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Cleaning Workflow &amp; Architecture</w:t>
      </w:r>
    </w:p>
    <w:p>
      <w:pPr>
        <w:pStyle w:val="Heading1"/>
      </w:pPr>
      <w:r>
        <w:t>Overview</w:t>
      </w:r>
    </w:p>
    <w:p>
      <w:r>
        <w:t>The Data Cleaning system was enhanced to automatically identify, segregate, and report on incomplete, duplicate, and unmatched records for both the master_table (Listings) and product_master (Products).</w:t>
      </w:r>
    </w:p>
    <w:p>
      <w:pPr>
        <w:pStyle w:val="Heading1"/>
      </w:pPr>
      <w:r>
        <w:t>Flowchart: Apply Changes Process</w:t>
      </w:r>
    </w:p>
    <w:p>
      <w:r>
        <w:rPr>
          <w:b/>
        </w:rPr>
        <w:t>[ Start: User Clicks 'Apply Changes' ]</w:t>
        <w:br/>
      </w:r>
      <w:r>
        <w:t xml:space="preserve">                  |</w:t>
        <w:br/>
      </w:r>
      <w:r>
        <w:t xml:space="preserve">                  v</w:t>
        <w:br/>
      </w:r>
      <w:r>
        <w:rPr>
          <w:b/>
        </w:rPr>
        <w:t>[ Backend: Initiate SQL Transaction ]</w:t>
        <w:br/>
      </w:r>
      <w:r>
        <w:t xml:space="preserve">                  |</w:t>
        <w:br/>
      </w:r>
      <w:r>
        <w:t xml:space="preserve">                  v</w:t>
        <w:br/>
      </w:r>
      <w:r>
        <w:rPr>
          <w:b/>
        </w:rPr>
        <w:t>[ Analyze Data in master_table / product_master ]</w:t>
        <w:br/>
      </w:r>
      <w:r>
        <w:t xml:space="preserve">                  |</w:t>
        <w:br/>
      </w:r>
      <w:r>
        <w:t xml:space="preserve">       +----------+----------+</w:t>
        <w:br/>
      </w:r>
      <w:r>
        <w:t xml:space="preserve">       |                     |</w:t>
        <w:br/>
      </w:r>
      <w:r>
        <w:t xml:space="preserve">       v                     v</w:t>
        <w:br/>
      </w:r>
      <w:r>
        <w:rPr>
          <w:b/>
        </w:rPr>
        <w:t>[ Incomplete Records ]   [ Clean Records ]</w:t>
        <w:br/>
      </w:r>
      <w:r>
        <w:t xml:space="preserve">       |                     |</w:t>
        <w:br/>
      </w:r>
      <w:r>
        <w:t xml:space="preserve">       v                     v</w:t>
        <w:br/>
      </w:r>
      <w:r>
        <w:t>1. Copy to uncleaned_*  1. Keep in master_table</w:t>
        <w:br/>
      </w:r>
      <w:r>
        <w:t xml:space="preserve">   tables (Dynamic Map) 2. Update Casing/Formats</w:t>
        <w:br/>
      </w:r>
      <w:r>
        <w:t>2. Delete from master</w:t>
        <w:br/>
      </w:r>
      <w:r>
        <w:t xml:space="preserve">       |</w:t>
        <w:br/>
      </w:r>
      <w:r>
        <w:t xml:space="preserve">       +----------+----------+</w:t>
        <w:br/>
      </w:r>
      <w:r>
        <w:t xml:space="preserve">                  |</w:t>
        <w:br/>
      </w:r>
      <w:r>
        <w:t xml:space="preserve">                  v</w:t>
        <w:br/>
      </w:r>
      <w:r>
        <w:rPr>
          <w:b/>
        </w:rPr>
        <w:t>[ Commit SQL Transaction ]</w:t>
        <w:br/>
      </w:r>
      <w:r>
        <w:t xml:space="preserve">                  |</w:t>
        <w:br/>
      </w:r>
      <w:r>
        <w:t xml:space="preserve">                  v</w:t>
        <w:br/>
      </w:r>
      <w:r>
        <w:rPr>
          <w:b/>
        </w:rPr>
        <w:t>[ End: Complete Data Pages Show Clean Data Only ]</w:t>
        <w:br/>
      </w:r>
    </w:p>
    <w:p>
      <w:pPr>
        <w:pStyle w:val="Heading1"/>
      </w:pPr>
      <w:r>
        <w:t>Key Components</w:t>
      </w:r>
    </w:p>
    <w:p>
      <w:pPr>
        <w:pStyle w:val="Heading2"/>
      </w:pPr>
      <w:r>
        <w:t>1. New Database Tables</w:t>
      </w:r>
    </w:p>
    <w:p>
      <w:r>
        <w:t>To safely segregate incomplete data without deleting it permanently from the system, two new tables were introduced:</w:t>
      </w:r>
    </w:p>
    <w:p>
      <w:pPr>
        <w:pStyle w:val="ListBullet"/>
      </w:pPr>
      <w:r>
        <w:t>• uncleaned_listing_master_table: Stores incomplete records from the master_table.</w:t>
      </w:r>
    </w:p>
    <w:p>
      <w:pPr>
        <w:pStyle w:val="ListBullet"/>
      </w:pPr>
      <w:r>
        <w:t>• uncleaned_product_master_table: Stores incomplete records from the product_master.</w:t>
      </w:r>
    </w:p>
    <w:p>
      <w:r>
        <w:t>These tables mirror the core structure of their respective master tables, allowing seamless transfer of records.</w:t>
      </w:r>
    </w:p>
    <w:p>
      <w:pPr>
        <w:pStyle w:val="Heading2"/>
      </w:pPr>
      <w:r>
        <w:t>2. Backend Logic (data_cleaning_service.py)</w:t>
      </w:r>
    </w:p>
    <w:p>
      <w:r>
        <w:t>The data_cleaning_service.py is the engine behind the cleaning process. It operates in three main steps when Apply Changes is triggered:</w:t>
      </w:r>
    </w:p>
    <w:p>
      <w:r>
        <w:t>1. Analysis &amp; Identification: Scans records for required fields (e.g., business_name, primary_phone or address for listings; product_name, price, brand for products). Identifies records missing mandatory fields and flags them as Incomplete.</w:t>
      </w:r>
    </w:p>
    <w:p>
      <w:r>
        <w:t>2. Segregation &amp; Migration: Records flagged as incomplete are dynamically copied to the uncleaned tables. A dynamic column mapping algorithm ensures that even if the master tables have extra columns (like scraper metadata), only the matching columns are safely migrated without triggering SQL Schema errors (Column Count mismatch). Duplicate &amp; Unmatched Data is pushed to duplicate_records_review and unmatched_data_review tables for manual review.</w:t>
      </w:r>
    </w:p>
    <w:p>
      <w:r>
        <w:t>3. Cleanup: The segregated records are safely deleted from the main master_table and product_master. The remaining data in the master tables is strictly 100% complete and clean.</w:t>
      </w:r>
    </w:p>
    <w:p>
      <w:pPr>
        <w:pStyle w:val="Heading2"/>
      </w:pPr>
      <w:r>
        <w:t>3. Frontend Integration</w:t>
      </w:r>
    </w:p>
    <w:p>
      <w:r>
        <w:t>The frontend seamlessly integrates with the newly structured database:</w:t>
      </w:r>
    </w:p>
    <w:p>
      <w:pPr>
        <w:pStyle w:val="ListBullet"/>
      </w:pPr>
      <w:r>
        <w:t>• Complete Data Pages (/dashboard/listing-master-data/complete-data, /dashboard/masterdata/master-registry): Naturally show only 100% clean data because the backend strips all incomplete records from the master tables during the Apply process.</w:t>
      </w:r>
    </w:p>
    <w:p>
      <w:pPr>
        <w:pStyle w:val="ListBullet"/>
      </w:pPr>
      <w:r>
        <w:t>• Incomplete Data Pages (/dashboard/listing-master-data/incomplete-data): Configured to point directly to the /cleaning/uncleaned-listing and /cleaning/uncleaned-product API endpoints, retrieving exactly the incomplete records separated during cleaning.</w:t>
      </w:r>
    </w:p>
    <w:p>
      <w:pPr>
        <w:pStyle w:val="ListBullet"/>
      </w:pPr>
      <w:r>
        <w:t>• Cleaning Dashboard: Real-time KPI counters were added to display the precise count of Incomplete Records detected in the last scan.</w:t>
      </w:r>
    </w:p>
    <w:p>
      <w:pPr>
        <w:pStyle w:val="Heading2"/>
      </w:pPr>
      <w:r>
        <w:t>4. Safety Mechanisms</w:t>
      </w:r>
    </w:p>
    <w:p>
      <w:pPr>
        <w:pStyle w:val="ListBullet"/>
      </w:pPr>
      <w:r>
        <w:t>• Pre-cleaning Backups: Before any record is moved or deleted, the system automatically creates a snapshot backup of the tables.</w:t>
      </w:r>
    </w:p>
    <w:p>
      <w:pPr>
        <w:pStyle w:val="ListBullet"/>
      </w:pPr>
      <w:r>
        <w:t>• Transaction Rollbacks: The entire data movement (inserting to uncleaned tables and deleting from master) is wrapped in a strict SQL Transaction. If any column mismatch or failure occurs, the database automatically rolls back, preventing data corruption or partial deletions.</w:t>
      </w:r>
    </w:p>
    <w:p>
      <w:pPr>
        <w:pStyle w:val="Heading2"/>
        <w:spacing w:before="360" w:after="120"/>
      </w:pPr>
      <w:r>
        <w:t>5. Data Sync &amp; Validation Pipelines Architecture</w:t>
      </w:r>
    </w:p>
    <w:p>
      <w:pPr>
        <w:spacing w:after="240"/>
      </w:pPr>
      <w:r>
        <w:t>The dashboard automates three primary database synchronization and ETL pipelines to manage high-volume directories and products:</w:t>
      </w:r>
    </w:p>
    <w:p>
      <w:pPr>
        <w:pStyle w:val="Heading3"/>
      </w:pPr>
      <w:r>
        <w:t>A. Google Drive Ingestion Pipeline</w:t>
      </w:r>
    </w:p>
    <w:p>
      <w:pPr>
        <w:spacing w:after="240"/>
      </w:pPr>
      <w:r>
        <w:t>• Purpose: Automatically detects and imports location spreadsheets from Google Drive folders.</w:t>
        <w:br/>
        <w:t>• Flow: Celery background listeners monitor registered folders. New files are streamed in chunks and written to raw_google_map_drive_data.</w:t>
        <w:br/>
        <w:t>• Validation &amp; Deduplication: Each row is verified using a 3-layer check (missing values, phone format validation, geographic lookup). Valid records are signature-hashed to exclude duplicates, then processed in safe batches of 50,000 using the sync script to populate g_map_master_table.</w:t>
      </w:r>
    </w:p>
    <w:p>
      <w:pPr>
        <w:pStyle w:val="Heading3"/>
      </w:pPr>
      <w:r>
        <w:t>B. E-Commerce Product Pipeline</w:t>
      </w:r>
    </w:p>
    <w:p>
      <w:pPr>
        <w:spacing w:after="240"/>
      </w:pPr>
      <w:r>
        <w:t>• Purpose: Normalizes and consolidates product items scraped from multiple e-commerce sources (Zepto, Blinkit, DMart, JioMart, Amazon, Flipkart, etc.).</w:t>
        <w:br/>
        <w:t>• Flow: Scraped items are initially imported into individual staging tables. The data cleaning service processes them, checking for price validity and valid category mapping matching the canonical taxonomies list.</w:t>
        <w:br/>
        <w:t>• Integration: Clean items are consolidated into product_master. Items with unmapped/invalid categories are isolated in uncleaned_product_master_table for manual review, and bulk-reintegrated into the master table once corrected.</w:t>
      </w:r>
    </w:p>
    <w:p>
      <w:pPr>
        <w:pStyle w:val="Heading3"/>
      </w:pPr>
      <w:r>
        <w:t>C. Business Listings Pipeline</w:t>
      </w:r>
    </w:p>
    <w:p>
      <w:pPr>
        <w:spacing w:after="240"/>
      </w:pPr>
      <w:r>
        <w:t>• Purpose: Sanitizes and filters duplicate search directory listings.</w:t>
        <w:br/>
        <w:t>• Flow: Directory inputs are checked for contact formatting correctness and normalized. Cities are cross-referenced against location_master to repair spelling/postal errors.</w:t>
        <w:br/>
        <w:t>• Optimization: Listings are written to master_table. Group duplicates are resolved in MySQL using a min_id exclusion query, avoiding RAM bottlenecks and enabling fast pagination and search query speeds in the dashboard 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