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2764" w14:textId="195B509A" w:rsidR="007575FD" w:rsidRDefault="007575FD" w:rsidP="007575FD">
      <w:pPr>
        <w:spacing w:line="480" w:lineRule="auto"/>
        <w:jc w:val="center"/>
        <w:rPr>
          <w:rFonts w:ascii="Times New Roman" w:hAnsi="Times New Roman" w:cs="Times New Roman"/>
          <w:sz w:val="24"/>
          <w:szCs w:val="24"/>
        </w:rPr>
      </w:pPr>
      <w:r>
        <w:rPr>
          <w:rFonts w:ascii="Times New Roman" w:hAnsi="Times New Roman" w:cs="Times New Roman"/>
          <w:sz w:val="24"/>
          <w:szCs w:val="24"/>
        </w:rPr>
        <w:t>Mod 8 Journal</w:t>
      </w:r>
    </w:p>
    <w:p w14:paraId="49EF35D4" w14:textId="696CD524" w:rsidR="007575FD" w:rsidRDefault="007575FD" w:rsidP="007575FD">
      <w:pPr>
        <w:spacing w:line="480" w:lineRule="auto"/>
        <w:jc w:val="center"/>
        <w:rPr>
          <w:rFonts w:ascii="Times New Roman" w:hAnsi="Times New Roman" w:cs="Times New Roman"/>
          <w:sz w:val="24"/>
          <w:szCs w:val="24"/>
        </w:rPr>
      </w:pPr>
      <w:r>
        <w:rPr>
          <w:rFonts w:ascii="Times New Roman" w:hAnsi="Times New Roman" w:cs="Times New Roman"/>
          <w:sz w:val="24"/>
          <w:szCs w:val="24"/>
        </w:rPr>
        <w:t>Drew Shepard</w:t>
      </w:r>
    </w:p>
    <w:p w14:paraId="35C0921B" w14:textId="5875B5F9" w:rsidR="007575FD" w:rsidRDefault="007575FD" w:rsidP="007575FD">
      <w:pPr>
        <w:spacing w:line="480" w:lineRule="auto"/>
        <w:jc w:val="center"/>
        <w:rPr>
          <w:rFonts w:ascii="Times New Roman" w:hAnsi="Times New Roman" w:cs="Times New Roman"/>
          <w:sz w:val="24"/>
          <w:szCs w:val="24"/>
        </w:rPr>
      </w:pPr>
      <w:r>
        <w:rPr>
          <w:rFonts w:ascii="Times New Roman" w:hAnsi="Times New Roman" w:cs="Times New Roman"/>
          <w:sz w:val="24"/>
          <w:szCs w:val="24"/>
        </w:rPr>
        <w:t>8/17/2023</w:t>
      </w:r>
    </w:p>
    <w:p w14:paraId="579ED17E" w14:textId="5AEE7303" w:rsidR="007575FD" w:rsidRDefault="007575FD" w:rsidP="007575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Adopting a secure coding standard is one of the best practices that a developer can do. Security should always be the first thing that a developer thinks of when developing an application. If a developer thinks about security from the start of development and continues to do so they can help to mitigate any vulnerabilities that may arise. This will help developers catch vulnerabilities early so they can be fixed before they try to deploy and code, they have written. </w:t>
      </w:r>
    </w:p>
    <w:p w14:paraId="29FB6EA1" w14:textId="346389A2" w:rsidR="007575FD" w:rsidRDefault="007575FD" w:rsidP="007575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Evaluating and assessing the risk of potential security issues is a great way to help a company minimize the cost of fixing issues </w:t>
      </w:r>
      <w:r w:rsidR="000B2A32">
        <w:rPr>
          <w:rFonts w:ascii="Times New Roman" w:hAnsi="Times New Roman" w:cs="Times New Roman"/>
          <w:sz w:val="24"/>
          <w:szCs w:val="24"/>
        </w:rPr>
        <w:t>later</w:t>
      </w:r>
      <w:r>
        <w:rPr>
          <w:rFonts w:ascii="Times New Roman" w:hAnsi="Times New Roman" w:cs="Times New Roman"/>
          <w:sz w:val="24"/>
          <w:szCs w:val="24"/>
        </w:rPr>
        <w:t xml:space="preserve">. If a risk is </w:t>
      </w:r>
      <w:r w:rsidR="000B2A32">
        <w:rPr>
          <w:rFonts w:ascii="Times New Roman" w:hAnsi="Times New Roman" w:cs="Times New Roman"/>
          <w:sz w:val="24"/>
          <w:szCs w:val="24"/>
        </w:rPr>
        <w:t xml:space="preserve">too high and it is allowed to continue, then this could end up costing a company a lot more to fix rather than catching it early on and fixing it during the evaluation. </w:t>
      </w:r>
    </w:p>
    <w:p w14:paraId="4E707754" w14:textId="4802AC8A" w:rsidR="000B2A32" w:rsidRDefault="000B2A32" w:rsidP="007575FD">
      <w:pPr>
        <w:spacing w:line="480" w:lineRule="auto"/>
        <w:rPr>
          <w:rFonts w:ascii="Times New Roman" w:hAnsi="Times New Roman" w:cs="Times New Roman"/>
          <w:sz w:val="24"/>
          <w:szCs w:val="24"/>
        </w:rPr>
      </w:pPr>
      <w:r>
        <w:rPr>
          <w:rFonts w:ascii="Times New Roman" w:hAnsi="Times New Roman" w:cs="Times New Roman"/>
          <w:sz w:val="24"/>
          <w:szCs w:val="24"/>
        </w:rPr>
        <w:tab/>
        <w:t>Zero trust is a great way to mitigate any potential security risks. By not assuming all entities on a network are safe we give ourselves a defensive posture. Having a mindset with zero trust means that I will prioritize continuous monitoring, strong authentication, and strict access controls for every user and device that attempts to access resources. This will urge me to create layers of security controls and segmentation to limit potential attack vectors for any attackers attempting to breach the data.</w:t>
      </w:r>
    </w:p>
    <w:p w14:paraId="4A2B5A59" w14:textId="349419FA" w:rsidR="000B2A32" w:rsidRPr="007575FD" w:rsidRDefault="000B2A32" w:rsidP="007575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recommend security policies we need to identify the risks and any assets. This includes all digital assets like data, applications, systems, and networks. Evaluate potential risks and threats that could impact these assets. We need to determine security goals </w:t>
      </w:r>
      <w:r w:rsidR="00D66AED">
        <w:rPr>
          <w:rFonts w:ascii="Times New Roman" w:hAnsi="Times New Roman" w:cs="Times New Roman"/>
          <w:sz w:val="24"/>
          <w:szCs w:val="24"/>
        </w:rPr>
        <w:t xml:space="preserve">like confidentiality, integrity, availability, and compliance. We can create comprehensive security </w:t>
      </w:r>
      <w:r w:rsidR="00D66AED">
        <w:rPr>
          <w:rFonts w:ascii="Times New Roman" w:hAnsi="Times New Roman" w:cs="Times New Roman"/>
          <w:sz w:val="24"/>
          <w:szCs w:val="24"/>
        </w:rPr>
        <w:lastRenderedPageBreak/>
        <w:t>policies that outline the rules, procedures, and guidelines that protect the assets to achieve our goals. Once created we prioritize the policies based on the level of risk and potential impact to the organization. Enforcing the policies by implementing things like access control mechanisms, firewalls, intrusion detection systems, and encryption.</w:t>
      </w:r>
    </w:p>
    <w:sectPr w:rsidR="000B2A32" w:rsidRPr="0075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B9C"/>
    <w:rsid w:val="000B2A32"/>
    <w:rsid w:val="007575FD"/>
    <w:rsid w:val="00970B9C"/>
    <w:rsid w:val="00C046D3"/>
    <w:rsid w:val="00D66AED"/>
    <w:rsid w:val="00E43BFB"/>
    <w:rsid w:val="00FB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5412"/>
  <w15:chartTrackingRefBased/>
  <w15:docId w15:val="{2E464033-0FDC-4EF1-B57E-3BFDEA6F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drew13shepard@gmail.com</dc:creator>
  <cp:keywords/>
  <dc:description/>
  <cp:lastModifiedBy>drew13shepard@gmail.com</cp:lastModifiedBy>
  <cp:revision>1</cp:revision>
  <dcterms:created xsi:type="dcterms:W3CDTF">2023-08-17T20:19:00Z</dcterms:created>
  <dcterms:modified xsi:type="dcterms:W3CDTF">2023-08-17T21:06:00Z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0c0c351f-97e1-49de-939f-ac21343cf600</vt:lpwstr>
  </property>
</Properties>
</file>