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77777777" w:rsidR="0024104A" w:rsidRPr="008C163D" w:rsidRDefault="007B2621">
      <w:pPr>
        <w:jc w:val="left"/>
        <w:rPr>
          <w:rFonts w:ascii="Tahoma" w:hAnsi="Tahoma" w:cs="Tahoma"/>
        </w:rPr>
      </w:pPr>
      <w:r w:rsidRPr="008C163D">
        <w:rPr>
          <w:rFonts w:ascii="Tahoma" w:hAnsi="Tahoma" w:cs="Tahoma"/>
        </w:rPr>
        <w:t>Esta sección no es en absoluto obligatoria, pero es el lugar correcto para dedicar el proyecto a las personas/instituciones/empresas/… que se desee.</w:t>
      </w:r>
      <w:r w:rsidR="00FB06B1" w:rsidRPr="008C163D">
        <w:rPr>
          <w:rFonts w:ascii="Tahoma" w:hAnsi="Tahoma" w:cs="Tahoma"/>
        </w:rPr>
        <w:t xml:space="preserve"> Si no se va a realizar, eliminarla.</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77777777"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robusta.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un framework de Node.js que garantiza escalabilidad y mantenibilidad, junto con </w:t>
      </w:r>
      <w:r w:rsidRPr="004553E6">
        <w:rPr>
          <w:rFonts w:ascii="Tahoma" w:hAnsi="Tahoma" w:cs="Tahoma"/>
          <w:b/>
          <w:bCs/>
        </w:rPr>
        <w:t>PostgreSQL</w:t>
      </w:r>
      <w:r w:rsidRPr="004553E6">
        <w:rPr>
          <w:rFonts w:ascii="Tahoma" w:hAnsi="Tahoma" w:cs="Tahoma"/>
        </w:rPr>
        <w:t> como sistema de gestión de base de datos relacional para asegurar la integridad y persistencia de la información.</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JWT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3CF22FD" w14:textId="4A4924B0" w:rsidR="008655BD" w:rsidRPr="008C163D" w:rsidRDefault="008655BD" w:rsidP="008655BD">
      <w:pPr>
        <w:rPr>
          <w:rFonts w:ascii="Tahoma" w:hAnsi="Tahoma" w:cs="Tahoma"/>
          <w:sz w:val="24"/>
          <w:szCs w:val="24"/>
        </w:rPr>
      </w:pPr>
      <w:r w:rsidRPr="008C163D">
        <w:rPr>
          <w:rFonts w:ascii="Tahoma" w:hAnsi="Tahoma" w:cs="Tahoma"/>
          <w:b/>
          <w:bCs/>
          <w:sz w:val="24"/>
          <w:szCs w:val="24"/>
        </w:rPr>
        <w:t>¡¡IMPORTANTE!!</w:t>
      </w:r>
      <w:r w:rsidRPr="008C163D">
        <w:rPr>
          <w:rFonts w:ascii="Tahoma" w:hAnsi="Tahoma" w:cs="Tahoma"/>
          <w:sz w:val="24"/>
          <w:szCs w:val="24"/>
        </w:rPr>
        <w:t xml:space="preserve"> -- Has de generarlo cuando se cierre la documentación ya que en, caso contrario, pueden quedar referencias mal actualizadas o texto erróneo. </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620446A9" w:rsidR="0024104A" w:rsidRPr="008C163D" w:rsidRDefault="00F731BD">
      <w:pPr>
        <w:jc w:val="left"/>
        <w:rPr>
          <w:rFonts w:ascii="Tahoma" w:hAnsi="Tahoma" w:cs="Tahoma"/>
          <w:b/>
          <w:bCs/>
          <w:color w:val="DDDDDD" w:themeColor="accent1"/>
          <w:sz w:val="40"/>
          <w:szCs w:val="26"/>
        </w:rPr>
      </w:pPr>
      <w:r w:rsidRPr="00F731BD">
        <w:rPr>
          <w:rFonts w:ascii="Tahoma" w:hAnsi="Tahoma" w:cs="Tahoma"/>
        </w:rPr>
        <w:t>En el mercado laboral actual, la agilidad es clave. Las empresas necesitan cubrir vacantes rápidamente y los candidatos buscan oportunidades que se ajusten a su perfil sin perder tiempo en procesos burocráticos. Este proyecto se justifica por su capacidad para centralizar estas interacciones en una plataforma tecnológica moderna,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77777777"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p>
    <w:p w14:paraId="420002E5" w14:textId="77777777"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Red social profesional. Muy completa pero a veces saturada de contenido social no relacionado con ofertas.</w:t>
      </w:r>
    </w:p>
    <w:p w14:paraId="157BE209" w14:textId="77777777"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 veces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060502F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compiladas nativamente y multiplataforma desde una única base de código. En este proyecto se usa para el Frontend, aprovechando su sistema de Widgets y el lenguaje Dart.</w:t>
      </w:r>
    </w:p>
    <w:p w14:paraId="7470CA50" w14:textId="76AE7326" w:rsidR="008A6017" w:rsidRPr="008C163D" w:rsidRDefault="0065477F" w:rsidP="00361251">
      <w:pPr>
        <w:pStyle w:val="Ttulo2"/>
      </w:pPr>
      <w:r>
        <w:t>NestJS</w:t>
      </w:r>
    </w:p>
    <w:p w14:paraId="4555DC1E" w14:textId="77777777" w:rsidR="00361251" w:rsidRDefault="0065477F">
      <w:pPr>
        <w:jc w:val="left"/>
        <w:rPr>
          <w:rFonts w:ascii="Tahoma" w:hAnsi="Tahoma" w:cs="Tahoma"/>
        </w:rPr>
      </w:pPr>
      <w:r w:rsidRPr="0065477F">
        <w:rPr>
          <w:rFonts w:ascii="Tahoma" w:hAnsi="Tahoma" w:cs="Tahoma"/>
        </w:rPr>
        <w:t>Framework progresivo de Node.js para construir aplicaciones del lado del servidor eficientes y escalables. Utiliza TypeScript por defecto y se inspira en la arquitectura de Angular (módulos, controladores, servicios), lo que facilita la organización del código y la inyección de dependencias.</w:t>
      </w:r>
    </w:p>
    <w:p w14:paraId="4B3A1752" w14:textId="2DAAA191" w:rsidR="00361251" w:rsidRPr="00361251" w:rsidRDefault="00361251" w:rsidP="00361251">
      <w:pPr>
        <w:pStyle w:val="Ttulo2"/>
      </w:pPr>
      <w:r w:rsidRPr="00361251">
        <w:t>PostgreSQL</w:t>
      </w:r>
    </w:p>
    <w:p w14:paraId="0E9D6F6C" w14:textId="77777777" w:rsidR="00361251" w:rsidRDefault="00361251" w:rsidP="00361251">
      <w:pPr>
        <w:jc w:val="left"/>
        <w:rPr>
          <w:rFonts w:ascii="Tahoma" w:hAnsi="Tahoma" w:cs="Tahoma"/>
        </w:rPr>
      </w:pPr>
      <w:r w:rsidRPr="00361251">
        <w:rPr>
          <w:rFonts w:ascii="Tahoma" w:hAnsi="Tahoma" w:cs="Tahoma"/>
        </w:rPr>
        <w:t>Sistema de gestión de bases de datos relacional de objetos de código abierto potente. Se utiliza para almacenar toda la información del sistema (usuarios, ofertas, aplicaciones) garantizando integridad ACID.</w:t>
      </w:r>
    </w:p>
    <w:p w14:paraId="0A58A514" w14:textId="6988D522" w:rsidR="00C366F6" w:rsidRDefault="00C366F6" w:rsidP="00C366F6">
      <w:pPr>
        <w:pStyle w:val="Ttulo2"/>
      </w:pPr>
      <w: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189333EC"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545B1F7F" w14:textId="77777777" w:rsidR="006B2126" w:rsidRPr="006B2126" w:rsidRDefault="006B2126" w:rsidP="006B2126">
      <w:pPr>
        <w:rPr>
          <w:rFonts w:ascii="Tahoma" w:hAnsi="Tahoma" w:cs="Tahoma"/>
        </w:rPr>
      </w:pPr>
      <w:r w:rsidRPr="006B2126">
        <w:rPr>
          <w:rFonts w:ascii="Tahoma" w:hAnsi="Tahoma" w:cs="Tahoma"/>
        </w:rPr>
        <w:t>RF 1: Gestión de Usuarios (Registro e Inicio de Sesión).</w:t>
      </w:r>
    </w:p>
    <w:p w14:paraId="46D437A2" w14:textId="77777777" w:rsidR="006B2126" w:rsidRPr="006B2126" w:rsidRDefault="006B2126" w:rsidP="006B2126">
      <w:pPr>
        <w:rPr>
          <w:rFonts w:ascii="Tahoma" w:hAnsi="Tahoma" w:cs="Tahoma"/>
        </w:rPr>
      </w:pPr>
      <w:r w:rsidRPr="006B2126">
        <w:rPr>
          <w:rFonts w:ascii="Tahoma" w:hAnsi="Tahoma" w:cs="Tahoma"/>
        </w:rPr>
        <w:t>RF 2: Gestión de Perfil de Empresa (Edición de datos, logo).</w:t>
      </w:r>
    </w:p>
    <w:p w14:paraId="56671C4A" w14:textId="77777777" w:rsidR="006B2126" w:rsidRPr="006B2126" w:rsidRDefault="006B2126" w:rsidP="006B2126">
      <w:pPr>
        <w:rPr>
          <w:rFonts w:ascii="Tahoma" w:hAnsi="Tahoma" w:cs="Tahoma"/>
        </w:rPr>
      </w:pPr>
      <w:r w:rsidRPr="006B2126">
        <w:rPr>
          <w:rFonts w:ascii="Tahoma" w:hAnsi="Tahoma" w:cs="Tahoma"/>
        </w:rPr>
        <w:t>RF 3: Gestión de Perfil de Candidato (Edición de datos, CV).</w:t>
      </w:r>
    </w:p>
    <w:p w14:paraId="4CB525F0" w14:textId="77777777" w:rsidR="006B2126" w:rsidRPr="006B2126" w:rsidRDefault="006B2126" w:rsidP="006B2126">
      <w:pPr>
        <w:rPr>
          <w:rFonts w:ascii="Tahoma" w:hAnsi="Tahoma" w:cs="Tahoma"/>
        </w:rPr>
      </w:pPr>
      <w:r w:rsidRPr="006B2126">
        <w:rPr>
          <w:rFonts w:ascii="Tahoma" w:hAnsi="Tahoma" w:cs="Tahoma"/>
        </w:rPr>
        <w:t>RF 4: Gestión de Ofertas (Crear, Editar, Eliminar, Listar).</w:t>
      </w:r>
    </w:p>
    <w:p w14:paraId="5C7D46F8" w14:textId="77777777" w:rsidR="006B2126" w:rsidRPr="006B2126" w:rsidRDefault="006B2126" w:rsidP="006B2126">
      <w:pPr>
        <w:rPr>
          <w:rFonts w:ascii="Tahoma" w:hAnsi="Tahoma" w:cs="Tahoma"/>
        </w:rPr>
      </w:pPr>
      <w:r w:rsidRPr="006B2126">
        <w:rPr>
          <w:rFonts w:ascii="Tahoma" w:hAnsi="Tahoma" w:cs="Tahoma"/>
        </w:rPr>
        <w:t>RF 5: Postulación a Ofertas (Candidatos aplican a ofertas).</w:t>
      </w:r>
    </w:p>
    <w:p w14:paraId="5ED0E7A5" w14:textId="4D188FAE" w:rsidR="004361E8" w:rsidRPr="008C163D" w:rsidRDefault="006B2126" w:rsidP="006B2126">
      <w:pPr>
        <w:rPr>
          <w:rFonts w:ascii="Tahoma" w:hAnsi="Tahoma" w:cs="Tahoma"/>
        </w:rPr>
      </w:pPr>
      <w:r w:rsidRPr="006B2126">
        <w:rPr>
          <w:rFonts w:ascii="Tahoma" w:hAnsi="Tahoma" w:cs="Tahoma"/>
        </w:rPr>
        <w:t>RF 6: Visualización de Candidatos (Empresas ven quién aplicó).</w:t>
      </w:r>
    </w:p>
    <w:p w14:paraId="7A38F67D" w14:textId="76550408" w:rsidR="005A2526" w:rsidRPr="008C163D" w:rsidRDefault="005A2526">
      <w:pPr>
        <w:jc w:val="left"/>
        <w:rPr>
          <w:rFonts w:ascii="Tahoma" w:hAnsi="Tahoma" w:cs="Tahoma"/>
        </w:rPr>
      </w:pPr>
      <w:r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p w14:paraId="1E379762" w14:textId="1C8D5C1D" w:rsidR="002B1B8E" w:rsidRPr="008C163D" w:rsidRDefault="002B1B8E" w:rsidP="002B1B8E">
      <w:pPr>
        <w:rPr>
          <w:rFonts w:ascii="Tahoma" w:hAnsi="Tahoma" w:cs="Tahoma"/>
        </w:rPr>
      </w:pPr>
      <w:r w:rsidRPr="008C163D">
        <w:rPr>
          <w:rFonts w:ascii="Tahoma" w:hAnsi="Tahoma" w:cs="Tahoma"/>
          <w:noProof/>
        </w:rPr>
        <w:drawing>
          <wp:inline distT="0" distB="0" distL="0" distR="0" wp14:anchorId="7613918F" wp14:editId="5978CDE9">
            <wp:extent cx="4752340" cy="2640499"/>
            <wp:effectExtent l="0" t="0" r="0" b="0"/>
            <wp:docPr id="10861891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8915" name="Imagen 1" descr="Interfaz de usuario gráfica, Texto, Aplicación&#10;&#10;Descripción generada automáticamente"/>
                    <pic:cNvPicPr/>
                  </pic:nvPicPr>
                  <pic:blipFill>
                    <a:blip r:embed="rId10"/>
                    <a:stretch>
                      <a:fillRect/>
                    </a:stretch>
                  </pic:blipFill>
                  <pic:spPr>
                    <a:xfrm>
                      <a:off x="0" y="0"/>
                      <a:ext cx="4761563" cy="2645623"/>
                    </a:xfrm>
                    <a:prstGeom prst="rect">
                      <a:avLst/>
                    </a:prstGeom>
                  </pic:spPr>
                </pic:pic>
              </a:graphicData>
            </a:graphic>
          </wp:inline>
        </w:drawing>
      </w:r>
    </w:p>
    <w:p w14:paraId="5D9335C6" w14:textId="078B8C7D" w:rsidR="002B1B8E" w:rsidRPr="008C163D" w:rsidRDefault="002B1B8E" w:rsidP="002B1B8E">
      <w:pPr>
        <w:jc w:val="right"/>
        <w:rPr>
          <w:rFonts w:ascii="Tahoma" w:hAnsi="Tahoma" w:cs="Tahoma"/>
        </w:rPr>
      </w:pPr>
      <w:r w:rsidRPr="008C163D">
        <w:rPr>
          <w:rFonts w:ascii="Tahoma" w:hAnsi="Tahoma" w:cs="Tahoma"/>
          <w:noProof/>
        </w:rPr>
        <w:drawing>
          <wp:inline distT="0" distB="0" distL="0" distR="0" wp14:anchorId="0F993F6D" wp14:editId="0A1B4DE7">
            <wp:extent cx="4822190" cy="2726375"/>
            <wp:effectExtent l="0" t="0" r="0" b="0"/>
            <wp:docPr id="84228646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86468" name="Imagen 1" descr="Captura de pantalla de un celular&#10;&#10;Descripción generada automáticamente"/>
                    <pic:cNvPicPr/>
                  </pic:nvPicPr>
                  <pic:blipFill>
                    <a:blip r:embed="rId11"/>
                    <a:stretch>
                      <a:fillRect/>
                    </a:stretch>
                  </pic:blipFill>
                  <pic:spPr>
                    <a:xfrm>
                      <a:off x="0" y="0"/>
                      <a:ext cx="4829276" cy="2730381"/>
                    </a:xfrm>
                    <a:prstGeom prst="rect">
                      <a:avLst/>
                    </a:prstGeom>
                  </pic:spPr>
                </pic:pic>
              </a:graphicData>
            </a:graphic>
          </wp:inline>
        </w:drawing>
      </w:r>
    </w:p>
    <w:p w14:paraId="0B70507D" w14:textId="77777777" w:rsidR="002B1B8E" w:rsidRPr="008C163D" w:rsidRDefault="002B1B8E" w:rsidP="002B1B8E">
      <w:pPr>
        <w:rPr>
          <w:rFonts w:ascii="Tahoma" w:hAnsi="Tahoma" w:cs="Tahoma"/>
        </w:rPr>
      </w:pPr>
    </w:p>
    <w:p w14:paraId="0D16454C" w14:textId="312FA240" w:rsidR="002B1B8E" w:rsidRPr="008C163D" w:rsidRDefault="002B1B8E" w:rsidP="002B1B8E">
      <w:pPr>
        <w:rPr>
          <w:rFonts w:ascii="Tahoma" w:hAnsi="Tahoma" w:cs="Tahoma"/>
        </w:rPr>
      </w:pPr>
      <w:r w:rsidRPr="008C163D">
        <w:rPr>
          <w:rFonts w:ascii="Tahoma" w:hAnsi="Tahoma" w:cs="Tahoma"/>
        </w:rPr>
        <w:t>Se catalogarán de la siguiente forma:</w:t>
      </w:r>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597F0967" w14:textId="77777777" w:rsidTr="00582AAC">
        <w:trPr>
          <w:trHeight w:val="300"/>
        </w:trPr>
        <w:tc>
          <w:tcPr>
            <w:tcW w:w="1149" w:type="dxa"/>
            <w:tcBorders>
              <w:top w:val="nil"/>
              <w:left w:val="nil"/>
              <w:right w:val="nil"/>
            </w:tcBorders>
            <w:shd w:val="clear" w:color="000000" w:fill="AC1A2F"/>
            <w:noWrap/>
            <w:hideMark/>
          </w:tcPr>
          <w:p w14:paraId="1CA51DEE" w14:textId="77777777" w:rsidR="002B1B8E" w:rsidRPr="008C163D" w:rsidRDefault="002B1B8E" w:rsidP="00582AAC">
            <w:pPr>
              <w:spacing w:after="0" w:line="240" w:lineRule="auto"/>
              <w:rPr>
                <w:rFonts w:ascii="Tahoma" w:eastAsia="Times New Roman" w:hAnsi="Tahoma" w:cs="Tahoma"/>
                <w:b/>
                <w:bCs/>
                <w:color w:val="FFFFFF"/>
                <w:lang w:eastAsia="es-ES"/>
              </w:rPr>
            </w:pPr>
            <w:r w:rsidRPr="008C163D">
              <w:rPr>
                <w:rFonts w:ascii="Tahoma" w:eastAsia="Times New Roman" w:hAnsi="Tahoma" w:cs="Tahoma"/>
                <w:b/>
                <w:bCs/>
                <w:color w:val="FFFFFF"/>
                <w:lang w:eastAsia="es-ES"/>
              </w:rPr>
              <w:t xml:space="preserve">RNF 1.- </w:t>
            </w:r>
          </w:p>
        </w:tc>
        <w:tc>
          <w:tcPr>
            <w:tcW w:w="4309" w:type="dxa"/>
            <w:tcBorders>
              <w:top w:val="nil"/>
              <w:left w:val="nil"/>
              <w:right w:val="nil"/>
            </w:tcBorders>
            <w:shd w:val="clear" w:color="000000" w:fill="AC1A2F"/>
            <w:noWrap/>
            <w:hideMark/>
          </w:tcPr>
          <w:p w14:paraId="057A024A" w14:textId="763AC34D" w:rsidR="002B1B8E" w:rsidRPr="008C163D" w:rsidRDefault="002B1B8E" w:rsidP="00582AAC">
            <w:pPr>
              <w:spacing w:after="0" w:line="240" w:lineRule="auto"/>
              <w:rPr>
                <w:rFonts w:ascii="Tahoma" w:eastAsia="Times New Roman" w:hAnsi="Tahoma" w:cs="Tahoma"/>
                <w:b/>
                <w:bCs/>
                <w:color w:val="FFFFFF"/>
                <w:lang w:eastAsia="es-ES"/>
              </w:rPr>
            </w:pPr>
            <w:r w:rsidRPr="008C163D">
              <w:rPr>
                <w:rFonts w:ascii="Tahoma" w:eastAsia="Times New Roman" w:hAnsi="Tahoma" w:cs="Tahoma"/>
                <w:b/>
                <w:bCs/>
                <w:color w:val="FFFFFF"/>
                <w:lang w:eastAsia="es-ES"/>
              </w:rPr>
              <w:t>Nombre del requisito no funcional</w:t>
            </w:r>
          </w:p>
        </w:tc>
        <w:tc>
          <w:tcPr>
            <w:tcW w:w="3663" w:type="dxa"/>
            <w:tcBorders>
              <w:top w:val="nil"/>
              <w:left w:val="nil"/>
              <w:right w:val="nil"/>
            </w:tcBorders>
            <w:shd w:val="clear" w:color="000000" w:fill="AC1A2F"/>
            <w:noWrap/>
            <w:hideMark/>
          </w:tcPr>
          <w:p w14:paraId="34B687A8" w14:textId="77777777" w:rsidR="002B1B8E" w:rsidRPr="008C163D" w:rsidRDefault="002B1B8E" w:rsidP="00582AAC">
            <w:pPr>
              <w:spacing w:after="0" w:line="240" w:lineRule="auto"/>
              <w:rPr>
                <w:rFonts w:ascii="Tahoma" w:eastAsia="Times New Roman" w:hAnsi="Tahoma" w:cs="Tahoma"/>
                <w:b/>
                <w:bCs/>
                <w:color w:val="FFFFFF"/>
                <w:lang w:eastAsia="es-ES"/>
              </w:rPr>
            </w:pPr>
            <w:r w:rsidRPr="008C163D">
              <w:rPr>
                <w:rFonts w:ascii="Tahoma" w:eastAsia="Times New Roman" w:hAnsi="Tahoma" w:cs="Tahoma"/>
                <w:b/>
                <w:bCs/>
                <w:color w:val="FFFFFF"/>
                <w:lang w:eastAsia="es-ES"/>
              </w:rPr>
              <w:t> </w:t>
            </w:r>
          </w:p>
        </w:tc>
      </w:tr>
      <w:tr w:rsidR="002B1B8E" w:rsidRPr="008C163D" w14:paraId="77A38E22" w14:textId="77777777" w:rsidTr="00582AAC">
        <w:trPr>
          <w:trHeight w:val="600"/>
        </w:trPr>
        <w:tc>
          <w:tcPr>
            <w:tcW w:w="1149" w:type="dxa"/>
            <w:tcBorders>
              <w:left w:val="nil"/>
              <w:bottom w:val="single" w:sz="4" w:space="0" w:color="auto"/>
            </w:tcBorders>
            <w:noWrap/>
            <w:hideMark/>
          </w:tcPr>
          <w:p w14:paraId="7998984B" w14:textId="77777777" w:rsidR="002B1B8E" w:rsidRPr="008C163D" w:rsidRDefault="002B1B8E" w:rsidP="00582AAC">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bottom w:val="single" w:sz="4" w:space="0" w:color="auto"/>
            </w:tcBorders>
            <w:noWrap/>
            <w:hideMark/>
          </w:tcPr>
          <w:p w14:paraId="6E177A51" w14:textId="1B075171" w:rsidR="002B1B8E" w:rsidRPr="008C163D" w:rsidRDefault="002B1B8E" w:rsidP="00582AAC">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Acción </w:t>
            </w:r>
          </w:p>
        </w:tc>
        <w:tc>
          <w:tcPr>
            <w:tcW w:w="3663" w:type="dxa"/>
            <w:tcBorders>
              <w:left w:val="nil"/>
              <w:bottom w:val="single" w:sz="4" w:space="0" w:color="auto"/>
              <w:right w:val="nil"/>
            </w:tcBorders>
            <w:hideMark/>
          </w:tcPr>
          <w:p w14:paraId="15BC660C" w14:textId="294CF66F" w:rsidR="002B1B8E" w:rsidRPr="008C163D" w:rsidRDefault="002B1B8E" w:rsidP="00582AAC">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Descripción de la acción</w:t>
            </w:r>
          </w:p>
        </w:tc>
      </w:tr>
      <w:tr w:rsidR="002B1B8E" w:rsidRPr="008C163D" w14:paraId="47BC65AA" w14:textId="77777777" w:rsidTr="00582AAC">
        <w:trPr>
          <w:trHeight w:val="900"/>
        </w:trPr>
        <w:tc>
          <w:tcPr>
            <w:tcW w:w="1149" w:type="dxa"/>
            <w:tcBorders>
              <w:top w:val="single" w:sz="4" w:space="0" w:color="auto"/>
              <w:left w:val="nil"/>
              <w:bottom w:val="single" w:sz="4" w:space="0" w:color="auto"/>
            </w:tcBorders>
            <w:noWrap/>
            <w:hideMark/>
          </w:tcPr>
          <w:p w14:paraId="58909BE5" w14:textId="77777777" w:rsidR="002B1B8E" w:rsidRPr="008C163D" w:rsidRDefault="002B1B8E" w:rsidP="002B1B8E">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bottom w:val="single" w:sz="4" w:space="0" w:color="auto"/>
            </w:tcBorders>
            <w:noWrap/>
            <w:hideMark/>
          </w:tcPr>
          <w:p w14:paraId="3EB98F9C" w14:textId="379EF6FF" w:rsidR="002B1B8E" w:rsidRPr="008C163D" w:rsidRDefault="002B1B8E" w:rsidP="002B1B8E">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Acción </w:t>
            </w:r>
          </w:p>
        </w:tc>
        <w:tc>
          <w:tcPr>
            <w:tcW w:w="3663" w:type="dxa"/>
            <w:tcBorders>
              <w:top w:val="single" w:sz="4" w:space="0" w:color="auto"/>
              <w:bottom w:val="single" w:sz="4" w:space="0" w:color="auto"/>
              <w:right w:val="nil"/>
            </w:tcBorders>
            <w:hideMark/>
          </w:tcPr>
          <w:p w14:paraId="6FC73154" w14:textId="2150FD51" w:rsidR="002B1B8E" w:rsidRPr="008C163D" w:rsidRDefault="002B1B8E" w:rsidP="002B1B8E">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Descripción de la acción</w:t>
            </w:r>
          </w:p>
        </w:tc>
      </w:tr>
      <w:tr w:rsidR="002B1B8E" w:rsidRPr="008C163D" w14:paraId="410CF405" w14:textId="77777777" w:rsidTr="00582AAC">
        <w:trPr>
          <w:trHeight w:val="300"/>
        </w:trPr>
        <w:tc>
          <w:tcPr>
            <w:tcW w:w="1149" w:type="dxa"/>
            <w:tcBorders>
              <w:top w:val="single" w:sz="4" w:space="0" w:color="auto"/>
              <w:left w:val="nil"/>
              <w:bottom w:val="nil"/>
              <w:right w:val="nil"/>
            </w:tcBorders>
            <w:noWrap/>
            <w:hideMark/>
          </w:tcPr>
          <w:p w14:paraId="0015E93C" w14:textId="77777777" w:rsidR="002B1B8E" w:rsidRPr="008C163D" w:rsidRDefault="002B1B8E" w:rsidP="00582AAC">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3A155E5" w14:textId="77777777" w:rsidR="002B1B8E" w:rsidRPr="008C163D" w:rsidRDefault="002B1B8E" w:rsidP="00582AAC">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bl>
    <w:p w14:paraId="53AD4D7C" w14:textId="36B8CE1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02800E0C"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Pr="008C163D" w:rsidRDefault="007204B0" w:rsidP="007204B0">
      <w:pPr>
        <w:jc w:val="left"/>
        <w:rPr>
          <w:rFonts w:ascii="Tahoma" w:hAnsi="Tahoma" w:cs="Tahoma"/>
        </w:rPr>
      </w:pPr>
      <w:r w:rsidRPr="007204B0">
        <w:rPr>
          <w:rFonts w:ascii="Tahoma" w:hAnsi="Tahoma" w:cs="Tahoma"/>
          <w:lang w:eastAsia="es-ES"/>
        </w:rPr>
        <w:t>CU-04 Aplicar a Oferta: El candidato se inscribe en una vacante.</w:t>
      </w:r>
    </w:p>
    <w:p w14:paraId="634054D5" w14:textId="77777777" w:rsidR="0024104A" w:rsidRPr="008C163D" w:rsidRDefault="0024104A">
      <w:pPr>
        <w:jc w:val="left"/>
        <w:rPr>
          <w:rFonts w:ascii="Tahoma" w:hAnsi="Tahoma" w:cs="Tahoma"/>
          <w:b/>
          <w:bCs/>
          <w:color w:val="DDDDDD" w:themeColor="accent1"/>
          <w:sz w:val="40"/>
          <w:szCs w:val="26"/>
        </w:rPr>
      </w:pPr>
      <w:bookmarkStart w:id="31" w:name="_Toc217882536"/>
      <w:r w:rsidRPr="008C163D">
        <w:rPr>
          <w:rFonts w:ascii="Tahoma" w:hAnsi="Tahoma" w:cs="Tahoma"/>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6F67647D" w14:textId="77777777" w:rsidR="00651B48" w:rsidRPr="008C163D" w:rsidRDefault="00651B48" w:rsidP="00D93D36">
      <w:pPr>
        <w:rPr>
          <w:rFonts w:ascii="Tahoma" w:hAnsi="Tahoma" w:cs="Tahoma"/>
          <w:bCs/>
        </w:rPr>
      </w:pPr>
      <w:r w:rsidRPr="008C163D">
        <w:rPr>
          <w:rFonts w:ascii="Tahoma" w:hAnsi="Tahoma" w:cs="Tahoma"/>
        </w:rPr>
        <w:t>Incluye aquí</w:t>
      </w:r>
      <w:r w:rsidR="00D02406" w:rsidRPr="008C163D">
        <w:rPr>
          <w:rFonts w:ascii="Tahoma" w:hAnsi="Tahoma" w:cs="Tahoma"/>
        </w:rPr>
        <w:t xml:space="preserve"> </w:t>
      </w:r>
      <w:r w:rsidR="00D02406" w:rsidRPr="008C163D">
        <w:rPr>
          <w:rFonts w:ascii="Tahoma" w:hAnsi="Tahoma" w:cs="Tahoma"/>
          <w:bCs/>
        </w:rPr>
        <w:t xml:space="preserve">un diagrama clases </w:t>
      </w:r>
      <w:r w:rsidR="005C04EA" w:rsidRPr="008C163D">
        <w:rPr>
          <w:rFonts w:ascii="Tahoma" w:hAnsi="Tahoma" w:cs="Tahoma"/>
          <w:bCs/>
        </w:rPr>
        <w:t xml:space="preserve">global </w:t>
      </w:r>
      <w:r w:rsidR="00D02406" w:rsidRPr="008C163D">
        <w:rPr>
          <w:rFonts w:ascii="Tahoma" w:hAnsi="Tahoma" w:cs="Tahoma"/>
          <w:bCs/>
        </w:rPr>
        <w:t>que muestre la relación entre todas ellas.</w:t>
      </w:r>
      <w:r w:rsidR="00A52B75" w:rsidRPr="008C163D">
        <w:rPr>
          <w:rFonts w:ascii="Tahoma" w:hAnsi="Tahoma" w:cs="Tahoma"/>
          <w:bCs/>
        </w:rPr>
        <w:t xml:space="preserve"> </w:t>
      </w:r>
    </w:p>
    <w:p w14:paraId="65C9C99C" w14:textId="113EBF0B" w:rsidR="00D02406" w:rsidRPr="008C163D" w:rsidRDefault="00651B48" w:rsidP="00D93D36">
      <w:pPr>
        <w:rPr>
          <w:rFonts w:ascii="Tahoma" w:hAnsi="Tahoma" w:cs="Tahoma"/>
        </w:rPr>
      </w:pPr>
      <w:r w:rsidRPr="008C163D">
        <w:rPr>
          <w:rFonts w:ascii="Tahoma" w:hAnsi="Tahoma" w:cs="Tahoma"/>
        </w:rPr>
        <w:t>Te</w:t>
      </w:r>
      <w:r w:rsidR="00D02406" w:rsidRPr="008C163D">
        <w:rPr>
          <w:rFonts w:ascii="Tahoma" w:hAnsi="Tahoma" w:cs="Tahoma"/>
        </w:rPr>
        <w:t xml:space="preserve"> recuerd</w:t>
      </w:r>
      <w:r w:rsidRPr="008C163D">
        <w:rPr>
          <w:rFonts w:ascii="Tahoma" w:hAnsi="Tahoma" w:cs="Tahoma"/>
        </w:rPr>
        <w:t>o</w:t>
      </w:r>
      <w:r w:rsidR="00D02406" w:rsidRPr="008C163D">
        <w:rPr>
          <w:rFonts w:ascii="Tahoma" w:hAnsi="Tahoma" w:cs="Tahoma"/>
        </w:rPr>
        <w:t xml:space="preserve"> que esta es sólo la fase de análisis y no es necesario lograr un nivel de profundidad de detalle </w:t>
      </w:r>
      <w:r w:rsidR="00C94258" w:rsidRPr="008C163D">
        <w:rPr>
          <w:rFonts w:ascii="Tahoma" w:hAnsi="Tahoma" w:cs="Tahoma"/>
        </w:rPr>
        <w:t xml:space="preserve">muy </w:t>
      </w:r>
      <w:r w:rsidR="00D02406" w:rsidRPr="008C163D">
        <w:rPr>
          <w:rFonts w:ascii="Tahoma" w:hAnsi="Tahoma" w:cs="Tahoma"/>
        </w:rPr>
        <w:t xml:space="preserve">elevado, sino que lo que se busca es una idea aproximada </w:t>
      </w:r>
      <w:r w:rsidR="00C94258" w:rsidRPr="008C163D">
        <w:rPr>
          <w:rFonts w:ascii="Tahoma" w:hAnsi="Tahoma" w:cs="Tahoma"/>
        </w:rPr>
        <w:t>(pero precisa) de cómo va a ser el</w:t>
      </w:r>
      <w:r w:rsidR="00D02406" w:rsidRPr="008C163D">
        <w:rPr>
          <w:rFonts w:ascii="Tahoma" w:hAnsi="Tahoma" w:cs="Tahoma"/>
        </w:rPr>
        <w:t xml:space="preserve"> sistema</w:t>
      </w:r>
      <w:r w:rsidR="00C94258" w:rsidRPr="008C163D">
        <w:rPr>
          <w:rFonts w:ascii="Tahoma" w:hAnsi="Tahoma" w:cs="Tahoma"/>
        </w:rPr>
        <w:t xml:space="preserve"> a construir</w:t>
      </w:r>
      <w:r w:rsidR="00D02406" w:rsidRPr="008C163D">
        <w:rPr>
          <w:rFonts w:ascii="Tahoma" w:hAnsi="Tahoma" w:cs="Tahoma"/>
        </w:rPr>
        <w:t>.</w:t>
      </w:r>
      <w:r w:rsidR="00A52B75" w:rsidRPr="008C163D">
        <w:rPr>
          <w:rFonts w:ascii="Tahoma" w:hAnsi="Tahoma" w:cs="Tahoma"/>
        </w:rPr>
        <w:t xml:space="preserve"> </w:t>
      </w:r>
    </w:p>
    <w:p w14:paraId="09485DDC" w14:textId="16AE004E" w:rsidR="008C163D" w:rsidRDefault="008C163D">
      <w:pPr>
        <w:jc w:val="left"/>
        <w:rPr>
          <w:rFonts w:ascii="Tahoma" w:hAnsi="Tahoma" w:cs="Tahoma"/>
        </w:rPr>
      </w:pPr>
      <w:r>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77777777" w:rsidR="00B35694" w:rsidRP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corporativos sobrios (Azules, Blancos, Grises) para transmitir profesionalidad.</w:t>
      </w:r>
    </w:p>
    <w:p w14:paraId="4BD658F3" w14:textId="77777777"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modernas (ej. Roboto, Open Sans) para legibilidad en pantalla.</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3E29631E"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0F91D4F1" w14:textId="77777777" w:rsidR="00B2280C" w:rsidRPr="008C163D" w:rsidRDefault="00B2280C" w:rsidP="00B2280C">
      <w:pPr>
        <w:spacing w:after="0"/>
        <w:jc w:val="left"/>
        <w:rPr>
          <w:rFonts w:ascii="Tahoma" w:hAnsi="Tahoma" w:cs="Tahoma"/>
        </w:rPr>
      </w:pPr>
    </w:p>
    <w:p w14:paraId="06BCC506" w14:textId="179378E6" w:rsidR="00B2280C" w:rsidRPr="008C163D" w:rsidRDefault="00B2280C" w:rsidP="00B2280C">
      <w:pPr>
        <w:spacing w:after="0"/>
        <w:jc w:val="left"/>
        <w:rPr>
          <w:rFonts w:ascii="Tahoma" w:hAnsi="Tahoma" w:cs="Tahoma"/>
        </w:rPr>
      </w:pPr>
      <w:r w:rsidRPr="008C163D">
        <w:rPr>
          <w:rFonts w:ascii="Tahoma" w:hAnsi="Tahoma" w:cs="Tahoma"/>
        </w:rPr>
        <w:t>A modo de guía se incluyen una serie de tablas para recopilar en ellas la información de su participación en el plan de pruebas.</w:t>
      </w: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71F3550E"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0DEC6EA4" w14:textId="0BC7256C" w:rsidR="002C6F1E" w:rsidRPr="008C163D" w:rsidRDefault="002C6F1E" w:rsidP="00582AAC">
            <w:pPr>
              <w:autoSpaceDE w:val="0"/>
              <w:autoSpaceDN w:val="0"/>
              <w:adjustRightInd w:val="0"/>
              <w:rPr>
                <w:rFonts w:ascii="Tahoma" w:hAnsi="Tahoma" w:cs="Tahoma"/>
                <w:szCs w:val="24"/>
                <w:lang w:eastAsia="es-ES"/>
              </w:rPr>
            </w:pP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5BD18639" w14:textId="77777777" w:rsidR="002C6F1E" w:rsidRPr="008C163D" w:rsidRDefault="002C6F1E" w:rsidP="00582AAC">
            <w:pPr>
              <w:autoSpaceDE w:val="0"/>
              <w:autoSpaceDN w:val="0"/>
              <w:adjustRightInd w:val="0"/>
              <w:rPr>
                <w:rFonts w:ascii="Tahoma" w:hAnsi="Tahoma" w:cs="Tahoma"/>
                <w:szCs w:val="24"/>
                <w:lang w:eastAsia="es-ES"/>
              </w:rPr>
            </w:pP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4F5CECC7" w14:textId="77777777" w:rsidR="002C6F1E" w:rsidRPr="008C163D" w:rsidRDefault="002C6F1E" w:rsidP="00582AAC">
            <w:pPr>
              <w:autoSpaceDE w:val="0"/>
              <w:autoSpaceDN w:val="0"/>
              <w:adjustRightInd w:val="0"/>
              <w:rPr>
                <w:rFonts w:ascii="Tahoma" w:hAnsi="Tahoma" w:cs="Tahoma"/>
                <w:szCs w:val="24"/>
                <w:lang w:eastAsia="es-ES"/>
              </w:rPr>
            </w:pP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25B9B3A5"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602D7F35" w:rsidR="002C6F1E" w:rsidRPr="008C163D" w:rsidRDefault="002C6F1E" w:rsidP="00582AAC">
            <w:pPr>
              <w:autoSpaceDE w:val="0"/>
              <w:autoSpaceDN w:val="0"/>
              <w:adjustRightInd w:val="0"/>
              <w:rPr>
                <w:rFonts w:ascii="Tahoma" w:hAnsi="Tahoma" w:cs="Tahoma"/>
                <w:szCs w:val="24"/>
              </w:rPr>
            </w:pPr>
          </w:p>
        </w:tc>
        <w:tc>
          <w:tcPr>
            <w:tcW w:w="4464" w:type="dxa"/>
            <w:tcBorders>
              <w:top w:val="single" w:sz="4" w:space="0" w:color="auto"/>
              <w:left w:val="single" w:sz="4" w:space="0" w:color="auto"/>
              <w:bottom w:val="single" w:sz="4" w:space="0" w:color="auto"/>
              <w:right w:val="single" w:sz="4" w:space="0" w:color="auto"/>
            </w:tcBorders>
          </w:tcPr>
          <w:p w14:paraId="5317D1B9" w14:textId="4C75EBEB" w:rsidR="002C6F1E" w:rsidRPr="008C163D" w:rsidRDefault="002C6F1E" w:rsidP="00582AAC">
            <w:pPr>
              <w:autoSpaceDE w:val="0"/>
              <w:autoSpaceDN w:val="0"/>
              <w:adjustRightInd w:val="0"/>
              <w:rPr>
                <w:rFonts w:ascii="Tahoma" w:hAnsi="Tahoma" w:cs="Tahoma"/>
                <w:szCs w:val="24"/>
              </w:rPr>
            </w:pPr>
          </w:p>
        </w:tc>
      </w:tr>
    </w:tbl>
    <w:p w14:paraId="6BEB13F5" w14:textId="77777777" w:rsidR="002C6F1E" w:rsidRPr="008C163D" w:rsidRDefault="002C6F1E" w:rsidP="00BB3ABA">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C1C790B" w14:textId="77777777" w:rsidR="00505DE6" w:rsidRPr="008C163D" w:rsidRDefault="00505DE6" w:rsidP="00582AAC">
            <w:pPr>
              <w:autoSpaceDE w:val="0"/>
              <w:autoSpaceDN w:val="0"/>
              <w:adjustRightInd w:val="0"/>
              <w:rPr>
                <w:rFonts w:ascii="Tahoma" w:hAnsi="Tahoma" w:cs="Tahoma"/>
                <w:szCs w:val="24"/>
                <w:lang w:eastAsia="es-ES"/>
              </w:rPr>
            </w:pPr>
          </w:p>
        </w:tc>
      </w:tr>
    </w:tbl>
    <w:p w14:paraId="34698674" w14:textId="77777777" w:rsidR="002C6F1E" w:rsidRPr="008C163D" w:rsidRDefault="002C6F1E" w:rsidP="00BB3ABA">
      <w:pPr>
        <w:pStyle w:val="Ttulo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6A114B31" w14:textId="77777777" w:rsidR="00505DE6" w:rsidRPr="008C163D" w:rsidRDefault="00505DE6" w:rsidP="00582AAC">
            <w:pPr>
              <w:autoSpaceDE w:val="0"/>
              <w:autoSpaceDN w:val="0"/>
              <w:adjustRightInd w:val="0"/>
              <w:rPr>
                <w:rFonts w:ascii="Tahoma" w:hAnsi="Tahoma" w:cs="Tahoma"/>
                <w:szCs w:val="24"/>
                <w:lang w:eastAsia="es-ES"/>
              </w:rPr>
            </w:pP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582AAC">
        <w:tc>
          <w:tcPr>
            <w:tcW w:w="4463"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5AD08807" w14:textId="77777777" w:rsidTr="00582AAC">
        <w:tc>
          <w:tcPr>
            <w:tcW w:w="4463" w:type="dxa"/>
            <w:tcBorders>
              <w:top w:val="single" w:sz="4" w:space="0" w:color="auto"/>
              <w:left w:val="single" w:sz="4" w:space="0" w:color="auto"/>
              <w:bottom w:val="single" w:sz="4" w:space="0" w:color="auto"/>
              <w:right w:val="single" w:sz="4" w:space="0" w:color="auto"/>
            </w:tcBorders>
          </w:tcPr>
          <w:p w14:paraId="4BA4D465"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D74F465" w14:textId="77777777" w:rsidR="00505DE6" w:rsidRPr="008C163D" w:rsidRDefault="00505DE6" w:rsidP="00582AAC">
            <w:pPr>
              <w:autoSpaceDE w:val="0"/>
              <w:autoSpaceDN w:val="0"/>
              <w:adjustRightInd w:val="0"/>
              <w:rPr>
                <w:rFonts w:ascii="Tahoma" w:hAnsi="Tahoma" w:cs="Tahoma"/>
                <w:szCs w:val="24"/>
                <w:lang w:eastAsia="es-ES"/>
              </w:rPr>
            </w:pPr>
          </w:p>
        </w:tc>
      </w:tr>
    </w:tbl>
    <w:p w14:paraId="2BE53773" w14:textId="4AE975A1" w:rsidR="00505DE6" w:rsidRPr="008C163D"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Pr="008C163D"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525453AF" w14:textId="77777777" w:rsidR="002E3A62" w:rsidRPr="008C163D" w:rsidRDefault="002E3A62" w:rsidP="002E3A62">
      <w:pPr>
        <w:pStyle w:val="Ttulo4"/>
        <w:rPr>
          <w:rFonts w:ascii="Tahoma" w:hAnsi="Tahoma" w:cs="Tahoma"/>
        </w:rPr>
      </w:pPr>
      <w:r w:rsidRPr="008C163D">
        <w:rPr>
          <w:rFonts w:ascii="Tahoma" w:hAnsi="Tahoma" w:cs="Tahoma"/>
        </w:rPr>
        <w:t>Paquete 1</w:t>
      </w:r>
    </w:p>
    <w:p w14:paraId="191DF4DA" w14:textId="77777777" w:rsidR="002E3A62" w:rsidRPr="008C163D" w:rsidRDefault="002E3A62" w:rsidP="002E3A62">
      <w:pPr>
        <w:pStyle w:val="Ttulo4"/>
        <w:rPr>
          <w:rFonts w:ascii="Tahoma" w:hAnsi="Tahoma" w:cs="Tahoma"/>
        </w:rPr>
      </w:pPr>
      <w:r w:rsidRPr="008C163D">
        <w:rPr>
          <w:rFonts w:ascii="Tahoma" w:hAnsi="Tahoma" w:cs="Tahoma"/>
        </w:rPr>
        <w:t>Paquete 2</w:t>
      </w:r>
    </w:p>
    <w:p w14:paraId="1BA82AD8" w14:textId="1D50326B" w:rsidR="00D55F4B" w:rsidRPr="008C163D" w:rsidRDefault="00D55F4B" w:rsidP="00D55F4B">
      <w:pPr>
        <w:pStyle w:val="Ttulo3"/>
        <w:rPr>
          <w:rFonts w:ascii="Tahoma" w:hAnsi="Tahoma" w:cs="Tahoma"/>
        </w:rPr>
      </w:pPr>
      <w:bookmarkStart w:id="49" w:name="_Toc180586161"/>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6D69391F" w14:textId="407EA88E" w:rsidR="006F3E10" w:rsidRPr="008C163D" w:rsidRDefault="006F3E10" w:rsidP="006F3E10">
      <w:pPr>
        <w:pStyle w:val="Ttulo3"/>
        <w:rPr>
          <w:rFonts w:ascii="Tahoma" w:hAnsi="Tahoma" w:cs="Tahoma"/>
        </w:rPr>
      </w:pPr>
      <w:bookmarkStart w:id="50" w:name="_Toc180586162"/>
      <w:r w:rsidRPr="008C163D">
        <w:rPr>
          <w:rFonts w:ascii="Tahoma" w:hAnsi="Tahoma" w:cs="Tahoma"/>
        </w:rPr>
        <w:t xml:space="preserve">Diagramas de </w:t>
      </w:r>
      <w:r w:rsidR="00300159">
        <w:rPr>
          <w:rFonts w:ascii="Tahoma" w:hAnsi="Tahoma" w:cs="Tahoma"/>
        </w:rPr>
        <w:t>d</w:t>
      </w:r>
      <w:r w:rsidRPr="008C163D">
        <w:rPr>
          <w:rFonts w:ascii="Tahoma" w:hAnsi="Tahoma" w:cs="Tahoma"/>
        </w:rPr>
        <w:t>espliegue</w:t>
      </w:r>
      <w:bookmarkEnd w:id="50"/>
    </w:p>
    <w:p w14:paraId="6C929674" w14:textId="77777777" w:rsidR="00F40EEC" w:rsidRPr="008C163D" w:rsidRDefault="00F40EEC" w:rsidP="00F40EEC">
      <w:pPr>
        <w:pStyle w:val="Ttulo4"/>
        <w:rPr>
          <w:rFonts w:ascii="Tahoma" w:hAnsi="Tahoma" w:cs="Tahoma"/>
        </w:rPr>
      </w:pPr>
      <w:r w:rsidRPr="008C163D">
        <w:rPr>
          <w:rFonts w:ascii="Tahoma" w:hAnsi="Tahoma" w:cs="Tahoma"/>
        </w:rPr>
        <w:t>Elemento 1</w:t>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Pr="008C163D"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2F984990" w14:textId="77777777" w:rsidR="00AF0C8D" w:rsidRPr="008C163D" w:rsidRDefault="00AF0C8D" w:rsidP="0060594C">
      <w:pPr>
        <w:rPr>
          <w:rFonts w:ascii="Tahoma" w:hAnsi="Tahoma" w:cs="Tahoma"/>
        </w:rPr>
      </w:pPr>
    </w:p>
    <w:p w14:paraId="004ADCE7"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ACBF1F4" w:rsidR="00AF0C8D" w:rsidRPr="008C163D" w:rsidRDefault="00F02883" w:rsidP="00A51872">
      <w:pPr>
        <w:pStyle w:val="Ttulo3"/>
        <w:rPr>
          <w:rFonts w:ascii="Tahoma" w:hAnsi="Tahoma" w:cs="Tahoma"/>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p>
    <w:p w14:paraId="6992B08B" w14:textId="00357279" w:rsidR="000B1643" w:rsidRPr="008C163D" w:rsidRDefault="000B1643" w:rsidP="000B1643">
      <w:pPr>
        <w:rPr>
          <w:rFonts w:ascii="Tahoma" w:hAnsi="Tahoma" w:cs="Tahoma"/>
        </w:rPr>
      </w:pPr>
      <w:r w:rsidRPr="008C163D">
        <w:rPr>
          <w:rFonts w:ascii="Tahoma" w:hAnsi="Tahoma" w:cs="Tahoma"/>
        </w:rPr>
        <w:t>Para cada caso de uso representarás en este punto:</w:t>
      </w:r>
    </w:p>
    <w:p w14:paraId="0EF9BBE5" w14:textId="020100C0" w:rsidR="000B1643" w:rsidRPr="008C163D" w:rsidRDefault="000B1643" w:rsidP="000B1643">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Imagen del diagrama</w:t>
      </w:r>
    </w:p>
    <w:p w14:paraId="6ECECFCC" w14:textId="0EE39882" w:rsidR="000B1643" w:rsidRPr="008C163D" w:rsidRDefault="000B1643" w:rsidP="000B1643">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Información sobre el mismo del siguiente modo:</w:t>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58397F82"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25FC1FC8" w:rsidR="000B1643" w:rsidRPr="008C163D" w:rsidRDefault="000B1643" w:rsidP="00582AAC">
            <w:pPr>
              <w:rPr>
                <w:rFonts w:ascii="Tahoma" w:hAnsi="Tahoma" w:cs="Tahoma"/>
              </w:rPr>
            </w:pP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545C0144" w:rsidR="000B1643" w:rsidRPr="008C163D" w:rsidRDefault="000B1643" w:rsidP="00582AAC">
            <w:pPr>
              <w:rPr>
                <w:rFonts w:ascii="Tahoma" w:hAnsi="Tahoma" w:cs="Tahoma"/>
              </w:rPr>
            </w:pP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68A95DB9" w:rsidR="000B1643" w:rsidRPr="008C163D" w:rsidRDefault="000B1643" w:rsidP="00582AAC">
            <w:pPr>
              <w:rPr>
                <w:rFonts w:ascii="Tahoma" w:hAnsi="Tahoma" w:cs="Tahoma"/>
              </w:rPr>
            </w:pP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1DF54856" w:rsidR="000B1643" w:rsidRPr="008C163D" w:rsidRDefault="000B1643" w:rsidP="00582AAC">
            <w:pPr>
              <w:rPr>
                <w:rFonts w:ascii="Tahoma" w:hAnsi="Tahoma" w:cs="Tahoma"/>
              </w:rPr>
            </w:pP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3B16D87D" w14:textId="65E4CEC0" w:rsidR="000B1643" w:rsidRPr="008C163D" w:rsidRDefault="000B1643" w:rsidP="00582AAC">
            <w:pPr>
              <w:rPr>
                <w:rFonts w:ascii="Tahoma" w:hAnsi="Tahoma" w:cs="Tahoma"/>
              </w:rPr>
            </w:pPr>
          </w:p>
        </w:tc>
      </w:tr>
    </w:tbl>
    <w:p w14:paraId="335A962B" w14:textId="77777777" w:rsidR="000B1643" w:rsidRPr="008C163D" w:rsidRDefault="000B1643" w:rsidP="000B1643">
      <w:pPr>
        <w:rPr>
          <w:rFonts w:ascii="Tahoma" w:hAnsi="Tahoma" w:cs="Tahoma"/>
        </w:rPr>
      </w:pPr>
    </w:p>
    <w:p w14:paraId="131795ED" w14:textId="61CACF15" w:rsidR="00987D4F" w:rsidRPr="008C163D" w:rsidRDefault="00987D4F" w:rsidP="00987D4F">
      <w:pPr>
        <w:pStyle w:val="Ttulo4"/>
        <w:rPr>
          <w:rFonts w:ascii="Tahoma" w:hAnsi="Tahoma" w:cs="Tahoma"/>
        </w:rPr>
      </w:pPr>
      <w:r w:rsidRPr="008C163D">
        <w:rPr>
          <w:rFonts w:ascii="Tahoma" w:hAnsi="Tahoma" w:cs="Tahoma"/>
        </w:rPr>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0E1ED55" w14:textId="7D31E20F" w:rsidR="00AF0C8D" w:rsidRPr="008C163D" w:rsidRDefault="00AF0C8D" w:rsidP="001650DE">
      <w:pPr>
        <w:pStyle w:val="Ttulo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10320AF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ADAABE5" w14:textId="72C039F5" w:rsidR="001650DE" w:rsidRPr="008C163D" w:rsidRDefault="001650DE" w:rsidP="001650DE">
      <w:pPr>
        <w:pStyle w:val="Ttulo2"/>
        <w:rPr>
          <w:rFonts w:ascii="Tahoma" w:hAnsi="Tahoma" w:cs="Tahoma"/>
        </w:rPr>
      </w:pPr>
      <w:bookmarkStart w:id="55" w:name="_Toc180586167"/>
      <w:r w:rsidRPr="008C163D">
        <w:rPr>
          <w:rFonts w:ascii="Tahoma" w:hAnsi="Tahoma" w:cs="Tahoma"/>
        </w:rPr>
        <w:lastRenderedPageBreak/>
        <w:t xml:space="preserve">Diagramas de </w:t>
      </w:r>
      <w:r w:rsidR="00300159">
        <w:rPr>
          <w:rFonts w:ascii="Tahoma" w:hAnsi="Tahoma" w:cs="Tahoma"/>
        </w:rPr>
        <w:t>a</w:t>
      </w:r>
      <w:r w:rsidRPr="008C163D">
        <w:rPr>
          <w:rFonts w:ascii="Tahoma" w:hAnsi="Tahoma" w:cs="Tahoma"/>
        </w:rPr>
        <w:t>ctividades</w:t>
      </w:r>
      <w:bookmarkEnd w:id="55"/>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Pr="008C163D"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6998B7DB" w14:textId="77777777" w:rsidR="00C960E7" w:rsidRPr="008C163D" w:rsidRDefault="00C960E7" w:rsidP="00C960E7">
      <w:pPr>
        <w:rPr>
          <w:rFonts w:ascii="Tahoma" w:hAnsi="Tahoma" w:cs="Tahoma"/>
        </w:rPr>
      </w:pP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77777777" w:rsidR="0060594C" w:rsidRPr="008C163D" w:rsidRDefault="0060594C" w:rsidP="0060594C">
      <w:pPr>
        <w:rPr>
          <w:rFonts w:ascii="Tahoma" w:hAnsi="Tahoma" w:cs="Tahoma"/>
        </w:rPr>
      </w:pP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t>Diagrama E-R</w:t>
      </w:r>
      <w:bookmarkEnd w:id="59"/>
    </w:p>
    <w:p w14:paraId="64B6885B" w14:textId="23177166" w:rsidR="005F4206" w:rsidRPr="005F4206" w:rsidRDefault="005F4206" w:rsidP="005F4206">
      <w:r w:rsidRPr="005F4206">
        <w:drawing>
          <wp:inline distT="0" distB="0" distL="0" distR="0" wp14:anchorId="5566167E" wp14:editId="5C48C5B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12"/>
                    <a:stretch>
                      <a:fillRect/>
                    </a:stretch>
                  </pic:blipFill>
                  <pic:spPr>
                    <a:xfrm>
                      <a:off x="0" y="0"/>
                      <a:ext cx="5400040" cy="4260850"/>
                    </a:xfrm>
                    <a:prstGeom prst="rect">
                      <a:avLst/>
                    </a:prstGeom>
                  </pic:spPr>
                </pic:pic>
              </a:graphicData>
            </a:graphic>
          </wp:inline>
        </w:drawing>
      </w:r>
    </w:p>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Pr="008C163D"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5D02AC0F" w14:textId="77777777" w:rsidR="00EC451A" w:rsidRPr="008C163D" w:rsidRDefault="0051698F" w:rsidP="00EC451A">
      <w:pPr>
        <w:rPr>
          <w:rFonts w:ascii="Tahoma" w:hAnsi="Tahoma" w:cs="Tahoma"/>
        </w:rPr>
      </w:pPr>
      <w:r w:rsidRPr="008C163D">
        <w:rPr>
          <w:rFonts w:ascii="Tahoma" w:hAnsi="Tahoma" w:cs="Tahoma"/>
        </w:rPr>
        <w:t>Descripción breve de los estándares y normas que hayamos usado en nuestra aplicación a la hora de desarrollar su c</w:t>
      </w:r>
      <w:r w:rsidR="005F6A73" w:rsidRPr="008C163D">
        <w:rPr>
          <w:rFonts w:ascii="Tahoma" w:hAnsi="Tahoma" w:cs="Tahoma"/>
        </w:rPr>
        <w:t>ódigo y si nos hemos ocupado de validar que esos estándares se cumplan efectivamente.</w:t>
      </w:r>
    </w:p>
    <w:p w14:paraId="4A8FABFE"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55BAD9" w14:textId="77777777" w:rsidR="00EC451A" w:rsidRPr="008C163D" w:rsidRDefault="0051698F" w:rsidP="00EC451A">
      <w:pPr>
        <w:rPr>
          <w:rFonts w:ascii="Tahoma" w:hAnsi="Tahoma" w:cs="Tahoma"/>
        </w:rPr>
      </w:pPr>
      <w:r w:rsidRPr="008C163D">
        <w:rPr>
          <w:rFonts w:ascii="Tahoma" w:hAnsi="Tahoma" w:cs="Tahoma"/>
        </w:rPr>
        <w:t>Descripción de</w:t>
      </w:r>
      <w:r w:rsidR="0065023C" w:rsidRPr="008C163D">
        <w:rPr>
          <w:rFonts w:ascii="Tahoma" w:hAnsi="Tahoma" w:cs="Tahoma"/>
        </w:rPr>
        <w:t xml:space="preserve"> </w:t>
      </w:r>
      <w:r w:rsidRPr="008C163D">
        <w:rPr>
          <w:rFonts w:ascii="Tahoma" w:hAnsi="Tahoma" w:cs="Tahoma"/>
        </w:rPr>
        <w:t>l</w:t>
      </w:r>
      <w:r w:rsidR="0065023C" w:rsidRPr="008C163D">
        <w:rPr>
          <w:rFonts w:ascii="Tahoma" w:hAnsi="Tahoma" w:cs="Tahoma"/>
        </w:rPr>
        <w:t>os</w:t>
      </w:r>
      <w:r w:rsidRPr="008C163D">
        <w:rPr>
          <w:rFonts w:ascii="Tahoma" w:hAnsi="Tahoma" w:cs="Tahoma"/>
        </w:rPr>
        <w:t xml:space="preserve"> lenguaje</w:t>
      </w:r>
      <w:r w:rsidR="0065023C" w:rsidRPr="008C163D">
        <w:rPr>
          <w:rFonts w:ascii="Tahoma" w:hAnsi="Tahoma" w:cs="Tahoma"/>
        </w:rPr>
        <w:t>s</w:t>
      </w:r>
      <w:r w:rsidRPr="008C163D">
        <w:rPr>
          <w:rFonts w:ascii="Tahoma" w:hAnsi="Tahoma" w:cs="Tahoma"/>
        </w:rPr>
        <w:t xml:space="preserve"> de programación usado</w:t>
      </w:r>
      <w:r w:rsidR="0065023C" w:rsidRPr="008C163D">
        <w:rPr>
          <w:rFonts w:ascii="Tahoma" w:hAnsi="Tahoma" w:cs="Tahoma"/>
        </w:rPr>
        <w:t>s</w:t>
      </w:r>
      <w:r w:rsidRPr="008C163D">
        <w:rPr>
          <w:rFonts w:ascii="Tahoma" w:hAnsi="Tahoma" w:cs="Tahoma"/>
        </w:rPr>
        <w:t xml:space="preserve">, </w:t>
      </w:r>
      <w:r w:rsidR="0065023C" w:rsidRPr="008C163D">
        <w:rPr>
          <w:rFonts w:ascii="Tahoma" w:hAnsi="Tahoma" w:cs="Tahoma"/>
        </w:rPr>
        <w:t>su</w:t>
      </w:r>
      <w:r w:rsidRPr="008C163D">
        <w:rPr>
          <w:rFonts w:ascii="Tahoma" w:hAnsi="Tahoma" w:cs="Tahoma"/>
        </w:rPr>
        <w:t xml:space="preserve"> versión y distribución, los módulos o complementos </w:t>
      </w:r>
      <w:r w:rsidR="005F6A73" w:rsidRPr="008C163D">
        <w:rPr>
          <w:rFonts w:ascii="Tahoma" w:hAnsi="Tahoma" w:cs="Tahoma"/>
        </w:rPr>
        <w:t>de</w:t>
      </w:r>
      <w:r w:rsidR="0065023C" w:rsidRPr="008C163D">
        <w:rPr>
          <w:rFonts w:ascii="Tahoma" w:hAnsi="Tahoma" w:cs="Tahoma"/>
        </w:rPr>
        <w:t xml:space="preserve"> </w:t>
      </w:r>
      <w:r w:rsidR="005F6A73" w:rsidRPr="008C163D">
        <w:rPr>
          <w:rFonts w:ascii="Tahoma" w:hAnsi="Tahoma" w:cs="Tahoma"/>
        </w:rPr>
        <w:t>l</w:t>
      </w:r>
      <w:r w:rsidR="0065023C" w:rsidRPr="008C163D">
        <w:rPr>
          <w:rFonts w:ascii="Tahoma" w:hAnsi="Tahoma" w:cs="Tahoma"/>
        </w:rPr>
        <w:t>os</w:t>
      </w:r>
      <w:r w:rsidR="005F6A73" w:rsidRPr="008C163D">
        <w:rPr>
          <w:rFonts w:ascii="Tahoma" w:hAnsi="Tahoma" w:cs="Tahoma"/>
        </w:rPr>
        <w:t xml:space="preserve"> mismo</w:t>
      </w:r>
      <w:r w:rsidR="0065023C" w:rsidRPr="008C163D">
        <w:rPr>
          <w:rFonts w:ascii="Tahoma" w:hAnsi="Tahoma" w:cs="Tahoma"/>
        </w:rPr>
        <w:t>s</w:t>
      </w:r>
      <w:r w:rsidR="005F6A73" w:rsidRPr="008C163D">
        <w:rPr>
          <w:rFonts w:ascii="Tahoma" w:hAnsi="Tahoma" w:cs="Tahoma"/>
        </w:rPr>
        <w:t xml:space="preserve"> </w:t>
      </w:r>
      <w:r w:rsidRPr="008C163D">
        <w:rPr>
          <w:rFonts w:ascii="Tahoma" w:hAnsi="Tahoma" w:cs="Tahoma"/>
        </w:rPr>
        <w:t>empleados, etc.</w:t>
      </w:r>
    </w:p>
    <w:p w14:paraId="62EDE37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B3CDEEB" w14:textId="567D7F4B" w:rsidR="00EC451A" w:rsidRPr="008C163D"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4940B32A" w14:textId="77777777" w:rsidR="0051698F" w:rsidRPr="008C163D" w:rsidRDefault="0051698F" w:rsidP="0051698F">
      <w:pPr>
        <w:rPr>
          <w:rFonts w:ascii="Tahoma" w:hAnsi="Tahoma" w:cs="Tahoma"/>
        </w:rPr>
      </w:pPr>
      <w:r w:rsidRPr="008C163D">
        <w:rPr>
          <w:rFonts w:ascii="Tahoma" w:hAnsi="Tahoma" w:cs="Tahoma"/>
        </w:rPr>
        <w:t>Descripción de todas las herramientas de desarrollo</w:t>
      </w:r>
      <w:r w:rsidR="00754C1C" w:rsidRPr="008C163D">
        <w:rPr>
          <w:rFonts w:ascii="Tahoma" w:hAnsi="Tahoma" w:cs="Tahoma"/>
        </w:rPr>
        <w:t xml:space="preserve"> (Eclipse, Visual Studio, etc.)</w:t>
      </w:r>
      <w:r w:rsidRPr="008C163D">
        <w:rPr>
          <w:rFonts w:ascii="Tahoma" w:hAnsi="Tahoma" w:cs="Tahoma"/>
        </w:rP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Pr="008C163D" w:rsidRDefault="00EC451A" w:rsidP="00EC451A">
      <w:pPr>
        <w:pStyle w:val="Ttulo3"/>
        <w:rPr>
          <w:rFonts w:ascii="Tahoma" w:hAnsi="Tahoma" w:cs="Tahoma"/>
        </w:rPr>
      </w:pPr>
      <w:bookmarkStart w:id="65" w:name="_Toc180586177"/>
      <w:r w:rsidRPr="008C163D">
        <w:rPr>
          <w:rFonts w:ascii="Tahoma" w:hAnsi="Tahoma" w:cs="Tahoma"/>
        </w:rPr>
        <w:t>Programa 1</w:t>
      </w:r>
      <w:bookmarkEnd w:id="65"/>
    </w:p>
    <w:p w14:paraId="2AFC14B5" w14:textId="77777777" w:rsidR="00EC451A" w:rsidRPr="008C163D" w:rsidRDefault="00EC451A" w:rsidP="00EC451A">
      <w:pPr>
        <w:pStyle w:val="Ttulo3"/>
        <w:rPr>
          <w:rFonts w:ascii="Tahoma" w:hAnsi="Tahoma" w:cs="Tahoma"/>
        </w:rPr>
      </w:pPr>
      <w:bookmarkStart w:id="66" w:name="_Toc180586178"/>
      <w:r w:rsidRPr="008C163D">
        <w:rPr>
          <w:rFonts w:ascii="Tahoma" w:hAnsi="Tahoma" w:cs="Tahoma"/>
        </w:rPr>
        <w:t>Programa 2</w:t>
      </w:r>
      <w:bookmarkEnd w:id="66"/>
    </w:p>
    <w:p w14:paraId="23B32DDC" w14:textId="77777777" w:rsidR="00EC451A" w:rsidRPr="008C163D" w:rsidRDefault="00EC451A" w:rsidP="00EC451A">
      <w:pPr>
        <w:rPr>
          <w:rFonts w:ascii="Tahoma" w:hAnsi="Tahoma" w:cs="Tahoma"/>
        </w:rPr>
      </w:pP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7"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7"/>
    </w:p>
    <w:p w14:paraId="407A64FD" w14:textId="77777777" w:rsidR="0051698F" w:rsidRPr="008C163D" w:rsidRDefault="0051698F" w:rsidP="0051698F">
      <w:pPr>
        <w:rPr>
          <w:rFonts w:ascii="Tahoma" w:hAnsi="Tahoma" w:cs="Tahoma"/>
        </w:rPr>
      </w:pPr>
      <w:r w:rsidRPr="008C163D">
        <w:rPr>
          <w:rFonts w:ascii="Tahoma" w:hAnsi="Tahoma" w:cs="Tahoma"/>
        </w:rPr>
        <w:t>Todos los aspectos con los que nos hemos encontrado durante la implementación debemos describirlos aquí.</w:t>
      </w:r>
    </w:p>
    <w:p w14:paraId="3281144E" w14:textId="38BE561F" w:rsidR="00EC451A" w:rsidRPr="008C163D" w:rsidRDefault="00EC451A" w:rsidP="00EC451A">
      <w:pPr>
        <w:pStyle w:val="Ttulo3"/>
        <w:rPr>
          <w:rFonts w:ascii="Tahoma" w:hAnsi="Tahoma" w:cs="Tahoma"/>
        </w:rPr>
      </w:pPr>
      <w:bookmarkStart w:id="68"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8"/>
    </w:p>
    <w:p w14:paraId="1CF4B860" w14:textId="4F070F24" w:rsidR="00EC451A" w:rsidRPr="008C163D" w:rsidRDefault="00761F38" w:rsidP="00EC451A">
      <w:pPr>
        <w:rPr>
          <w:rFonts w:ascii="Tahoma" w:hAnsi="Tahoma" w:cs="Tahoma"/>
        </w:rPr>
      </w:pPr>
      <w:r w:rsidRPr="008C163D">
        <w:rPr>
          <w:rFonts w:ascii="Tahoma" w:hAnsi="Tahoma" w:cs="Tahoma"/>
        </w:rPr>
        <w:t>Enumeramos los problemas encontrados</w:t>
      </w:r>
      <w:r w:rsidR="00BE2B2E" w:rsidRPr="008C163D">
        <w:rPr>
          <w:rFonts w:ascii="Tahoma" w:hAnsi="Tahoma" w:cs="Tahoma"/>
        </w:rPr>
        <w:fldChar w:fldCharType="begin"/>
      </w:r>
      <w:r w:rsidR="00C12E10" w:rsidRPr="008C163D">
        <w:rPr>
          <w:rFonts w:ascii="Tahoma" w:hAnsi="Tahoma" w:cs="Tahoma"/>
        </w:rPr>
        <w:instrText xml:space="preserve"> XE "problemas encontrados" </w:instrText>
      </w:r>
      <w:r w:rsidR="00BE2B2E" w:rsidRPr="008C163D">
        <w:rPr>
          <w:rFonts w:ascii="Tahoma" w:hAnsi="Tahoma" w:cs="Tahoma"/>
        </w:rPr>
        <w:fldChar w:fldCharType="end"/>
      </w:r>
      <w:r w:rsidRPr="008C163D">
        <w:rPr>
          <w:rFonts w:ascii="Tahoma" w:hAnsi="Tahoma" w:cs="Tahoma"/>
        </w:rPr>
        <w:t xml:space="preserve"> en el desarrollo y la solución que le hemos dado</w:t>
      </w:r>
      <w:r w:rsidR="00754C1C" w:rsidRPr="008C163D">
        <w:rPr>
          <w:rFonts w:ascii="Tahoma" w:hAnsi="Tahoma" w:cs="Tahoma"/>
        </w:rPr>
        <w:t>, si hubo alguno que merezca la pena destacar</w:t>
      </w:r>
      <w:r w:rsidRPr="008C163D">
        <w:rPr>
          <w:rFonts w:ascii="Tahoma" w:hAnsi="Tahoma" w:cs="Tahoma"/>
        </w:rPr>
        <w:t>.</w:t>
      </w:r>
      <w:r w:rsidR="00D938FA" w:rsidRPr="008C163D">
        <w:rPr>
          <w:rFonts w:ascii="Tahoma" w:hAnsi="Tahoma" w:cs="Tahoma"/>
        </w:rPr>
        <w:t xml:space="preserve"> </w:t>
      </w:r>
      <w:r w:rsidR="00D938FA" w:rsidRPr="008C163D">
        <w:rPr>
          <w:rFonts w:ascii="Tahoma" w:hAnsi="Tahoma" w:cs="Tahoma"/>
          <w:b/>
        </w:rPr>
        <w:t>Se recomienda ir documentándolos cuando se encuentran para así conseguir una buena documentación de ellos y no olvidarnos de ninguno</w:t>
      </w:r>
      <w:r w:rsidR="00D938FA" w:rsidRPr="008C163D">
        <w:rPr>
          <w:rFonts w:ascii="Tahoma" w:hAnsi="Tahoma" w:cs="Tahoma"/>
        </w:rPr>
        <w:t>.</w:t>
      </w:r>
    </w:p>
    <w:p w14:paraId="5CDCBD74" w14:textId="0444FC23" w:rsidR="00BE7363" w:rsidRPr="008C163D" w:rsidRDefault="00BE7363" w:rsidP="000C189E">
      <w:pPr>
        <w:pStyle w:val="Ttulo4"/>
        <w:rPr>
          <w:rFonts w:ascii="Tahoma" w:hAnsi="Tahoma" w:cs="Tahoma"/>
        </w:rPr>
      </w:pPr>
      <w:r w:rsidRPr="008C163D">
        <w:rPr>
          <w:rFonts w:ascii="Tahoma" w:hAnsi="Tahoma" w:cs="Tahoma"/>
        </w:rPr>
        <w:t>Problema 1</w:t>
      </w:r>
    </w:p>
    <w:p w14:paraId="36A5734C" w14:textId="555884DB" w:rsidR="00BE7363" w:rsidRPr="008C163D" w:rsidRDefault="00BE7363" w:rsidP="000C189E">
      <w:pPr>
        <w:pStyle w:val="Ttulo4"/>
        <w:rPr>
          <w:rFonts w:ascii="Tahoma" w:hAnsi="Tahoma" w:cs="Tahoma"/>
        </w:rPr>
      </w:pPr>
      <w:r w:rsidRPr="008C163D">
        <w:rPr>
          <w:rFonts w:ascii="Tahoma" w:hAnsi="Tahoma" w:cs="Tahoma"/>
        </w:rPr>
        <w:t>Problema 2</w:t>
      </w:r>
    </w:p>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9"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9"/>
    </w:p>
    <w:p w14:paraId="3F0C17A5" w14:textId="12BE4315" w:rsidR="00E04B80" w:rsidRPr="008C163D" w:rsidRDefault="00E04B80" w:rsidP="00E04B80">
      <w:pPr>
        <w:pStyle w:val="Ttulo2"/>
        <w:rPr>
          <w:rFonts w:ascii="Tahoma" w:hAnsi="Tahoma" w:cs="Tahoma"/>
        </w:rPr>
      </w:pPr>
      <w:bookmarkStart w:id="70"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70"/>
    </w:p>
    <w:p w14:paraId="4DF3E304" w14:textId="77777777" w:rsidR="00E04B80" w:rsidRPr="008C163D" w:rsidRDefault="009526F9" w:rsidP="00E04B80">
      <w:pPr>
        <w:rPr>
          <w:rFonts w:ascii="Tahoma" w:hAnsi="Tahoma" w:cs="Tahoma"/>
        </w:rPr>
      </w:pPr>
      <w:r w:rsidRPr="008C163D">
        <w:rPr>
          <w:rFonts w:ascii="Tahoma" w:hAnsi="Tahoma" w:cs="Tahoma"/>
        </w:rPr>
        <w:t>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w:t>
      </w:r>
    </w:p>
    <w:p w14:paraId="2058F4A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71"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71"/>
    </w:p>
    <w:p w14:paraId="69056EE2" w14:textId="77777777" w:rsidR="00E04B80" w:rsidRPr="008C163D" w:rsidRDefault="009526F9" w:rsidP="00E04B80">
      <w:pPr>
        <w:rPr>
          <w:rFonts w:ascii="Tahoma" w:hAnsi="Tahoma" w:cs="Tahoma"/>
        </w:rPr>
      </w:pPr>
      <w:r w:rsidRPr="008C163D">
        <w:rPr>
          <w:rFonts w:ascii="Tahoma" w:hAnsi="Tahoma" w:cs="Tahoma"/>
        </w:rPr>
        <w:t xml:space="preserve">El manual de usuario es algo muy importante debido a que es el documento que servirá a los usuarios de nuestro sistema para saber </w:t>
      </w:r>
      <w:r w:rsidR="00B95B21" w:rsidRPr="008C163D">
        <w:rPr>
          <w:rFonts w:ascii="Tahoma" w:hAnsi="Tahoma" w:cs="Tahoma"/>
        </w:rPr>
        <w:t>cómo</w:t>
      </w:r>
      <w:r w:rsidRPr="008C163D">
        <w:rPr>
          <w:rFonts w:ascii="Tahoma" w:hAnsi="Tahoma" w:cs="Tahoma"/>
        </w:rPr>
        <w:t xml:space="preserve"> funciona cada una de las partes de nuestra aplicación. Debemos pues describir </w:t>
      </w:r>
      <w:r w:rsidR="00B95B21" w:rsidRPr="008C163D">
        <w:rPr>
          <w:rFonts w:ascii="Tahoma" w:hAnsi="Tahoma" w:cs="Tahoma"/>
        </w:rPr>
        <w:t>cómo</w:t>
      </w:r>
      <w:r w:rsidRPr="008C163D">
        <w:rPr>
          <w:rFonts w:ascii="Tahoma" w:hAnsi="Tahoma" w:cs="Tahoma"/>
        </w:rPr>
        <w:t xml:space="preserve"> funcionan todas las opciones de las misma, que parámetros tiene, que cosas debemos hacer para que todas las operaciones funcionen correctamente y cualquier otro aspecto que consideremos oportuno para explicar el funcionamiento del sistema.</w:t>
      </w:r>
    </w:p>
    <w:p w14:paraId="107BC206" w14:textId="77777777" w:rsidR="009526F9" w:rsidRPr="008C163D" w:rsidRDefault="009526F9" w:rsidP="00E04B80">
      <w:pPr>
        <w:rPr>
          <w:rFonts w:ascii="Tahoma" w:hAnsi="Tahoma" w:cs="Tahoma"/>
        </w:rPr>
      </w:pPr>
      <w:r w:rsidRPr="008C163D">
        <w:rPr>
          <w:rFonts w:ascii="Tahoma" w:hAnsi="Tahoma" w:cs="Tahoma"/>
        </w:rPr>
        <w:t xml:space="preserve">No debemos escatimar detalles en este manual ya que </w:t>
      </w:r>
      <w:r w:rsidR="00B95B21" w:rsidRPr="008C163D">
        <w:rPr>
          <w:rFonts w:ascii="Tahoma" w:hAnsi="Tahoma" w:cs="Tahoma"/>
        </w:rPr>
        <w:t>es la herramienta para que los usuarios comprendan nuestro sistema. También debemos hacer el mayor uso posible de capturas de pantalla para mejorar nuestras explicaciones.</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2"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2"/>
    </w:p>
    <w:p w14:paraId="0C754E62" w14:textId="77777777" w:rsidR="00271364" w:rsidRPr="008C163D" w:rsidRDefault="00271364" w:rsidP="00271364">
      <w:pPr>
        <w:pStyle w:val="Ttulo2"/>
        <w:rPr>
          <w:rFonts w:ascii="Tahoma" w:hAnsi="Tahoma" w:cs="Tahoma"/>
        </w:rPr>
      </w:pPr>
      <w:bookmarkStart w:id="73" w:name="_Toc180586185"/>
      <w:r w:rsidRPr="008C163D">
        <w:rPr>
          <w:rFonts w:ascii="Tahoma" w:hAnsi="Tahoma" w:cs="Tahoma"/>
        </w:rPr>
        <w:t>Conclusiones</w:t>
      </w:r>
      <w:bookmarkEnd w:id="73"/>
    </w:p>
    <w:p w14:paraId="0B4CAFF1" w14:textId="77777777" w:rsidR="00271364" w:rsidRPr="008C163D" w:rsidRDefault="00B95B21" w:rsidP="00EC451A">
      <w:pPr>
        <w:rPr>
          <w:rFonts w:ascii="Tahoma" w:hAnsi="Tahoma" w:cs="Tahoma"/>
        </w:rPr>
      </w:pPr>
      <w:r w:rsidRPr="008C163D">
        <w:rPr>
          <w:rFonts w:ascii="Tahoma" w:hAnsi="Tahoma" w:cs="Tahoma"/>
        </w:rPr>
        <w:t>Conclusiones del sistema: Qu</w:t>
      </w:r>
      <w:r w:rsidR="00B62325" w:rsidRPr="008C163D">
        <w:rPr>
          <w:rFonts w:ascii="Tahoma" w:hAnsi="Tahoma" w:cs="Tahoma"/>
        </w:rPr>
        <w:t>é</w:t>
      </w:r>
      <w:r w:rsidRPr="008C163D">
        <w:rPr>
          <w:rFonts w:ascii="Tahoma" w:hAnsi="Tahoma" w:cs="Tahoma"/>
        </w:rPr>
        <w:t xml:space="preserve"> hemos elaborado, si los resultados están dentro de lo esperado, si hemos cumplido las expectativas, </w:t>
      </w:r>
      <w:r w:rsidR="00B62325" w:rsidRPr="008C163D">
        <w:rPr>
          <w:rFonts w:ascii="Tahoma" w:hAnsi="Tahoma" w:cs="Tahoma"/>
        </w:rPr>
        <w:t xml:space="preserve">justificación de haber escogido las mejores opciones para cada uno de los aspectos del sistema, </w:t>
      </w:r>
      <w:r w:rsidRPr="008C163D">
        <w:rPr>
          <w:rFonts w:ascii="Tahoma" w:hAnsi="Tahoma" w:cs="Tahoma"/>
        </w:rPr>
        <w:t>etc.</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4" w:name="_Toc180586186"/>
      <w:r w:rsidRPr="008C163D">
        <w:rPr>
          <w:rFonts w:ascii="Tahoma" w:hAnsi="Tahoma" w:cs="Tahoma"/>
        </w:rPr>
        <w:lastRenderedPageBreak/>
        <w:t>Ampliaciones</w:t>
      </w:r>
      <w:bookmarkEnd w:id="74"/>
    </w:p>
    <w:p w14:paraId="68624040" w14:textId="77777777" w:rsidR="00271364" w:rsidRPr="008C163D" w:rsidRDefault="00B95B21" w:rsidP="00EC451A">
      <w:pPr>
        <w:rPr>
          <w:rFonts w:ascii="Tahoma" w:hAnsi="Tahoma" w:cs="Tahoma"/>
        </w:rPr>
      </w:pPr>
      <w:r w:rsidRPr="008C163D">
        <w:rPr>
          <w:rFonts w:ascii="Tahoma" w:hAnsi="Tahoma" w:cs="Tahoma"/>
        </w:rPr>
        <w:t>Cualquier labor de ampliación que tengamos contemplada en el sistema debe ser descrita aquí, mencionando en qué consiste, c</w:t>
      </w:r>
      <w:r w:rsidR="00B62325" w:rsidRPr="008C163D">
        <w:rPr>
          <w:rFonts w:ascii="Tahoma" w:hAnsi="Tahoma" w:cs="Tahoma"/>
        </w:rPr>
        <w:t>ó</w:t>
      </w:r>
      <w:r w:rsidRPr="008C163D">
        <w:rPr>
          <w:rFonts w:ascii="Tahoma" w:hAnsi="Tahoma" w:cs="Tahoma"/>
        </w:rPr>
        <w:t>mo ampliará el sistema, qu</w:t>
      </w:r>
      <w:r w:rsidR="00B62325" w:rsidRPr="008C163D">
        <w:rPr>
          <w:rFonts w:ascii="Tahoma" w:hAnsi="Tahoma" w:cs="Tahoma"/>
        </w:rPr>
        <w:t>é</w:t>
      </w:r>
      <w:r w:rsidRPr="008C163D">
        <w:rPr>
          <w:rFonts w:ascii="Tahoma" w:hAnsi="Tahoma" w:cs="Tahoma"/>
        </w:rPr>
        <w:t xml:space="preserve"> ventajas nos aporta y porqué no se ha incluido en el sistema diseñado</w:t>
      </w:r>
      <w:r w:rsidR="00B62325" w:rsidRPr="008C163D">
        <w:rPr>
          <w:rFonts w:ascii="Tahoma" w:hAnsi="Tahoma" w:cs="Tahoma"/>
        </w:rPr>
        <w:t>, entre otros aspectos</w:t>
      </w:r>
      <w:r w:rsidRPr="008C163D">
        <w:rPr>
          <w:rFonts w:ascii="Tahoma" w:hAnsi="Tahoma" w:cs="Tahoma"/>
        </w:rPr>
        <w:t>.</w:t>
      </w:r>
    </w:p>
    <w:p w14:paraId="1C47D103"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5" w:name="_Toc180586187"/>
      <w:r w:rsidRPr="008C163D">
        <w:rPr>
          <w:rFonts w:ascii="Tahoma" w:hAnsi="Tahoma" w:cs="Tahoma"/>
          <w:sz w:val="40"/>
          <w:szCs w:val="22"/>
        </w:rPr>
        <w:lastRenderedPageBreak/>
        <w:t>Apéndices</w:t>
      </w:r>
      <w:bookmarkEnd w:id="75"/>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6"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6"/>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44D9BDF6" w14:textId="77777777" w:rsidR="007D46DA" w:rsidRPr="008C163D" w:rsidRDefault="007D46DA" w:rsidP="001061F1">
      <w:pPr>
        <w:pStyle w:val="Prrafodelista"/>
        <w:numPr>
          <w:ilvl w:val="0"/>
          <w:numId w:val="15"/>
        </w:numPr>
        <w:rPr>
          <w:rFonts w:ascii="Tahoma" w:hAnsi="Tahoma" w:cs="Tahoma"/>
        </w:rPr>
      </w:pPr>
      <w:r w:rsidRPr="008C163D">
        <w:rPr>
          <w:rFonts w:ascii="Tahoma" w:hAnsi="Tahoma" w:cs="Tahoma"/>
          <w:b/>
        </w:rPr>
        <w:t>Término1</w:t>
      </w:r>
      <w:r w:rsidR="00D42141" w:rsidRPr="008C163D">
        <w:rPr>
          <w:rFonts w:ascii="Tahoma" w:hAnsi="Tahoma" w:cs="Tahoma"/>
        </w:rPr>
        <w:t>:</w:t>
      </w:r>
      <w:r w:rsidRPr="008C163D">
        <w:rPr>
          <w:rFonts w:ascii="Tahoma" w:hAnsi="Tahoma" w:cs="Tahoma"/>
        </w:rPr>
        <w:t xml:space="preserve"> Descripción del significado</w:t>
      </w:r>
      <w:r w:rsidR="00D42141" w:rsidRPr="008C163D">
        <w:rPr>
          <w:rFonts w:ascii="Tahoma" w:hAnsi="Tahoma" w:cs="Tahoma"/>
        </w:rPr>
        <w:t>.</w:t>
      </w:r>
    </w:p>
    <w:p w14:paraId="70595111" w14:textId="77777777" w:rsidR="00D42141" w:rsidRPr="008C163D" w:rsidRDefault="007D46DA" w:rsidP="001061F1">
      <w:pPr>
        <w:pStyle w:val="Prrafodelista"/>
        <w:numPr>
          <w:ilvl w:val="0"/>
          <w:numId w:val="15"/>
        </w:numPr>
        <w:rPr>
          <w:rFonts w:ascii="Tahoma" w:hAnsi="Tahoma" w:cs="Tahoma"/>
        </w:rPr>
      </w:pPr>
      <w:r w:rsidRPr="008C163D">
        <w:rPr>
          <w:rFonts w:ascii="Tahoma" w:hAnsi="Tahoma" w:cs="Tahoma"/>
          <w:b/>
        </w:rPr>
        <w:t>Término2</w:t>
      </w:r>
      <w:r w:rsidR="00D42141" w:rsidRPr="008C163D">
        <w:rPr>
          <w:rFonts w:ascii="Tahoma" w:hAnsi="Tahoma" w:cs="Tahoma"/>
        </w:rPr>
        <w:t>:</w:t>
      </w:r>
      <w:r w:rsidRPr="008C163D">
        <w:rPr>
          <w:rFonts w:ascii="Tahoma" w:hAnsi="Tahoma" w:cs="Tahoma"/>
        </w:rPr>
        <w:t xml:space="preserve"> Descripción del significado</w:t>
      </w:r>
      <w:r w:rsidR="00D42141" w:rsidRPr="008C163D">
        <w:rPr>
          <w:rFonts w:ascii="Tahoma" w:hAnsi="Tahoma" w:cs="Tahoma"/>
        </w:rPr>
        <w:t>.</w:t>
      </w: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13"/>
      <w:headerReference w:type="default" r:id="rId14"/>
      <w:footerReference w:type="even" r:id="rId15"/>
      <w:footerReference w:type="default" r:id="rId16"/>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62692" w14:textId="77777777" w:rsidR="000627FA" w:rsidRDefault="000627FA" w:rsidP="00B07406">
      <w:pPr>
        <w:spacing w:after="0" w:line="240" w:lineRule="auto"/>
      </w:pPr>
      <w:r>
        <w:separator/>
      </w:r>
    </w:p>
  </w:endnote>
  <w:endnote w:type="continuationSeparator" w:id="0">
    <w:p w14:paraId="7AB9D673" w14:textId="77777777" w:rsidR="000627FA" w:rsidRDefault="000627FA"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ED2D5" w14:textId="77777777" w:rsidR="000627FA" w:rsidRDefault="000627FA" w:rsidP="00B07406">
      <w:pPr>
        <w:spacing w:after="0" w:line="240" w:lineRule="auto"/>
      </w:pPr>
      <w:r>
        <w:separator/>
      </w:r>
    </w:p>
  </w:footnote>
  <w:footnote w:type="continuationSeparator" w:id="0">
    <w:p w14:paraId="4031D6B5" w14:textId="77777777" w:rsidR="000627FA" w:rsidRDefault="000627FA"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24636867"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Final </w:t>
    </w:r>
    <w:r w:rsidRPr="00772E2B">
      <w:rPr>
        <w:i/>
      </w:rPr>
      <w:t xml:space="preserve"> </w:t>
    </w:r>
    <w:r>
      <w:rPr>
        <w:i/>
      </w:rPr>
      <w:t xml:space="preserve">PROY1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02DF6F6D"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D490D">
      <w:rPr>
        <w:i/>
      </w:rPr>
      <w:t xml:space="preserve">Final </w:t>
    </w:r>
    <w:r w:rsidR="00460F69" w:rsidRPr="00772E2B">
      <w:rPr>
        <w:i/>
      </w:rPr>
      <w:t xml:space="preserve"> </w:t>
    </w:r>
    <w:r w:rsidR="006D490D">
      <w:rPr>
        <w:i/>
      </w:rPr>
      <w:t>PROY1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4907E9"/>
    <w:multiLevelType w:val="multilevel"/>
    <w:tmpl w:val="3AFE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5"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8"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2"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7"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1"/>
  </w:num>
  <w:num w:numId="2" w16cid:durableId="1698851489">
    <w:abstractNumId w:val="7"/>
  </w:num>
  <w:num w:numId="3" w16cid:durableId="1243639955">
    <w:abstractNumId w:val="18"/>
  </w:num>
  <w:num w:numId="4" w16cid:durableId="82075966">
    <w:abstractNumId w:val="40"/>
  </w:num>
  <w:num w:numId="5" w16cid:durableId="1837111253">
    <w:abstractNumId w:val="15"/>
  </w:num>
  <w:num w:numId="6" w16cid:durableId="2123069855">
    <w:abstractNumId w:val="45"/>
  </w:num>
  <w:num w:numId="7" w16cid:durableId="395320251">
    <w:abstractNumId w:val="1"/>
  </w:num>
  <w:num w:numId="8" w16cid:durableId="190460663">
    <w:abstractNumId w:val="10"/>
  </w:num>
  <w:num w:numId="9" w16cid:durableId="1454909032">
    <w:abstractNumId w:val="48"/>
  </w:num>
  <w:num w:numId="10" w16cid:durableId="447625690">
    <w:abstractNumId w:val="22"/>
  </w:num>
  <w:num w:numId="11" w16cid:durableId="233124899">
    <w:abstractNumId w:val="19"/>
  </w:num>
  <w:num w:numId="12" w16cid:durableId="1277516363">
    <w:abstractNumId w:val="16"/>
  </w:num>
  <w:num w:numId="13" w16cid:durableId="679548897">
    <w:abstractNumId w:val="21"/>
  </w:num>
  <w:num w:numId="14" w16cid:durableId="2007005703">
    <w:abstractNumId w:val="37"/>
  </w:num>
  <w:num w:numId="15" w16cid:durableId="576987160">
    <w:abstractNumId w:val="0"/>
  </w:num>
  <w:num w:numId="16" w16cid:durableId="1838425058">
    <w:abstractNumId w:val="43"/>
  </w:num>
  <w:num w:numId="17" w16cid:durableId="990869449">
    <w:abstractNumId w:val="35"/>
  </w:num>
  <w:num w:numId="18" w16cid:durableId="1469932672">
    <w:abstractNumId w:val="4"/>
  </w:num>
  <w:num w:numId="19" w16cid:durableId="1552032526">
    <w:abstractNumId w:val="12"/>
  </w:num>
  <w:num w:numId="20" w16cid:durableId="1466042120">
    <w:abstractNumId w:val="29"/>
  </w:num>
  <w:num w:numId="21" w16cid:durableId="101728142">
    <w:abstractNumId w:val="2"/>
  </w:num>
  <w:num w:numId="22" w16cid:durableId="142087630">
    <w:abstractNumId w:val="25"/>
  </w:num>
  <w:num w:numId="23" w16cid:durableId="522674956">
    <w:abstractNumId w:val="32"/>
  </w:num>
  <w:num w:numId="24" w16cid:durableId="2011836714">
    <w:abstractNumId w:val="9"/>
  </w:num>
  <w:num w:numId="25" w16cid:durableId="2013333692">
    <w:abstractNumId w:val="30"/>
  </w:num>
  <w:num w:numId="26" w16cid:durableId="106392612">
    <w:abstractNumId w:val="39"/>
  </w:num>
  <w:num w:numId="27" w16cid:durableId="4747990">
    <w:abstractNumId w:val="23"/>
  </w:num>
  <w:num w:numId="28" w16cid:durableId="139617920">
    <w:abstractNumId w:val="26"/>
  </w:num>
  <w:num w:numId="29" w16cid:durableId="806050886">
    <w:abstractNumId w:val="28"/>
  </w:num>
  <w:num w:numId="30" w16cid:durableId="239798151">
    <w:abstractNumId w:val="24"/>
  </w:num>
  <w:num w:numId="31" w16cid:durableId="1118525798">
    <w:abstractNumId w:val="47"/>
  </w:num>
  <w:num w:numId="32" w16cid:durableId="1074083402">
    <w:abstractNumId w:val="17"/>
  </w:num>
  <w:num w:numId="33" w16cid:durableId="696658518">
    <w:abstractNumId w:val="52"/>
  </w:num>
  <w:num w:numId="34" w16cid:durableId="1198546457">
    <w:abstractNumId w:val="6"/>
  </w:num>
  <w:num w:numId="35" w16cid:durableId="1345084931">
    <w:abstractNumId w:val="51"/>
  </w:num>
  <w:num w:numId="36" w16cid:durableId="2001930541">
    <w:abstractNumId w:val="49"/>
  </w:num>
  <w:num w:numId="37" w16cid:durableId="618071847">
    <w:abstractNumId w:val="55"/>
  </w:num>
  <w:num w:numId="38" w16cid:durableId="1277909470">
    <w:abstractNumId w:val="11"/>
  </w:num>
  <w:num w:numId="39" w16cid:durableId="276523116">
    <w:abstractNumId w:val="20"/>
  </w:num>
  <w:num w:numId="40" w16cid:durableId="1606227942">
    <w:abstractNumId w:val="14"/>
  </w:num>
  <w:num w:numId="41" w16cid:durableId="245456917">
    <w:abstractNumId w:val="50"/>
  </w:num>
  <w:num w:numId="42" w16cid:durableId="426851324">
    <w:abstractNumId w:val="31"/>
  </w:num>
  <w:num w:numId="43" w16cid:durableId="1582133612">
    <w:abstractNumId w:val="13"/>
  </w:num>
  <w:num w:numId="44" w16cid:durableId="447311108">
    <w:abstractNumId w:val="27"/>
  </w:num>
  <w:num w:numId="45" w16cid:durableId="1443455820">
    <w:abstractNumId w:val="34"/>
  </w:num>
  <w:num w:numId="46" w16cid:durableId="653605013">
    <w:abstractNumId w:val="53"/>
  </w:num>
  <w:num w:numId="47" w16cid:durableId="1565529870">
    <w:abstractNumId w:val="54"/>
  </w:num>
  <w:num w:numId="48" w16cid:durableId="2106267763">
    <w:abstractNumId w:val="38"/>
  </w:num>
  <w:num w:numId="49" w16cid:durableId="250240727">
    <w:abstractNumId w:val="33"/>
  </w:num>
  <w:num w:numId="50" w16cid:durableId="1048724756">
    <w:abstractNumId w:val="42"/>
  </w:num>
  <w:num w:numId="51" w16cid:durableId="954335745">
    <w:abstractNumId w:val="8"/>
  </w:num>
  <w:num w:numId="52" w16cid:durableId="1398896106">
    <w:abstractNumId w:val="46"/>
  </w:num>
  <w:num w:numId="53" w16cid:durableId="485900517">
    <w:abstractNumId w:val="3"/>
  </w:num>
  <w:num w:numId="54" w16cid:durableId="875459583">
    <w:abstractNumId w:val="44"/>
  </w:num>
  <w:num w:numId="55" w16cid:durableId="1333951445">
    <w:abstractNumId w:val="36"/>
  </w:num>
  <w:num w:numId="56" w16cid:durableId="214200415">
    <w:abstractNumId w:val="41"/>
  </w:num>
  <w:num w:numId="57" w16cid:durableId="830095561">
    <w:abstractNumId w:val="41"/>
  </w:num>
  <w:num w:numId="58" w16cid:durableId="1213998914">
    <w:abstractNumId w:val="41"/>
  </w:num>
  <w:num w:numId="59" w16cid:durableId="639464236">
    <w:abstractNumId w:val="41"/>
  </w:num>
  <w:num w:numId="60" w16cid:durableId="909122741">
    <w:abstractNumId w:val="41"/>
  </w:num>
  <w:num w:numId="61" w16cid:durableId="1897737879">
    <w:abstractNumId w:val="41"/>
  </w:num>
  <w:num w:numId="62" w16cid:durableId="1775323498">
    <w:abstractNumId w:val="41"/>
  </w:num>
  <w:num w:numId="63" w16cid:durableId="1034765837">
    <w:abstractNumId w:val="41"/>
  </w:num>
  <w:num w:numId="64" w16cid:durableId="1202939664">
    <w:abstractNumId w:val="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38F5"/>
    <w:rsid w:val="00010FAF"/>
    <w:rsid w:val="00012DB0"/>
    <w:rsid w:val="0001452E"/>
    <w:rsid w:val="000148E0"/>
    <w:rsid w:val="00022926"/>
    <w:rsid w:val="000266B2"/>
    <w:rsid w:val="00026A6A"/>
    <w:rsid w:val="00026CF0"/>
    <w:rsid w:val="0003678B"/>
    <w:rsid w:val="0004146D"/>
    <w:rsid w:val="00045453"/>
    <w:rsid w:val="00054A72"/>
    <w:rsid w:val="000560E3"/>
    <w:rsid w:val="000627FA"/>
    <w:rsid w:val="000652A4"/>
    <w:rsid w:val="000703FC"/>
    <w:rsid w:val="000815A5"/>
    <w:rsid w:val="0008664F"/>
    <w:rsid w:val="00087411"/>
    <w:rsid w:val="00096ABC"/>
    <w:rsid w:val="00097FB6"/>
    <w:rsid w:val="000A565F"/>
    <w:rsid w:val="000A5B23"/>
    <w:rsid w:val="000A6662"/>
    <w:rsid w:val="000B1643"/>
    <w:rsid w:val="000B6252"/>
    <w:rsid w:val="000B6786"/>
    <w:rsid w:val="000C189E"/>
    <w:rsid w:val="000D065C"/>
    <w:rsid w:val="000D24EB"/>
    <w:rsid w:val="000D67BE"/>
    <w:rsid w:val="000E470F"/>
    <w:rsid w:val="000F6BED"/>
    <w:rsid w:val="00104333"/>
    <w:rsid w:val="001061F1"/>
    <w:rsid w:val="00106728"/>
    <w:rsid w:val="00106E68"/>
    <w:rsid w:val="00111129"/>
    <w:rsid w:val="00116247"/>
    <w:rsid w:val="0012148F"/>
    <w:rsid w:val="001222D9"/>
    <w:rsid w:val="00124B0B"/>
    <w:rsid w:val="001302EB"/>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80199"/>
    <w:rsid w:val="00181C82"/>
    <w:rsid w:val="001A0E56"/>
    <w:rsid w:val="001A1A17"/>
    <w:rsid w:val="001A6BCF"/>
    <w:rsid w:val="001B694E"/>
    <w:rsid w:val="001C0796"/>
    <w:rsid w:val="001D5564"/>
    <w:rsid w:val="001E2631"/>
    <w:rsid w:val="001E3D73"/>
    <w:rsid w:val="001E6520"/>
    <w:rsid w:val="001E652C"/>
    <w:rsid w:val="001E6977"/>
    <w:rsid w:val="001E6F28"/>
    <w:rsid w:val="001F0B4B"/>
    <w:rsid w:val="001F3A9F"/>
    <w:rsid w:val="001F5AFB"/>
    <w:rsid w:val="00210AAD"/>
    <w:rsid w:val="00212745"/>
    <w:rsid w:val="00214244"/>
    <w:rsid w:val="0021485C"/>
    <w:rsid w:val="002356C8"/>
    <w:rsid w:val="0024104A"/>
    <w:rsid w:val="0024124A"/>
    <w:rsid w:val="00260B41"/>
    <w:rsid w:val="002676DF"/>
    <w:rsid w:val="00271364"/>
    <w:rsid w:val="00275F20"/>
    <w:rsid w:val="00280A7E"/>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399E"/>
    <w:rsid w:val="003073BE"/>
    <w:rsid w:val="0031122F"/>
    <w:rsid w:val="003169B3"/>
    <w:rsid w:val="00320ABA"/>
    <w:rsid w:val="003228F1"/>
    <w:rsid w:val="0032623D"/>
    <w:rsid w:val="0032689A"/>
    <w:rsid w:val="00330790"/>
    <w:rsid w:val="00330A73"/>
    <w:rsid w:val="003310A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DD5"/>
    <w:rsid w:val="00367E74"/>
    <w:rsid w:val="00374274"/>
    <w:rsid w:val="00376B50"/>
    <w:rsid w:val="00390567"/>
    <w:rsid w:val="00396F2A"/>
    <w:rsid w:val="00397B5C"/>
    <w:rsid w:val="003A1821"/>
    <w:rsid w:val="003A3068"/>
    <w:rsid w:val="003A55FE"/>
    <w:rsid w:val="003B0263"/>
    <w:rsid w:val="003C571F"/>
    <w:rsid w:val="003C64A6"/>
    <w:rsid w:val="003D7D42"/>
    <w:rsid w:val="003E0CE8"/>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74EE7"/>
    <w:rsid w:val="00477AFD"/>
    <w:rsid w:val="004873AA"/>
    <w:rsid w:val="00492022"/>
    <w:rsid w:val="00492DB2"/>
    <w:rsid w:val="004954C7"/>
    <w:rsid w:val="004B006F"/>
    <w:rsid w:val="004B5AD7"/>
    <w:rsid w:val="004B5C9D"/>
    <w:rsid w:val="004B5EC1"/>
    <w:rsid w:val="004C377A"/>
    <w:rsid w:val="004C5B48"/>
    <w:rsid w:val="004D075D"/>
    <w:rsid w:val="004D393C"/>
    <w:rsid w:val="00505DE6"/>
    <w:rsid w:val="00512126"/>
    <w:rsid w:val="0051698F"/>
    <w:rsid w:val="005202CB"/>
    <w:rsid w:val="00536DAD"/>
    <w:rsid w:val="0055014F"/>
    <w:rsid w:val="005544FE"/>
    <w:rsid w:val="00554BF1"/>
    <w:rsid w:val="00554F55"/>
    <w:rsid w:val="00555CA6"/>
    <w:rsid w:val="005578FE"/>
    <w:rsid w:val="00557F82"/>
    <w:rsid w:val="00561140"/>
    <w:rsid w:val="00564774"/>
    <w:rsid w:val="0056742A"/>
    <w:rsid w:val="00571D5D"/>
    <w:rsid w:val="005921AA"/>
    <w:rsid w:val="005A0760"/>
    <w:rsid w:val="005A2526"/>
    <w:rsid w:val="005A339E"/>
    <w:rsid w:val="005A43B0"/>
    <w:rsid w:val="005A67D3"/>
    <w:rsid w:val="005A6A4A"/>
    <w:rsid w:val="005A6BB4"/>
    <w:rsid w:val="005A6CCB"/>
    <w:rsid w:val="005A7DC3"/>
    <w:rsid w:val="005B1AB1"/>
    <w:rsid w:val="005B2E22"/>
    <w:rsid w:val="005C04EA"/>
    <w:rsid w:val="005C0ACA"/>
    <w:rsid w:val="005C29E5"/>
    <w:rsid w:val="005E0532"/>
    <w:rsid w:val="005F4206"/>
    <w:rsid w:val="005F61CF"/>
    <w:rsid w:val="005F6A73"/>
    <w:rsid w:val="00600111"/>
    <w:rsid w:val="0060594C"/>
    <w:rsid w:val="00606501"/>
    <w:rsid w:val="006105A7"/>
    <w:rsid w:val="0061162C"/>
    <w:rsid w:val="00611D88"/>
    <w:rsid w:val="0061446B"/>
    <w:rsid w:val="00614A75"/>
    <w:rsid w:val="00614F68"/>
    <w:rsid w:val="0062357F"/>
    <w:rsid w:val="00633212"/>
    <w:rsid w:val="00644072"/>
    <w:rsid w:val="00647D10"/>
    <w:rsid w:val="0065023C"/>
    <w:rsid w:val="00651B48"/>
    <w:rsid w:val="0065477F"/>
    <w:rsid w:val="00655B85"/>
    <w:rsid w:val="00663798"/>
    <w:rsid w:val="006710E7"/>
    <w:rsid w:val="00671AB1"/>
    <w:rsid w:val="0068134C"/>
    <w:rsid w:val="00690148"/>
    <w:rsid w:val="0069169F"/>
    <w:rsid w:val="00697514"/>
    <w:rsid w:val="006B05C0"/>
    <w:rsid w:val="006B11F6"/>
    <w:rsid w:val="006B2126"/>
    <w:rsid w:val="006B61B6"/>
    <w:rsid w:val="006B77BF"/>
    <w:rsid w:val="006C2A41"/>
    <w:rsid w:val="006C4A9F"/>
    <w:rsid w:val="006C4F0F"/>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7085"/>
    <w:rsid w:val="00742337"/>
    <w:rsid w:val="00747039"/>
    <w:rsid w:val="0075488E"/>
    <w:rsid w:val="00754C1C"/>
    <w:rsid w:val="00760B70"/>
    <w:rsid w:val="00761BDF"/>
    <w:rsid w:val="00761F38"/>
    <w:rsid w:val="007708BB"/>
    <w:rsid w:val="00772E2B"/>
    <w:rsid w:val="00776A3C"/>
    <w:rsid w:val="00780E86"/>
    <w:rsid w:val="00785377"/>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359D"/>
    <w:rsid w:val="00892269"/>
    <w:rsid w:val="008A6017"/>
    <w:rsid w:val="008B16B1"/>
    <w:rsid w:val="008B214A"/>
    <w:rsid w:val="008B7F57"/>
    <w:rsid w:val="008C163D"/>
    <w:rsid w:val="008C291F"/>
    <w:rsid w:val="008C379B"/>
    <w:rsid w:val="008C6243"/>
    <w:rsid w:val="008D2E92"/>
    <w:rsid w:val="008F2344"/>
    <w:rsid w:val="008F7E7C"/>
    <w:rsid w:val="00900400"/>
    <w:rsid w:val="00900E8E"/>
    <w:rsid w:val="00907C4D"/>
    <w:rsid w:val="00910AC8"/>
    <w:rsid w:val="00911F4E"/>
    <w:rsid w:val="009149B2"/>
    <w:rsid w:val="00916665"/>
    <w:rsid w:val="00926994"/>
    <w:rsid w:val="00945E3B"/>
    <w:rsid w:val="009477BA"/>
    <w:rsid w:val="0095034A"/>
    <w:rsid w:val="009526F9"/>
    <w:rsid w:val="00965AD1"/>
    <w:rsid w:val="00966B81"/>
    <w:rsid w:val="00970737"/>
    <w:rsid w:val="009739F1"/>
    <w:rsid w:val="00975183"/>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30F9D"/>
    <w:rsid w:val="00A326B6"/>
    <w:rsid w:val="00A41734"/>
    <w:rsid w:val="00A426AC"/>
    <w:rsid w:val="00A51872"/>
    <w:rsid w:val="00A51FC4"/>
    <w:rsid w:val="00A52B75"/>
    <w:rsid w:val="00A53D6F"/>
    <w:rsid w:val="00A544CD"/>
    <w:rsid w:val="00A54BFA"/>
    <w:rsid w:val="00A57556"/>
    <w:rsid w:val="00A57B3B"/>
    <w:rsid w:val="00A60373"/>
    <w:rsid w:val="00A6108C"/>
    <w:rsid w:val="00A6142B"/>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C65F9"/>
    <w:rsid w:val="00BD2CD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329A4"/>
    <w:rsid w:val="00C366F6"/>
    <w:rsid w:val="00C5232F"/>
    <w:rsid w:val="00C541A9"/>
    <w:rsid w:val="00C550F3"/>
    <w:rsid w:val="00C567E4"/>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1FAA"/>
    <w:rsid w:val="00CD53BE"/>
    <w:rsid w:val="00CE1DE2"/>
    <w:rsid w:val="00CE591A"/>
    <w:rsid w:val="00CE72B9"/>
    <w:rsid w:val="00CF33FE"/>
    <w:rsid w:val="00CF41C8"/>
    <w:rsid w:val="00D0217A"/>
    <w:rsid w:val="00D02406"/>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938FA"/>
    <w:rsid w:val="00D93D36"/>
    <w:rsid w:val="00DA1786"/>
    <w:rsid w:val="00DA1884"/>
    <w:rsid w:val="00DA477A"/>
    <w:rsid w:val="00DA7C56"/>
    <w:rsid w:val="00DB10AA"/>
    <w:rsid w:val="00DB32CD"/>
    <w:rsid w:val="00DB36DF"/>
    <w:rsid w:val="00DB56AF"/>
    <w:rsid w:val="00DB6C4A"/>
    <w:rsid w:val="00DC138E"/>
    <w:rsid w:val="00DC23D7"/>
    <w:rsid w:val="00DD408A"/>
    <w:rsid w:val="00DE20A6"/>
    <w:rsid w:val="00DE44F9"/>
    <w:rsid w:val="00DE4DE1"/>
    <w:rsid w:val="00E00A5F"/>
    <w:rsid w:val="00E03F6F"/>
    <w:rsid w:val="00E04589"/>
    <w:rsid w:val="00E04B80"/>
    <w:rsid w:val="00E06FA2"/>
    <w:rsid w:val="00E12B5C"/>
    <w:rsid w:val="00E2056F"/>
    <w:rsid w:val="00E20CE3"/>
    <w:rsid w:val="00E22B42"/>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947"/>
    <w:rsid w:val="00E952AE"/>
    <w:rsid w:val="00E96C4F"/>
    <w:rsid w:val="00EA0F4B"/>
    <w:rsid w:val="00EA4983"/>
    <w:rsid w:val="00EB7406"/>
    <w:rsid w:val="00EC1B2B"/>
    <w:rsid w:val="00EC451A"/>
    <w:rsid w:val="00EE13FB"/>
    <w:rsid w:val="00EE256C"/>
    <w:rsid w:val="00EE6A0F"/>
    <w:rsid w:val="00EF16F2"/>
    <w:rsid w:val="00EF7460"/>
    <w:rsid w:val="00EF76C4"/>
    <w:rsid w:val="00F02883"/>
    <w:rsid w:val="00F04552"/>
    <w:rsid w:val="00F055E1"/>
    <w:rsid w:val="00F06FD9"/>
    <w:rsid w:val="00F12C1C"/>
    <w:rsid w:val="00F13E46"/>
    <w:rsid w:val="00F229C3"/>
    <w:rsid w:val="00F25B84"/>
    <w:rsid w:val="00F340F3"/>
    <w:rsid w:val="00F40EEC"/>
    <w:rsid w:val="00F547C9"/>
    <w:rsid w:val="00F5503D"/>
    <w:rsid w:val="00F559C3"/>
    <w:rsid w:val="00F57602"/>
    <w:rsid w:val="00F617F1"/>
    <w:rsid w:val="00F654E9"/>
    <w:rsid w:val="00F6753A"/>
    <w:rsid w:val="00F731BD"/>
    <w:rsid w:val="00F81FA2"/>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35</Pages>
  <Words>3101</Words>
  <Characters>17060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ReSIS</vt:lpstr>
    </vt:vector>
  </TitlesOfParts>
  <Company>Escuela de Ingeniería Informática - Universidad de Oviedo</Company>
  <LinksUpToDate>false</LinksUpToDate>
  <CharactersWithSpaces>20121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26</cp:revision>
  <cp:lastPrinted>2024-10-23T09:21:00Z</cp:lastPrinted>
  <dcterms:created xsi:type="dcterms:W3CDTF">2025-11-29T13:09:00Z</dcterms:created>
  <dcterms:modified xsi:type="dcterms:W3CDTF">2025-11-30T20:29:00Z</dcterms:modified>
</cp:coreProperties>
</file>