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110511C8" w14:textId="37EDC1E8" w:rsidR="001B2D40" w:rsidRDefault="004961F3">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3671221" w:history="1">
            <w:r w:rsidR="001B2D40" w:rsidRPr="008742C2">
              <w:rPr>
                <w:rStyle w:val="Hiperhivatkozs"/>
                <w:noProof/>
              </w:rPr>
              <w:t>Absztrakt</w:t>
            </w:r>
            <w:r w:rsidR="001B2D40">
              <w:rPr>
                <w:noProof/>
                <w:webHidden/>
              </w:rPr>
              <w:tab/>
            </w:r>
            <w:r w:rsidR="001B2D40">
              <w:rPr>
                <w:noProof/>
                <w:webHidden/>
              </w:rPr>
              <w:fldChar w:fldCharType="begin"/>
            </w:r>
            <w:r w:rsidR="001B2D40">
              <w:rPr>
                <w:noProof/>
                <w:webHidden/>
              </w:rPr>
              <w:instrText xml:space="preserve"> PAGEREF _Toc133671221 \h </w:instrText>
            </w:r>
            <w:r w:rsidR="001B2D40">
              <w:rPr>
                <w:noProof/>
                <w:webHidden/>
              </w:rPr>
            </w:r>
            <w:r w:rsidR="001B2D40">
              <w:rPr>
                <w:noProof/>
                <w:webHidden/>
              </w:rPr>
              <w:fldChar w:fldCharType="separate"/>
            </w:r>
            <w:r w:rsidR="001B2D40">
              <w:rPr>
                <w:noProof/>
                <w:webHidden/>
              </w:rPr>
              <w:t>3</w:t>
            </w:r>
            <w:r w:rsidR="001B2D40">
              <w:rPr>
                <w:noProof/>
                <w:webHidden/>
              </w:rPr>
              <w:fldChar w:fldCharType="end"/>
            </w:r>
          </w:hyperlink>
        </w:p>
        <w:p w14:paraId="0A87F11D" w14:textId="6928D68E" w:rsidR="001B2D40" w:rsidRDefault="00000000">
          <w:pPr>
            <w:pStyle w:val="TJ1"/>
            <w:tabs>
              <w:tab w:val="right" w:leader="dot" w:pos="9060"/>
            </w:tabs>
            <w:rPr>
              <w:rFonts w:asciiTheme="minorHAnsi" w:eastAsiaTheme="minorEastAsia" w:hAnsiTheme="minorHAnsi"/>
              <w:noProof/>
              <w:sz w:val="22"/>
              <w:lang w:eastAsia="hu-HU"/>
            </w:rPr>
          </w:pPr>
          <w:hyperlink w:anchor="_Toc133671222" w:history="1">
            <w:r w:rsidR="001B2D40" w:rsidRPr="008742C2">
              <w:rPr>
                <w:rStyle w:val="Hiperhivatkozs"/>
                <w:noProof/>
              </w:rPr>
              <w:t>Bevezetés</w:t>
            </w:r>
            <w:r w:rsidR="001B2D40">
              <w:rPr>
                <w:noProof/>
                <w:webHidden/>
              </w:rPr>
              <w:tab/>
            </w:r>
            <w:r w:rsidR="001B2D40">
              <w:rPr>
                <w:noProof/>
                <w:webHidden/>
              </w:rPr>
              <w:fldChar w:fldCharType="begin"/>
            </w:r>
            <w:r w:rsidR="001B2D40">
              <w:rPr>
                <w:noProof/>
                <w:webHidden/>
              </w:rPr>
              <w:instrText xml:space="preserve"> PAGEREF _Toc133671222 \h </w:instrText>
            </w:r>
            <w:r w:rsidR="001B2D40">
              <w:rPr>
                <w:noProof/>
                <w:webHidden/>
              </w:rPr>
            </w:r>
            <w:r w:rsidR="001B2D40">
              <w:rPr>
                <w:noProof/>
                <w:webHidden/>
              </w:rPr>
              <w:fldChar w:fldCharType="separate"/>
            </w:r>
            <w:r w:rsidR="001B2D40">
              <w:rPr>
                <w:noProof/>
                <w:webHidden/>
              </w:rPr>
              <w:t>3</w:t>
            </w:r>
            <w:r w:rsidR="001B2D40">
              <w:rPr>
                <w:noProof/>
                <w:webHidden/>
              </w:rPr>
              <w:fldChar w:fldCharType="end"/>
            </w:r>
          </w:hyperlink>
        </w:p>
        <w:p w14:paraId="1C3995A4" w14:textId="6155F008" w:rsidR="001B2D40" w:rsidRDefault="00000000">
          <w:pPr>
            <w:pStyle w:val="TJ2"/>
            <w:tabs>
              <w:tab w:val="right" w:leader="dot" w:pos="9060"/>
            </w:tabs>
            <w:rPr>
              <w:rFonts w:asciiTheme="minorHAnsi" w:eastAsiaTheme="minorEastAsia" w:hAnsiTheme="minorHAnsi"/>
              <w:noProof/>
              <w:sz w:val="22"/>
              <w:lang w:eastAsia="hu-HU"/>
            </w:rPr>
          </w:pPr>
          <w:hyperlink w:anchor="_Toc133671223" w:history="1">
            <w:r w:rsidR="001B2D40" w:rsidRPr="008742C2">
              <w:rPr>
                <w:rStyle w:val="Hiperhivatkozs"/>
                <w:noProof/>
              </w:rPr>
              <w:t>Motiváció a projekt elkészítéséhez</w:t>
            </w:r>
            <w:r w:rsidR="001B2D40">
              <w:rPr>
                <w:noProof/>
                <w:webHidden/>
              </w:rPr>
              <w:tab/>
            </w:r>
            <w:r w:rsidR="001B2D40">
              <w:rPr>
                <w:noProof/>
                <w:webHidden/>
              </w:rPr>
              <w:fldChar w:fldCharType="begin"/>
            </w:r>
            <w:r w:rsidR="001B2D40">
              <w:rPr>
                <w:noProof/>
                <w:webHidden/>
              </w:rPr>
              <w:instrText xml:space="preserve"> PAGEREF _Toc133671223 \h </w:instrText>
            </w:r>
            <w:r w:rsidR="001B2D40">
              <w:rPr>
                <w:noProof/>
                <w:webHidden/>
              </w:rPr>
            </w:r>
            <w:r w:rsidR="001B2D40">
              <w:rPr>
                <w:noProof/>
                <w:webHidden/>
              </w:rPr>
              <w:fldChar w:fldCharType="separate"/>
            </w:r>
            <w:r w:rsidR="001B2D40">
              <w:rPr>
                <w:noProof/>
                <w:webHidden/>
              </w:rPr>
              <w:t>4</w:t>
            </w:r>
            <w:r w:rsidR="001B2D40">
              <w:rPr>
                <w:noProof/>
                <w:webHidden/>
              </w:rPr>
              <w:fldChar w:fldCharType="end"/>
            </w:r>
          </w:hyperlink>
        </w:p>
        <w:p w14:paraId="682E7F94" w14:textId="3BB7AA81" w:rsidR="001B2D40" w:rsidRDefault="00000000">
          <w:pPr>
            <w:pStyle w:val="TJ2"/>
            <w:tabs>
              <w:tab w:val="right" w:leader="dot" w:pos="9060"/>
            </w:tabs>
            <w:rPr>
              <w:rFonts w:asciiTheme="minorHAnsi" w:eastAsiaTheme="minorEastAsia" w:hAnsiTheme="minorHAnsi"/>
              <w:noProof/>
              <w:sz w:val="22"/>
              <w:lang w:eastAsia="hu-HU"/>
            </w:rPr>
          </w:pPr>
          <w:hyperlink w:anchor="_Toc133671224" w:history="1">
            <w:r w:rsidR="001B2D40" w:rsidRPr="008742C2">
              <w:rPr>
                <w:rStyle w:val="Hiperhivatkozs"/>
                <w:noProof/>
              </w:rPr>
              <w:t>Hasonló projektek</w:t>
            </w:r>
            <w:r w:rsidR="001B2D40">
              <w:rPr>
                <w:noProof/>
                <w:webHidden/>
              </w:rPr>
              <w:tab/>
            </w:r>
            <w:r w:rsidR="001B2D40">
              <w:rPr>
                <w:noProof/>
                <w:webHidden/>
              </w:rPr>
              <w:fldChar w:fldCharType="begin"/>
            </w:r>
            <w:r w:rsidR="001B2D40">
              <w:rPr>
                <w:noProof/>
                <w:webHidden/>
              </w:rPr>
              <w:instrText xml:space="preserve"> PAGEREF _Toc133671224 \h </w:instrText>
            </w:r>
            <w:r w:rsidR="001B2D40">
              <w:rPr>
                <w:noProof/>
                <w:webHidden/>
              </w:rPr>
            </w:r>
            <w:r w:rsidR="001B2D40">
              <w:rPr>
                <w:noProof/>
                <w:webHidden/>
              </w:rPr>
              <w:fldChar w:fldCharType="separate"/>
            </w:r>
            <w:r w:rsidR="001B2D40">
              <w:rPr>
                <w:noProof/>
                <w:webHidden/>
              </w:rPr>
              <w:t>5</w:t>
            </w:r>
            <w:r w:rsidR="001B2D40">
              <w:rPr>
                <w:noProof/>
                <w:webHidden/>
              </w:rPr>
              <w:fldChar w:fldCharType="end"/>
            </w:r>
          </w:hyperlink>
        </w:p>
        <w:p w14:paraId="5AE14A26" w14:textId="0A143655" w:rsidR="001B2D40" w:rsidRDefault="00000000">
          <w:pPr>
            <w:pStyle w:val="TJ1"/>
            <w:tabs>
              <w:tab w:val="right" w:leader="dot" w:pos="9060"/>
            </w:tabs>
            <w:rPr>
              <w:rFonts w:asciiTheme="minorHAnsi" w:eastAsiaTheme="minorEastAsia" w:hAnsiTheme="minorHAnsi"/>
              <w:noProof/>
              <w:sz w:val="22"/>
              <w:lang w:eastAsia="hu-HU"/>
            </w:rPr>
          </w:pPr>
          <w:hyperlink w:anchor="_Toc133671225" w:history="1">
            <w:r w:rsidR="001B2D40" w:rsidRPr="008742C2">
              <w:rPr>
                <w:rStyle w:val="Hiperhivatkozs"/>
                <w:noProof/>
              </w:rPr>
              <w:t>Bot detektálás videójátékokban</w:t>
            </w:r>
            <w:r w:rsidR="001B2D40">
              <w:rPr>
                <w:noProof/>
                <w:webHidden/>
              </w:rPr>
              <w:tab/>
            </w:r>
            <w:r w:rsidR="001B2D40">
              <w:rPr>
                <w:noProof/>
                <w:webHidden/>
              </w:rPr>
              <w:fldChar w:fldCharType="begin"/>
            </w:r>
            <w:r w:rsidR="001B2D40">
              <w:rPr>
                <w:noProof/>
                <w:webHidden/>
              </w:rPr>
              <w:instrText xml:space="preserve"> PAGEREF _Toc133671225 \h </w:instrText>
            </w:r>
            <w:r w:rsidR="001B2D40">
              <w:rPr>
                <w:noProof/>
                <w:webHidden/>
              </w:rPr>
            </w:r>
            <w:r w:rsidR="001B2D40">
              <w:rPr>
                <w:noProof/>
                <w:webHidden/>
              </w:rPr>
              <w:fldChar w:fldCharType="separate"/>
            </w:r>
            <w:r w:rsidR="001B2D40">
              <w:rPr>
                <w:noProof/>
                <w:webHidden/>
              </w:rPr>
              <w:t>5</w:t>
            </w:r>
            <w:r w:rsidR="001B2D40">
              <w:rPr>
                <w:noProof/>
                <w:webHidden/>
              </w:rPr>
              <w:fldChar w:fldCharType="end"/>
            </w:r>
          </w:hyperlink>
        </w:p>
        <w:p w14:paraId="0FE6778A" w14:textId="4C9DCCE9" w:rsidR="001B2D40" w:rsidRDefault="00000000">
          <w:pPr>
            <w:pStyle w:val="TJ2"/>
            <w:tabs>
              <w:tab w:val="right" w:leader="dot" w:pos="9060"/>
            </w:tabs>
            <w:rPr>
              <w:rFonts w:asciiTheme="minorHAnsi" w:eastAsiaTheme="minorEastAsia" w:hAnsiTheme="minorHAnsi"/>
              <w:noProof/>
              <w:sz w:val="22"/>
              <w:lang w:eastAsia="hu-HU"/>
            </w:rPr>
          </w:pPr>
          <w:hyperlink w:anchor="_Toc133671226" w:history="1">
            <w:r w:rsidR="001B2D40" w:rsidRPr="008742C2">
              <w:rPr>
                <w:rStyle w:val="Hiperhivatkozs"/>
                <w:noProof/>
              </w:rPr>
              <w:t>Viselkedés analízis</w:t>
            </w:r>
            <w:r w:rsidR="001B2D40">
              <w:rPr>
                <w:noProof/>
                <w:webHidden/>
              </w:rPr>
              <w:tab/>
            </w:r>
            <w:r w:rsidR="001B2D40">
              <w:rPr>
                <w:noProof/>
                <w:webHidden/>
              </w:rPr>
              <w:fldChar w:fldCharType="begin"/>
            </w:r>
            <w:r w:rsidR="001B2D40">
              <w:rPr>
                <w:noProof/>
                <w:webHidden/>
              </w:rPr>
              <w:instrText xml:space="preserve"> PAGEREF _Toc133671226 \h </w:instrText>
            </w:r>
            <w:r w:rsidR="001B2D40">
              <w:rPr>
                <w:noProof/>
                <w:webHidden/>
              </w:rPr>
            </w:r>
            <w:r w:rsidR="001B2D40">
              <w:rPr>
                <w:noProof/>
                <w:webHidden/>
              </w:rPr>
              <w:fldChar w:fldCharType="separate"/>
            </w:r>
            <w:r w:rsidR="001B2D40">
              <w:rPr>
                <w:noProof/>
                <w:webHidden/>
              </w:rPr>
              <w:t>6</w:t>
            </w:r>
            <w:r w:rsidR="001B2D40">
              <w:rPr>
                <w:noProof/>
                <w:webHidden/>
              </w:rPr>
              <w:fldChar w:fldCharType="end"/>
            </w:r>
          </w:hyperlink>
        </w:p>
        <w:p w14:paraId="1784938C" w14:textId="0B02A713" w:rsidR="001B2D40" w:rsidRDefault="00000000">
          <w:pPr>
            <w:pStyle w:val="TJ2"/>
            <w:tabs>
              <w:tab w:val="right" w:leader="dot" w:pos="9060"/>
            </w:tabs>
            <w:rPr>
              <w:rFonts w:asciiTheme="minorHAnsi" w:eastAsiaTheme="minorEastAsia" w:hAnsiTheme="minorHAnsi"/>
              <w:noProof/>
              <w:sz w:val="22"/>
              <w:lang w:eastAsia="hu-HU"/>
            </w:rPr>
          </w:pPr>
          <w:hyperlink w:anchor="_Toc133671227" w:history="1">
            <w:r w:rsidR="001B2D40" w:rsidRPr="008742C2">
              <w:rPr>
                <w:rStyle w:val="Hiperhivatkozs"/>
                <w:noProof/>
              </w:rPr>
              <w:t>Heurisztikus módszerek</w:t>
            </w:r>
            <w:r w:rsidR="001B2D40">
              <w:rPr>
                <w:noProof/>
                <w:webHidden/>
              </w:rPr>
              <w:tab/>
            </w:r>
            <w:r w:rsidR="001B2D40">
              <w:rPr>
                <w:noProof/>
                <w:webHidden/>
              </w:rPr>
              <w:fldChar w:fldCharType="begin"/>
            </w:r>
            <w:r w:rsidR="001B2D40">
              <w:rPr>
                <w:noProof/>
                <w:webHidden/>
              </w:rPr>
              <w:instrText xml:space="preserve"> PAGEREF _Toc133671227 \h </w:instrText>
            </w:r>
            <w:r w:rsidR="001B2D40">
              <w:rPr>
                <w:noProof/>
                <w:webHidden/>
              </w:rPr>
            </w:r>
            <w:r w:rsidR="001B2D40">
              <w:rPr>
                <w:noProof/>
                <w:webHidden/>
              </w:rPr>
              <w:fldChar w:fldCharType="separate"/>
            </w:r>
            <w:r w:rsidR="001B2D40">
              <w:rPr>
                <w:noProof/>
                <w:webHidden/>
              </w:rPr>
              <w:t>7</w:t>
            </w:r>
            <w:r w:rsidR="001B2D40">
              <w:rPr>
                <w:noProof/>
                <w:webHidden/>
              </w:rPr>
              <w:fldChar w:fldCharType="end"/>
            </w:r>
          </w:hyperlink>
        </w:p>
        <w:p w14:paraId="541D0DFE" w14:textId="33130240" w:rsidR="001B2D40" w:rsidRDefault="00000000">
          <w:pPr>
            <w:pStyle w:val="TJ1"/>
            <w:tabs>
              <w:tab w:val="right" w:leader="dot" w:pos="9060"/>
            </w:tabs>
            <w:rPr>
              <w:rFonts w:asciiTheme="minorHAnsi" w:eastAsiaTheme="minorEastAsia" w:hAnsiTheme="minorHAnsi"/>
              <w:noProof/>
              <w:sz w:val="22"/>
              <w:lang w:eastAsia="hu-HU"/>
            </w:rPr>
          </w:pPr>
          <w:hyperlink w:anchor="_Toc133671228" w:history="1">
            <w:r w:rsidR="001B2D40" w:rsidRPr="008742C2">
              <w:rPr>
                <w:rStyle w:val="Hiperhivatkozs"/>
                <w:noProof/>
              </w:rPr>
              <w:t>Rendszerterv</w:t>
            </w:r>
            <w:r w:rsidR="001B2D40">
              <w:rPr>
                <w:noProof/>
                <w:webHidden/>
              </w:rPr>
              <w:tab/>
            </w:r>
            <w:r w:rsidR="001B2D40">
              <w:rPr>
                <w:noProof/>
                <w:webHidden/>
              </w:rPr>
              <w:fldChar w:fldCharType="begin"/>
            </w:r>
            <w:r w:rsidR="001B2D40">
              <w:rPr>
                <w:noProof/>
                <w:webHidden/>
              </w:rPr>
              <w:instrText xml:space="preserve"> PAGEREF _Toc133671228 \h </w:instrText>
            </w:r>
            <w:r w:rsidR="001B2D40">
              <w:rPr>
                <w:noProof/>
                <w:webHidden/>
              </w:rPr>
            </w:r>
            <w:r w:rsidR="001B2D40">
              <w:rPr>
                <w:noProof/>
                <w:webHidden/>
              </w:rPr>
              <w:fldChar w:fldCharType="separate"/>
            </w:r>
            <w:r w:rsidR="001B2D40">
              <w:rPr>
                <w:noProof/>
                <w:webHidden/>
              </w:rPr>
              <w:t>8</w:t>
            </w:r>
            <w:r w:rsidR="001B2D40">
              <w:rPr>
                <w:noProof/>
                <w:webHidden/>
              </w:rPr>
              <w:fldChar w:fldCharType="end"/>
            </w:r>
          </w:hyperlink>
        </w:p>
        <w:p w14:paraId="79AEA296" w14:textId="1B89A2E6" w:rsidR="001B2D40" w:rsidRDefault="00000000">
          <w:pPr>
            <w:pStyle w:val="TJ2"/>
            <w:tabs>
              <w:tab w:val="right" w:leader="dot" w:pos="9060"/>
            </w:tabs>
            <w:rPr>
              <w:rFonts w:asciiTheme="minorHAnsi" w:eastAsiaTheme="minorEastAsia" w:hAnsiTheme="minorHAnsi"/>
              <w:noProof/>
              <w:sz w:val="22"/>
              <w:lang w:eastAsia="hu-HU"/>
            </w:rPr>
          </w:pPr>
          <w:hyperlink w:anchor="_Toc133671229" w:history="1">
            <w:r w:rsidR="001B2D40" w:rsidRPr="008742C2">
              <w:rPr>
                <w:rStyle w:val="Hiperhivatkozs"/>
                <w:noProof/>
              </w:rPr>
              <w:t>Követelmények</w:t>
            </w:r>
            <w:r w:rsidR="001B2D40">
              <w:rPr>
                <w:noProof/>
                <w:webHidden/>
              </w:rPr>
              <w:tab/>
            </w:r>
            <w:r w:rsidR="001B2D40">
              <w:rPr>
                <w:noProof/>
                <w:webHidden/>
              </w:rPr>
              <w:fldChar w:fldCharType="begin"/>
            </w:r>
            <w:r w:rsidR="001B2D40">
              <w:rPr>
                <w:noProof/>
                <w:webHidden/>
              </w:rPr>
              <w:instrText xml:space="preserve"> PAGEREF _Toc133671229 \h </w:instrText>
            </w:r>
            <w:r w:rsidR="001B2D40">
              <w:rPr>
                <w:noProof/>
                <w:webHidden/>
              </w:rPr>
            </w:r>
            <w:r w:rsidR="001B2D40">
              <w:rPr>
                <w:noProof/>
                <w:webHidden/>
              </w:rPr>
              <w:fldChar w:fldCharType="separate"/>
            </w:r>
            <w:r w:rsidR="001B2D40">
              <w:rPr>
                <w:noProof/>
                <w:webHidden/>
              </w:rPr>
              <w:t>8</w:t>
            </w:r>
            <w:r w:rsidR="001B2D40">
              <w:rPr>
                <w:noProof/>
                <w:webHidden/>
              </w:rPr>
              <w:fldChar w:fldCharType="end"/>
            </w:r>
          </w:hyperlink>
        </w:p>
        <w:p w14:paraId="3BA0421D" w14:textId="47E297D5" w:rsidR="001B2D40" w:rsidRDefault="00000000">
          <w:pPr>
            <w:pStyle w:val="TJ1"/>
            <w:tabs>
              <w:tab w:val="right" w:leader="dot" w:pos="9060"/>
            </w:tabs>
            <w:rPr>
              <w:rFonts w:asciiTheme="minorHAnsi" w:eastAsiaTheme="minorEastAsia" w:hAnsiTheme="minorHAnsi"/>
              <w:noProof/>
              <w:sz w:val="22"/>
              <w:lang w:eastAsia="hu-HU"/>
            </w:rPr>
          </w:pPr>
          <w:hyperlink w:anchor="_Toc133671230" w:history="1">
            <w:r w:rsidR="001B2D40" w:rsidRPr="008742C2">
              <w:rPr>
                <w:rStyle w:val="Hiperhivatkozs"/>
                <w:noProof/>
              </w:rPr>
              <w:t>Fejlesztés</w:t>
            </w:r>
            <w:r w:rsidR="001B2D40">
              <w:rPr>
                <w:noProof/>
                <w:webHidden/>
              </w:rPr>
              <w:tab/>
            </w:r>
            <w:r w:rsidR="001B2D40">
              <w:rPr>
                <w:noProof/>
                <w:webHidden/>
              </w:rPr>
              <w:fldChar w:fldCharType="begin"/>
            </w:r>
            <w:r w:rsidR="001B2D40">
              <w:rPr>
                <w:noProof/>
                <w:webHidden/>
              </w:rPr>
              <w:instrText xml:space="preserve"> PAGEREF _Toc133671230 \h </w:instrText>
            </w:r>
            <w:r w:rsidR="001B2D40">
              <w:rPr>
                <w:noProof/>
                <w:webHidden/>
              </w:rPr>
            </w:r>
            <w:r w:rsidR="001B2D40">
              <w:rPr>
                <w:noProof/>
                <w:webHidden/>
              </w:rPr>
              <w:fldChar w:fldCharType="separate"/>
            </w:r>
            <w:r w:rsidR="001B2D40">
              <w:rPr>
                <w:noProof/>
                <w:webHidden/>
              </w:rPr>
              <w:t>8</w:t>
            </w:r>
            <w:r w:rsidR="001B2D40">
              <w:rPr>
                <w:noProof/>
                <w:webHidden/>
              </w:rPr>
              <w:fldChar w:fldCharType="end"/>
            </w:r>
          </w:hyperlink>
        </w:p>
        <w:p w14:paraId="0E15227D" w14:textId="2D75BA28" w:rsidR="001B2D40" w:rsidRDefault="00000000">
          <w:pPr>
            <w:pStyle w:val="TJ1"/>
            <w:tabs>
              <w:tab w:val="right" w:leader="dot" w:pos="9060"/>
            </w:tabs>
            <w:rPr>
              <w:rFonts w:asciiTheme="minorHAnsi" w:eastAsiaTheme="minorEastAsia" w:hAnsiTheme="minorHAnsi"/>
              <w:noProof/>
              <w:sz w:val="22"/>
              <w:lang w:eastAsia="hu-HU"/>
            </w:rPr>
          </w:pPr>
          <w:hyperlink w:anchor="_Toc133671231" w:history="1">
            <w:r w:rsidR="001B2D40" w:rsidRPr="008742C2">
              <w:rPr>
                <w:rStyle w:val="Hiperhivatkozs"/>
                <w:noProof/>
              </w:rPr>
              <w:t>Megvalósítás</w:t>
            </w:r>
            <w:r w:rsidR="001B2D40">
              <w:rPr>
                <w:noProof/>
                <w:webHidden/>
              </w:rPr>
              <w:tab/>
            </w:r>
            <w:r w:rsidR="001B2D40">
              <w:rPr>
                <w:noProof/>
                <w:webHidden/>
              </w:rPr>
              <w:fldChar w:fldCharType="begin"/>
            </w:r>
            <w:r w:rsidR="001B2D40">
              <w:rPr>
                <w:noProof/>
                <w:webHidden/>
              </w:rPr>
              <w:instrText xml:space="preserve"> PAGEREF _Toc133671231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5BD8C19E" w14:textId="5C2BBE44" w:rsidR="001B2D40" w:rsidRDefault="00000000">
          <w:pPr>
            <w:pStyle w:val="TJ2"/>
            <w:tabs>
              <w:tab w:val="right" w:leader="dot" w:pos="9060"/>
            </w:tabs>
            <w:rPr>
              <w:rFonts w:asciiTheme="minorHAnsi" w:eastAsiaTheme="minorEastAsia" w:hAnsiTheme="minorHAnsi"/>
              <w:noProof/>
              <w:sz w:val="22"/>
              <w:lang w:eastAsia="hu-HU"/>
            </w:rPr>
          </w:pPr>
          <w:hyperlink w:anchor="_Toc133671232" w:history="1">
            <w:r w:rsidR="001B2D40" w:rsidRPr="008742C2">
              <w:rPr>
                <w:rStyle w:val="Hiperhivatkozs"/>
                <w:noProof/>
              </w:rPr>
              <w:t>Eszközök: Python, LabelImg, Google Colab, YOLOv5, CUDA, PyTorch</w:t>
            </w:r>
            <w:r w:rsidR="001B2D40">
              <w:rPr>
                <w:noProof/>
                <w:webHidden/>
              </w:rPr>
              <w:tab/>
            </w:r>
            <w:r w:rsidR="001B2D40">
              <w:rPr>
                <w:noProof/>
                <w:webHidden/>
              </w:rPr>
              <w:fldChar w:fldCharType="begin"/>
            </w:r>
            <w:r w:rsidR="001B2D40">
              <w:rPr>
                <w:noProof/>
                <w:webHidden/>
              </w:rPr>
              <w:instrText xml:space="preserve"> PAGEREF _Toc133671232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2588AAAF" w14:textId="52E5485A" w:rsidR="001B2D40" w:rsidRDefault="00000000">
          <w:pPr>
            <w:pStyle w:val="TJ2"/>
            <w:tabs>
              <w:tab w:val="right" w:leader="dot" w:pos="9060"/>
            </w:tabs>
            <w:rPr>
              <w:rFonts w:asciiTheme="minorHAnsi" w:eastAsiaTheme="minorEastAsia" w:hAnsiTheme="minorHAnsi"/>
              <w:noProof/>
              <w:sz w:val="22"/>
              <w:lang w:eastAsia="hu-HU"/>
            </w:rPr>
          </w:pPr>
          <w:hyperlink w:anchor="_Toc133671233" w:history="1">
            <w:r w:rsidR="001B2D40" w:rsidRPr="008742C2">
              <w:rPr>
                <w:rStyle w:val="Hiperhivatkozs"/>
                <w:noProof/>
              </w:rPr>
              <w:t>Adatgyűjtés</w:t>
            </w:r>
            <w:r w:rsidR="001B2D40">
              <w:rPr>
                <w:noProof/>
                <w:webHidden/>
              </w:rPr>
              <w:tab/>
            </w:r>
            <w:r w:rsidR="001B2D40">
              <w:rPr>
                <w:noProof/>
                <w:webHidden/>
              </w:rPr>
              <w:fldChar w:fldCharType="begin"/>
            </w:r>
            <w:r w:rsidR="001B2D40">
              <w:rPr>
                <w:noProof/>
                <w:webHidden/>
              </w:rPr>
              <w:instrText xml:space="preserve"> PAGEREF _Toc133671233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0708BEB7" w14:textId="3A2F3308" w:rsidR="001B2D40" w:rsidRDefault="00000000">
          <w:pPr>
            <w:pStyle w:val="TJ2"/>
            <w:tabs>
              <w:tab w:val="right" w:leader="dot" w:pos="9060"/>
            </w:tabs>
            <w:rPr>
              <w:rFonts w:asciiTheme="minorHAnsi" w:eastAsiaTheme="minorEastAsia" w:hAnsiTheme="minorHAnsi"/>
              <w:noProof/>
              <w:sz w:val="22"/>
              <w:lang w:eastAsia="hu-HU"/>
            </w:rPr>
          </w:pPr>
          <w:hyperlink w:anchor="_Toc133671234" w:history="1">
            <w:r w:rsidR="001B2D40" w:rsidRPr="008742C2">
              <w:rPr>
                <w:rStyle w:val="Hiperhivatkozs"/>
                <w:noProof/>
              </w:rPr>
              <w:t>Adatok Feldolgozása</w:t>
            </w:r>
            <w:r w:rsidR="001B2D40">
              <w:rPr>
                <w:noProof/>
                <w:webHidden/>
              </w:rPr>
              <w:tab/>
            </w:r>
            <w:r w:rsidR="001B2D40">
              <w:rPr>
                <w:noProof/>
                <w:webHidden/>
              </w:rPr>
              <w:fldChar w:fldCharType="begin"/>
            </w:r>
            <w:r w:rsidR="001B2D40">
              <w:rPr>
                <w:noProof/>
                <w:webHidden/>
              </w:rPr>
              <w:instrText xml:space="preserve"> PAGEREF _Toc133671234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75891C5D" w14:textId="253B6BA6" w:rsidR="001B2D40" w:rsidRDefault="00000000">
          <w:pPr>
            <w:pStyle w:val="TJ2"/>
            <w:tabs>
              <w:tab w:val="right" w:leader="dot" w:pos="9060"/>
            </w:tabs>
            <w:rPr>
              <w:rFonts w:asciiTheme="minorHAnsi" w:eastAsiaTheme="minorEastAsia" w:hAnsiTheme="minorHAnsi"/>
              <w:noProof/>
              <w:sz w:val="22"/>
              <w:lang w:eastAsia="hu-HU"/>
            </w:rPr>
          </w:pPr>
          <w:hyperlink w:anchor="_Toc133671235" w:history="1">
            <w:r w:rsidR="001B2D40" w:rsidRPr="008742C2">
              <w:rPr>
                <w:rStyle w:val="Hiperhivatkozs"/>
                <w:noProof/>
              </w:rPr>
              <w:t>Tanítás</w:t>
            </w:r>
            <w:r w:rsidR="001B2D40">
              <w:rPr>
                <w:noProof/>
                <w:webHidden/>
              </w:rPr>
              <w:tab/>
            </w:r>
            <w:r w:rsidR="001B2D40">
              <w:rPr>
                <w:noProof/>
                <w:webHidden/>
              </w:rPr>
              <w:fldChar w:fldCharType="begin"/>
            </w:r>
            <w:r w:rsidR="001B2D40">
              <w:rPr>
                <w:noProof/>
                <w:webHidden/>
              </w:rPr>
              <w:instrText xml:space="preserve"> PAGEREF _Toc133671235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28120A3B" w14:textId="45E30CFF" w:rsidR="001B2D40" w:rsidRDefault="00000000">
          <w:pPr>
            <w:pStyle w:val="TJ2"/>
            <w:tabs>
              <w:tab w:val="right" w:leader="dot" w:pos="9060"/>
            </w:tabs>
            <w:rPr>
              <w:rFonts w:asciiTheme="minorHAnsi" w:eastAsiaTheme="minorEastAsia" w:hAnsiTheme="minorHAnsi"/>
              <w:noProof/>
              <w:sz w:val="22"/>
              <w:lang w:eastAsia="hu-HU"/>
            </w:rPr>
          </w:pPr>
          <w:hyperlink w:anchor="_Toc133671236" w:history="1">
            <w:r w:rsidR="001B2D40" w:rsidRPr="008742C2">
              <w:rPr>
                <w:rStyle w:val="Hiperhivatkozs"/>
                <w:noProof/>
              </w:rPr>
              <w:t>Célzás implementálása</w:t>
            </w:r>
            <w:r w:rsidR="001B2D40">
              <w:rPr>
                <w:noProof/>
                <w:webHidden/>
              </w:rPr>
              <w:tab/>
            </w:r>
            <w:r w:rsidR="001B2D40">
              <w:rPr>
                <w:noProof/>
                <w:webHidden/>
              </w:rPr>
              <w:fldChar w:fldCharType="begin"/>
            </w:r>
            <w:r w:rsidR="001B2D40">
              <w:rPr>
                <w:noProof/>
                <w:webHidden/>
              </w:rPr>
              <w:instrText xml:space="preserve"> PAGEREF _Toc133671236 \h </w:instrText>
            </w:r>
            <w:r w:rsidR="001B2D40">
              <w:rPr>
                <w:noProof/>
                <w:webHidden/>
              </w:rPr>
            </w:r>
            <w:r w:rsidR="001B2D40">
              <w:rPr>
                <w:noProof/>
                <w:webHidden/>
              </w:rPr>
              <w:fldChar w:fldCharType="separate"/>
            </w:r>
            <w:r w:rsidR="001B2D40">
              <w:rPr>
                <w:noProof/>
                <w:webHidden/>
              </w:rPr>
              <w:t>10</w:t>
            </w:r>
            <w:r w:rsidR="001B2D40">
              <w:rPr>
                <w:noProof/>
                <w:webHidden/>
              </w:rPr>
              <w:fldChar w:fldCharType="end"/>
            </w:r>
          </w:hyperlink>
        </w:p>
        <w:p w14:paraId="571F4962" w14:textId="4F852C69" w:rsidR="001B2D40" w:rsidRDefault="00000000">
          <w:pPr>
            <w:pStyle w:val="TJ2"/>
            <w:tabs>
              <w:tab w:val="right" w:leader="dot" w:pos="9060"/>
            </w:tabs>
            <w:rPr>
              <w:rFonts w:asciiTheme="minorHAnsi" w:eastAsiaTheme="minorEastAsia" w:hAnsiTheme="minorHAnsi"/>
              <w:noProof/>
              <w:sz w:val="22"/>
              <w:lang w:eastAsia="hu-HU"/>
            </w:rPr>
          </w:pPr>
          <w:hyperlink w:anchor="_Toc133671237" w:history="1">
            <w:r w:rsidR="001B2D40" w:rsidRPr="008742C2">
              <w:rPr>
                <w:rStyle w:val="Hiperhivatkozs"/>
                <w:noProof/>
              </w:rPr>
              <w:t>Rejtve maradás</w:t>
            </w:r>
            <w:r w:rsidR="001B2D40">
              <w:rPr>
                <w:noProof/>
                <w:webHidden/>
              </w:rPr>
              <w:tab/>
            </w:r>
            <w:r w:rsidR="001B2D40">
              <w:rPr>
                <w:noProof/>
                <w:webHidden/>
              </w:rPr>
              <w:fldChar w:fldCharType="begin"/>
            </w:r>
            <w:r w:rsidR="001B2D40">
              <w:rPr>
                <w:noProof/>
                <w:webHidden/>
              </w:rPr>
              <w:instrText xml:space="preserve"> PAGEREF _Toc133671237 \h </w:instrText>
            </w:r>
            <w:r w:rsidR="001B2D40">
              <w:rPr>
                <w:noProof/>
                <w:webHidden/>
              </w:rPr>
            </w:r>
            <w:r w:rsidR="001B2D40">
              <w:rPr>
                <w:noProof/>
                <w:webHidden/>
              </w:rPr>
              <w:fldChar w:fldCharType="separate"/>
            </w:r>
            <w:r w:rsidR="001B2D40">
              <w:rPr>
                <w:noProof/>
                <w:webHidden/>
              </w:rPr>
              <w:t>10</w:t>
            </w:r>
            <w:r w:rsidR="001B2D40">
              <w:rPr>
                <w:noProof/>
                <w:webHidden/>
              </w:rPr>
              <w:fldChar w:fldCharType="end"/>
            </w:r>
          </w:hyperlink>
        </w:p>
        <w:p w14:paraId="664F072C" w14:textId="3B2FCB73" w:rsidR="001B2D40" w:rsidRDefault="00000000">
          <w:pPr>
            <w:pStyle w:val="TJ1"/>
            <w:tabs>
              <w:tab w:val="right" w:leader="dot" w:pos="9060"/>
            </w:tabs>
            <w:rPr>
              <w:rFonts w:asciiTheme="minorHAnsi" w:eastAsiaTheme="minorEastAsia" w:hAnsiTheme="minorHAnsi"/>
              <w:noProof/>
              <w:sz w:val="22"/>
              <w:lang w:eastAsia="hu-HU"/>
            </w:rPr>
          </w:pPr>
          <w:hyperlink w:anchor="_Toc133671238" w:history="1">
            <w:r w:rsidR="001B2D40" w:rsidRPr="008742C2">
              <w:rPr>
                <w:rStyle w:val="Hiperhivatkozs"/>
                <w:noProof/>
              </w:rPr>
              <w:t>Hivatkozások</w:t>
            </w:r>
            <w:r w:rsidR="001B2D40">
              <w:rPr>
                <w:noProof/>
                <w:webHidden/>
              </w:rPr>
              <w:tab/>
            </w:r>
            <w:r w:rsidR="001B2D40">
              <w:rPr>
                <w:noProof/>
                <w:webHidden/>
              </w:rPr>
              <w:fldChar w:fldCharType="begin"/>
            </w:r>
            <w:r w:rsidR="001B2D40">
              <w:rPr>
                <w:noProof/>
                <w:webHidden/>
              </w:rPr>
              <w:instrText xml:space="preserve"> PAGEREF _Toc133671238 \h </w:instrText>
            </w:r>
            <w:r w:rsidR="001B2D40">
              <w:rPr>
                <w:noProof/>
                <w:webHidden/>
              </w:rPr>
            </w:r>
            <w:r w:rsidR="001B2D40">
              <w:rPr>
                <w:noProof/>
                <w:webHidden/>
              </w:rPr>
              <w:fldChar w:fldCharType="separate"/>
            </w:r>
            <w:r w:rsidR="001B2D40">
              <w:rPr>
                <w:noProof/>
                <w:webHidden/>
              </w:rPr>
              <w:t>11</w:t>
            </w:r>
            <w:r w:rsidR="001B2D40">
              <w:rPr>
                <w:noProof/>
                <w:webHidden/>
              </w:rPr>
              <w:fldChar w:fldCharType="end"/>
            </w:r>
          </w:hyperlink>
        </w:p>
        <w:p w14:paraId="00D30345" w14:textId="0CA79064" w:rsidR="001B2D40" w:rsidRDefault="00000000">
          <w:pPr>
            <w:pStyle w:val="TJ1"/>
            <w:tabs>
              <w:tab w:val="right" w:leader="dot" w:pos="9060"/>
            </w:tabs>
            <w:rPr>
              <w:rFonts w:asciiTheme="minorHAnsi" w:eastAsiaTheme="minorEastAsia" w:hAnsiTheme="minorHAnsi"/>
              <w:noProof/>
              <w:sz w:val="22"/>
              <w:lang w:eastAsia="hu-HU"/>
            </w:rPr>
          </w:pPr>
          <w:hyperlink w:anchor="_Toc133671239" w:history="1">
            <w:r w:rsidR="001B2D40" w:rsidRPr="008742C2">
              <w:rPr>
                <w:rStyle w:val="Hiperhivatkozs"/>
                <w:noProof/>
              </w:rPr>
              <w:t>Idegen szavak jegyzéke</w:t>
            </w:r>
            <w:r w:rsidR="001B2D40">
              <w:rPr>
                <w:noProof/>
                <w:webHidden/>
              </w:rPr>
              <w:tab/>
            </w:r>
            <w:r w:rsidR="001B2D40">
              <w:rPr>
                <w:noProof/>
                <w:webHidden/>
              </w:rPr>
              <w:fldChar w:fldCharType="begin"/>
            </w:r>
            <w:r w:rsidR="001B2D40">
              <w:rPr>
                <w:noProof/>
                <w:webHidden/>
              </w:rPr>
              <w:instrText xml:space="preserve"> PAGEREF _Toc133671239 \h </w:instrText>
            </w:r>
            <w:r w:rsidR="001B2D40">
              <w:rPr>
                <w:noProof/>
                <w:webHidden/>
              </w:rPr>
            </w:r>
            <w:r w:rsidR="001B2D40">
              <w:rPr>
                <w:noProof/>
                <w:webHidden/>
              </w:rPr>
              <w:fldChar w:fldCharType="separate"/>
            </w:r>
            <w:r w:rsidR="001B2D40">
              <w:rPr>
                <w:noProof/>
                <w:webHidden/>
              </w:rPr>
              <w:t>12</w:t>
            </w:r>
            <w:r w:rsidR="001B2D40">
              <w:rPr>
                <w:noProof/>
                <w:webHidden/>
              </w:rPr>
              <w:fldChar w:fldCharType="end"/>
            </w:r>
          </w:hyperlink>
        </w:p>
        <w:p w14:paraId="33ED26DD" w14:textId="3A313134"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33671221"/>
      <w:bookmarkStart w:id="1" w:name="_Toc121395348"/>
      <w:bookmarkStart w:id="2" w:name="_Toc121395527"/>
      <w:r>
        <w:lastRenderedPageBreak/>
        <w:t>Absztrakt</w:t>
      </w:r>
      <w:bookmarkEnd w:id="0"/>
    </w:p>
    <w:p w14:paraId="7207C5CF" w14:textId="6C7CCF3E" w:rsidR="00A87E50" w:rsidRPr="00A87E50" w:rsidRDefault="00CD397D" w:rsidP="00A87E50">
      <w:r>
        <w:t>A szakdolgozat rövid bemutatása, tények, eredmények közlése, tőmondatos jelleg.</w:t>
      </w:r>
    </w:p>
    <w:p w14:paraId="79B95C24" w14:textId="4D2CECD3"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bot</w:t>
        </w:r>
      </w:hyperlink>
      <w:r w:rsidR="00A26925">
        <w:t xml:space="preserve"> </w:t>
      </w:r>
      <w:bookmarkStart w:id="3" w:name="_Hlk133675628"/>
      <w:r w:rsidR="00A26925">
        <w:t xml:space="preserve">(Lásd: </w:t>
      </w:r>
      <w:r w:rsidR="00A26925">
        <w:fldChar w:fldCharType="begin"/>
      </w:r>
      <w:r w:rsidR="00A26925">
        <w:instrText xml:space="preserve"> REF _Ref133675495 \h </w:instrText>
      </w:r>
      <w:r w:rsidR="00A26925">
        <w:fldChar w:fldCharType="separate"/>
      </w:r>
      <w:r w:rsidR="00A26925">
        <w:t>Idegen szavak jegyzéke</w:t>
      </w:r>
      <w:r w:rsidR="00A26925">
        <w:fldChar w:fldCharType="end"/>
      </w:r>
      <w:r w:rsidR="00A26925">
        <w:t xml:space="preserve">) </w:t>
      </w:r>
      <w:bookmarkEnd w:id="3"/>
      <w:r w:rsidR="001B0800">
        <w:t xml:space="preserve">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w:t>
      </w:r>
      <w:r w:rsidR="00BE0D72">
        <w:t xml:space="preserve">amely </w:t>
      </w:r>
      <w:r w:rsidR="009B6D22">
        <w:t>jelentősen megkönnyíti a célzási művelete</w:t>
      </w:r>
      <w:r w:rsidR="008D6206">
        <w:t>ket</w:t>
      </w:r>
      <w:r w:rsidR="009B6D22">
        <w:t>. A program emberi voltát</w:t>
      </w:r>
      <w:r w:rsidR="00BE0D72">
        <w:t xml:space="preserve"> </w:t>
      </w:r>
      <w:r w:rsidR="008534B4">
        <w:t xml:space="preserve">egy </w:t>
      </w:r>
      <w:r w:rsidR="009B6D22">
        <w:t>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4" w:name="_Toc133671222"/>
      <w:r w:rsidRPr="00C8122E">
        <w:t>Bevezetés</w:t>
      </w:r>
      <w:bookmarkEnd w:id="1"/>
      <w:bookmarkEnd w:id="2"/>
      <w:bookmarkEnd w:id="4"/>
    </w:p>
    <w:p w14:paraId="68423F1E" w14:textId="70AA442B" w:rsidR="00B462D6" w:rsidRPr="00B462D6" w:rsidRDefault="00CD397D" w:rsidP="00B462D6">
      <w:r>
        <w:t>Érdeklődés felkeltése(kedvcsináló), a téma ismertetése, cél, motiváció megfogalmazása</w:t>
      </w:r>
    </w:p>
    <w:p w14:paraId="1CD89294" w14:textId="586A6DE4"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megjegyezni,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047CEF9B" w14:textId="009F3FED" w:rsidR="007B4715" w:rsidRDefault="00D63735" w:rsidP="00D37070">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 xml:space="preserve">félretájékoztassák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A másik szegmens, amely világméretűvé nőtte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xml:space="preserve">. Egyre népszerűbb a </w:t>
      </w:r>
      <w:r w:rsidR="00E97344">
        <w:rPr>
          <w:rFonts w:cs="Times New Roman"/>
          <w:szCs w:val="24"/>
        </w:rPr>
        <w:lastRenderedPageBreak/>
        <w:t>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5CAB6B02" w14:textId="474CCE29" w:rsidR="00971F82" w:rsidRDefault="007B4715" w:rsidP="00EC0073">
      <w:pPr>
        <w:ind w:firstLine="567"/>
        <w:jc w:val="both"/>
        <w:rPr>
          <w:rFonts w:cs="Times New Roman"/>
          <w:szCs w:val="24"/>
        </w:rPr>
      </w:pPr>
      <w:r>
        <w:rPr>
          <w:rFonts w:cs="Times New Roman"/>
          <w:szCs w:val="24"/>
        </w:rPr>
        <w:t>A legfőbb cél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 xml:space="preserve">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w:t>
      </w:r>
      <w:proofErr w:type="spellStart"/>
      <w:r w:rsidR="00A97AAC" w:rsidRPr="00A97AAC">
        <w:rPr>
          <w:rFonts w:cs="Times New Roman"/>
          <w:szCs w:val="24"/>
        </w:rPr>
        <w:t>aimbotting</w:t>
      </w:r>
      <w:proofErr w:type="spellEnd"/>
      <w:r w:rsidR="00A97AAC" w:rsidRPr="00A97AAC">
        <w:rPr>
          <w:rFonts w:cs="Times New Roman"/>
          <w:szCs w:val="24"/>
        </w:rPr>
        <w:t xml:space="preserve"> vagy a </w:t>
      </w:r>
      <w:proofErr w:type="spellStart"/>
      <w:r w:rsidR="00A97AAC" w:rsidRPr="00A97AAC">
        <w:rPr>
          <w:rFonts w:cs="Times New Roman"/>
          <w:szCs w:val="24"/>
        </w:rPr>
        <w:t>wall</w:t>
      </w:r>
      <w:proofErr w:type="spellEnd"/>
      <w:r w:rsidR="00A97AAC" w:rsidRPr="00A97AAC">
        <w:rPr>
          <w:rFonts w:cs="Times New Roman"/>
          <w:szCs w:val="24"/>
        </w:rPr>
        <w:t xml:space="preserve"> </w:t>
      </w:r>
      <w:proofErr w:type="spellStart"/>
      <w:r w:rsidR="00A97AAC" w:rsidRPr="00A97AAC">
        <w:rPr>
          <w:rFonts w:cs="Times New Roman"/>
          <w:szCs w:val="24"/>
        </w:rPr>
        <w:t>hacking</w:t>
      </w:r>
      <w:proofErr w:type="spellEnd"/>
      <w:r w:rsidR="00A97AAC" w:rsidRPr="00A97AAC">
        <w:rPr>
          <w:rFonts w:cs="Times New Roman"/>
          <w:szCs w:val="24"/>
        </w:rPr>
        <w:t xml:space="preserve">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6D72BE1D" w:rsidR="00A87E50" w:rsidRDefault="00971F82" w:rsidP="00AF150A">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w:t>
      </w:r>
      <w:hyperlink w:anchor="GAN" w:history="1">
        <w:r w:rsidR="00A12149" w:rsidRPr="00A26925">
          <w:rPr>
            <w:rStyle w:val="Hiperhivatkozs"/>
            <w:rFonts w:cs="Times New Roman"/>
            <w:szCs w:val="24"/>
          </w:rPr>
          <w:t>GAN</w:t>
        </w:r>
      </w:hyperlink>
      <w:r w:rsidR="00A26925">
        <w:rPr>
          <w:rFonts w:cs="Times New Roman"/>
          <w:szCs w:val="24"/>
        </w:rPr>
        <w:t xml:space="preserve"> </w:t>
      </w:r>
      <w:r w:rsidR="00A26925" w:rsidRPr="00A26925">
        <w:rPr>
          <w:rFonts w:cs="Times New Roman"/>
          <w:szCs w:val="24"/>
        </w:rPr>
        <w:t>(Lásd: Idegen szavak jegyzéke)</w:t>
      </w:r>
      <w:r w:rsidR="00A12149">
        <w:rPr>
          <w:rFonts w:cs="Times New Roman"/>
          <w:szCs w:val="24"/>
        </w:rPr>
        <w:t>.</w:t>
      </w:r>
    </w:p>
    <w:p w14:paraId="5FE4C195" w14:textId="77777777" w:rsidR="00AF150A" w:rsidRPr="00C56784" w:rsidRDefault="00AF150A" w:rsidP="00AF150A">
      <w:pPr>
        <w:ind w:firstLine="567"/>
        <w:jc w:val="both"/>
        <w:rPr>
          <w:rFonts w:cs="Times New Roman"/>
          <w:szCs w:val="24"/>
        </w:rPr>
      </w:pPr>
    </w:p>
    <w:p w14:paraId="5A6966AD" w14:textId="5814A538" w:rsidR="00364CBB" w:rsidRDefault="00364CBB" w:rsidP="004961F3">
      <w:pPr>
        <w:pStyle w:val="Cmsor2"/>
        <w:jc w:val="both"/>
      </w:pPr>
      <w:bookmarkStart w:id="5" w:name="_Toc121395528"/>
      <w:bookmarkStart w:id="6" w:name="_Toc133671223"/>
      <w:r>
        <w:t>Motiváció</w:t>
      </w:r>
      <w:bookmarkEnd w:id="5"/>
      <w:r w:rsidR="00C2043B">
        <w:t xml:space="preserve"> a projekt elkészítéséhez</w:t>
      </w:r>
      <w:bookmarkEnd w:id="6"/>
    </w:p>
    <w:p w14:paraId="42A1FC52" w14:textId="77777777" w:rsidR="00A87E50" w:rsidRDefault="00A87E50" w:rsidP="00A87E50"/>
    <w:p w14:paraId="714928B8" w14:textId="4F25B899" w:rsidR="00AF150A" w:rsidRDefault="00AF150A" w:rsidP="00191CBE">
      <w:pPr>
        <w:ind w:firstLine="426"/>
      </w:pPr>
      <w:r>
        <w:t>A</w:t>
      </w:r>
      <w:r w:rsidR="00004705">
        <w:t>z elsődleges motivációm a kihívás, olyan program létrehozásán gondolkoztam, amelyet akár több projektben is hasznosítani lehet</w:t>
      </w:r>
      <w:r w:rsidR="00677939">
        <w:t xml:space="preserve">, amellyel meglehet oldani a repetitív feladatokat és </w:t>
      </w:r>
      <w:r w:rsidR="001B2D40">
        <w:t>energiát</w:t>
      </w:r>
      <w:r w:rsidR="00677939">
        <w:t xml:space="preserve"> lehet megtakarítani a használatával.</w:t>
      </w:r>
    </w:p>
    <w:p w14:paraId="2915749A" w14:textId="6E8842F2" w:rsidR="00B65DF0" w:rsidRDefault="00B65DF0" w:rsidP="002F6F5D">
      <w:pPr>
        <w:ind w:firstLine="426"/>
        <w:jc w:val="both"/>
      </w:pPr>
      <w:r>
        <w:t xml:space="preserve">Egy olyan projektet akartam készíteni, amelyben </w:t>
      </w:r>
      <w:r w:rsidR="002F6F5D">
        <w:t>a szoftver specializációban hallgatott tárgyaim közül a lehető legtöbb</w:t>
      </w:r>
      <w:r w:rsidR="00004705">
        <w:t xml:space="preserve"> tudást</w:t>
      </w:r>
      <w:r w:rsidR="002F6F5D">
        <w:t xml:space="preserve"> tudo</w:t>
      </w:r>
      <w:r w:rsidR="00004705">
        <w:t>m</w:t>
      </w:r>
      <w:r w:rsidR="002F6F5D">
        <w:t xml:space="preserve"> kamatoztatni. Legyen szó</w:t>
      </w:r>
      <w:r w:rsidR="00E90DAE">
        <w:t xml:space="preserve"> képfeldolgozási alapok</w:t>
      </w:r>
      <w:r w:rsidR="002F6F5D">
        <w:t>ról</w:t>
      </w:r>
      <w:r w:rsidR="00E90DAE">
        <w:t xml:space="preserve">, neurális hálózatok </w:t>
      </w:r>
      <w:r w:rsidR="00004705">
        <w:t xml:space="preserve">létrehozásáról, </w:t>
      </w:r>
      <w:r w:rsidR="00E90DAE">
        <w:t>használatá</w:t>
      </w:r>
      <w:r w:rsidR="002F6F5D">
        <w:t>ról</w:t>
      </w:r>
      <w:r w:rsidR="00004705">
        <w:t>, illetve</w:t>
      </w:r>
      <w:r w:rsidR="00E90DAE">
        <w:t xml:space="preserve"> párhuzamosítás</w:t>
      </w:r>
      <w:r w:rsidR="002F6F5D">
        <w:t>ról</w:t>
      </w:r>
      <w:r w:rsidR="00E90DAE">
        <w:t xml:space="preserve"> és legutolsó sorban a videókártya által nyújtott gyorsítás</w:t>
      </w:r>
      <w:r w:rsidR="002F6F5D">
        <w:t>ról</w:t>
      </w:r>
      <w:r w:rsidR="00E90DAE">
        <w:t>.</w:t>
      </w:r>
    </w:p>
    <w:p w14:paraId="23150E4B" w14:textId="1E205502" w:rsidR="00AF150A" w:rsidRPr="00A87E50" w:rsidRDefault="00202E5F" w:rsidP="002F6F5D">
      <w:pPr>
        <w:ind w:firstLine="426"/>
        <w:jc w:val="both"/>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1894DAAF" w14:textId="4F062A18" w:rsidR="00AD6D44" w:rsidRDefault="00B65DF0" w:rsidP="00004705">
      <w:pPr>
        <w:ind w:firstLine="426"/>
        <w:jc w:val="both"/>
      </w:pPr>
      <w:r>
        <w:t>A videójáték tesztkörnyez</w:t>
      </w:r>
      <w:r w:rsidR="00CD397D">
        <w:t>e</w:t>
      </w:r>
      <w:r>
        <w:t>tre azért esett a választásom, ugyan is gyerekkorom</w:t>
      </w:r>
      <w:r w:rsidR="00E90DAE">
        <w:t xml:space="preserve"> óta érdekelt ez a terület és rengeteg időt töltöttem velük.</w:t>
      </w:r>
      <w:r>
        <w:t xml:space="preserve"> </w:t>
      </w:r>
      <w:r w:rsidR="00E90DAE">
        <w:t>Ezenfelül rendkívül kíváncsi vagyok</w:t>
      </w:r>
      <w:r>
        <w:t xml:space="preserve">, hogy milyen sikereket lehet benne elérni, ha az ember munkáját szoftveresen támogatjuk. </w:t>
      </w:r>
      <w:r w:rsidR="00C56784">
        <w:t>K</w:t>
      </w:r>
      <w:r w:rsidR="00CC1BAA">
        <w:t xml:space="preserve">ompetitív személyiségűnek tartom magam, gyerekkoromban sok versenyen részt vettem, mind sportban, </w:t>
      </w:r>
      <w:r w:rsidR="00CC1BAA">
        <w:lastRenderedPageBreak/>
        <w:t>tanulmányi, illetve e-sport szinten is. T</w:t>
      </w:r>
      <w:r w:rsidR="005B3319">
        <w:t xml:space="preserve">anulmányaim során nem jut elég idő a </w:t>
      </w:r>
      <w:r w:rsidR="009D09F9">
        <w:t xml:space="preserve">gyakorlásra </w:t>
      </w:r>
      <w:r w:rsidR="00C56784">
        <w:t>az</w:t>
      </w:r>
      <w:r w:rsidR="009D09F9">
        <w:t xml:space="preserve"> </w:t>
      </w:r>
      <w:r w:rsidR="00C56784">
        <w:t>utóbbi</w:t>
      </w:r>
      <w:r w:rsidR="009D09F9">
        <w:t xml:space="preserve"> terül</w:t>
      </w:r>
      <w:r w:rsidR="00B462D6">
        <w:t>et</w:t>
      </w:r>
      <w:r w:rsidR="00C56784">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r w:rsidR="00004705">
        <w:t>.</w:t>
      </w:r>
    </w:p>
    <w:p w14:paraId="77FEFF9D" w14:textId="69D6334C" w:rsidR="000570B8" w:rsidRDefault="00AF150A" w:rsidP="00191CBE">
      <w:pPr>
        <w:ind w:firstLine="284"/>
        <w:jc w:val="both"/>
        <w:rPr>
          <w:rFonts w:cs="Times New Roman"/>
          <w:szCs w:val="24"/>
        </w:rPr>
      </w:pPr>
      <w:r>
        <w:rPr>
          <w:rFonts w:cs="Times New Roman"/>
          <w:szCs w:val="24"/>
        </w:rPr>
        <w:t xml:space="preserve">Szeretnék egy olyan programot készíteni,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w:t>
      </w:r>
      <w:proofErr w:type="spellStart"/>
      <w:r>
        <w:rPr>
          <w:rFonts w:cs="Times New Roman"/>
          <w:szCs w:val="24"/>
        </w:rPr>
        <w:t>lövöldözős</w:t>
      </w:r>
      <w:proofErr w:type="spellEnd"/>
      <w:r>
        <w:rPr>
          <w:rFonts w:cs="Times New Roman"/>
          <w:szCs w:val="24"/>
        </w:rPr>
        <w:t xml:space="preserve">) típusúakban fogom implementálni. A mágikus 0.1-0.2 másodperces szám, egy átlagos fizetett profi játékos reakció ideje az ellenfél felismerésétől az első célzott lövés elsütéséig. A projekt másodlagos célja az, hogy mind ezt úgy hajtsam végre, hogy a profilunkat ne érje kitiltás. A projektet két játékon tervezem megvalósítani az egyik a </w:t>
      </w:r>
      <w:proofErr w:type="spellStart"/>
      <w:r>
        <w:rPr>
          <w:rFonts w:cs="Times New Roman"/>
          <w:szCs w:val="24"/>
        </w:rPr>
        <w:t>Counter</w:t>
      </w:r>
      <w:proofErr w:type="spellEnd"/>
      <w:r>
        <w:rPr>
          <w:rFonts w:cs="Times New Roman"/>
          <w:szCs w:val="24"/>
        </w:rPr>
        <w:t xml:space="preserve"> </w:t>
      </w:r>
      <w:proofErr w:type="spellStart"/>
      <w:r>
        <w:rPr>
          <w:rFonts w:cs="Times New Roman"/>
          <w:szCs w:val="24"/>
        </w:rPr>
        <w:t>Strike</w:t>
      </w:r>
      <w:proofErr w:type="spellEnd"/>
      <w:r>
        <w:rPr>
          <w:rFonts w:cs="Times New Roman"/>
          <w:szCs w:val="24"/>
        </w:rPr>
        <w:t xml:space="preserve">: Global </w:t>
      </w:r>
      <w:proofErr w:type="spellStart"/>
      <w:r>
        <w:rPr>
          <w:rFonts w:cs="Times New Roman"/>
          <w:szCs w:val="24"/>
        </w:rPr>
        <w:t>Offensive</w:t>
      </w:r>
      <w:proofErr w:type="spellEnd"/>
      <w:r>
        <w:rPr>
          <w:rFonts w:cs="Times New Roman"/>
          <w:szCs w:val="24"/>
        </w:rPr>
        <w:t xml:space="preserve"> (CSGO) a másik játék pedig a </w:t>
      </w:r>
      <w:proofErr w:type="spellStart"/>
      <w:r>
        <w:rPr>
          <w:rFonts w:cs="Times New Roman"/>
          <w:szCs w:val="24"/>
        </w:rPr>
        <w:t>Valorant</w:t>
      </w:r>
      <w:proofErr w:type="spellEnd"/>
      <w:r>
        <w:rPr>
          <w:rFonts w:cs="Times New Roman"/>
          <w:szCs w:val="24"/>
        </w:rPr>
        <w:t xml:space="preserve"> lesz. A CSGO-</w:t>
      </w:r>
      <w:proofErr w:type="spellStart"/>
      <w:r>
        <w:rPr>
          <w:rFonts w:cs="Times New Roman"/>
          <w:szCs w:val="24"/>
        </w:rPr>
        <w:t>ra</w:t>
      </w:r>
      <w:proofErr w:type="spellEnd"/>
      <w:r>
        <w:rPr>
          <w:rFonts w:cs="Times New Roman"/>
          <w:szCs w:val="24"/>
        </w:rPr>
        <w:t xml:space="preserve"> az egyszerűség és a kevésbé kifinomult csalásellenes szoftvere miatt esett a választás, a </w:t>
      </w:r>
      <w:proofErr w:type="spellStart"/>
      <w:r>
        <w:rPr>
          <w:rFonts w:cs="Times New Roman"/>
          <w:szCs w:val="24"/>
        </w:rPr>
        <w:t>Valorantra</w:t>
      </w:r>
      <w:proofErr w:type="spellEnd"/>
      <w:r>
        <w:rPr>
          <w:rFonts w:cs="Times New Roman"/>
          <w:szCs w:val="24"/>
        </w:rPr>
        <w:t xml:space="preserve">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AD6D44">
      <w:pPr>
        <w:jc w:val="both"/>
      </w:pPr>
    </w:p>
    <w:p w14:paraId="3B3E9124" w14:textId="4156C485" w:rsidR="00677939" w:rsidRDefault="00CC1BAA" w:rsidP="00677939">
      <w:pPr>
        <w:pStyle w:val="Cmsor2"/>
        <w:jc w:val="both"/>
      </w:pPr>
      <w:bookmarkStart w:id="7" w:name="_Toc133671224"/>
      <w:r>
        <w:t>Hasonló projektek</w:t>
      </w:r>
      <w:bookmarkEnd w:id="7"/>
    </w:p>
    <w:p w14:paraId="5858E438" w14:textId="21D4F540" w:rsidR="00CD397D" w:rsidRDefault="00CD397D" w:rsidP="00CD397D">
      <w:pPr>
        <w:jc w:val="both"/>
      </w:pPr>
    </w:p>
    <w:p w14:paraId="3BA39D4B" w14:textId="597AD562" w:rsidR="00677939" w:rsidRDefault="00AD6D44" w:rsidP="00677939">
      <w:pPr>
        <w:ind w:firstLine="284"/>
        <w:jc w:val="both"/>
      </w:pPr>
      <w:r>
        <w:t xml:space="preserve">Az emberszerű egérmozgatásról kiváló kiinduló pontot nyújt a Sapientia Erdélyi Magyar Tudományegyetem által készített tanulmány, melynek címe </w:t>
      </w:r>
      <w:proofErr w:type="spellStart"/>
      <w:r w:rsidR="00191CBE">
        <w:t>SapiAgent</w:t>
      </w:r>
      <w:proofErr w:type="spellEnd"/>
      <w:r w:rsidR="00191CBE">
        <w:t xml:space="preserve">: A Bot </w:t>
      </w:r>
      <w:proofErr w:type="spellStart"/>
      <w:r w:rsidR="00191CBE">
        <w:t>Based</w:t>
      </w:r>
      <w:proofErr w:type="spellEnd"/>
      <w:r w:rsidR="00191CBE">
        <w:t xml:space="preserve"> </w:t>
      </w:r>
      <w:proofErr w:type="spellStart"/>
      <w:r w:rsidR="00191CBE">
        <w:t>on</w:t>
      </w:r>
      <w:proofErr w:type="spellEnd"/>
      <w:r w:rsidR="00191CBE">
        <w:t xml:space="preserve"> Deep Learning </w:t>
      </w:r>
      <w:proofErr w:type="spellStart"/>
      <w:r w:rsidR="00191CBE">
        <w:t>to</w:t>
      </w:r>
      <w:proofErr w:type="spellEnd"/>
      <w:r w:rsidR="00191CBE">
        <w:t xml:space="preserve"> </w:t>
      </w:r>
      <w:proofErr w:type="spellStart"/>
      <w:r w:rsidR="00191CBE">
        <w:t>Generate</w:t>
      </w:r>
      <w:proofErr w:type="spellEnd"/>
      <w:r w:rsidR="00191CBE">
        <w:t xml:space="preserve"> Human-Like Mouse </w:t>
      </w:r>
      <w:proofErr w:type="spellStart"/>
      <w:r w:rsidR="00191CBE">
        <w:t>Trajectories</w:t>
      </w:r>
      <w:proofErr w:type="spellEnd"/>
      <w:r w:rsidR="00191CBE">
        <w:t>.</w:t>
      </w:r>
      <w:sdt>
        <w:sdtPr>
          <w:id w:val="1036781042"/>
          <w:citation/>
        </w:sdtPr>
        <w:sdtContent>
          <w:r w:rsidR="00191CBE">
            <w:fldChar w:fldCharType="begin"/>
          </w:r>
          <w:r w:rsidR="00191CBE">
            <w:instrText xml:space="preserve"> CITATION MAR21 \l 1038 </w:instrText>
          </w:r>
          <w:r w:rsidR="00191CBE">
            <w:fldChar w:fldCharType="separate"/>
          </w:r>
          <w:r w:rsidR="00205B28">
            <w:rPr>
              <w:noProof/>
            </w:rPr>
            <w:t xml:space="preserve"> </w:t>
          </w:r>
          <w:r w:rsidR="00205B28" w:rsidRPr="00205B28">
            <w:rPr>
              <w:noProof/>
            </w:rPr>
            <w:t>[1]</w:t>
          </w:r>
          <w:r w:rsidR="00191CBE">
            <w:fldChar w:fldCharType="end"/>
          </w:r>
        </w:sdtContent>
      </w:sdt>
    </w:p>
    <w:p w14:paraId="56739B32" w14:textId="2A24661C" w:rsidR="00B27135" w:rsidRDefault="00BE0D72" w:rsidP="00191CBE">
      <w:pPr>
        <w:ind w:firstLine="284"/>
        <w:jc w:val="both"/>
      </w:pPr>
      <w:r>
        <w:t>Más h</w:t>
      </w:r>
      <w:r w:rsidR="00B462D6">
        <w:t>ivatalos forrásból származó</w:t>
      </w:r>
      <w:r w:rsidR="000964C6">
        <w:t xml:space="preserve"> hasonló</w:t>
      </w:r>
      <w:r w:rsidR="00B462D6">
        <w:t xml:space="preserve"> projektekről nem </w:t>
      </w:r>
      <w:r w:rsidR="000964C6">
        <w:t>találtam információt</w:t>
      </w:r>
      <w:r w:rsidR="00B462D6">
        <w:t xml:space="preserve">. </w:t>
      </w:r>
      <w:r w:rsidR="002B706F">
        <w:t>Az interneten</w:t>
      </w:r>
      <w:r w:rsidR="00B462D6">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p>
    <w:p w14:paraId="42DA9D12" w14:textId="77777777" w:rsidR="0037461B" w:rsidRDefault="0037461B" w:rsidP="00191CBE">
      <w:pPr>
        <w:ind w:firstLine="284"/>
        <w:jc w:val="both"/>
      </w:pPr>
    </w:p>
    <w:p w14:paraId="1492FDDC" w14:textId="143DF26C" w:rsidR="00B27135" w:rsidRDefault="00B27135" w:rsidP="00B27135">
      <w:pPr>
        <w:pStyle w:val="Cmsor1"/>
      </w:pPr>
      <w:bookmarkStart w:id="8" w:name="_Toc133671225"/>
      <w:r>
        <w:t>Bot detektálás</w:t>
      </w:r>
      <w:r w:rsidR="00F82DCA">
        <w:t xml:space="preserve"> videójátékokban</w:t>
      </w:r>
      <w:bookmarkEnd w:id="8"/>
    </w:p>
    <w:p w14:paraId="6F9DEEBC" w14:textId="7AE6BEF5" w:rsidR="00B27135" w:rsidRDefault="00F82DCA" w:rsidP="00B27135">
      <w:r>
        <w:t xml:space="preserve">Irodalom kutatás jelentős része, </w:t>
      </w:r>
      <w:r w:rsidR="002F6F5D">
        <w:t>előnyök, hátrányok bemutatása, összegzés</w:t>
      </w:r>
    </w:p>
    <w:p w14:paraId="2CFD495F" w14:textId="5795F515" w:rsidR="00150D16" w:rsidRDefault="00216AA0" w:rsidP="00044BE0">
      <w:pPr>
        <w:ind w:firstLine="284"/>
        <w:jc w:val="both"/>
      </w:pPr>
      <w:r>
        <w:t>A játékokban használt botok olyan automatizált programok</w:t>
      </w:r>
      <w:r w:rsidR="000D73D2">
        <w:t xml:space="preserve">, amely egy adott játék bizonyos részeit vagy a játék teljes egészét játssza egy emberi játékos nevében. </w:t>
      </w:r>
      <w:r w:rsidR="00704023">
        <w:t xml:space="preserve">Ezek a programok sokkal több játék valutát vagy tárgyat tudnak keresni, mint az emberi felhasználók, mivel az előbbiek szünet nélkül tudnak játszani. </w:t>
      </w:r>
      <w:r w:rsidR="000D73D2">
        <w:t>Ezen játék robotok használata illegálisnak tekinthető, használatukért jellemzően felhasználó fiókját éri tiltás, ilyen esetben a felhasználó elveszíti a játék használat</w:t>
      </w:r>
      <w:r w:rsidR="00C9352D">
        <w:t>i</w:t>
      </w:r>
      <w:r w:rsidR="000D73D2">
        <w:t xml:space="preserve"> jogát és a játékben megszerzett javait. A játékban megszerzett javak </w:t>
      </w:r>
      <w:r w:rsidR="00C9352D">
        <w:t>egy része jelentős valódi anyagi értékkel bír. A legdrágább digitális tárgy idáig egy bolygó volt</w:t>
      </w:r>
      <w:r w:rsidR="00704023">
        <w:t>,</w:t>
      </w:r>
      <w:r w:rsidR="00C9352D">
        <w:t xml:space="preserve"> aminek </w:t>
      </w:r>
      <w:r w:rsidR="00C9352D">
        <w:lastRenderedPageBreak/>
        <w:t xml:space="preserve">az értéke hatmillió dollárért kelt el a </w:t>
      </w:r>
      <w:proofErr w:type="spellStart"/>
      <w:r w:rsidR="00C9352D" w:rsidRPr="00C9352D">
        <w:t>Entropia's</w:t>
      </w:r>
      <w:proofErr w:type="spellEnd"/>
      <w:r w:rsidR="00C9352D" w:rsidRPr="00C9352D">
        <w:t xml:space="preserve"> </w:t>
      </w:r>
      <w:proofErr w:type="spellStart"/>
      <w:r w:rsidR="00C9352D" w:rsidRPr="00C9352D">
        <w:t>universe</w:t>
      </w:r>
      <w:proofErr w:type="spellEnd"/>
      <w:r w:rsidR="00C9352D">
        <w:t xml:space="preserve"> című játékban </w:t>
      </w:r>
      <w:sdt>
        <w:sdtPr>
          <w:id w:val="-1717959162"/>
          <w:citation/>
        </w:sdtPr>
        <w:sdtContent>
          <w:r w:rsidR="00C9352D">
            <w:fldChar w:fldCharType="begin"/>
          </w:r>
          <w:r w:rsidR="00C9352D">
            <w:instrText xml:space="preserve"> CITATION Suz11 \l 1038 </w:instrText>
          </w:r>
          <w:r w:rsidR="00C9352D">
            <w:fldChar w:fldCharType="separate"/>
          </w:r>
          <w:r w:rsidR="00205B28" w:rsidRPr="00205B28">
            <w:rPr>
              <w:noProof/>
            </w:rPr>
            <w:t>[2]</w:t>
          </w:r>
          <w:r w:rsidR="00C9352D">
            <w:fldChar w:fldCharType="end"/>
          </w:r>
        </w:sdtContent>
      </w:sdt>
      <w:r w:rsidR="00704023">
        <w:t>. A játékokban lévő botok az emberi felhasználókat is zavarhatják, mivel folyamatosan fogyasztják a játék erőforrásait és ez súlyos játékon belüli inflációt okoz, továbbá leröv</w:t>
      </w:r>
      <w:r w:rsidR="00BD554B">
        <w:t>idíthetik a játék életciklusát és rossz hírnevet generálhatnak a játékfejlesztő cégről.</w:t>
      </w:r>
      <w:sdt>
        <w:sdtPr>
          <w:id w:val="-1418943117"/>
          <w:citation/>
        </w:sdtPr>
        <w:sdtContent>
          <w:r w:rsidR="00BD554B">
            <w:fldChar w:fldCharType="begin"/>
          </w:r>
          <w:r w:rsidR="00BD554B">
            <w:instrText xml:space="preserve"> CITATION Kan16 \l 1038 </w:instrText>
          </w:r>
          <w:r w:rsidR="00BD554B">
            <w:fldChar w:fldCharType="separate"/>
          </w:r>
          <w:r w:rsidR="00205B28">
            <w:rPr>
              <w:noProof/>
            </w:rPr>
            <w:t xml:space="preserve"> </w:t>
          </w:r>
          <w:r w:rsidR="00205B28" w:rsidRPr="00205B28">
            <w:rPr>
              <w:noProof/>
            </w:rPr>
            <w:t>[3]</w:t>
          </w:r>
          <w:r w:rsidR="00BD554B">
            <w:fldChar w:fldCharType="end"/>
          </w:r>
        </w:sdtContent>
      </w:sdt>
    </w:p>
    <w:p w14:paraId="18D761E1" w14:textId="41CE4026" w:rsidR="00FC4ABB" w:rsidRDefault="00BD554B" w:rsidP="00044BE0">
      <w:pPr>
        <w:ind w:firstLine="284"/>
        <w:jc w:val="both"/>
      </w:pPr>
      <w:r>
        <w:t>A botok detektálásához és felderítéséhez számos tanulmányt mutattak be a tudományos és az ipari életben. Ezek a módszerek három kategóriába sorolhatók</w:t>
      </w:r>
      <w:r w:rsidR="00FC4ABB">
        <w:t>: kliensoldali, hálózatoldali és szerveroldali. A legtöbb játékgyártó cég a játékrobotok elleni elsődleges intézkedésként a kliensoldali észlelési módszereket alkalmazza, amelyek a játékrobotok digitális lenyomatát elemzik. Az ügyféloldali felismerési módszerek a botprogram nevét, a folyamat</w:t>
      </w:r>
      <w:r w:rsidR="00CD397D">
        <w:t xml:space="preserve"> </w:t>
      </w:r>
      <w:r w:rsidR="00FC4ABB">
        <w:t>információkat és a memória állapotát használják</w:t>
      </w:r>
      <w:r w:rsidR="00CD397D">
        <w:t xml:space="preserve"> elsősorban</w:t>
      </w:r>
      <w:r w:rsidR="00FC4ABB">
        <w:t>. Ez a módszer hasonló a számítógépes vírusokat felismerő vírusirtó programokhoz. A kliensoldali észlelési módszereket a játékrobotok fejlesztői könnyen megkerülhetik, ráadásul a számítógép teljesítményét is rontják. Emiatt számos, ezen a megközelítésen alapuló ellenintézkedés, például a kereskedelmi botellenes programok jelenleg nem preferáltak</w:t>
      </w:r>
      <w:r w:rsidR="00CD397D">
        <w:t>, illetve nincsenek elterjedve</w:t>
      </w:r>
      <w:r w:rsidR="00FC4ABB">
        <w:t>. A hálózati oldali észlelési módszerek, például a hálózati forgalom figyelése vagy a hálózati protokoll változások elemzése hálózati túlterhelést és késleltetést okozhat a játékban, ami jelentősen rontja a játékélményt. A kliens- és hálózatoldali észlelési módszerek ezen korlát</w:t>
      </w:r>
      <w:r w:rsidR="007F1B81">
        <w:t>j</w:t>
      </w:r>
      <w:r w:rsidR="00FC4ABB">
        <w:t>ainak kiküszöbölésére számos online játékszolgáltató szerveroldali észlelési módszereket alkalmaz. A szerveroldali észlelési módszerek a játékszerverek naplóadatait elemz</w:t>
      </w:r>
      <w:r w:rsidR="007F1B81">
        <w:t>ő</w:t>
      </w:r>
      <w:r w:rsidR="00FC4ABB">
        <w:t xml:space="preserve"> adatbányászati technikákon alapulnak. A legtöbb játékszerver eseménynaplókat generál, amikor a felhasználók olyan műveleteket végeznek, mint a vadászat, a gyűjtögetés és a csevegés. Ezért ezek a játékon belüli naplók megkönnyítik az adatelemzést, mint a játékrobotok felderítésének lehetséges módszerét. Az online játékokkal foglalkozó vállalatok a szerveroldalon elemzik a felhasználói viselkedéseket vagy </w:t>
      </w:r>
      <w:r w:rsidR="007F1B81">
        <w:t>egyéb adat</w:t>
      </w:r>
      <w:r w:rsidR="00FC4ABB">
        <w:t>csomagokat, majd</w:t>
      </w:r>
      <w:r w:rsidR="007F1B81">
        <w:t xml:space="preserve"> ennek hatására</w:t>
      </w:r>
      <w:r w:rsidR="00FC4ABB">
        <w:t xml:space="preserve"> az online játékszolgáltatók szelektíven blokkolhatják azokat a </w:t>
      </w:r>
      <w:r w:rsidR="007F1B81">
        <w:t>bot</w:t>
      </w:r>
      <w:r w:rsidR="00036A5E">
        <w:t xml:space="preserve"> </w:t>
      </w:r>
      <w:r w:rsidR="00FC4ABB">
        <w:t>felhasználókat, akiket ki akarnak tiltani, anélkül, hogy további programokat telepítenének a kliensoldalon. Ezért a legtöbb online játékszolgáltató a szerveroldali észlelési módszereket részesíti előnyben. Ezen túlmenően egyes online játékokkal foglalkozó vállalatok olyan nagy adatelemző rendszer-megközelítéseket vezettek be</w:t>
      </w:r>
      <w:r w:rsidR="007F1B81">
        <w:t xml:space="preserve"> általában gépi tanulási algoritmusok formájában</w:t>
      </w:r>
      <w:r w:rsidR="00FC4ABB">
        <w:t>, amelyek adatvezérelt profilalkotást és észlelést alkalmaznak. Az ilyen megközelítések több mint 600 TB-</w:t>
      </w:r>
      <w:proofErr w:type="spellStart"/>
      <w:r w:rsidR="00FC4ABB">
        <w:t>nyi</w:t>
      </w:r>
      <w:proofErr w:type="spellEnd"/>
      <w:r w:rsidR="00FC4ABB">
        <w:t>, a játékszerverek által generált naplófájlokat képesek elemezni, és nem okoznak semmilyen mellékhatást, például teljesítménycsökkenést vagy konfliktust más programokkal.</w:t>
      </w:r>
      <w:sdt>
        <w:sdtPr>
          <w:id w:val="1018509811"/>
          <w:citation/>
        </w:sdtPr>
        <w:sdtContent>
          <w:r w:rsidR="00036A5E">
            <w:fldChar w:fldCharType="begin"/>
          </w:r>
          <w:r w:rsidR="00036A5E">
            <w:instrText xml:space="preserve"> CITATION Kan16 \l 1038 </w:instrText>
          </w:r>
          <w:r w:rsidR="00036A5E">
            <w:fldChar w:fldCharType="separate"/>
          </w:r>
          <w:r w:rsidR="00205B28">
            <w:rPr>
              <w:noProof/>
            </w:rPr>
            <w:t xml:space="preserve"> </w:t>
          </w:r>
          <w:r w:rsidR="00205B28" w:rsidRPr="00205B28">
            <w:rPr>
              <w:noProof/>
            </w:rPr>
            <w:t>[3]</w:t>
          </w:r>
          <w:r w:rsidR="00036A5E">
            <w:fldChar w:fldCharType="end"/>
          </w:r>
        </w:sdtContent>
      </w:sdt>
    </w:p>
    <w:p w14:paraId="54D11801" w14:textId="77777777" w:rsidR="00044BE0" w:rsidRDefault="00044BE0" w:rsidP="00044BE0">
      <w:pPr>
        <w:jc w:val="both"/>
      </w:pPr>
    </w:p>
    <w:p w14:paraId="1D4AF6AD" w14:textId="27013E78" w:rsidR="00F53FA8" w:rsidRDefault="00F53FA8" w:rsidP="00044BE0">
      <w:pPr>
        <w:pStyle w:val="Cmsor2"/>
        <w:jc w:val="both"/>
      </w:pPr>
      <w:bookmarkStart w:id="9" w:name="_Toc133671226"/>
      <w:r>
        <w:t>Viselkedés analízis</w:t>
      </w:r>
      <w:bookmarkEnd w:id="9"/>
    </w:p>
    <w:p w14:paraId="526A94E6" w14:textId="77777777" w:rsidR="00044BE0" w:rsidRPr="00044BE0" w:rsidRDefault="00044BE0" w:rsidP="00044BE0"/>
    <w:p w14:paraId="5D14745B" w14:textId="421D4292" w:rsidR="00D37070" w:rsidRDefault="00D37FBE" w:rsidP="00CF0871">
      <w:pPr>
        <w:ind w:firstLine="284"/>
        <w:jc w:val="both"/>
      </w:pPr>
      <w:r>
        <w:t>Az egyik leggyakoribb módszer a viselkedés analízis</w:t>
      </w:r>
      <w:r w:rsidR="0037461B">
        <w:t>, amely magába foglalja a játékosok viselkedésének elemzését a játékokban, hogy azonosítani lehessen a botok tevékenységére utaló mintákat. Ez a gyakorlatban úgy jelenik meg, hogy azt a tényt feltételezzük, hogy a botok egy előre meghatározott úton közlekednek</w:t>
      </w:r>
      <w:r w:rsidR="00F47772">
        <w:t xml:space="preserve"> és ismétlődően ugyan azt az interakciót hajt</w:t>
      </w:r>
      <w:r w:rsidR="00886E72">
        <w:t>ják</w:t>
      </w:r>
      <w:r w:rsidR="00F47772">
        <w:t xml:space="preserve"> végbe</w:t>
      </w:r>
      <w:r w:rsidR="0037461B">
        <w:t xml:space="preserve">, </w:t>
      </w:r>
      <w:r w:rsidR="0037461B">
        <w:lastRenderedPageBreak/>
        <w:t>ellenben az emberi felhasználóval</w:t>
      </w:r>
      <w:r w:rsidR="00F47772">
        <w:t>,</w:t>
      </w:r>
      <w:r w:rsidR="0037461B">
        <w:t xml:space="preserve"> </w:t>
      </w:r>
      <w:r w:rsidR="00F47772">
        <w:t>ami kiszámíthatatlanul és változatosabb módon viselkedik</w:t>
      </w:r>
      <w:r w:rsidR="008534B4">
        <w:t xml:space="preserve">. </w:t>
      </w:r>
      <w:r w:rsidR="00A934E7">
        <w:t>Előfordulhat olyan eset is, amikor anomáliákat keresünk, ilyenkor olyan kirívó adatokat figyelünk, amelyek nem jellemzőek az emberi játékosokra, mint például kiugró erőforrás gyűjtögetési értékek vagy túlzott szint növekedés</w:t>
      </w:r>
      <w:sdt>
        <w:sdtPr>
          <w:id w:val="-126321177"/>
          <w:citation/>
        </w:sdtPr>
        <w:sdtContent>
          <w:r w:rsidR="00F47772">
            <w:fldChar w:fldCharType="begin"/>
          </w:r>
          <w:r w:rsidR="00F47772">
            <w:instrText xml:space="preserve"> CITATION Yeo13 \l 1038 </w:instrText>
          </w:r>
          <w:r w:rsidR="00F47772">
            <w:fldChar w:fldCharType="separate"/>
          </w:r>
          <w:r w:rsidR="00205B28">
            <w:rPr>
              <w:noProof/>
            </w:rPr>
            <w:t xml:space="preserve"> </w:t>
          </w:r>
          <w:r w:rsidR="00205B28" w:rsidRPr="00205B28">
            <w:rPr>
              <w:noProof/>
            </w:rPr>
            <w:t>[4]</w:t>
          </w:r>
          <w:r w:rsidR="00F47772">
            <w:fldChar w:fldCharType="end"/>
          </w:r>
        </w:sdtContent>
      </w:sdt>
      <w:r w:rsidR="004172A3">
        <w:t xml:space="preserve">. </w:t>
      </w:r>
    </w:p>
    <w:p w14:paraId="59082F93" w14:textId="773DD4BB" w:rsidR="00F47772" w:rsidRDefault="00A71D76" w:rsidP="00E121A5">
      <w:pPr>
        <w:ind w:firstLine="284"/>
        <w:jc w:val="both"/>
      </w:pPr>
      <w:r>
        <w:t xml:space="preserve">A közösségi tevékenységelemzés a közösségi hálózat jellemzőit használja fel az emberi és a játékrobotok megkülönböztetésére </w:t>
      </w:r>
      <w:sdt>
        <w:sdtPr>
          <w:id w:val="760030948"/>
          <w:citation/>
        </w:sdtPr>
        <w:sdtContent>
          <w:r>
            <w:fldChar w:fldCharType="begin"/>
          </w:r>
          <w:r w:rsidR="004172A3">
            <w:instrText xml:space="preserve">CITATION Mat10 \l 1038 </w:instrText>
          </w:r>
          <w:r>
            <w:fldChar w:fldCharType="separate"/>
          </w:r>
          <w:r w:rsidR="00205B28" w:rsidRPr="00205B28">
            <w:rPr>
              <w:noProof/>
            </w:rPr>
            <w:t>[5]</w:t>
          </w:r>
          <w:r>
            <w:fldChar w:fldCharType="end"/>
          </w:r>
        </w:sdtContent>
      </w:sdt>
      <w:r w:rsidR="004172A3">
        <w:t>. Ebben a módszerben azt a lehetőséget aknázzák ki, hogy a botok jellemzően nem végeznek semmiféle interakciót a többi játékossal, ezáltal rendkívül hatékonyan szétválasztható a két csoport.</w:t>
      </w:r>
      <w:r w:rsidR="007E7B6C">
        <w:t xml:space="preserve"> Az interakciók az alábbiak lehetnek, </w:t>
      </w:r>
      <w:proofErr w:type="spellStart"/>
      <w:r w:rsidR="007E7B6C">
        <w:t>chatelés</w:t>
      </w:r>
      <w:proofErr w:type="spellEnd"/>
      <w:r w:rsidR="007E7B6C">
        <w:t>, csoport hívások vagy esetleg bármilyen tárgy cseréje, illetve üzletelése.</w:t>
      </w:r>
    </w:p>
    <w:p w14:paraId="121E5171" w14:textId="280060BC" w:rsidR="00F53FA8" w:rsidRDefault="00A934E7" w:rsidP="00E121A5">
      <w:pPr>
        <w:ind w:firstLine="284"/>
        <w:jc w:val="both"/>
      </w:pPr>
      <w:r>
        <w:t>A fentebb említett módszerekre jellemző,</w:t>
      </w:r>
      <w:r w:rsidR="007F1B81">
        <w:t xml:space="preserve"> hogy</w:t>
      </w:r>
      <w:r w:rsidR="00493F6C">
        <w:t xml:space="preserve"> rendkívül nagy mennyiségben kell az adatoknak rendelkezésre állniuk,</w:t>
      </w:r>
      <w:r>
        <w:t xml:space="preserve"> </w:t>
      </w:r>
      <w:r w:rsidR="00493F6C">
        <w:t xml:space="preserve">hogy </w:t>
      </w:r>
      <w:r w:rsidR="00493F6C" w:rsidRPr="00493F6C">
        <w:t>ezek a technikák hatékonya</w:t>
      </w:r>
      <w:r w:rsidR="00493F6C">
        <w:t>n működjenek.</w:t>
      </w:r>
      <w:r w:rsidR="00493F6C" w:rsidRPr="00493F6C">
        <w:t xml:space="preserve"> </w:t>
      </w:r>
      <w:r w:rsidR="00493F6C">
        <w:t xml:space="preserve">A legtöbb esetben klasszterező algoritmusokat vagy statisztikai eszközöket használnak. Egy másik kihívás, amellyel az adat elemzési módszerek szembenéznek az a számításigényesség, különösen a nagy mennyiségű adatok kezelésénél. </w:t>
      </w:r>
      <w:r w:rsidR="00493F6C" w:rsidRPr="00493F6C">
        <w:t>Ezért fontos, hogy a játékfejlesztők optimalizálják az adatelemzési technikákat, hogy azok ésszerű idő alatt elvégezhetők legyenek</w:t>
      </w:r>
      <w:r w:rsidR="007F1B81">
        <w:t xml:space="preserve"> és hogy a megfelelő intézkedés a játékos irányába minél hamarabban megtörténjen.</w:t>
      </w:r>
    </w:p>
    <w:p w14:paraId="7E8AF670" w14:textId="77777777" w:rsidR="007F1B81" w:rsidRDefault="007F1B81" w:rsidP="00E121A5">
      <w:pPr>
        <w:ind w:firstLine="284"/>
        <w:jc w:val="both"/>
      </w:pPr>
    </w:p>
    <w:p w14:paraId="52CBC43B" w14:textId="47181BDA" w:rsidR="007E7B6C" w:rsidRDefault="00044BE0" w:rsidP="00044BE0">
      <w:pPr>
        <w:pStyle w:val="Cmsor2"/>
      </w:pPr>
      <w:bookmarkStart w:id="10" w:name="_Toc133671227"/>
      <w:r>
        <w:t>Heurisztikus módszerek</w:t>
      </w:r>
      <w:bookmarkEnd w:id="10"/>
    </w:p>
    <w:p w14:paraId="6E4E7854" w14:textId="77777777" w:rsidR="00044BE0" w:rsidRDefault="00044BE0" w:rsidP="00044BE0"/>
    <w:p w14:paraId="644B20AF" w14:textId="6AB55F69" w:rsidR="00044BE0" w:rsidRDefault="00044BE0" w:rsidP="00E121A5">
      <w:pPr>
        <w:ind w:firstLine="284"/>
        <w:jc w:val="both"/>
      </w:pPr>
      <w:r>
        <w:t>A heurisztikus elemzés a botok észlelésének olyan módszere, amely a gyanús viselkedésminták vagy műveletek azonosítását foglalja magában, amelyeket valószínűleg botok hajtanak végre. Ez a technika előre meghatározott szabályokon vagy heurisztikákon alapul, amelyeket a bottevékenységre utaló viselkedések azonosítására használnak.</w:t>
      </w:r>
    </w:p>
    <w:p w14:paraId="5BB6CFED" w14:textId="30C0668F" w:rsidR="00044BE0" w:rsidRDefault="00044BE0" w:rsidP="00E121A5">
      <w:pPr>
        <w:ind w:firstLine="284"/>
        <w:jc w:val="both"/>
      </w:pPr>
      <w:r>
        <w:t>Például az egyik heurisztika, amelyet a játékban lévő botok felismerésére lehet használni, a játékosok mozgásának sebessége. Ha egy játékos természetellenesen gyors sebességgel mozog, ami nincs összhangban a játék fizikájával, az jelezheti, hogy botot használ. Hasonlóképpen, ha egy játékos ugyanazt a műveletet ismétlődően, tökéletes időzítéssel hajtja végre, az is jelezheti, hogy botot használ.</w:t>
      </w:r>
      <w:sdt>
        <w:sdtPr>
          <w:id w:val="-1564707956"/>
          <w:citation/>
        </w:sdtPr>
        <w:sdtContent>
          <w:r w:rsidR="001C45C0">
            <w:fldChar w:fldCharType="begin"/>
          </w:r>
          <w:r w:rsidR="001C45C0">
            <w:instrText xml:space="preserve"> CITATION SuY12 \l 1038 </w:instrText>
          </w:r>
          <w:r w:rsidR="001C45C0">
            <w:fldChar w:fldCharType="separate"/>
          </w:r>
          <w:r w:rsidR="001C45C0">
            <w:rPr>
              <w:noProof/>
            </w:rPr>
            <w:t xml:space="preserve"> </w:t>
          </w:r>
          <w:r w:rsidR="001C45C0" w:rsidRPr="001C45C0">
            <w:rPr>
              <w:noProof/>
            </w:rPr>
            <w:t>[6]</w:t>
          </w:r>
          <w:r w:rsidR="001C45C0">
            <w:fldChar w:fldCharType="end"/>
          </w:r>
        </w:sdtContent>
      </w:sdt>
    </w:p>
    <w:p w14:paraId="179DCE50" w14:textId="7C35DC13" w:rsidR="00044BE0" w:rsidRDefault="00044BE0" w:rsidP="00E121A5">
      <w:pPr>
        <w:ind w:firstLine="284"/>
        <w:jc w:val="both"/>
      </w:pPr>
      <w:r>
        <w:t>A heurisztikus elemzés hatékony lehet bizonyos típusú botok azonosításában, például azokéban, amelyek bizonyos típusú viselkedési mintákra vagy a játékban található kihasznál</w:t>
      </w:r>
      <w:r w:rsidR="007F1B81">
        <w:t>ható résekre</w:t>
      </w:r>
      <w:r>
        <w:t xml:space="preserve"> támaszkodnak. Ugyanakkor hamis pozitív eredményeket is produkálhat, mivel egyes legitim játékosok hasonló viselkedési mintákat mutathatnak. Ezért fontos, hogy a játékfejlesztők gondosan meghatározzák heurisztikáikat, és alaposan teszteljék azokat a hamis pozitív eredmények minimalizálása érdekében.</w:t>
      </w:r>
    </w:p>
    <w:p w14:paraId="5EEDA2FF" w14:textId="56B6BED9" w:rsidR="00044BE0" w:rsidRDefault="00044BE0" w:rsidP="00E121A5">
      <w:pPr>
        <w:ind w:firstLine="284"/>
        <w:jc w:val="both"/>
      </w:pPr>
      <w:r>
        <w:t xml:space="preserve">A heurisztikus elemzés egyik előnye, hogy valós időben végezhető, ami lehetővé teszi a játékfejlesztők számára, hogy gyorsan azonosítsák és eltávolítsák a botokat a játékból. A heurisztikus elemzés önmagában azonban nem biztos, hogy elegendő a botok minden típusának </w:t>
      </w:r>
      <w:r>
        <w:lastRenderedPageBreak/>
        <w:t>felismeréséhez, mivel a fejlettebb botokat úgy tervezték, hogy elkerüljék a heurisztikus felismerést.</w:t>
      </w:r>
    </w:p>
    <w:p w14:paraId="3CCF61FE" w14:textId="40BA2D7F" w:rsidR="009D28F9" w:rsidRDefault="00044BE0" w:rsidP="00E121A5">
      <w:pPr>
        <w:ind w:firstLine="284"/>
        <w:jc w:val="both"/>
      </w:pPr>
      <w:r>
        <w:t>Összefoglalva, a heurisztikus elemzés hasznos technika a videojátékokban használt botok észlelésére, mivel előre meghatározott szabályok vagy heurisztikák alapján gyorsan azonosítani tud bizonyos típusú botokat. Ugyanakkor hamis pozitív eredményeket is produkálhat, és nem biztos, hogy hatékony a fejlettebb botok felderítésére. Ezért a játékfejlesztőknek a heurisztikus elemzést más botfelismerési technikákkal együtt kell használniuk annak biztosítására, hogy a botokat felismerjék és eltávolítsák a játékból.</w:t>
      </w:r>
    </w:p>
    <w:p w14:paraId="5FE415F2" w14:textId="77777777" w:rsidR="00D37070" w:rsidRDefault="00D37070" w:rsidP="00E121A5">
      <w:pPr>
        <w:ind w:firstLine="284"/>
        <w:jc w:val="both"/>
      </w:pPr>
    </w:p>
    <w:p w14:paraId="5ACF761A" w14:textId="21393791" w:rsidR="002F6F5D" w:rsidRPr="00B27135" w:rsidRDefault="002F6F5D" w:rsidP="002F6F5D">
      <w:pPr>
        <w:pStyle w:val="Cmsor1"/>
      </w:pPr>
      <w:bookmarkStart w:id="11" w:name="_Toc133671228"/>
      <w:r>
        <w:t>Rendszerterv</w:t>
      </w:r>
      <w:bookmarkEnd w:id="11"/>
    </w:p>
    <w:p w14:paraId="350DCF62" w14:textId="77777777" w:rsidR="00003EF3" w:rsidRDefault="002F6F5D" w:rsidP="00B27135">
      <w:r>
        <w:t>követelmények, funkciós lista, tervezés menete diagramm,</w:t>
      </w:r>
      <w:r w:rsidR="00003EF3">
        <w:t xml:space="preserve"> felhasznált eszközök</w:t>
      </w:r>
    </w:p>
    <w:p w14:paraId="32FF7DCA" w14:textId="0A816F60" w:rsidR="009D28F9" w:rsidRDefault="009D28F9" w:rsidP="009D28F9">
      <w:pPr>
        <w:pStyle w:val="Cmsor2"/>
      </w:pPr>
      <w:bookmarkStart w:id="12" w:name="_Toc133671229"/>
      <w:r>
        <w:t>Követelmények</w:t>
      </w:r>
      <w:bookmarkEnd w:id="12"/>
    </w:p>
    <w:p w14:paraId="17F3BCF1" w14:textId="3EBE6D2C" w:rsidR="009D28F9" w:rsidRDefault="009D28F9" w:rsidP="009D28F9"/>
    <w:p w14:paraId="3E469216" w14:textId="7BF2BE7C" w:rsidR="00BC26E6" w:rsidRDefault="00BC26E6" w:rsidP="00B42073">
      <w:pPr>
        <w:jc w:val="both"/>
      </w:pPr>
      <w:r>
        <w:t>A neurális hálózatnak emberszerű egérmozdulattal kell visszatérnie</w:t>
      </w:r>
      <w:r w:rsidR="00F01195">
        <w:t xml:space="preserve">, </w:t>
      </w:r>
      <w:r>
        <w:t>ami azt jelenti, hogy kerülnie kell az egyenes vonalakat és az irányváltoztatásoknál pedig nem kanyarodhat szögletesen</w:t>
      </w:r>
      <w:r w:rsidR="00F01195">
        <w:t xml:space="preserve">, </w:t>
      </w:r>
      <w:r>
        <w:t>továbbá a rendszer az egérmozdulat generálását 0.4 másodpercen belül</w:t>
      </w:r>
      <w:r w:rsidR="00F01195">
        <w:t xml:space="preserve"> képes legyen elvégezni. Az emberszerű egérmozgás garantálásra készüljön egy másik neurális </w:t>
      </w:r>
      <w:proofErr w:type="gramStart"/>
      <w:r w:rsidR="00F01195">
        <w:t>háló</w:t>
      </w:r>
      <w:proofErr w:type="gramEnd"/>
      <w:r w:rsidR="00F01195">
        <w:t xml:space="preserve"> ami az egérmozdulat lépéseinek az időzítését tanulja meg. </w:t>
      </w:r>
    </w:p>
    <w:p w14:paraId="7E86AEC6" w14:textId="25F189F7" w:rsidR="009D28F9" w:rsidRDefault="00BC26E6" w:rsidP="00B42073">
      <w:pPr>
        <w:jc w:val="both"/>
      </w:pPr>
      <w:r>
        <w:t>A tesztkörnyezetben a</w:t>
      </w:r>
      <w:r w:rsidR="009D28F9">
        <w:t>z elkészített szoftvernek</w:t>
      </w:r>
      <w:r w:rsidR="00FD4C4D">
        <w:t xml:space="preserve"> valósidőben</w:t>
      </w:r>
      <w:r w:rsidR="009D28F9">
        <w:t xml:space="preserve"> </w:t>
      </w:r>
      <w:r w:rsidR="00FD4C4D">
        <w:t>nagy pontossággal fel kell tudnia ismerni a betanított objektumokat a képernyőn.</w:t>
      </w:r>
      <w:r w:rsidR="00AB03D1">
        <w:t xml:space="preserve"> Rendelkeznie kell egy grafikus interfésszel, amellyel a felhasználó személyre szabhatja a program működését.</w:t>
      </w:r>
      <w:r w:rsidR="00FD4C4D">
        <w:t xml:space="preserve"> A </w:t>
      </w:r>
      <w:r w:rsidR="00AB03D1">
        <w:t>rendszernek</w:t>
      </w:r>
      <w:r w:rsidR="00FD4C4D">
        <w:t xml:space="preserve"> megfelelően le kell kezelnie azt, ha egyszerre több ellenfél is tartózkodik a képernyőn. </w:t>
      </w:r>
      <w:r w:rsidR="00B42073">
        <w:t>Az egérmozgató funkciónak emberszerűnek kell tűnnie. A használatáért a játékos fiókját nem érheti kitiltás, kivételt képez ez alól, ha a programot olyan paraméterekkel indítják el, hogy a rendszer a maximális teljesítményét kihasználva működtetik. A rendszer kizárólag Windows környezetben működjön. Képesnek kell lennie olyan eszközön is működni</w:t>
      </w:r>
      <w:r w:rsidR="00375EF9">
        <w:t>,</w:t>
      </w:r>
      <w:r w:rsidR="00B42073">
        <w:t xml:space="preserve"> ami nem rendelkezik grafikus gyorsítóval</w:t>
      </w:r>
      <w:r w:rsidR="00375EF9">
        <w:t xml:space="preserve">. </w:t>
      </w:r>
    </w:p>
    <w:p w14:paraId="5C230EFE" w14:textId="77777777" w:rsidR="00375EF9" w:rsidRDefault="00375EF9" w:rsidP="00B42073">
      <w:pPr>
        <w:jc w:val="both"/>
      </w:pPr>
    </w:p>
    <w:p w14:paraId="36C0835B" w14:textId="1B38E053" w:rsidR="00375EF9" w:rsidRDefault="00375EF9" w:rsidP="00375EF9">
      <w:pPr>
        <w:pStyle w:val="Cmsor2"/>
      </w:pPr>
      <w:r>
        <w:t>Funkciós lista</w:t>
      </w:r>
    </w:p>
    <w:p w14:paraId="2B3303A8" w14:textId="77777777" w:rsidR="00375EF9" w:rsidRDefault="00375EF9" w:rsidP="00375EF9"/>
    <w:p w14:paraId="5DFB4023" w14:textId="556C836B" w:rsidR="00AB03D1" w:rsidRDefault="00375EF9" w:rsidP="00375EF9">
      <w:r>
        <w:t xml:space="preserve">A szoftverben szabadon paraméterezhetőek az alábbi funkciók: </w:t>
      </w:r>
      <w:r w:rsidR="00AB03D1">
        <w:t xml:space="preserve">játék kiválasztása, </w:t>
      </w:r>
      <w:r>
        <w:t>cél</w:t>
      </w:r>
      <w:r w:rsidR="00AB03D1">
        <w:t>pont</w:t>
      </w:r>
      <w:r>
        <w:t xml:space="preserve"> terület</w:t>
      </w:r>
      <w:r w:rsidR="00AB03D1">
        <w:t>ének kiválasztása</w:t>
      </w:r>
      <w:r>
        <w:t xml:space="preserve">, a képernyőn vizsgált terület meghatározása, az </w:t>
      </w:r>
      <w:r w:rsidR="00AB03D1">
        <w:t>egérmozgatási funkció távolsága és sebességének állítása. Ezeket a beállítási lehetőségeket egy grafikus interfészben lehet állítani.</w:t>
      </w:r>
    </w:p>
    <w:p w14:paraId="2997D2BD" w14:textId="064B4F72" w:rsidR="00AB03D1" w:rsidRDefault="00AB03D1" w:rsidP="00EC1A27">
      <w:pPr>
        <w:pStyle w:val="Listaszerbekezds"/>
        <w:numPr>
          <w:ilvl w:val="0"/>
          <w:numId w:val="1"/>
        </w:numPr>
      </w:pPr>
      <w:r>
        <w:lastRenderedPageBreak/>
        <w:t>A játékot kiválasztva a program betölti az adott játékhoz tartozó képfelismerési modellt</w:t>
      </w:r>
    </w:p>
    <w:p w14:paraId="50E86A20" w14:textId="2B26A062" w:rsidR="00EC1A27" w:rsidRDefault="00EC1A27" w:rsidP="00EC1A27">
      <w:pPr>
        <w:pStyle w:val="Listaszerbekezds"/>
        <w:numPr>
          <w:ilvl w:val="0"/>
          <w:numId w:val="1"/>
        </w:numPr>
      </w:pPr>
      <w:r>
        <w:t>Célpont terület, a felhasználónak lehetősége van kiválasztani, hogy a célpont testének melyik részét kívánja becélozni.</w:t>
      </w:r>
    </w:p>
    <w:p w14:paraId="4E97D4DA" w14:textId="200FBCC4" w:rsidR="00EC1A27" w:rsidRDefault="00EC1A27" w:rsidP="00EC1A27">
      <w:pPr>
        <w:pStyle w:val="Listaszerbekezds"/>
        <w:numPr>
          <w:ilvl w:val="0"/>
          <w:numId w:val="1"/>
        </w:numPr>
      </w:pPr>
      <w:r>
        <w:t>Képernyőn vizsgált terület, a képernyő közepén elhelyezett rész ablak, amelyben a képfelismerő algoritmus vizsgálja a képet.</w:t>
      </w:r>
    </w:p>
    <w:p w14:paraId="3A7F5657" w14:textId="0BA64F9D" w:rsidR="00EC1A27" w:rsidRDefault="00EC1A27" w:rsidP="00EC1A27">
      <w:pPr>
        <w:pStyle w:val="Listaszerbekezds"/>
        <w:numPr>
          <w:ilvl w:val="0"/>
          <w:numId w:val="1"/>
        </w:numPr>
      </w:pPr>
      <w:r>
        <w:t>Egérmozgatási funkció távolsága, megjelöli azt az euklideszi távolságot az egér</w:t>
      </w:r>
      <w:r w:rsidR="004251A5">
        <w:t xml:space="preserve"> kurzor</w:t>
      </w:r>
      <w:r>
        <w:t xml:space="preserve"> és a célpont között, amelyen belül az egérmozgató </w:t>
      </w:r>
      <w:r w:rsidR="003E4733">
        <w:t>automatika</w:t>
      </w:r>
      <w:r>
        <w:t xml:space="preserve"> működésbe lép.</w:t>
      </w:r>
    </w:p>
    <w:p w14:paraId="6C9EAA5A" w14:textId="77777777" w:rsidR="004251A5" w:rsidRDefault="004251A5" w:rsidP="00EC1A27">
      <w:pPr>
        <w:pStyle w:val="Listaszerbekezds"/>
        <w:numPr>
          <w:ilvl w:val="0"/>
          <w:numId w:val="1"/>
        </w:numPr>
      </w:pPr>
      <w:r>
        <w:t>Az egérmozgatás sebessége egy szorzó, amely megváltoztatja az egér maximális lépési távolságát a szorzó szorosával. A programban alapértelmezetten ez 10 pixel.</w:t>
      </w:r>
    </w:p>
    <w:p w14:paraId="588BE8AB" w14:textId="00487D49" w:rsidR="004251A5" w:rsidRDefault="003E4733" w:rsidP="003E4733">
      <w:pPr>
        <w:pStyle w:val="Cmsor2"/>
      </w:pPr>
      <w:r>
        <w:t xml:space="preserve">Rendszerterv </w:t>
      </w:r>
      <w:r w:rsidR="00D37070">
        <w:t>d</w:t>
      </w:r>
      <w:r>
        <w:t>iagramm</w:t>
      </w:r>
    </w:p>
    <w:p w14:paraId="4516D92D" w14:textId="1E42FEB0" w:rsidR="00D37070" w:rsidRDefault="00D37070" w:rsidP="00D37070">
      <w:pPr>
        <w:pStyle w:val="Cmsor2"/>
      </w:pPr>
      <w:r>
        <w:t>Felhasznált eszközök</w:t>
      </w:r>
    </w:p>
    <w:p w14:paraId="75C99D53" w14:textId="3AD24A58" w:rsidR="00D37070" w:rsidRDefault="00D37070" w:rsidP="00D37070">
      <w:pPr>
        <w:pStyle w:val="Cmsor3"/>
      </w:pPr>
      <w:r>
        <w:t>Képfeldolgozás</w:t>
      </w:r>
    </w:p>
    <w:p w14:paraId="734E3D0E" w14:textId="77777777" w:rsidR="00D37070" w:rsidRPr="00D37070" w:rsidRDefault="00D37070" w:rsidP="00D37070"/>
    <w:p w14:paraId="4885D9C6" w14:textId="77777777" w:rsidR="00003EF3" w:rsidRDefault="00003EF3" w:rsidP="00003EF3">
      <w:pPr>
        <w:pStyle w:val="Cmsor1"/>
      </w:pPr>
      <w:bookmarkStart w:id="13" w:name="_Toc133671230"/>
      <w:r>
        <w:t>Fejlesztés</w:t>
      </w:r>
      <w:bookmarkEnd w:id="13"/>
    </w:p>
    <w:p w14:paraId="6D073422" w14:textId="1A8DF71A" w:rsidR="00A4740B" w:rsidRDefault="00A4740B" w:rsidP="00A4740B">
      <w:pPr>
        <w:pStyle w:val="Cmsor2"/>
      </w:pPr>
      <w:r>
        <w:t>Fejlesztés menete</w:t>
      </w:r>
    </w:p>
    <w:p w14:paraId="5C876924" w14:textId="41344E37" w:rsidR="00A4740B" w:rsidRPr="00A4740B" w:rsidRDefault="00A4740B" w:rsidP="00A4740B"/>
    <w:p w14:paraId="2C7627E0" w14:textId="590CCA8A" w:rsidR="00CF46CA" w:rsidRDefault="00003EF3" w:rsidP="00003EF3">
      <w:r>
        <w:t>fejlesztés menete: adatgyűjtés, képfelismerés implementálása, egérvezérléshez való adatgyűjtés</w:t>
      </w:r>
      <w:r w:rsidR="009D28F9">
        <w:t>,</w:t>
      </w:r>
      <w:r w:rsidR="00EE77A4">
        <w:t xml:space="preserve"> neurális háló fejlesztése, </w:t>
      </w:r>
      <w:r w:rsidR="009D28F9">
        <w:t>tovább fejleszthetőség</w:t>
      </w:r>
      <w:r w:rsidR="00EE77A4">
        <w:t>, felmerülő problémák (</w:t>
      </w:r>
      <w:proofErr w:type="spellStart"/>
      <w:r w:rsidR="00EE77A4">
        <w:t>determinisztikusság</w:t>
      </w:r>
      <w:proofErr w:type="spellEnd"/>
      <w:r w:rsidR="00EE77A4">
        <w:t>)</w:t>
      </w:r>
      <w:r w:rsidR="00CF46CA">
        <w:br w:type="page"/>
      </w:r>
    </w:p>
    <w:p w14:paraId="708DCA19" w14:textId="280858B5" w:rsidR="00CC1BAA" w:rsidRDefault="00CF46CA" w:rsidP="004961F3">
      <w:pPr>
        <w:pStyle w:val="Cmsor1"/>
        <w:jc w:val="both"/>
      </w:pPr>
      <w:bookmarkStart w:id="14" w:name="_Toc133671231"/>
      <w:r w:rsidRPr="00C8122E">
        <w:lastRenderedPageBreak/>
        <w:t>Megvalósítás</w:t>
      </w:r>
      <w:bookmarkEnd w:id="14"/>
    </w:p>
    <w:p w14:paraId="633FDFE8" w14:textId="3744C662" w:rsidR="00226F5A" w:rsidRPr="00226F5A" w:rsidRDefault="00226F5A" w:rsidP="004961F3">
      <w:pPr>
        <w:pStyle w:val="Cmsor2"/>
        <w:jc w:val="both"/>
      </w:pPr>
      <w:bookmarkStart w:id="15" w:name="_Toc133671232"/>
      <w:r>
        <w:t xml:space="preserve">Eszközök: Python, </w:t>
      </w:r>
      <w:proofErr w:type="spellStart"/>
      <w:r>
        <w:t>LabelImg</w:t>
      </w:r>
      <w:proofErr w:type="spellEnd"/>
      <w:r>
        <w:t xml:space="preserve">, Google </w:t>
      </w:r>
      <w:proofErr w:type="spellStart"/>
      <w:r>
        <w:t>Colab</w:t>
      </w:r>
      <w:proofErr w:type="spellEnd"/>
      <w:r w:rsidR="0060242D">
        <w:t xml:space="preserve">, </w:t>
      </w:r>
      <w:r>
        <w:t>Y</w:t>
      </w:r>
      <w:r w:rsidR="0060242D">
        <w:t>OLOv</w:t>
      </w:r>
      <w:r>
        <w:t>5</w:t>
      </w:r>
      <w:r w:rsidR="00493E89">
        <w:t xml:space="preserve">, CUDA, </w:t>
      </w:r>
      <w:proofErr w:type="spellStart"/>
      <w:r w:rsidR="00493E89">
        <w:t>PyTorch</w:t>
      </w:r>
      <w:bookmarkEnd w:id="15"/>
      <w:proofErr w:type="spellEnd"/>
    </w:p>
    <w:p w14:paraId="3574CF70" w14:textId="5A6A47CB" w:rsidR="00CF46CA" w:rsidRDefault="00DE7352" w:rsidP="004961F3">
      <w:pPr>
        <w:pStyle w:val="Cmsor2"/>
        <w:jc w:val="both"/>
      </w:pPr>
      <w:bookmarkStart w:id="16" w:name="_Toc133671233"/>
      <w:r>
        <w:t>Adatgyűjtés</w:t>
      </w:r>
      <w:bookmarkEnd w:id="16"/>
    </w:p>
    <w:p w14:paraId="4D412EC8" w14:textId="3A511B9A" w:rsidR="00CF46CA" w:rsidRDefault="002D13D1" w:rsidP="004961F3">
      <w:pPr>
        <w:jc w:val="both"/>
      </w:pPr>
      <w:r>
        <w:t xml:space="preserve">A projektmunka megvalósításának az első lépése az adatgyűjtés, ezt úgy oldom meg, hogy írok egy scriptet, ami bizonyos időközönként vagy egy billentyű parancsra képernyőfelvételt készít. Ezt valószínűleg játék közben, illetve játékról szóló videók nézése közben fogom futtatni, hogy a lehető legtöbb képet sikerüljön </w:t>
      </w:r>
      <w:proofErr w:type="spellStart"/>
      <w:r>
        <w:t>összegyűjtenem</w:t>
      </w:r>
      <w:proofErr w:type="spellEnd"/>
      <w:r>
        <w:t>.</w:t>
      </w:r>
    </w:p>
    <w:p w14:paraId="549CA927" w14:textId="38432A14" w:rsidR="00DE7352" w:rsidRDefault="00493E89" w:rsidP="004961F3">
      <w:pPr>
        <w:pStyle w:val="Cmsor2"/>
        <w:jc w:val="both"/>
      </w:pPr>
      <w:bookmarkStart w:id="17" w:name="_Toc133671234"/>
      <w:r>
        <w:t xml:space="preserve">Adatok </w:t>
      </w:r>
      <w:r w:rsidR="00DE7352">
        <w:t>Feldolgozás</w:t>
      </w:r>
      <w:r>
        <w:t>a</w:t>
      </w:r>
      <w:bookmarkEnd w:id="17"/>
    </w:p>
    <w:p w14:paraId="3789AFC7" w14:textId="336A4E64" w:rsidR="002D13D1" w:rsidRDefault="002D13D1" w:rsidP="004961F3">
      <w:pPr>
        <w:jc w:val="both"/>
      </w:pPr>
      <w:r>
        <w:t xml:space="preserve">Miután összeszedtem a több ezer képet, ezután fel kell őket dolgoznom, erre a </w:t>
      </w:r>
      <w:proofErr w:type="spellStart"/>
      <w:r>
        <w:t>LabelImg</w:t>
      </w:r>
      <w:proofErr w:type="spellEnd"/>
      <w:r>
        <w:t xml:space="preserve"> nevű szoftvert fogom alkalmazni, ez egy nyíltforráskódú, egyszerűen használható program. Ez a folyamat a projektmunka </w:t>
      </w:r>
      <w:proofErr w:type="spellStart"/>
      <w:r>
        <w:t>leg</w:t>
      </w:r>
      <w:r w:rsidR="00DE7352">
        <w:t>időigényésebb</w:t>
      </w:r>
      <w:proofErr w:type="spellEnd"/>
      <w:r w:rsidR="00DE7352">
        <w:t xml:space="preserve"> része, de szerencsére csak egyszer kell megcsinálni, illetve annyiszor ahány játékra megszeretnénk írni programot. A feldolgozás folyamatát úgy kell elképzelni, hogy a nyers képeken kézzel kijelöljük a detektálni kívánt objektumokat. Ezzel a módszerrel nagyjából 150-200 képet lehet feldolgozni óránként.</w:t>
      </w:r>
    </w:p>
    <w:p w14:paraId="3FB7ED11" w14:textId="18CC1C9A" w:rsidR="00CF46CA" w:rsidRDefault="0060242D" w:rsidP="004961F3">
      <w:pPr>
        <w:pStyle w:val="Cmsor2"/>
        <w:jc w:val="both"/>
      </w:pPr>
      <w:bookmarkStart w:id="18" w:name="_Toc133671235"/>
      <w:r>
        <w:t>Tanítás</w:t>
      </w:r>
      <w:bookmarkEnd w:id="18"/>
    </w:p>
    <w:p w14:paraId="6971F00C" w14:textId="390AA53D" w:rsidR="0060242D" w:rsidRDefault="0060242D" w:rsidP="004961F3">
      <w:pPr>
        <w:jc w:val="both"/>
      </w:pPr>
      <w:r>
        <w:t>Ezt a rengeteg képet egy YOLOv5 modellnek fogom betanítani. A YOLO röviden egy</w:t>
      </w:r>
      <w:r w:rsidR="005C51E6">
        <w:t xml:space="preserve"> nyíltforráskódú</w:t>
      </w:r>
      <w:r>
        <w:t xml:space="preserve"> objektum felismerő algoritmus, amely a képeket egy mátrix rendszerré alakítja, amelyből képesek vagyunk kiolvasni a felismert objektum </w:t>
      </w:r>
      <w:proofErr w:type="spellStart"/>
      <w:proofErr w:type="gramStart"/>
      <w:r>
        <w:t>x,y</w:t>
      </w:r>
      <w:proofErr w:type="spellEnd"/>
      <w:proofErr w:type="gramEnd"/>
      <w:r>
        <w:t xml:space="preserve"> koordinátáját és a</w:t>
      </w:r>
      <w:r w:rsidR="005C51E6">
        <w:t>z osztályának nevét</w:t>
      </w:r>
      <w:sdt>
        <w:sdtPr>
          <w:id w:val="724647245"/>
          <w:citation/>
        </w:sdtPr>
        <w:sdtContent>
          <w:r w:rsidR="00DE46D9">
            <w:fldChar w:fldCharType="begin"/>
          </w:r>
          <w:r w:rsidR="00DE46D9">
            <w:instrText xml:space="preserve"> CITATION Gle20 \l 1038 </w:instrText>
          </w:r>
          <w:r w:rsidR="00DE46D9">
            <w:fldChar w:fldCharType="separate"/>
          </w:r>
          <w:r w:rsidR="00205B28">
            <w:rPr>
              <w:noProof/>
            </w:rPr>
            <w:t xml:space="preserve"> </w:t>
          </w:r>
          <w:r w:rsidR="00205B28" w:rsidRPr="00205B28">
            <w:rPr>
              <w:noProof/>
            </w:rPr>
            <w:t>[6]</w:t>
          </w:r>
          <w:r w:rsidR="00DE46D9">
            <w:fldChar w:fldCharType="end"/>
          </w:r>
        </w:sdtContent>
      </w:sdt>
      <w:r>
        <w:t>. A</w:t>
      </w:r>
      <w:r w:rsidR="005C51E6">
        <w:t xml:space="preserve"> YOLO alapvetően öt modellel rendelkezik, rendre N, S, </w:t>
      </w:r>
      <w:r w:rsidR="00167CD8">
        <w:t>M, L, X ezek legfőképp a számítási teljesítményükben, pontosságban és legfőképp a detektálási idejükben különböznek</w:t>
      </w:r>
      <w:r w:rsidR="007C4C73">
        <w:t>, ahogy az alábbi táblázatban látható.</w:t>
      </w:r>
    </w:p>
    <w:tbl>
      <w:tblPr>
        <w:tblStyle w:val="Rcsostblzat"/>
        <w:tblW w:w="0" w:type="auto"/>
        <w:jc w:val="center"/>
        <w:tblLook w:val="04A0" w:firstRow="1" w:lastRow="0" w:firstColumn="1" w:lastColumn="0" w:noHBand="0" w:noVBand="1"/>
      </w:tblPr>
      <w:tblGrid>
        <w:gridCol w:w="2265"/>
        <w:gridCol w:w="2265"/>
        <w:gridCol w:w="2265"/>
        <w:gridCol w:w="2265"/>
      </w:tblGrid>
      <w:tr w:rsidR="00167CD8" w14:paraId="26A453EF" w14:textId="77777777" w:rsidTr="004961F3">
        <w:trPr>
          <w:jc w:val="center"/>
        </w:trPr>
        <w:tc>
          <w:tcPr>
            <w:tcW w:w="2265" w:type="dxa"/>
            <w:vAlign w:val="center"/>
          </w:tcPr>
          <w:p w14:paraId="2476E0AD" w14:textId="6DC3F3F2" w:rsidR="00167CD8" w:rsidRDefault="00167CD8" w:rsidP="004961F3">
            <w:pPr>
              <w:jc w:val="center"/>
            </w:pPr>
            <w:r>
              <w:t>Modell</w:t>
            </w:r>
          </w:p>
        </w:tc>
        <w:tc>
          <w:tcPr>
            <w:tcW w:w="2265" w:type="dxa"/>
            <w:vAlign w:val="center"/>
          </w:tcPr>
          <w:p w14:paraId="30656504" w14:textId="77777777" w:rsidR="00167CD8" w:rsidRDefault="00167CD8" w:rsidP="004961F3">
            <w:pPr>
              <w:jc w:val="center"/>
            </w:pPr>
            <w:r>
              <w:t>Kép méret</w:t>
            </w:r>
          </w:p>
          <w:p w14:paraId="7F9611A1" w14:textId="46614E70" w:rsidR="00167CD8" w:rsidRDefault="00167CD8" w:rsidP="004961F3">
            <w:pPr>
              <w:jc w:val="center"/>
            </w:pPr>
            <w:r>
              <w:t>(pixel)</w:t>
            </w:r>
          </w:p>
        </w:tc>
        <w:tc>
          <w:tcPr>
            <w:tcW w:w="2265" w:type="dxa"/>
            <w:vAlign w:val="center"/>
          </w:tcPr>
          <w:p w14:paraId="38CD8522" w14:textId="77777777" w:rsidR="00167CD8" w:rsidRDefault="00167CD8" w:rsidP="004961F3">
            <w:pPr>
              <w:jc w:val="center"/>
            </w:pPr>
            <w:r>
              <w:t>Detektálás sebessége</w:t>
            </w:r>
          </w:p>
          <w:p w14:paraId="3B2F43F3" w14:textId="19FF431F" w:rsidR="00167CD8" w:rsidRDefault="00167CD8" w:rsidP="004961F3">
            <w:pPr>
              <w:jc w:val="center"/>
            </w:pPr>
            <w:r>
              <w:t>(</w:t>
            </w:r>
            <w:proofErr w:type="spellStart"/>
            <w:r>
              <w:t>ms</w:t>
            </w:r>
            <w:proofErr w:type="spellEnd"/>
            <w:r>
              <w:t>)</w:t>
            </w:r>
          </w:p>
        </w:tc>
        <w:tc>
          <w:tcPr>
            <w:tcW w:w="2265" w:type="dxa"/>
            <w:vAlign w:val="center"/>
          </w:tcPr>
          <w:p w14:paraId="3A1D5A09" w14:textId="77777777" w:rsidR="00167CD8" w:rsidRDefault="00167CD8" w:rsidP="004961F3">
            <w:pPr>
              <w:jc w:val="center"/>
            </w:pPr>
            <w:r>
              <w:t>Pontosság</w:t>
            </w:r>
          </w:p>
          <w:p w14:paraId="1F4EA1DD" w14:textId="43DFE8B9" w:rsidR="00167CD8" w:rsidRDefault="00167CD8" w:rsidP="004961F3">
            <w:pPr>
              <w:jc w:val="center"/>
            </w:pPr>
            <w:r>
              <w:t>(%)</w:t>
            </w:r>
          </w:p>
        </w:tc>
      </w:tr>
      <w:tr w:rsidR="00167CD8" w14:paraId="7C1BA448" w14:textId="77777777" w:rsidTr="004961F3">
        <w:trPr>
          <w:jc w:val="center"/>
        </w:trPr>
        <w:tc>
          <w:tcPr>
            <w:tcW w:w="2265" w:type="dxa"/>
            <w:vAlign w:val="center"/>
          </w:tcPr>
          <w:p w14:paraId="07131D60" w14:textId="158CCFAA" w:rsidR="00167CD8" w:rsidRDefault="00167CD8" w:rsidP="004961F3">
            <w:pPr>
              <w:jc w:val="center"/>
            </w:pPr>
            <w:r>
              <w:t>YOLOv5n</w:t>
            </w:r>
          </w:p>
        </w:tc>
        <w:tc>
          <w:tcPr>
            <w:tcW w:w="2265" w:type="dxa"/>
            <w:vAlign w:val="center"/>
          </w:tcPr>
          <w:p w14:paraId="035A97F0" w14:textId="65735F55" w:rsidR="00167CD8" w:rsidRDefault="007C4C73" w:rsidP="004961F3">
            <w:pPr>
              <w:jc w:val="center"/>
            </w:pPr>
            <w:r>
              <w:t>1280</w:t>
            </w:r>
          </w:p>
        </w:tc>
        <w:tc>
          <w:tcPr>
            <w:tcW w:w="2265" w:type="dxa"/>
            <w:vAlign w:val="center"/>
          </w:tcPr>
          <w:p w14:paraId="45837E2C" w14:textId="2A04A15C" w:rsidR="00167CD8" w:rsidRDefault="007C4C73" w:rsidP="004961F3">
            <w:pPr>
              <w:jc w:val="center"/>
            </w:pPr>
            <w:r>
              <w:t>8</w:t>
            </w:r>
          </w:p>
        </w:tc>
        <w:tc>
          <w:tcPr>
            <w:tcW w:w="2265" w:type="dxa"/>
            <w:vAlign w:val="center"/>
          </w:tcPr>
          <w:p w14:paraId="608C295C" w14:textId="3B2865D6" w:rsidR="00167CD8" w:rsidRDefault="00E34656" w:rsidP="004961F3">
            <w:pPr>
              <w:jc w:val="center"/>
            </w:pPr>
            <w:r>
              <w:t>62</w:t>
            </w:r>
          </w:p>
        </w:tc>
      </w:tr>
      <w:tr w:rsidR="00167CD8" w14:paraId="60DA0E0A" w14:textId="77777777" w:rsidTr="004961F3">
        <w:trPr>
          <w:jc w:val="center"/>
        </w:trPr>
        <w:tc>
          <w:tcPr>
            <w:tcW w:w="2265" w:type="dxa"/>
            <w:vAlign w:val="center"/>
          </w:tcPr>
          <w:p w14:paraId="4B7A53A5" w14:textId="6D4A2C6B" w:rsidR="00167CD8" w:rsidRDefault="00167CD8" w:rsidP="004961F3">
            <w:pPr>
              <w:jc w:val="center"/>
            </w:pPr>
            <w:r>
              <w:t>S</w:t>
            </w:r>
          </w:p>
        </w:tc>
        <w:tc>
          <w:tcPr>
            <w:tcW w:w="2265" w:type="dxa"/>
            <w:vAlign w:val="center"/>
          </w:tcPr>
          <w:p w14:paraId="2EE7B397" w14:textId="5311AA14" w:rsidR="00167CD8" w:rsidRDefault="007C4C73" w:rsidP="004961F3">
            <w:pPr>
              <w:jc w:val="center"/>
            </w:pPr>
            <w:r>
              <w:t>1280</w:t>
            </w:r>
          </w:p>
        </w:tc>
        <w:tc>
          <w:tcPr>
            <w:tcW w:w="2265" w:type="dxa"/>
            <w:vAlign w:val="center"/>
          </w:tcPr>
          <w:p w14:paraId="09E168BF" w14:textId="7C0A5D2D" w:rsidR="00167CD8" w:rsidRDefault="00DE46D9" w:rsidP="004961F3">
            <w:pPr>
              <w:jc w:val="center"/>
            </w:pPr>
            <w:r>
              <w:t>34</w:t>
            </w:r>
          </w:p>
        </w:tc>
        <w:tc>
          <w:tcPr>
            <w:tcW w:w="2265" w:type="dxa"/>
            <w:vAlign w:val="center"/>
          </w:tcPr>
          <w:p w14:paraId="277C2667" w14:textId="44E7526F" w:rsidR="00167CD8" w:rsidRDefault="007C4C73" w:rsidP="004961F3">
            <w:pPr>
              <w:jc w:val="center"/>
            </w:pPr>
            <w:r>
              <w:t>76</w:t>
            </w:r>
          </w:p>
        </w:tc>
      </w:tr>
      <w:tr w:rsidR="00167CD8" w14:paraId="7811CF9C" w14:textId="77777777" w:rsidTr="004961F3">
        <w:trPr>
          <w:jc w:val="center"/>
        </w:trPr>
        <w:tc>
          <w:tcPr>
            <w:tcW w:w="2265" w:type="dxa"/>
            <w:vAlign w:val="center"/>
          </w:tcPr>
          <w:p w14:paraId="2859808F" w14:textId="5196E4C7" w:rsidR="00167CD8" w:rsidRDefault="00167CD8" w:rsidP="004961F3">
            <w:pPr>
              <w:jc w:val="center"/>
            </w:pPr>
            <w:r>
              <w:t>M</w:t>
            </w:r>
          </w:p>
        </w:tc>
        <w:tc>
          <w:tcPr>
            <w:tcW w:w="2265" w:type="dxa"/>
            <w:vAlign w:val="center"/>
          </w:tcPr>
          <w:p w14:paraId="0CA5A925" w14:textId="3A233445" w:rsidR="00167CD8" w:rsidRDefault="007C4C73" w:rsidP="004961F3">
            <w:pPr>
              <w:jc w:val="center"/>
            </w:pPr>
            <w:r>
              <w:t>1280</w:t>
            </w:r>
          </w:p>
        </w:tc>
        <w:tc>
          <w:tcPr>
            <w:tcW w:w="2265" w:type="dxa"/>
            <w:vAlign w:val="center"/>
          </w:tcPr>
          <w:p w14:paraId="4A56B6F3" w14:textId="1744E4DF" w:rsidR="00167CD8" w:rsidRDefault="00DE46D9" w:rsidP="004961F3">
            <w:pPr>
              <w:jc w:val="center"/>
            </w:pPr>
            <w:r>
              <w:t>15</w:t>
            </w:r>
            <w:r w:rsidR="007C4C73">
              <w:t>3</w:t>
            </w:r>
          </w:p>
        </w:tc>
        <w:tc>
          <w:tcPr>
            <w:tcW w:w="2265" w:type="dxa"/>
            <w:vAlign w:val="center"/>
          </w:tcPr>
          <w:p w14:paraId="7BB55F31" w14:textId="4A462AAE" w:rsidR="00167CD8" w:rsidRDefault="007C4C73" w:rsidP="004961F3">
            <w:pPr>
              <w:jc w:val="center"/>
            </w:pPr>
            <w:r>
              <w:t>81</w:t>
            </w:r>
          </w:p>
        </w:tc>
      </w:tr>
      <w:tr w:rsidR="00167CD8" w14:paraId="4B9BDEB9" w14:textId="77777777" w:rsidTr="004961F3">
        <w:trPr>
          <w:jc w:val="center"/>
        </w:trPr>
        <w:tc>
          <w:tcPr>
            <w:tcW w:w="2265" w:type="dxa"/>
            <w:vAlign w:val="center"/>
          </w:tcPr>
          <w:p w14:paraId="5E569AC4" w14:textId="24D39351" w:rsidR="00167CD8" w:rsidRDefault="00167CD8" w:rsidP="004961F3">
            <w:pPr>
              <w:jc w:val="center"/>
            </w:pPr>
            <w:r>
              <w:t>L</w:t>
            </w:r>
          </w:p>
        </w:tc>
        <w:tc>
          <w:tcPr>
            <w:tcW w:w="2265" w:type="dxa"/>
            <w:vAlign w:val="center"/>
          </w:tcPr>
          <w:p w14:paraId="3B7C3E39" w14:textId="71E5BDD3" w:rsidR="00167CD8" w:rsidRDefault="007C4C73" w:rsidP="004961F3">
            <w:pPr>
              <w:jc w:val="center"/>
            </w:pPr>
            <w:r>
              <w:t>1280</w:t>
            </w:r>
          </w:p>
        </w:tc>
        <w:tc>
          <w:tcPr>
            <w:tcW w:w="2265" w:type="dxa"/>
            <w:vAlign w:val="center"/>
          </w:tcPr>
          <w:p w14:paraId="286BF590" w14:textId="486E88A7" w:rsidR="00167CD8" w:rsidRDefault="00DE46D9" w:rsidP="004961F3">
            <w:pPr>
              <w:jc w:val="center"/>
            </w:pPr>
            <w:r>
              <w:t>4</w:t>
            </w:r>
            <w:r w:rsidR="007C4C73">
              <w:t>24</w:t>
            </w:r>
          </w:p>
        </w:tc>
        <w:tc>
          <w:tcPr>
            <w:tcW w:w="2265" w:type="dxa"/>
            <w:vAlign w:val="center"/>
          </w:tcPr>
          <w:p w14:paraId="50B85B85" w14:textId="497332AC" w:rsidR="00167CD8" w:rsidRDefault="007C4C73" w:rsidP="004961F3">
            <w:pPr>
              <w:jc w:val="center"/>
            </w:pPr>
            <w:r>
              <w:t>84</w:t>
            </w:r>
          </w:p>
        </w:tc>
      </w:tr>
      <w:tr w:rsidR="00167CD8" w14:paraId="442BEA96" w14:textId="77777777" w:rsidTr="004961F3">
        <w:trPr>
          <w:jc w:val="center"/>
        </w:trPr>
        <w:tc>
          <w:tcPr>
            <w:tcW w:w="2265" w:type="dxa"/>
            <w:vAlign w:val="center"/>
          </w:tcPr>
          <w:p w14:paraId="35BC3E24" w14:textId="63C748EA" w:rsidR="00167CD8" w:rsidRDefault="00167CD8" w:rsidP="004961F3">
            <w:pPr>
              <w:jc w:val="center"/>
            </w:pPr>
            <w:r>
              <w:t>X</w:t>
            </w:r>
          </w:p>
        </w:tc>
        <w:tc>
          <w:tcPr>
            <w:tcW w:w="2265" w:type="dxa"/>
            <w:vAlign w:val="center"/>
          </w:tcPr>
          <w:p w14:paraId="11A8CA3D" w14:textId="35DBE24C" w:rsidR="00167CD8" w:rsidRDefault="007C4C73" w:rsidP="004961F3">
            <w:pPr>
              <w:jc w:val="center"/>
            </w:pPr>
            <w:r>
              <w:t>1280</w:t>
            </w:r>
          </w:p>
        </w:tc>
        <w:tc>
          <w:tcPr>
            <w:tcW w:w="2265" w:type="dxa"/>
            <w:vAlign w:val="center"/>
          </w:tcPr>
          <w:p w14:paraId="136353DD" w14:textId="4F8BB29E" w:rsidR="00167CD8" w:rsidRDefault="00DE46D9" w:rsidP="004961F3">
            <w:pPr>
              <w:jc w:val="center"/>
            </w:pPr>
            <w:r>
              <w:t>12</w:t>
            </w:r>
            <w:r w:rsidR="007C4C73">
              <w:t>49</w:t>
            </w:r>
          </w:p>
        </w:tc>
        <w:tc>
          <w:tcPr>
            <w:tcW w:w="2265" w:type="dxa"/>
            <w:vAlign w:val="center"/>
          </w:tcPr>
          <w:p w14:paraId="6495069F" w14:textId="636BC1C8" w:rsidR="00167CD8" w:rsidRDefault="007C4C73" w:rsidP="004961F3">
            <w:pPr>
              <w:jc w:val="center"/>
            </w:pPr>
            <w:r>
              <w:t>89</w:t>
            </w:r>
          </w:p>
        </w:tc>
      </w:tr>
    </w:tbl>
    <w:p w14:paraId="6921C65C" w14:textId="5B3EC1DF" w:rsidR="00DE46D9" w:rsidRDefault="00DE46D9" w:rsidP="004961F3">
      <w:pPr>
        <w:jc w:val="both"/>
      </w:pPr>
    </w:p>
    <w:p w14:paraId="3A2A8ABC" w14:textId="121E4752" w:rsidR="00DE46D9" w:rsidRDefault="00DE46D9" w:rsidP="004961F3">
      <w:pPr>
        <w:jc w:val="both"/>
      </w:pPr>
      <w:r>
        <w:t>A fentebb látható eredményeket egy százelemű képhalmazból sikerült produkálnom egy GTX 1060-as videókártyával. Egy erősebb videókártyával jelentősen javítható a sebesség. A projektemben az S modellt választottam, mivel viszonylag gyors és kellő precizitással rendelkezik. Az én esetembe</w:t>
      </w:r>
      <w:r w:rsidR="00E34656">
        <w:t>n a pontosság nem annyira releváns mivel</w:t>
      </w:r>
      <w:r w:rsidR="00C8122E">
        <w:t>,</w:t>
      </w:r>
      <w:r w:rsidR="00E34656">
        <w:t xml:space="preserve"> ha egyszer-kétszer ráugrik az egér egy virágcserépre vagy egy árnyékra az bocsánatos bűn.</w:t>
      </w:r>
    </w:p>
    <w:p w14:paraId="4765678E" w14:textId="6FB1ECA0" w:rsidR="00C8122E" w:rsidRDefault="00E34656" w:rsidP="004961F3">
      <w:pPr>
        <w:jc w:val="both"/>
      </w:pPr>
      <w:r>
        <w:t xml:space="preserve">Kanyarodjunk is vissza a tanításhoz, a megcímkézett képeket feltöltjük Google </w:t>
      </w:r>
      <w:proofErr w:type="spellStart"/>
      <w:proofErr w:type="gramStart"/>
      <w:r>
        <w:t>Colab</w:t>
      </w:r>
      <w:proofErr w:type="spellEnd"/>
      <w:r>
        <w:t>-re</w:t>
      </w:r>
      <w:proofErr w:type="gramEnd"/>
      <w:r>
        <w:t xml:space="preserve"> ahol, rendelkezésünkre áll egy véletlenszerűen kiválasztott erős videókártya</w:t>
      </w:r>
      <w:r w:rsidR="00C8122E">
        <w:t>, viszont ügyelnünk kell arra, hogy csak 12 órán keresztül futtathatjuk, különben fizetni kell érte.</w:t>
      </w:r>
      <w:r>
        <w:t xml:space="preserve"> </w:t>
      </w:r>
      <w:r w:rsidR="00C8122E">
        <w:t xml:space="preserve">A Google </w:t>
      </w:r>
      <w:proofErr w:type="spellStart"/>
      <w:r w:rsidR="00C8122E">
        <w:t>Colab</w:t>
      </w:r>
      <w:proofErr w:type="spellEnd"/>
      <w:r>
        <w:t xml:space="preserve"> </w:t>
      </w:r>
      <w:r>
        <w:lastRenderedPageBreak/>
        <w:t xml:space="preserve">segítségével a megfelelő YOLO modellnek betanítom a képeket. Miután a tanítás végzett létrejön a legjobban sikerült </w:t>
      </w:r>
      <w:r w:rsidR="00493E89">
        <w:t xml:space="preserve">betanított modellünk. A legjobban sikerült modellt a </w:t>
      </w:r>
      <w:proofErr w:type="spellStart"/>
      <w:r w:rsidR="00493E89">
        <w:t>PyTorch</w:t>
      </w:r>
      <w:proofErr w:type="spellEnd"/>
      <w:r w:rsidR="00493E89">
        <w:t xml:space="preserve"> (nyílt forráskódú gépi tanulási keretrendszer) könyvtár</w:t>
      </w:r>
      <w:r w:rsidR="00C8122E">
        <w:t>á</w:t>
      </w:r>
      <w:r w:rsidR="00493E89">
        <w:t>nak ado</w:t>
      </w:r>
      <w:r w:rsidR="00C8122E">
        <w:t>m</w:t>
      </w:r>
      <w:r w:rsidR="00493E89">
        <w:t xml:space="preserve"> át</w:t>
      </w:r>
      <w:r w:rsidR="00C8122E">
        <w:t>, ami a modell alapján egy kétdimenziós tömb eredményt ad vissza, ahol a sorok egy-egy objektumot reprezentálnak az oszlopok pedig az adott objektumhoz tartozó attribútumokat tartalmazza, mint például koordináták.</w:t>
      </w:r>
    </w:p>
    <w:p w14:paraId="17CFB847" w14:textId="5ED6D1AA" w:rsidR="00C8122E" w:rsidRDefault="0009062D" w:rsidP="004961F3">
      <w:pPr>
        <w:pStyle w:val="Cmsor2"/>
        <w:jc w:val="both"/>
      </w:pPr>
      <w:bookmarkStart w:id="19" w:name="_Toc133671236"/>
      <w:r>
        <w:t>Célzás implementálása</w:t>
      </w:r>
      <w:bookmarkEnd w:id="19"/>
    </w:p>
    <w:p w14:paraId="331BA30E" w14:textId="1C84A45A"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205B28">
            <w:rPr>
              <w:noProof/>
            </w:rPr>
            <w:t xml:space="preserve"> </w:t>
          </w:r>
          <w:r w:rsidR="00205B28" w:rsidRPr="00205B28">
            <w:rPr>
              <w:noProof/>
            </w:rPr>
            <w:t>[7]</w:t>
          </w:r>
          <w:r w:rsidR="00A201FE">
            <w:fldChar w:fldCharType="end"/>
          </w:r>
        </w:sdtContent>
      </w:sdt>
      <w:r w:rsidR="00A201FE">
        <w:t xml:space="preserve">. Ha nem sikerülne a neurális hálóval megoldani az egér mozgatást akkor további megoldást látok a </w:t>
      </w:r>
      <w:proofErr w:type="spellStart"/>
      <w:r w:rsidR="00A201FE">
        <w:t>Bézier</w:t>
      </w:r>
      <w:proofErr w:type="spellEnd"/>
      <w:r w:rsidR="00A201FE">
        <w:t xml:space="preserve">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205B28">
            <w:rPr>
              <w:noProof/>
            </w:rPr>
            <w:t xml:space="preserve"> </w:t>
          </w:r>
          <w:r w:rsidR="00205B28" w:rsidRPr="00205B28">
            <w:rPr>
              <w:noProof/>
            </w:rPr>
            <w:t>[8]</w:t>
          </w:r>
          <w:r w:rsidR="00A201FE">
            <w:fldChar w:fldCharType="end"/>
          </w:r>
        </w:sdtContent>
      </w:sdt>
      <w:r w:rsidR="00A201FE">
        <w:t xml:space="preserve"> </w:t>
      </w:r>
      <w:r w:rsidR="00855B7B">
        <w:t xml:space="preserve">illetve a </w:t>
      </w:r>
      <w:proofErr w:type="spellStart"/>
      <w:r w:rsidR="00855B7B">
        <w:t>WindMouse</w:t>
      </w:r>
      <w:proofErr w:type="spellEnd"/>
      <w:sdt>
        <w:sdtPr>
          <w:id w:val="1845899516"/>
          <w:citation/>
        </w:sdtPr>
        <w:sdtContent>
          <w:r w:rsidR="00855B7B">
            <w:fldChar w:fldCharType="begin"/>
          </w:r>
          <w:r w:rsidR="00855B7B">
            <w:instrText xml:space="preserve"> CITATION Ben21 \l 1038 </w:instrText>
          </w:r>
          <w:r w:rsidR="00855B7B">
            <w:fldChar w:fldCharType="separate"/>
          </w:r>
          <w:r w:rsidR="00205B28">
            <w:rPr>
              <w:noProof/>
            </w:rPr>
            <w:t xml:space="preserve"> </w:t>
          </w:r>
          <w:r w:rsidR="00205B28" w:rsidRPr="00205B28">
            <w:rPr>
              <w:noProof/>
            </w:rPr>
            <w:t>[9]</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20" w:name="_Toc133671237"/>
      <w:r>
        <w:t>Rejt</w:t>
      </w:r>
      <w:r w:rsidR="004961F3">
        <w:t>ve maradás</w:t>
      </w:r>
      <w:bookmarkEnd w:id="20"/>
    </w:p>
    <w:p w14:paraId="025749F8" w14:textId="6298D7A8" w:rsidR="00B72746"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proofErr w:type="spellStart"/>
      <w:r w:rsidR="00EB238F">
        <w:t>Valve</w:t>
      </w:r>
      <w:proofErr w:type="spellEnd"/>
      <w:r w:rsidR="00EB238F">
        <w:t xml:space="preserve"> Anti </w:t>
      </w:r>
      <w:proofErr w:type="spellStart"/>
      <w:r w:rsidR="00EB238F">
        <w:t>Cheat</w:t>
      </w:r>
      <w:proofErr w:type="spellEnd"/>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w:t>
      </w:r>
      <w:proofErr w:type="spellStart"/>
      <w:r w:rsidR="00D3758C">
        <w:t>gyanúsat</w:t>
      </w:r>
      <w:proofErr w:type="spellEnd"/>
      <w:r w:rsidR="00D3758C">
        <w:t xml:space="preserve">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w:t>
      </w:r>
      <w:proofErr w:type="spellStart"/>
      <w:r w:rsidR="00EC6E36">
        <w:t>Code</w:t>
      </w:r>
      <w:proofErr w:type="spellEnd"/>
      <w:r w:rsidR="00EC6E36">
        <w:t xml:space="preserve"> </w:t>
      </w:r>
      <w:proofErr w:type="spellStart"/>
      <w:r w:rsidR="00EC6E36">
        <w:t>Blacklisting</w:t>
      </w:r>
      <w:proofErr w:type="spellEnd"/>
      <w:r w:rsidR="00EC6E36">
        <w:t>”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205B28">
            <w:rPr>
              <w:noProof/>
            </w:rPr>
            <w:t xml:space="preserve"> </w:t>
          </w:r>
          <w:r w:rsidR="00205B28" w:rsidRPr="00205B28">
            <w:rPr>
              <w:noProof/>
            </w:rPr>
            <w:t>[10]</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xml:space="preserve">. A ring másik oldalán a </w:t>
      </w:r>
      <w:proofErr w:type="spellStart"/>
      <w:r w:rsidR="007C7420">
        <w:t>Valorant</w:t>
      </w:r>
      <w:proofErr w:type="spellEnd"/>
      <w:r w:rsidR="007C7420">
        <w:t xml:space="preserve"> </w:t>
      </w:r>
      <w:proofErr w:type="spellStart"/>
      <w:r w:rsidR="007C7420">
        <w:t>BattleEye</w:t>
      </w:r>
      <w:proofErr w:type="spellEnd"/>
      <w:r w:rsidR="008828C5">
        <w:t xml:space="preserve"> (BE)</w:t>
      </w:r>
      <w:r w:rsidR="007C7420">
        <w:t xml:space="preserve"> </w:t>
      </w:r>
      <w:r w:rsidR="008828C5">
        <w:t>rendszerével állunk szemben, amelyről még kevesebb tudunk, mint a VAC-</w:t>
      </w:r>
      <w:proofErr w:type="spellStart"/>
      <w:r w:rsidR="008828C5">
        <w:t>ról</w:t>
      </w:r>
      <w:proofErr w:type="spellEnd"/>
      <w:r w:rsidR="008828C5">
        <w:t>,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w:t>
      </w:r>
      <w:r w:rsidR="008828C5">
        <w:lastRenderedPageBreak/>
        <w:t xml:space="preserve">utasításokat küldeni, ugyan is a játék csalásellenes szoftvere egyszerűen letiltja azokat. Ezért </w:t>
      </w:r>
      <w:r w:rsidR="009F0E4A">
        <w:t xml:space="preserve">ahhoz a megoldáshoz folyamodok, hogy egy </w:t>
      </w:r>
      <w:proofErr w:type="spellStart"/>
      <w:r w:rsidR="009F0E4A">
        <w:t>Arduinohoz</w:t>
      </w:r>
      <w:proofErr w:type="spellEnd"/>
      <w:r w:rsidR="009F0E4A">
        <w:t xml:space="preserve"> csatlakoztatott USB </w:t>
      </w:r>
      <w:proofErr w:type="spellStart"/>
      <w:r w:rsidR="009F0E4A">
        <w:t>host</w:t>
      </w:r>
      <w:proofErr w:type="spellEnd"/>
      <w:r w:rsidR="004961F3">
        <w:t xml:space="preserve"> </w:t>
      </w:r>
      <w:proofErr w:type="spellStart"/>
      <w:r w:rsidR="009F0E4A">
        <w:t>shieldel</w:t>
      </w:r>
      <w:proofErr w:type="spellEnd"/>
      <w:sdt>
        <w:sdtPr>
          <w:id w:val="-2005114286"/>
          <w:citation/>
        </w:sdtPr>
        <w:sdtContent>
          <w:r w:rsidR="004961F3">
            <w:fldChar w:fldCharType="begin"/>
          </w:r>
          <w:r w:rsidR="004961F3">
            <w:instrText xml:space="preserve"> CITATION Ard22 \l 1038 </w:instrText>
          </w:r>
          <w:r w:rsidR="004961F3">
            <w:fldChar w:fldCharType="separate"/>
          </w:r>
          <w:r w:rsidR="00205B28">
            <w:rPr>
              <w:noProof/>
            </w:rPr>
            <w:t xml:space="preserve"> </w:t>
          </w:r>
          <w:r w:rsidR="00205B28" w:rsidRPr="00205B28">
            <w:rPr>
              <w:noProof/>
            </w:rPr>
            <w:t>[11]</w:t>
          </w:r>
          <w:r w:rsidR="004961F3">
            <w:fldChar w:fldCharType="end"/>
          </w:r>
        </w:sdtContent>
      </w:sdt>
      <w:r w:rsidR="009F0E4A">
        <w:t xml:space="preserve"> támogatom meg az egér vezérlést. Terveim szerint ezt úgy fogom megvalósítani, hogy a program által kiszámított koordinátákat átadom az </w:t>
      </w:r>
      <w:proofErr w:type="spellStart"/>
      <w:proofErr w:type="gramStart"/>
      <w:r w:rsidR="009F0E4A">
        <w:t>Arduinonak</w:t>
      </w:r>
      <w:proofErr w:type="spellEnd"/>
      <w:proofErr w:type="gramEnd"/>
      <w:r w:rsidR="009F0E4A">
        <w:t xml:space="preserve"> amely ez alapján a megfelelő koordinátákkal elmozdítja az egeret, hogy ez működjön külön egér drivert kell készítenem. Ha a képfelismerést is valamilyen módon felismeri a BE és letiltja, akkor a programot két számítógépen fogom futtatni, az egyiken a játék fog futni a másikon pedig a képfeldolgozás. A két számítógép közötti kapcsolatot pedig egy USB képernyőfelve</w:t>
      </w:r>
      <w:r w:rsidR="0023096C">
        <w:t>vő fogja biztosítani.</w:t>
      </w:r>
    </w:p>
    <w:p w14:paraId="3D630658" w14:textId="4866CD4A" w:rsidR="004961F3" w:rsidRDefault="004961F3" w:rsidP="004961F3">
      <w:pPr>
        <w:jc w:val="both"/>
      </w:pPr>
      <w:r>
        <w:br w:type="page"/>
      </w:r>
    </w:p>
    <w:bookmarkStart w:id="21" w:name="_Toc133671238"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21"/>
        </w:p>
        <w:sdt>
          <w:sdtPr>
            <w:id w:val="-573587230"/>
            <w:bibliography/>
          </w:sdtPr>
          <w:sdtContent>
            <w:p w14:paraId="33E7AD0F" w14:textId="77777777" w:rsidR="00205B28" w:rsidRDefault="004961F3" w:rsidP="00A87E50">
              <w:pPr>
                <w:pStyle w:val="Cmsor1"/>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205B28" w14:paraId="1E463BFA" w14:textId="77777777">
                <w:trPr>
                  <w:divId w:val="562060187"/>
                  <w:tblCellSpacing w:w="15" w:type="dxa"/>
                </w:trPr>
                <w:tc>
                  <w:tcPr>
                    <w:tcW w:w="50" w:type="pct"/>
                    <w:hideMark/>
                  </w:tcPr>
                  <w:p w14:paraId="62223929" w14:textId="7B2E2252" w:rsidR="00205B28" w:rsidRDefault="00205B28">
                    <w:pPr>
                      <w:pStyle w:val="Irodalomjegyzk"/>
                      <w:rPr>
                        <w:noProof/>
                        <w:szCs w:val="24"/>
                      </w:rPr>
                    </w:pPr>
                    <w:r>
                      <w:rPr>
                        <w:noProof/>
                      </w:rPr>
                      <w:t xml:space="preserve">[1] </w:t>
                    </w:r>
                  </w:p>
                </w:tc>
                <w:tc>
                  <w:tcPr>
                    <w:tcW w:w="0" w:type="auto"/>
                    <w:hideMark/>
                  </w:tcPr>
                  <w:p w14:paraId="55F7CB7C" w14:textId="77777777" w:rsidR="00205B28" w:rsidRDefault="00205B28">
                    <w:pPr>
                      <w:pStyle w:val="Irodalomjegyzk"/>
                      <w:rPr>
                        <w:noProof/>
                      </w:rPr>
                    </w:pPr>
                    <w:r>
                      <w:rPr>
                        <w:noProof/>
                      </w:rPr>
                      <w:t xml:space="preserve">M. ANTAL, „SapiAgent: A Bot Based on Deep Learning to,” in </w:t>
                    </w:r>
                    <w:r>
                      <w:rPr>
                        <w:i/>
                        <w:iCs/>
                        <w:noProof/>
                      </w:rPr>
                      <w:t>IEEE Access</w:t>
                    </w:r>
                    <w:r>
                      <w:rPr>
                        <w:noProof/>
                      </w:rPr>
                      <w:t xml:space="preserve">, Department of Mathematics-Informatics, Faculty of Technical and Human Sciences, Sapientia Hungarian University of Transylvania, 540485 Targu Mures, 2021. </w:t>
                    </w:r>
                  </w:p>
                </w:tc>
              </w:tr>
              <w:tr w:rsidR="00205B28" w14:paraId="23895F28" w14:textId="77777777">
                <w:trPr>
                  <w:divId w:val="562060187"/>
                  <w:tblCellSpacing w:w="15" w:type="dxa"/>
                </w:trPr>
                <w:tc>
                  <w:tcPr>
                    <w:tcW w:w="50" w:type="pct"/>
                    <w:hideMark/>
                  </w:tcPr>
                  <w:p w14:paraId="077796D4" w14:textId="77777777" w:rsidR="00205B28" w:rsidRDefault="00205B28">
                    <w:pPr>
                      <w:pStyle w:val="Irodalomjegyzk"/>
                      <w:rPr>
                        <w:noProof/>
                      </w:rPr>
                    </w:pPr>
                    <w:r>
                      <w:rPr>
                        <w:noProof/>
                      </w:rPr>
                      <w:t xml:space="preserve">[2] </w:t>
                    </w:r>
                  </w:p>
                </w:tc>
                <w:tc>
                  <w:tcPr>
                    <w:tcW w:w="0" w:type="auto"/>
                    <w:hideMark/>
                  </w:tcPr>
                  <w:p w14:paraId="11E1EE8D" w14:textId="77777777" w:rsidR="00205B28" w:rsidRDefault="00205B28">
                    <w:pPr>
                      <w:pStyle w:val="Irodalomjegyzk"/>
                      <w:rPr>
                        <w:noProof/>
                      </w:rPr>
                    </w:pPr>
                    <w:r>
                      <w:rPr>
                        <w:noProof/>
                      </w:rPr>
                      <w:t>S. Ford, „mmorpg.com,” 27 01 2011. [Online]. Available: https://www.mmorpg.com/news/planet-calypso-sold-for-6-million-usd-2000073586. [Hozzáférés dátuma: 24 04 2023].</w:t>
                    </w:r>
                  </w:p>
                </w:tc>
              </w:tr>
              <w:tr w:rsidR="00205B28" w14:paraId="44221074" w14:textId="77777777">
                <w:trPr>
                  <w:divId w:val="562060187"/>
                  <w:tblCellSpacing w:w="15" w:type="dxa"/>
                </w:trPr>
                <w:tc>
                  <w:tcPr>
                    <w:tcW w:w="50" w:type="pct"/>
                    <w:hideMark/>
                  </w:tcPr>
                  <w:p w14:paraId="68144364" w14:textId="77777777" w:rsidR="00205B28" w:rsidRDefault="00205B28">
                    <w:pPr>
                      <w:pStyle w:val="Irodalomjegyzk"/>
                      <w:rPr>
                        <w:noProof/>
                      </w:rPr>
                    </w:pPr>
                    <w:r>
                      <w:rPr>
                        <w:noProof/>
                      </w:rPr>
                      <w:t xml:space="preserve">[3] </w:t>
                    </w:r>
                  </w:p>
                </w:tc>
                <w:tc>
                  <w:tcPr>
                    <w:tcW w:w="0" w:type="auto"/>
                    <w:hideMark/>
                  </w:tcPr>
                  <w:p w14:paraId="6C6A4691" w14:textId="77777777" w:rsidR="00205B28" w:rsidRDefault="00205B28">
                    <w:pPr>
                      <w:pStyle w:val="Irodalomjegyzk"/>
                      <w:rPr>
                        <w:noProof/>
                      </w:rPr>
                    </w:pPr>
                    <w:r>
                      <w:rPr>
                        <w:noProof/>
                      </w:rPr>
                      <w:t xml:space="preserve">A. J. S. M. Kang, „Multimodal game bot detection using user behavioral characteristics,” in </w:t>
                    </w:r>
                    <w:r>
                      <w:rPr>
                        <w:i/>
                        <w:iCs/>
                        <w:noProof/>
                      </w:rPr>
                      <w:t>SpringerPlus</w:t>
                    </w:r>
                    <w:r>
                      <w:rPr>
                        <w:noProof/>
                      </w:rPr>
                      <w:t xml:space="preserve">, 2016. </w:t>
                    </w:r>
                  </w:p>
                </w:tc>
              </w:tr>
              <w:tr w:rsidR="00205B28" w14:paraId="535317C8" w14:textId="77777777">
                <w:trPr>
                  <w:divId w:val="562060187"/>
                  <w:tblCellSpacing w:w="15" w:type="dxa"/>
                </w:trPr>
                <w:tc>
                  <w:tcPr>
                    <w:tcW w:w="50" w:type="pct"/>
                    <w:hideMark/>
                  </w:tcPr>
                  <w:p w14:paraId="69DDFBA5" w14:textId="77777777" w:rsidR="00205B28" w:rsidRDefault="00205B28">
                    <w:pPr>
                      <w:pStyle w:val="Irodalomjegyzk"/>
                      <w:rPr>
                        <w:noProof/>
                      </w:rPr>
                    </w:pPr>
                    <w:r>
                      <w:rPr>
                        <w:noProof/>
                      </w:rPr>
                      <w:t xml:space="preserve">[4] </w:t>
                    </w:r>
                  </w:p>
                </w:tc>
                <w:tc>
                  <w:tcPr>
                    <w:tcW w:w="0" w:type="auto"/>
                    <w:hideMark/>
                  </w:tcPr>
                  <w:p w14:paraId="040BCA0D" w14:textId="77777777" w:rsidR="00205B28" w:rsidRDefault="00205B28">
                    <w:pPr>
                      <w:pStyle w:val="Irodalomjegyzk"/>
                      <w:rPr>
                        <w:noProof/>
                      </w:rPr>
                    </w:pPr>
                    <w:r>
                      <w:rPr>
                        <w:noProof/>
                      </w:rPr>
                      <w:t xml:space="preserve">C.-y. P. N.-r. K. H. C. T. Y. H. L. J.-H. L. Yeounoh Chung, „Game Bot Detection Approach Based on Behavior Analysis and Consideration of Various Play Styles,” in </w:t>
                    </w:r>
                    <w:r>
                      <w:rPr>
                        <w:i/>
                        <w:iCs/>
                        <w:noProof/>
                      </w:rPr>
                      <w:t>Wiley Online Library</w:t>
                    </w:r>
                    <w:r>
                      <w:rPr>
                        <w:noProof/>
                      </w:rPr>
                      <w:t xml:space="preserve">, https://onlinelibrary.wiley.com/, 2013. </w:t>
                    </w:r>
                  </w:p>
                </w:tc>
              </w:tr>
              <w:tr w:rsidR="00205B28" w14:paraId="293E66C6" w14:textId="77777777">
                <w:trPr>
                  <w:divId w:val="562060187"/>
                  <w:tblCellSpacing w:w="15" w:type="dxa"/>
                </w:trPr>
                <w:tc>
                  <w:tcPr>
                    <w:tcW w:w="50" w:type="pct"/>
                    <w:hideMark/>
                  </w:tcPr>
                  <w:p w14:paraId="35C4434D" w14:textId="77777777" w:rsidR="00205B28" w:rsidRDefault="00205B28">
                    <w:pPr>
                      <w:pStyle w:val="Irodalomjegyzk"/>
                      <w:rPr>
                        <w:noProof/>
                      </w:rPr>
                    </w:pPr>
                    <w:r>
                      <w:rPr>
                        <w:noProof/>
                      </w:rPr>
                      <w:t xml:space="preserve">[5] </w:t>
                    </w:r>
                  </w:p>
                </w:tc>
                <w:tc>
                  <w:tcPr>
                    <w:tcW w:w="0" w:type="auto"/>
                    <w:hideMark/>
                  </w:tcPr>
                  <w:p w14:paraId="4556AD2D" w14:textId="77777777" w:rsidR="00205B28" w:rsidRDefault="00205B28">
                    <w:pPr>
                      <w:pStyle w:val="Irodalomjegyzk"/>
                      <w:rPr>
                        <w:noProof/>
                      </w:rPr>
                    </w:pPr>
                    <w:r>
                      <w:rPr>
                        <w:noProof/>
                      </w:rPr>
                      <w:t xml:space="preserve">G. M. V. Matteo Varvello, „Second Life: a Social Network of Humans and Bots,” pp. 4-6, 2010. </w:t>
                    </w:r>
                  </w:p>
                </w:tc>
              </w:tr>
              <w:tr w:rsidR="00205B28" w14:paraId="2CF3655B" w14:textId="77777777">
                <w:trPr>
                  <w:divId w:val="562060187"/>
                  <w:tblCellSpacing w:w="15" w:type="dxa"/>
                </w:trPr>
                <w:tc>
                  <w:tcPr>
                    <w:tcW w:w="50" w:type="pct"/>
                    <w:hideMark/>
                  </w:tcPr>
                  <w:p w14:paraId="59F98216" w14:textId="77777777" w:rsidR="00205B28" w:rsidRDefault="00205B28">
                    <w:pPr>
                      <w:pStyle w:val="Irodalomjegyzk"/>
                      <w:rPr>
                        <w:noProof/>
                      </w:rPr>
                    </w:pPr>
                    <w:r>
                      <w:rPr>
                        <w:noProof/>
                      </w:rPr>
                      <w:t xml:space="preserve">[6] </w:t>
                    </w:r>
                  </w:p>
                </w:tc>
                <w:tc>
                  <w:tcPr>
                    <w:tcW w:w="0" w:type="auto"/>
                    <w:hideMark/>
                  </w:tcPr>
                  <w:p w14:paraId="54005CC2" w14:textId="77777777" w:rsidR="00205B28" w:rsidRDefault="00205B28">
                    <w:pPr>
                      <w:pStyle w:val="Irodalomjegyzk"/>
                      <w:rPr>
                        <w:noProof/>
                      </w:rPr>
                    </w:pPr>
                    <w:r>
                      <w:rPr>
                        <w:noProof/>
                      </w:rPr>
                      <w:t>G. Jocher, „YOLOv5 documentation,” 18 Május 2020. [Online]. Available: https://docs.ultralytics.com/. [Hozzáférés dátuma: 8 12 2022].</w:t>
                    </w:r>
                  </w:p>
                </w:tc>
              </w:tr>
              <w:tr w:rsidR="00205B28" w14:paraId="288EC077" w14:textId="77777777">
                <w:trPr>
                  <w:divId w:val="562060187"/>
                  <w:tblCellSpacing w:w="15" w:type="dxa"/>
                </w:trPr>
                <w:tc>
                  <w:tcPr>
                    <w:tcW w:w="50" w:type="pct"/>
                    <w:hideMark/>
                  </w:tcPr>
                  <w:p w14:paraId="10841699" w14:textId="77777777" w:rsidR="00205B28" w:rsidRDefault="00205B28">
                    <w:pPr>
                      <w:pStyle w:val="Irodalomjegyzk"/>
                      <w:rPr>
                        <w:noProof/>
                      </w:rPr>
                    </w:pPr>
                    <w:r>
                      <w:rPr>
                        <w:noProof/>
                      </w:rPr>
                      <w:t xml:space="preserve">[7] </w:t>
                    </w:r>
                  </w:p>
                </w:tc>
                <w:tc>
                  <w:tcPr>
                    <w:tcW w:w="0" w:type="auto"/>
                    <w:hideMark/>
                  </w:tcPr>
                  <w:p w14:paraId="3663AA73" w14:textId="77777777" w:rsidR="00205B28" w:rsidRDefault="00205B28">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205B28" w14:paraId="5D881308" w14:textId="77777777">
                <w:trPr>
                  <w:divId w:val="562060187"/>
                  <w:tblCellSpacing w:w="15" w:type="dxa"/>
                </w:trPr>
                <w:tc>
                  <w:tcPr>
                    <w:tcW w:w="50" w:type="pct"/>
                    <w:hideMark/>
                  </w:tcPr>
                  <w:p w14:paraId="077A6209" w14:textId="77777777" w:rsidR="00205B28" w:rsidRDefault="00205B28">
                    <w:pPr>
                      <w:pStyle w:val="Irodalomjegyzk"/>
                      <w:rPr>
                        <w:noProof/>
                      </w:rPr>
                    </w:pPr>
                    <w:r>
                      <w:rPr>
                        <w:noProof/>
                      </w:rPr>
                      <w:t xml:space="preserve">[8] </w:t>
                    </w:r>
                  </w:p>
                </w:tc>
                <w:tc>
                  <w:tcPr>
                    <w:tcW w:w="0" w:type="auto"/>
                    <w:hideMark/>
                  </w:tcPr>
                  <w:p w14:paraId="7D0FADB6" w14:textId="77777777" w:rsidR="00205B28" w:rsidRDefault="00205B28">
                    <w:pPr>
                      <w:pStyle w:val="Irodalomjegyzk"/>
                      <w:rPr>
                        <w:noProof/>
                      </w:rPr>
                    </w:pPr>
                    <w:r>
                      <w:rPr>
                        <w:noProof/>
                      </w:rPr>
                      <w:t>J. Davies, 2010. [Online]. Available: https://www.jasondavies.com/animated-bezier/. [Hozzáférés dátuma: 8 12 2022].</w:t>
                    </w:r>
                  </w:p>
                </w:tc>
              </w:tr>
              <w:tr w:rsidR="00205B28" w14:paraId="7C46F0D6" w14:textId="77777777">
                <w:trPr>
                  <w:divId w:val="562060187"/>
                  <w:tblCellSpacing w:w="15" w:type="dxa"/>
                </w:trPr>
                <w:tc>
                  <w:tcPr>
                    <w:tcW w:w="50" w:type="pct"/>
                    <w:hideMark/>
                  </w:tcPr>
                  <w:p w14:paraId="484EF3BF" w14:textId="77777777" w:rsidR="00205B28" w:rsidRDefault="00205B28">
                    <w:pPr>
                      <w:pStyle w:val="Irodalomjegyzk"/>
                      <w:rPr>
                        <w:noProof/>
                      </w:rPr>
                    </w:pPr>
                    <w:r>
                      <w:rPr>
                        <w:noProof/>
                      </w:rPr>
                      <w:t xml:space="preserve">[9] </w:t>
                    </w:r>
                  </w:p>
                </w:tc>
                <w:tc>
                  <w:tcPr>
                    <w:tcW w:w="0" w:type="auto"/>
                    <w:hideMark/>
                  </w:tcPr>
                  <w:p w14:paraId="17E9B810" w14:textId="77777777" w:rsidR="00205B28" w:rsidRDefault="00205B28">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205B28" w14:paraId="7445E0D3" w14:textId="77777777">
                <w:trPr>
                  <w:divId w:val="562060187"/>
                  <w:tblCellSpacing w:w="15" w:type="dxa"/>
                </w:trPr>
                <w:tc>
                  <w:tcPr>
                    <w:tcW w:w="50" w:type="pct"/>
                    <w:hideMark/>
                  </w:tcPr>
                  <w:p w14:paraId="48923655" w14:textId="77777777" w:rsidR="00205B28" w:rsidRDefault="00205B28">
                    <w:pPr>
                      <w:pStyle w:val="Irodalomjegyzk"/>
                      <w:rPr>
                        <w:noProof/>
                      </w:rPr>
                    </w:pPr>
                    <w:r>
                      <w:rPr>
                        <w:noProof/>
                      </w:rPr>
                      <w:t xml:space="preserve">[10] </w:t>
                    </w:r>
                  </w:p>
                </w:tc>
                <w:tc>
                  <w:tcPr>
                    <w:tcW w:w="0" w:type="auto"/>
                    <w:hideMark/>
                  </w:tcPr>
                  <w:p w14:paraId="2C3B26A2" w14:textId="77777777" w:rsidR="00205B28" w:rsidRDefault="00205B28">
                    <w:pPr>
                      <w:pStyle w:val="Irodalomjegyzk"/>
                      <w:rPr>
                        <w:noProof/>
                      </w:rPr>
                    </w:pPr>
                    <w:r>
                      <w:rPr>
                        <w:noProof/>
                      </w:rPr>
                      <w:t>T. Curda, „Analysis and detection of online game cheating software BACHELOR THESIS,” Brno, 2014.</w:t>
                    </w:r>
                  </w:p>
                </w:tc>
              </w:tr>
              <w:tr w:rsidR="00205B28" w14:paraId="63C5176A" w14:textId="77777777">
                <w:trPr>
                  <w:divId w:val="562060187"/>
                  <w:tblCellSpacing w:w="15" w:type="dxa"/>
                </w:trPr>
                <w:tc>
                  <w:tcPr>
                    <w:tcW w:w="50" w:type="pct"/>
                    <w:hideMark/>
                  </w:tcPr>
                  <w:p w14:paraId="37CF05E6" w14:textId="77777777" w:rsidR="00205B28" w:rsidRDefault="00205B28">
                    <w:pPr>
                      <w:pStyle w:val="Irodalomjegyzk"/>
                      <w:rPr>
                        <w:noProof/>
                      </w:rPr>
                    </w:pPr>
                    <w:r>
                      <w:rPr>
                        <w:noProof/>
                      </w:rPr>
                      <w:t xml:space="preserve">[11] </w:t>
                    </w:r>
                  </w:p>
                </w:tc>
                <w:tc>
                  <w:tcPr>
                    <w:tcW w:w="0" w:type="auto"/>
                    <w:hideMark/>
                  </w:tcPr>
                  <w:p w14:paraId="1C221D27" w14:textId="77777777" w:rsidR="00205B28" w:rsidRDefault="00205B28">
                    <w:pPr>
                      <w:pStyle w:val="Irodalomjegyzk"/>
                      <w:rPr>
                        <w:noProof/>
                      </w:rPr>
                    </w:pPr>
                    <w:r>
                      <w:rPr>
                        <w:noProof/>
                      </w:rPr>
                      <w:t>Arduino Corporation, „Arduino USB Host Shield,” Arduino, 7 12 2022. [Online]. Available: https://docs.arduino.cc/retired/shields/arduino-usb-host-shield. [Hozzáférés dátuma: 9 12 2022].</w:t>
                    </w:r>
                  </w:p>
                </w:tc>
              </w:tr>
            </w:tbl>
            <w:p w14:paraId="1B202AD5" w14:textId="77777777" w:rsidR="00205B28" w:rsidRDefault="00205B28">
              <w:pPr>
                <w:divId w:val="562060187"/>
                <w:rPr>
                  <w:rFonts w:eastAsia="Times New Roman"/>
                  <w:noProof/>
                </w:rPr>
              </w:pPr>
            </w:p>
            <w:p w14:paraId="680C361D" w14:textId="77777777" w:rsidR="00A87E50" w:rsidRDefault="004961F3" w:rsidP="00A87E50">
              <w:pPr>
                <w:pStyle w:val="Cmsor1"/>
              </w:pPr>
              <w:r>
                <w:rPr>
                  <w:b/>
                  <w:bCs/>
                </w:rPr>
                <w:fldChar w:fldCharType="end"/>
              </w:r>
            </w:p>
          </w:sdtContent>
        </w:sdt>
      </w:sdtContent>
    </w:sdt>
    <w:p w14:paraId="4A2D67DD" w14:textId="2A82A750" w:rsidR="004961F3" w:rsidRDefault="00205B28" w:rsidP="00F01195">
      <w:pPr>
        <w:pStyle w:val="Cmsor1"/>
      </w:pPr>
      <w:r>
        <w:br w:type="page"/>
      </w:r>
      <w:bookmarkStart w:id="22" w:name="_Idegen_szavak_jegyzéke"/>
      <w:bookmarkStart w:id="23" w:name="_Toc133671239"/>
      <w:bookmarkStart w:id="24" w:name="_Ref133675495"/>
      <w:bookmarkEnd w:id="22"/>
      <w:r w:rsidR="00A87E50">
        <w:lastRenderedPageBreak/>
        <w:t>Idegen szavak jegyzéke</w:t>
      </w:r>
      <w:bookmarkEnd w:id="23"/>
      <w:bookmarkEnd w:id="24"/>
    </w:p>
    <w:p w14:paraId="594457E3" w14:textId="77777777" w:rsidR="000570B8" w:rsidRDefault="000570B8" w:rsidP="000570B8"/>
    <w:p w14:paraId="63699D58" w14:textId="58319E04" w:rsidR="000570B8" w:rsidRDefault="000570B8" w:rsidP="00014641">
      <w:pPr>
        <w:jc w:val="both"/>
      </w:pPr>
      <w:bookmarkStart w:id="25" w:name="bot"/>
      <w:r>
        <w:t>Bot</w:t>
      </w:r>
      <w:bookmarkEnd w:id="25"/>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2757747B" w14:textId="05828CE4" w:rsidR="00EE77A4" w:rsidRPr="000570B8" w:rsidRDefault="00EE77A4" w:rsidP="00014641">
      <w:pPr>
        <w:jc w:val="both"/>
      </w:pPr>
      <w:bookmarkStart w:id="26" w:name="GAN"/>
      <w:r>
        <w:t>GAN</w:t>
      </w:r>
      <w:bookmarkEnd w:id="26"/>
      <w:r>
        <w:t xml:space="preserve">: </w:t>
      </w:r>
      <w:r w:rsidR="004C3EC8">
        <w:t>Egy olyan neurális hálózat, amely két neurális hálózat versengéséből alkotja meg az ideális kimenetet. Az egyik alhálózat a generátor</w:t>
      </w:r>
      <w:r w:rsidR="00014641">
        <w:t>,</w:t>
      </w:r>
      <w:r w:rsidR="004C3EC8">
        <w:t xml:space="preserve"> amely előállítja a teszt kimenetet, a másik hálózat a diszkriminátor</w:t>
      </w:r>
      <w:r w:rsidR="00014641">
        <w:t>,</w:t>
      </w:r>
      <w:r w:rsidR="004C3EC8">
        <w:t xml:space="preserve"> ami elbírálja a generátorból származó kimenet valódiságát. </w:t>
      </w:r>
      <w:r w:rsidR="00014641">
        <w:t xml:space="preserve">A diszkriminátor úgy van feltanítva, hogy megtudja különböztetni a helyes és helytelen adatot. </w:t>
      </w:r>
      <w:r w:rsidR="004C3EC8">
        <w:t xml:space="preserve">Kiemelten fontos, hogy generátornak fogalma sincs </w:t>
      </w:r>
      <w:r w:rsidR="00014641">
        <w:t xml:space="preserve">a valódi és mesterséges mintázatokról. Az egyetlen dolog, amiből tanulni tud az a diszkriminátortól származó eredmény. A végeredmény akkor számít jónak, ha a generátor már betudja csapni a diszkriminátort. </w:t>
      </w:r>
      <w:sdt>
        <w:sdtPr>
          <w:id w:val="1031308788"/>
          <w:citation/>
        </w:sdtPr>
        <w:sdtContent>
          <w:r w:rsidR="00014641">
            <w:fldChar w:fldCharType="begin"/>
          </w:r>
          <w:r w:rsidR="00014641">
            <w:instrText xml:space="preserve"> CITATION ACr18 \l 1038 </w:instrText>
          </w:r>
          <w:r w:rsidR="00014641">
            <w:fldChar w:fldCharType="separate"/>
          </w:r>
          <w:r w:rsidR="00014641" w:rsidRPr="00014641">
            <w:rPr>
              <w:noProof/>
            </w:rPr>
            <w:t>[13]</w:t>
          </w:r>
          <w:r w:rsidR="00014641">
            <w:fldChar w:fldCharType="end"/>
          </w:r>
        </w:sdtContent>
      </w:sdt>
      <w:r w:rsidR="00014641">
        <w:t xml:space="preserve"> </w:t>
      </w:r>
    </w:p>
    <w:p w14:paraId="0C2E53B2" w14:textId="77777777" w:rsidR="00A87E50" w:rsidRDefault="00A87E50" w:rsidP="00A87E50"/>
    <w:p w14:paraId="02855366" w14:textId="77777777" w:rsidR="00A87E50" w:rsidRPr="00A87E50" w:rsidRDefault="00A87E50" w:rsidP="00A87E50"/>
    <w:sectPr w:rsidR="00A87E50" w:rsidRPr="00A87E50" w:rsidSect="00D37070">
      <w:footerReference w:type="default" r:id="rId8"/>
      <w:pgSz w:w="11906" w:h="16838" w:code="9"/>
      <w:pgMar w:top="1418" w:right="1418"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97E2B" w14:textId="77777777" w:rsidR="009D7BB9" w:rsidRDefault="009D7BB9" w:rsidP="004961F3">
      <w:pPr>
        <w:spacing w:after="0" w:line="240" w:lineRule="auto"/>
      </w:pPr>
      <w:r>
        <w:separator/>
      </w:r>
    </w:p>
  </w:endnote>
  <w:endnote w:type="continuationSeparator" w:id="0">
    <w:p w14:paraId="7143BD0E" w14:textId="77777777" w:rsidR="009D7BB9" w:rsidRDefault="009D7BB9"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139348"/>
      <w:docPartObj>
        <w:docPartGallery w:val="Page Numbers (Bottom of Page)"/>
        <w:docPartUnique/>
      </w:docPartObj>
    </w:sdtPr>
    <w:sdtContent>
      <w:p w14:paraId="1AE7A095" w14:textId="2A1DDFE8" w:rsidR="006A5BBD" w:rsidRDefault="006A5BBD">
        <w:pPr>
          <w:pStyle w:val="llb"/>
          <w:jc w:val="center"/>
        </w:pPr>
        <w:r>
          <w:fldChar w:fldCharType="begin"/>
        </w:r>
        <w:r>
          <w:instrText>PAGE   \* MERGEFORMAT</w:instrText>
        </w:r>
        <w:r>
          <w:fldChar w:fldCharType="separate"/>
        </w:r>
        <w:r>
          <w:t>2</w:t>
        </w:r>
        <w:r>
          <w:fldChar w:fldCharType="end"/>
        </w:r>
      </w:p>
    </w:sdtContent>
  </w:sdt>
  <w:p w14:paraId="1E74C367" w14:textId="77777777" w:rsidR="006A5BBD" w:rsidRDefault="006A5B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BF9C7" w14:textId="77777777" w:rsidR="009D7BB9" w:rsidRDefault="009D7BB9" w:rsidP="004961F3">
      <w:pPr>
        <w:spacing w:after="0" w:line="240" w:lineRule="auto"/>
      </w:pPr>
      <w:r>
        <w:separator/>
      </w:r>
    </w:p>
  </w:footnote>
  <w:footnote w:type="continuationSeparator" w:id="0">
    <w:p w14:paraId="0891879E" w14:textId="77777777" w:rsidR="009D7BB9" w:rsidRDefault="009D7BB9" w:rsidP="00496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C6B62"/>
    <w:multiLevelType w:val="hybridMultilevel"/>
    <w:tmpl w:val="C73861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174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03EF3"/>
    <w:rsid w:val="00004705"/>
    <w:rsid w:val="00014641"/>
    <w:rsid w:val="00036A5E"/>
    <w:rsid w:val="00044BE0"/>
    <w:rsid w:val="000502AC"/>
    <w:rsid w:val="000570B8"/>
    <w:rsid w:val="0009062D"/>
    <w:rsid w:val="000964C6"/>
    <w:rsid w:val="000B0AB0"/>
    <w:rsid w:val="000C0FFC"/>
    <w:rsid w:val="000D413E"/>
    <w:rsid w:val="000D73D2"/>
    <w:rsid w:val="000E0BF7"/>
    <w:rsid w:val="0011669D"/>
    <w:rsid w:val="00121552"/>
    <w:rsid w:val="00150D16"/>
    <w:rsid w:val="00167CD8"/>
    <w:rsid w:val="00191CBE"/>
    <w:rsid w:val="001B0800"/>
    <w:rsid w:val="001B0E7D"/>
    <w:rsid w:val="001B2D40"/>
    <w:rsid w:val="001C45C0"/>
    <w:rsid w:val="00202E5F"/>
    <w:rsid w:val="00205B28"/>
    <w:rsid w:val="00216AA0"/>
    <w:rsid w:val="00226F5A"/>
    <w:rsid w:val="002302FD"/>
    <w:rsid w:val="0023096C"/>
    <w:rsid w:val="00270496"/>
    <w:rsid w:val="002A56A3"/>
    <w:rsid w:val="002B706F"/>
    <w:rsid w:val="002D13D1"/>
    <w:rsid w:val="002F2B4B"/>
    <w:rsid w:val="002F6F5D"/>
    <w:rsid w:val="0033445E"/>
    <w:rsid w:val="0036148F"/>
    <w:rsid w:val="00364CBB"/>
    <w:rsid w:val="0037461B"/>
    <w:rsid w:val="00375EF9"/>
    <w:rsid w:val="003D412B"/>
    <w:rsid w:val="003E202B"/>
    <w:rsid w:val="003E4733"/>
    <w:rsid w:val="003F51BD"/>
    <w:rsid w:val="003F7DC6"/>
    <w:rsid w:val="0041065D"/>
    <w:rsid w:val="004172A3"/>
    <w:rsid w:val="004251A5"/>
    <w:rsid w:val="00425EC5"/>
    <w:rsid w:val="00451750"/>
    <w:rsid w:val="004556A6"/>
    <w:rsid w:val="00493DD0"/>
    <w:rsid w:val="00493E89"/>
    <w:rsid w:val="00493F6C"/>
    <w:rsid w:val="004961F3"/>
    <w:rsid w:val="004C3EC8"/>
    <w:rsid w:val="005B3319"/>
    <w:rsid w:val="005C51E6"/>
    <w:rsid w:val="0060242D"/>
    <w:rsid w:val="00677939"/>
    <w:rsid w:val="00682CCA"/>
    <w:rsid w:val="006A5BBD"/>
    <w:rsid w:val="00703ABA"/>
    <w:rsid w:val="00704023"/>
    <w:rsid w:val="00721FCA"/>
    <w:rsid w:val="0075032E"/>
    <w:rsid w:val="007825EC"/>
    <w:rsid w:val="007B4715"/>
    <w:rsid w:val="007C4C73"/>
    <w:rsid w:val="007C7420"/>
    <w:rsid w:val="007E7B6C"/>
    <w:rsid w:val="007F1B81"/>
    <w:rsid w:val="00831235"/>
    <w:rsid w:val="008534B4"/>
    <w:rsid w:val="00855B7B"/>
    <w:rsid w:val="008828C5"/>
    <w:rsid w:val="00886E72"/>
    <w:rsid w:val="008D14C3"/>
    <w:rsid w:val="008D6206"/>
    <w:rsid w:val="009235A5"/>
    <w:rsid w:val="00971F82"/>
    <w:rsid w:val="009A22BB"/>
    <w:rsid w:val="009B6D22"/>
    <w:rsid w:val="009D09F9"/>
    <w:rsid w:val="009D28F9"/>
    <w:rsid w:val="009D7BB9"/>
    <w:rsid w:val="009F0E4A"/>
    <w:rsid w:val="00A12149"/>
    <w:rsid w:val="00A201FE"/>
    <w:rsid w:val="00A26925"/>
    <w:rsid w:val="00A33760"/>
    <w:rsid w:val="00A4740B"/>
    <w:rsid w:val="00A51198"/>
    <w:rsid w:val="00A71D76"/>
    <w:rsid w:val="00A87E50"/>
    <w:rsid w:val="00A934E7"/>
    <w:rsid w:val="00A97AAC"/>
    <w:rsid w:val="00AB03D1"/>
    <w:rsid w:val="00AC4C6C"/>
    <w:rsid w:val="00AD6D44"/>
    <w:rsid w:val="00AF150A"/>
    <w:rsid w:val="00B152E7"/>
    <w:rsid w:val="00B27135"/>
    <w:rsid w:val="00B42073"/>
    <w:rsid w:val="00B462D6"/>
    <w:rsid w:val="00B558E5"/>
    <w:rsid w:val="00B65DF0"/>
    <w:rsid w:val="00B72746"/>
    <w:rsid w:val="00BC26E6"/>
    <w:rsid w:val="00BD554B"/>
    <w:rsid w:val="00BE0D72"/>
    <w:rsid w:val="00BF0451"/>
    <w:rsid w:val="00C2043B"/>
    <w:rsid w:val="00C56784"/>
    <w:rsid w:val="00C64268"/>
    <w:rsid w:val="00C759C6"/>
    <w:rsid w:val="00C8122E"/>
    <w:rsid w:val="00C9352D"/>
    <w:rsid w:val="00CC1BAA"/>
    <w:rsid w:val="00CD397D"/>
    <w:rsid w:val="00CF0871"/>
    <w:rsid w:val="00CF46CA"/>
    <w:rsid w:val="00D176B5"/>
    <w:rsid w:val="00D24B41"/>
    <w:rsid w:val="00D37070"/>
    <w:rsid w:val="00D3758C"/>
    <w:rsid w:val="00D37FBE"/>
    <w:rsid w:val="00D401F9"/>
    <w:rsid w:val="00D63735"/>
    <w:rsid w:val="00D67055"/>
    <w:rsid w:val="00DE46D9"/>
    <w:rsid w:val="00DE7352"/>
    <w:rsid w:val="00E121A5"/>
    <w:rsid w:val="00E15564"/>
    <w:rsid w:val="00E34656"/>
    <w:rsid w:val="00E81D13"/>
    <w:rsid w:val="00E90DAE"/>
    <w:rsid w:val="00E97344"/>
    <w:rsid w:val="00EA705F"/>
    <w:rsid w:val="00EB19A4"/>
    <w:rsid w:val="00EB238F"/>
    <w:rsid w:val="00EC0073"/>
    <w:rsid w:val="00EC1A27"/>
    <w:rsid w:val="00EC6E36"/>
    <w:rsid w:val="00EE77A4"/>
    <w:rsid w:val="00EE7D4A"/>
    <w:rsid w:val="00F01195"/>
    <w:rsid w:val="00F058A3"/>
    <w:rsid w:val="00F17CB5"/>
    <w:rsid w:val="00F30DB6"/>
    <w:rsid w:val="00F47772"/>
    <w:rsid w:val="00F53FA8"/>
    <w:rsid w:val="00F62D0E"/>
    <w:rsid w:val="00F82DCA"/>
    <w:rsid w:val="00FC4ABB"/>
    <w:rsid w:val="00FD4C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64268"/>
    <w:pPr>
      <w:spacing w:line="276" w:lineRule="auto"/>
    </w:pPr>
    <w:rPr>
      <w:rFonts w:ascii="Times New Roman" w:hAnsi="Times New Roman"/>
      <w:sz w:val="24"/>
    </w:rPr>
  </w:style>
  <w:style w:type="paragraph" w:styleId="Cmsor1">
    <w:name w:val="heading 1"/>
    <w:basedOn w:val="Norml"/>
    <w:next w:val="Norml"/>
    <w:link w:val="Cmsor1Char"/>
    <w:uiPriority w:val="9"/>
    <w:qFormat/>
    <w:rsid w:val="00B558E5"/>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D37070"/>
    <w:pPr>
      <w:keepNext/>
      <w:keepLines/>
      <w:spacing w:before="40" w:after="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D37070"/>
    <w:pPr>
      <w:keepNext/>
      <w:keepLines/>
      <w:spacing w:before="40" w:after="0"/>
      <w:outlineLvl w:val="2"/>
    </w:pPr>
    <w:rPr>
      <w:rFonts w:eastAsiaTheme="majorEastAsia" w:cstheme="majorBidi"/>
      <w:sz w:val="26"/>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B558E5"/>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D37070"/>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 w:type="paragraph" w:styleId="Listaszerbekezds">
    <w:name w:val="List Paragraph"/>
    <w:basedOn w:val="Norml"/>
    <w:uiPriority w:val="34"/>
    <w:qFormat/>
    <w:rsid w:val="00EC1A27"/>
    <w:pPr>
      <w:ind w:left="720"/>
      <w:contextualSpacing/>
    </w:pPr>
  </w:style>
  <w:style w:type="character" w:customStyle="1" w:styleId="Cmsor3Char">
    <w:name w:val="Címsor 3 Char"/>
    <w:basedOn w:val="Bekezdsalapbettpusa"/>
    <w:link w:val="Cmsor3"/>
    <w:uiPriority w:val="9"/>
    <w:rsid w:val="00D37070"/>
    <w:rPr>
      <w:rFonts w:ascii="Times New Roman" w:eastAsiaTheme="majorEastAsia" w:hAnsi="Times New Roman"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42024779">
      <w:bodyDiv w:val="1"/>
      <w:marLeft w:val="0"/>
      <w:marRight w:val="0"/>
      <w:marTop w:val="0"/>
      <w:marBottom w:val="0"/>
      <w:divBdr>
        <w:top w:val="none" w:sz="0" w:space="0" w:color="auto"/>
        <w:left w:val="none" w:sz="0" w:space="0" w:color="auto"/>
        <w:bottom w:val="none" w:sz="0" w:space="0" w:color="auto"/>
        <w:right w:val="none" w:sz="0" w:space="0" w:color="auto"/>
      </w:divBdr>
    </w:div>
    <w:div w:id="60443841">
      <w:bodyDiv w:val="1"/>
      <w:marLeft w:val="0"/>
      <w:marRight w:val="0"/>
      <w:marTop w:val="0"/>
      <w:marBottom w:val="0"/>
      <w:divBdr>
        <w:top w:val="none" w:sz="0" w:space="0" w:color="auto"/>
        <w:left w:val="none" w:sz="0" w:space="0" w:color="auto"/>
        <w:bottom w:val="none" w:sz="0" w:space="0" w:color="auto"/>
        <w:right w:val="none" w:sz="0" w:space="0" w:color="auto"/>
      </w:divBdr>
    </w:div>
    <w:div w:id="71977018">
      <w:bodyDiv w:val="1"/>
      <w:marLeft w:val="0"/>
      <w:marRight w:val="0"/>
      <w:marTop w:val="0"/>
      <w:marBottom w:val="0"/>
      <w:divBdr>
        <w:top w:val="none" w:sz="0" w:space="0" w:color="auto"/>
        <w:left w:val="none" w:sz="0" w:space="0" w:color="auto"/>
        <w:bottom w:val="none" w:sz="0" w:space="0" w:color="auto"/>
        <w:right w:val="none" w:sz="0" w:space="0" w:color="auto"/>
      </w:divBdr>
    </w:div>
    <w:div w:id="84770393">
      <w:bodyDiv w:val="1"/>
      <w:marLeft w:val="0"/>
      <w:marRight w:val="0"/>
      <w:marTop w:val="0"/>
      <w:marBottom w:val="0"/>
      <w:divBdr>
        <w:top w:val="none" w:sz="0" w:space="0" w:color="auto"/>
        <w:left w:val="none" w:sz="0" w:space="0" w:color="auto"/>
        <w:bottom w:val="none" w:sz="0" w:space="0" w:color="auto"/>
        <w:right w:val="none" w:sz="0" w:space="0" w:color="auto"/>
      </w:divBdr>
    </w:div>
    <w:div w:id="98373233">
      <w:bodyDiv w:val="1"/>
      <w:marLeft w:val="0"/>
      <w:marRight w:val="0"/>
      <w:marTop w:val="0"/>
      <w:marBottom w:val="0"/>
      <w:divBdr>
        <w:top w:val="none" w:sz="0" w:space="0" w:color="auto"/>
        <w:left w:val="none" w:sz="0" w:space="0" w:color="auto"/>
        <w:bottom w:val="none" w:sz="0" w:space="0" w:color="auto"/>
        <w:right w:val="none" w:sz="0" w:space="0" w:color="auto"/>
      </w:divBdr>
    </w:div>
    <w:div w:id="167139665">
      <w:bodyDiv w:val="1"/>
      <w:marLeft w:val="0"/>
      <w:marRight w:val="0"/>
      <w:marTop w:val="0"/>
      <w:marBottom w:val="0"/>
      <w:divBdr>
        <w:top w:val="none" w:sz="0" w:space="0" w:color="auto"/>
        <w:left w:val="none" w:sz="0" w:space="0" w:color="auto"/>
        <w:bottom w:val="none" w:sz="0" w:space="0" w:color="auto"/>
        <w:right w:val="none" w:sz="0" w:space="0" w:color="auto"/>
      </w:divBdr>
    </w:div>
    <w:div w:id="214776804">
      <w:bodyDiv w:val="1"/>
      <w:marLeft w:val="0"/>
      <w:marRight w:val="0"/>
      <w:marTop w:val="0"/>
      <w:marBottom w:val="0"/>
      <w:divBdr>
        <w:top w:val="none" w:sz="0" w:space="0" w:color="auto"/>
        <w:left w:val="none" w:sz="0" w:space="0" w:color="auto"/>
        <w:bottom w:val="none" w:sz="0" w:space="0" w:color="auto"/>
        <w:right w:val="none" w:sz="0" w:space="0" w:color="auto"/>
      </w:divBdr>
    </w:div>
    <w:div w:id="245312739">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263996236">
      <w:bodyDiv w:val="1"/>
      <w:marLeft w:val="0"/>
      <w:marRight w:val="0"/>
      <w:marTop w:val="0"/>
      <w:marBottom w:val="0"/>
      <w:divBdr>
        <w:top w:val="none" w:sz="0" w:space="0" w:color="auto"/>
        <w:left w:val="none" w:sz="0" w:space="0" w:color="auto"/>
        <w:bottom w:val="none" w:sz="0" w:space="0" w:color="auto"/>
        <w:right w:val="none" w:sz="0" w:space="0" w:color="auto"/>
      </w:divBdr>
    </w:div>
    <w:div w:id="267007033">
      <w:bodyDiv w:val="1"/>
      <w:marLeft w:val="0"/>
      <w:marRight w:val="0"/>
      <w:marTop w:val="0"/>
      <w:marBottom w:val="0"/>
      <w:divBdr>
        <w:top w:val="none" w:sz="0" w:space="0" w:color="auto"/>
        <w:left w:val="none" w:sz="0" w:space="0" w:color="auto"/>
        <w:bottom w:val="none" w:sz="0" w:space="0" w:color="auto"/>
        <w:right w:val="none" w:sz="0" w:space="0" w:color="auto"/>
      </w:divBdr>
    </w:div>
    <w:div w:id="283923349">
      <w:bodyDiv w:val="1"/>
      <w:marLeft w:val="0"/>
      <w:marRight w:val="0"/>
      <w:marTop w:val="0"/>
      <w:marBottom w:val="0"/>
      <w:divBdr>
        <w:top w:val="none" w:sz="0" w:space="0" w:color="auto"/>
        <w:left w:val="none" w:sz="0" w:space="0" w:color="auto"/>
        <w:bottom w:val="none" w:sz="0" w:space="0" w:color="auto"/>
        <w:right w:val="none" w:sz="0" w:space="0" w:color="auto"/>
      </w:divBdr>
    </w:div>
    <w:div w:id="329410629">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79864759">
      <w:bodyDiv w:val="1"/>
      <w:marLeft w:val="0"/>
      <w:marRight w:val="0"/>
      <w:marTop w:val="0"/>
      <w:marBottom w:val="0"/>
      <w:divBdr>
        <w:top w:val="none" w:sz="0" w:space="0" w:color="auto"/>
        <w:left w:val="none" w:sz="0" w:space="0" w:color="auto"/>
        <w:bottom w:val="none" w:sz="0" w:space="0" w:color="auto"/>
        <w:right w:val="none" w:sz="0" w:space="0" w:color="auto"/>
      </w:divBdr>
    </w:div>
    <w:div w:id="385839995">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89429512">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06417494">
      <w:bodyDiv w:val="1"/>
      <w:marLeft w:val="0"/>
      <w:marRight w:val="0"/>
      <w:marTop w:val="0"/>
      <w:marBottom w:val="0"/>
      <w:divBdr>
        <w:top w:val="none" w:sz="0" w:space="0" w:color="auto"/>
        <w:left w:val="none" w:sz="0" w:space="0" w:color="auto"/>
        <w:bottom w:val="none" w:sz="0" w:space="0" w:color="auto"/>
        <w:right w:val="none" w:sz="0" w:space="0" w:color="auto"/>
      </w:divBdr>
    </w:div>
    <w:div w:id="413674363">
      <w:bodyDiv w:val="1"/>
      <w:marLeft w:val="0"/>
      <w:marRight w:val="0"/>
      <w:marTop w:val="0"/>
      <w:marBottom w:val="0"/>
      <w:divBdr>
        <w:top w:val="none" w:sz="0" w:space="0" w:color="auto"/>
        <w:left w:val="none" w:sz="0" w:space="0" w:color="auto"/>
        <w:bottom w:val="none" w:sz="0" w:space="0" w:color="auto"/>
        <w:right w:val="none" w:sz="0" w:space="0" w:color="auto"/>
      </w:divBdr>
    </w:div>
    <w:div w:id="424807987">
      <w:bodyDiv w:val="1"/>
      <w:marLeft w:val="0"/>
      <w:marRight w:val="0"/>
      <w:marTop w:val="0"/>
      <w:marBottom w:val="0"/>
      <w:divBdr>
        <w:top w:val="none" w:sz="0" w:space="0" w:color="auto"/>
        <w:left w:val="none" w:sz="0" w:space="0" w:color="auto"/>
        <w:bottom w:val="none" w:sz="0" w:space="0" w:color="auto"/>
        <w:right w:val="none" w:sz="0" w:space="0" w:color="auto"/>
      </w:divBdr>
    </w:div>
    <w:div w:id="428237049">
      <w:bodyDiv w:val="1"/>
      <w:marLeft w:val="0"/>
      <w:marRight w:val="0"/>
      <w:marTop w:val="0"/>
      <w:marBottom w:val="0"/>
      <w:divBdr>
        <w:top w:val="none" w:sz="0" w:space="0" w:color="auto"/>
        <w:left w:val="none" w:sz="0" w:space="0" w:color="auto"/>
        <w:bottom w:val="none" w:sz="0" w:space="0" w:color="auto"/>
        <w:right w:val="none" w:sz="0" w:space="0" w:color="auto"/>
      </w:divBdr>
    </w:div>
    <w:div w:id="439372440">
      <w:bodyDiv w:val="1"/>
      <w:marLeft w:val="0"/>
      <w:marRight w:val="0"/>
      <w:marTop w:val="0"/>
      <w:marBottom w:val="0"/>
      <w:divBdr>
        <w:top w:val="none" w:sz="0" w:space="0" w:color="auto"/>
        <w:left w:val="none" w:sz="0" w:space="0" w:color="auto"/>
        <w:bottom w:val="none" w:sz="0" w:space="0" w:color="auto"/>
        <w:right w:val="none" w:sz="0" w:space="0" w:color="auto"/>
      </w:divBdr>
    </w:div>
    <w:div w:id="444278751">
      <w:bodyDiv w:val="1"/>
      <w:marLeft w:val="0"/>
      <w:marRight w:val="0"/>
      <w:marTop w:val="0"/>
      <w:marBottom w:val="0"/>
      <w:divBdr>
        <w:top w:val="none" w:sz="0" w:space="0" w:color="auto"/>
        <w:left w:val="none" w:sz="0" w:space="0" w:color="auto"/>
        <w:bottom w:val="none" w:sz="0" w:space="0" w:color="auto"/>
        <w:right w:val="none" w:sz="0" w:space="0" w:color="auto"/>
      </w:divBdr>
    </w:div>
    <w:div w:id="493644792">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08178104">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37621219">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562060187">
      <w:bodyDiv w:val="1"/>
      <w:marLeft w:val="0"/>
      <w:marRight w:val="0"/>
      <w:marTop w:val="0"/>
      <w:marBottom w:val="0"/>
      <w:divBdr>
        <w:top w:val="none" w:sz="0" w:space="0" w:color="auto"/>
        <w:left w:val="none" w:sz="0" w:space="0" w:color="auto"/>
        <w:bottom w:val="none" w:sz="0" w:space="0" w:color="auto"/>
        <w:right w:val="none" w:sz="0" w:space="0" w:color="auto"/>
      </w:divBdr>
    </w:div>
    <w:div w:id="586617506">
      <w:bodyDiv w:val="1"/>
      <w:marLeft w:val="0"/>
      <w:marRight w:val="0"/>
      <w:marTop w:val="0"/>
      <w:marBottom w:val="0"/>
      <w:divBdr>
        <w:top w:val="none" w:sz="0" w:space="0" w:color="auto"/>
        <w:left w:val="none" w:sz="0" w:space="0" w:color="auto"/>
        <w:bottom w:val="none" w:sz="0" w:space="0" w:color="auto"/>
        <w:right w:val="none" w:sz="0" w:space="0" w:color="auto"/>
      </w:divBdr>
    </w:div>
    <w:div w:id="606888509">
      <w:bodyDiv w:val="1"/>
      <w:marLeft w:val="0"/>
      <w:marRight w:val="0"/>
      <w:marTop w:val="0"/>
      <w:marBottom w:val="0"/>
      <w:divBdr>
        <w:top w:val="none" w:sz="0" w:space="0" w:color="auto"/>
        <w:left w:val="none" w:sz="0" w:space="0" w:color="auto"/>
        <w:bottom w:val="none" w:sz="0" w:space="0" w:color="auto"/>
        <w:right w:val="none" w:sz="0" w:space="0" w:color="auto"/>
      </w:divBdr>
    </w:div>
    <w:div w:id="653341326">
      <w:bodyDiv w:val="1"/>
      <w:marLeft w:val="0"/>
      <w:marRight w:val="0"/>
      <w:marTop w:val="0"/>
      <w:marBottom w:val="0"/>
      <w:divBdr>
        <w:top w:val="none" w:sz="0" w:space="0" w:color="auto"/>
        <w:left w:val="none" w:sz="0" w:space="0" w:color="auto"/>
        <w:bottom w:val="none" w:sz="0" w:space="0" w:color="auto"/>
        <w:right w:val="none" w:sz="0" w:space="0" w:color="auto"/>
      </w:divBdr>
    </w:div>
    <w:div w:id="653723410">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687678230">
      <w:bodyDiv w:val="1"/>
      <w:marLeft w:val="0"/>
      <w:marRight w:val="0"/>
      <w:marTop w:val="0"/>
      <w:marBottom w:val="0"/>
      <w:divBdr>
        <w:top w:val="none" w:sz="0" w:space="0" w:color="auto"/>
        <w:left w:val="none" w:sz="0" w:space="0" w:color="auto"/>
        <w:bottom w:val="none" w:sz="0" w:space="0" w:color="auto"/>
        <w:right w:val="none" w:sz="0" w:space="0" w:color="auto"/>
      </w:divBdr>
    </w:div>
    <w:div w:id="693655442">
      <w:bodyDiv w:val="1"/>
      <w:marLeft w:val="0"/>
      <w:marRight w:val="0"/>
      <w:marTop w:val="0"/>
      <w:marBottom w:val="0"/>
      <w:divBdr>
        <w:top w:val="none" w:sz="0" w:space="0" w:color="auto"/>
        <w:left w:val="none" w:sz="0" w:space="0" w:color="auto"/>
        <w:bottom w:val="none" w:sz="0" w:space="0" w:color="auto"/>
        <w:right w:val="none" w:sz="0" w:space="0" w:color="auto"/>
      </w:divBdr>
    </w:div>
    <w:div w:id="697699901">
      <w:bodyDiv w:val="1"/>
      <w:marLeft w:val="0"/>
      <w:marRight w:val="0"/>
      <w:marTop w:val="0"/>
      <w:marBottom w:val="0"/>
      <w:divBdr>
        <w:top w:val="none" w:sz="0" w:space="0" w:color="auto"/>
        <w:left w:val="none" w:sz="0" w:space="0" w:color="auto"/>
        <w:bottom w:val="none" w:sz="0" w:space="0" w:color="auto"/>
        <w:right w:val="none" w:sz="0" w:space="0" w:color="auto"/>
      </w:divBdr>
    </w:div>
    <w:div w:id="72044108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056457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05899365">
      <w:bodyDiv w:val="1"/>
      <w:marLeft w:val="0"/>
      <w:marRight w:val="0"/>
      <w:marTop w:val="0"/>
      <w:marBottom w:val="0"/>
      <w:divBdr>
        <w:top w:val="none" w:sz="0" w:space="0" w:color="auto"/>
        <w:left w:val="none" w:sz="0" w:space="0" w:color="auto"/>
        <w:bottom w:val="none" w:sz="0" w:space="0" w:color="auto"/>
        <w:right w:val="none" w:sz="0" w:space="0" w:color="auto"/>
      </w:divBdr>
    </w:div>
    <w:div w:id="807094153">
      <w:bodyDiv w:val="1"/>
      <w:marLeft w:val="0"/>
      <w:marRight w:val="0"/>
      <w:marTop w:val="0"/>
      <w:marBottom w:val="0"/>
      <w:divBdr>
        <w:top w:val="none" w:sz="0" w:space="0" w:color="auto"/>
        <w:left w:val="none" w:sz="0" w:space="0" w:color="auto"/>
        <w:bottom w:val="none" w:sz="0" w:space="0" w:color="auto"/>
        <w:right w:val="none" w:sz="0" w:space="0" w:color="auto"/>
      </w:divBdr>
    </w:div>
    <w:div w:id="828253125">
      <w:bodyDiv w:val="1"/>
      <w:marLeft w:val="0"/>
      <w:marRight w:val="0"/>
      <w:marTop w:val="0"/>
      <w:marBottom w:val="0"/>
      <w:divBdr>
        <w:top w:val="none" w:sz="0" w:space="0" w:color="auto"/>
        <w:left w:val="none" w:sz="0" w:space="0" w:color="auto"/>
        <w:bottom w:val="none" w:sz="0" w:space="0" w:color="auto"/>
        <w:right w:val="none" w:sz="0" w:space="0" w:color="auto"/>
      </w:divBdr>
    </w:div>
    <w:div w:id="845944421">
      <w:bodyDiv w:val="1"/>
      <w:marLeft w:val="0"/>
      <w:marRight w:val="0"/>
      <w:marTop w:val="0"/>
      <w:marBottom w:val="0"/>
      <w:divBdr>
        <w:top w:val="none" w:sz="0" w:space="0" w:color="auto"/>
        <w:left w:val="none" w:sz="0" w:space="0" w:color="auto"/>
        <w:bottom w:val="none" w:sz="0" w:space="0" w:color="auto"/>
        <w:right w:val="none" w:sz="0" w:space="0" w:color="auto"/>
      </w:divBdr>
    </w:div>
    <w:div w:id="857081996">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961496509">
      <w:bodyDiv w:val="1"/>
      <w:marLeft w:val="0"/>
      <w:marRight w:val="0"/>
      <w:marTop w:val="0"/>
      <w:marBottom w:val="0"/>
      <w:divBdr>
        <w:top w:val="none" w:sz="0" w:space="0" w:color="auto"/>
        <w:left w:val="none" w:sz="0" w:space="0" w:color="auto"/>
        <w:bottom w:val="none" w:sz="0" w:space="0" w:color="auto"/>
        <w:right w:val="none" w:sz="0" w:space="0" w:color="auto"/>
      </w:divBdr>
    </w:div>
    <w:div w:id="966621350">
      <w:bodyDiv w:val="1"/>
      <w:marLeft w:val="0"/>
      <w:marRight w:val="0"/>
      <w:marTop w:val="0"/>
      <w:marBottom w:val="0"/>
      <w:divBdr>
        <w:top w:val="none" w:sz="0" w:space="0" w:color="auto"/>
        <w:left w:val="none" w:sz="0" w:space="0" w:color="auto"/>
        <w:bottom w:val="none" w:sz="0" w:space="0" w:color="auto"/>
        <w:right w:val="none" w:sz="0" w:space="0" w:color="auto"/>
      </w:divBdr>
    </w:div>
    <w:div w:id="1016467306">
      <w:bodyDiv w:val="1"/>
      <w:marLeft w:val="0"/>
      <w:marRight w:val="0"/>
      <w:marTop w:val="0"/>
      <w:marBottom w:val="0"/>
      <w:divBdr>
        <w:top w:val="none" w:sz="0" w:space="0" w:color="auto"/>
        <w:left w:val="none" w:sz="0" w:space="0" w:color="auto"/>
        <w:bottom w:val="none" w:sz="0" w:space="0" w:color="auto"/>
        <w:right w:val="none" w:sz="0" w:space="0" w:color="auto"/>
      </w:divBdr>
    </w:div>
    <w:div w:id="1027027243">
      <w:bodyDiv w:val="1"/>
      <w:marLeft w:val="0"/>
      <w:marRight w:val="0"/>
      <w:marTop w:val="0"/>
      <w:marBottom w:val="0"/>
      <w:divBdr>
        <w:top w:val="none" w:sz="0" w:space="0" w:color="auto"/>
        <w:left w:val="none" w:sz="0" w:space="0" w:color="auto"/>
        <w:bottom w:val="none" w:sz="0" w:space="0" w:color="auto"/>
        <w:right w:val="none" w:sz="0" w:space="0" w:color="auto"/>
      </w:divBdr>
    </w:div>
    <w:div w:id="1072392879">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096291628">
      <w:bodyDiv w:val="1"/>
      <w:marLeft w:val="0"/>
      <w:marRight w:val="0"/>
      <w:marTop w:val="0"/>
      <w:marBottom w:val="0"/>
      <w:divBdr>
        <w:top w:val="none" w:sz="0" w:space="0" w:color="auto"/>
        <w:left w:val="none" w:sz="0" w:space="0" w:color="auto"/>
        <w:bottom w:val="none" w:sz="0" w:space="0" w:color="auto"/>
        <w:right w:val="none" w:sz="0" w:space="0" w:color="auto"/>
      </w:divBdr>
    </w:div>
    <w:div w:id="1131166745">
      <w:bodyDiv w:val="1"/>
      <w:marLeft w:val="0"/>
      <w:marRight w:val="0"/>
      <w:marTop w:val="0"/>
      <w:marBottom w:val="0"/>
      <w:divBdr>
        <w:top w:val="none" w:sz="0" w:space="0" w:color="auto"/>
        <w:left w:val="none" w:sz="0" w:space="0" w:color="auto"/>
        <w:bottom w:val="none" w:sz="0" w:space="0" w:color="auto"/>
        <w:right w:val="none" w:sz="0" w:space="0" w:color="auto"/>
      </w:divBdr>
    </w:div>
    <w:div w:id="1155533354">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167668805">
      <w:bodyDiv w:val="1"/>
      <w:marLeft w:val="0"/>
      <w:marRight w:val="0"/>
      <w:marTop w:val="0"/>
      <w:marBottom w:val="0"/>
      <w:divBdr>
        <w:top w:val="none" w:sz="0" w:space="0" w:color="auto"/>
        <w:left w:val="none" w:sz="0" w:space="0" w:color="auto"/>
        <w:bottom w:val="none" w:sz="0" w:space="0" w:color="auto"/>
        <w:right w:val="none" w:sz="0" w:space="0" w:color="auto"/>
      </w:divBdr>
    </w:div>
    <w:div w:id="1203784879">
      <w:bodyDiv w:val="1"/>
      <w:marLeft w:val="0"/>
      <w:marRight w:val="0"/>
      <w:marTop w:val="0"/>
      <w:marBottom w:val="0"/>
      <w:divBdr>
        <w:top w:val="none" w:sz="0" w:space="0" w:color="auto"/>
        <w:left w:val="none" w:sz="0" w:space="0" w:color="auto"/>
        <w:bottom w:val="none" w:sz="0" w:space="0" w:color="auto"/>
        <w:right w:val="none" w:sz="0" w:space="0" w:color="auto"/>
      </w:divBdr>
    </w:div>
    <w:div w:id="1204321489">
      <w:bodyDiv w:val="1"/>
      <w:marLeft w:val="0"/>
      <w:marRight w:val="0"/>
      <w:marTop w:val="0"/>
      <w:marBottom w:val="0"/>
      <w:divBdr>
        <w:top w:val="none" w:sz="0" w:space="0" w:color="auto"/>
        <w:left w:val="none" w:sz="0" w:space="0" w:color="auto"/>
        <w:bottom w:val="none" w:sz="0" w:space="0" w:color="auto"/>
        <w:right w:val="none" w:sz="0" w:space="0" w:color="auto"/>
      </w:divBdr>
    </w:div>
    <w:div w:id="1204636245">
      <w:bodyDiv w:val="1"/>
      <w:marLeft w:val="0"/>
      <w:marRight w:val="0"/>
      <w:marTop w:val="0"/>
      <w:marBottom w:val="0"/>
      <w:divBdr>
        <w:top w:val="none" w:sz="0" w:space="0" w:color="auto"/>
        <w:left w:val="none" w:sz="0" w:space="0" w:color="auto"/>
        <w:bottom w:val="none" w:sz="0" w:space="0" w:color="auto"/>
        <w:right w:val="none" w:sz="0" w:space="0" w:color="auto"/>
      </w:divBdr>
    </w:div>
    <w:div w:id="1207107951">
      <w:bodyDiv w:val="1"/>
      <w:marLeft w:val="0"/>
      <w:marRight w:val="0"/>
      <w:marTop w:val="0"/>
      <w:marBottom w:val="0"/>
      <w:divBdr>
        <w:top w:val="none" w:sz="0" w:space="0" w:color="auto"/>
        <w:left w:val="none" w:sz="0" w:space="0" w:color="auto"/>
        <w:bottom w:val="none" w:sz="0" w:space="0" w:color="auto"/>
        <w:right w:val="none" w:sz="0" w:space="0" w:color="auto"/>
      </w:divBdr>
    </w:div>
    <w:div w:id="1221475845">
      <w:bodyDiv w:val="1"/>
      <w:marLeft w:val="0"/>
      <w:marRight w:val="0"/>
      <w:marTop w:val="0"/>
      <w:marBottom w:val="0"/>
      <w:divBdr>
        <w:top w:val="none" w:sz="0" w:space="0" w:color="auto"/>
        <w:left w:val="none" w:sz="0" w:space="0" w:color="auto"/>
        <w:bottom w:val="none" w:sz="0" w:space="0" w:color="auto"/>
        <w:right w:val="none" w:sz="0" w:space="0" w:color="auto"/>
      </w:divBdr>
    </w:div>
    <w:div w:id="1245380696">
      <w:bodyDiv w:val="1"/>
      <w:marLeft w:val="0"/>
      <w:marRight w:val="0"/>
      <w:marTop w:val="0"/>
      <w:marBottom w:val="0"/>
      <w:divBdr>
        <w:top w:val="none" w:sz="0" w:space="0" w:color="auto"/>
        <w:left w:val="none" w:sz="0" w:space="0" w:color="auto"/>
        <w:bottom w:val="none" w:sz="0" w:space="0" w:color="auto"/>
        <w:right w:val="none" w:sz="0" w:space="0" w:color="auto"/>
      </w:divBdr>
    </w:div>
    <w:div w:id="1268779726">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88314469">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14405412">
      <w:bodyDiv w:val="1"/>
      <w:marLeft w:val="0"/>
      <w:marRight w:val="0"/>
      <w:marTop w:val="0"/>
      <w:marBottom w:val="0"/>
      <w:divBdr>
        <w:top w:val="none" w:sz="0" w:space="0" w:color="auto"/>
        <w:left w:val="none" w:sz="0" w:space="0" w:color="auto"/>
        <w:bottom w:val="none" w:sz="0" w:space="0" w:color="auto"/>
        <w:right w:val="none" w:sz="0" w:space="0" w:color="auto"/>
      </w:divBdr>
    </w:div>
    <w:div w:id="1325817650">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350522106">
      <w:bodyDiv w:val="1"/>
      <w:marLeft w:val="0"/>
      <w:marRight w:val="0"/>
      <w:marTop w:val="0"/>
      <w:marBottom w:val="0"/>
      <w:divBdr>
        <w:top w:val="none" w:sz="0" w:space="0" w:color="auto"/>
        <w:left w:val="none" w:sz="0" w:space="0" w:color="auto"/>
        <w:bottom w:val="none" w:sz="0" w:space="0" w:color="auto"/>
        <w:right w:val="none" w:sz="0" w:space="0" w:color="auto"/>
      </w:divBdr>
    </w:div>
    <w:div w:id="1355302991">
      <w:bodyDiv w:val="1"/>
      <w:marLeft w:val="0"/>
      <w:marRight w:val="0"/>
      <w:marTop w:val="0"/>
      <w:marBottom w:val="0"/>
      <w:divBdr>
        <w:top w:val="none" w:sz="0" w:space="0" w:color="auto"/>
        <w:left w:val="none" w:sz="0" w:space="0" w:color="auto"/>
        <w:bottom w:val="none" w:sz="0" w:space="0" w:color="auto"/>
        <w:right w:val="none" w:sz="0" w:space="0" w:color="auto"/>
      </w:divBdr>
    </w:div>
    <w:div w:id="1375810697">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41493294">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35146491">
      <w:bodyDiv w:val="1"/>
      <w:marLeft w:val="0"/>
      <w:marRight w:val="0"/>
      <w:marTop w:val="0"/>
      <w:marBottom w:val="0"/>
      <w:divBdr>
        <w:top w:val="none" w:sz="0" w:space="0" w:color="auto"/>
        <w:left w:val="none" w:sz="0" w:space="0" w:color="auto"/>
        <w:bottom w:val="none" w:sz="0" w:space="0" w:color="auto"/>
        <w:right w:val="none" w:sz="0" w:space="0" w:color="auto"/>
      </w:divBdr>
    </w:div>
    <w:div w:id="1537230300">
      <w:bodyDiv w:val="1"/>
      <w:marLeft w:val="0"/>
      <w:marRight w:val="0"/>
      <w:marTop w:val="0"/>
      <w:marBottom w:val="0"/>
      <w:divBdr>
        <w:top w:val="none" w:sz="0" w:space="0" w:color="auto"/>
        <w:left w:val="none" w:sz="0" w:space="0" w:color="auto"/>
        <w:bottom w:val="none" w:sz="0" w:space="0" w:color="auto"/>
        <w:right w:val="none" w:sz="0" w:space="0" w:color="auto"/>
      </w:divBdr>
    </w:div>
    <w:div w:id="1537767697">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603029296">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643000908">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723555938">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827554925">
      <w:bodyDiv w:val="1"/>
      <w:marLeft w:val="0"/>
      <w:marRight w:val="0"/>
      <w:marTop w:val="0"/>
      <w:marBottom w:val="0"/>
      <w:divBdr>
        <w:top w:val="none" w:sz="0" w:space="0" w:color="auto"/>
        <w:left w:val="none" w:sz="0" w:space="0" w:color="auto"/>
        <w:bottom w:val="none" w:sz="0" w:space="0" w:color="auto"/>
        <w:right w:val="none" w:sz="0" w:space="0" w:color="auto"/>
      </w:divBdr>
    </w:div>
    <w:div w:id="1849639322">
      <w:bodyDiv w:val="1"/>
      <w:marLeft w:val="0"/>
      <w:marRight w:val="0"/>
      <w:marTop w:val="0"/>
      <w:marBottom w:val="0"/>
      <w:divBdr>
        <w:top w:val="none" w:sz="0" w:space="0" w:color="auto"/>
        <w:left w:val="none" w:sz="0" w:space="0" w:color="auto"/>
        <w:bottom w:val="none" w:sz="0" w:space="0" w:color="auto"/>
        <w:right w:val="none" w:sz="0" w:space="0" w:color="auto"/>
      </w:divBdr>
    </w:div>
    <w:div w:id="1858032845">
      <w:bodyDiv w:val="1"/>
      <w:marLeft w:val="0"/>
      <w:marRight w:val="0"/>
      <w:marTop w:val="0"/>
      <w:marBottom w:val="0"/>
      <w:divBdr>
        <w:top w:val="none" w:sz="0" w:space="0" w:color="auto"/>
        <w:left w:val="none" w:sz="0" w:space="0" w:color="auto"/>
        <w:bottom w:val="none" w:sz="0" w:space="0" w:color="auto"/>
        <w:right w:val="none" w:sz="0" w:space="0" w:color="auto"/>
      </w:divBdr>
    </w:div>
    <w:div w:id="1863935896">
      <w:bodyDiv w:val="1"/>
      <w:marLeft w:val="0"/>
      <w:marRight w:val="0"/>
      <w:marTop w:val="0"/>
      <w:marBottom w:val="0"/>
      <w:divBdr>
        <w:top w:val="none" w:sz="0" w:space="0" w:color="auto"/>
        <w:left w:val="none" w:sz="0" w:space="0" w:color="auto"/>
        <w:bottom w:val="none" w:sz="0" w:space="0" w:color="auto"/>
        <w:right w:val="none" w:sz="0" w:space="0" w:color="auto"/>
      </w:divBdr>
    </w:div>
    <w:div w:id="1875845356">
      <w:bodyDiv w:val="1"/>
      <w:marLeft w:val="0"/>
      <w:marRight w:val="0"/>
      <w:marTop w:val="0"/>
      <w:marBottom w:val="0"/>
      <w:divBdr>
        <w:top w:val="none" w:sz="0" w:space="0" w:color="auto"/>
        <w:left w:val="none" w:sz="0" w:space="0" w:color="auto"/>
        <w:bottom w:val="none" w:sz="0" w:space="0" w:color="auto"/>
        <w:right w:val="none" w:sz="0" w:space="0" w:color="auto"/>
      </w:divBdr>
    </w:div>
    <w:div w:id="1887910349">
      <w:bodyDiv w:val="1"/>
      <w:marLeft w:val="0"/>
      <w:marRight w:val="0"/>
      <w:marTop w:val="0"/>
      <w:marBottom w:val="0"/>
      <w:divBdr>
        <w:top w:val="none" w:sz="0" w:space="0" w:color="auto"/>
        <w:left w:val="none" w:sz="0" w:space="0" w:color="auto"/>
        <w:bottom w:val="none" w:sz="0" w:space="0" w:color="auto"/>
        <w:right w:val="none" w:sz="0" w:space="0" w:color="auto"/>
      </w:divBdr>
    </w:div>
    <w:div w:id="1896817323">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37858024">
      <w:bodyDiv w:val="1"/>
      <w:marLeft w:val="0"/>
      <w:marRight w:val="0"/>
      <w:marTop w:val="0"/>
      <w:marBottom w:val="0"/>
      <w:divBdr>
        <w:top w:val="none" w:sz="0" w:space="0" w:color="auto"/>
        <w:left w:val="none" w:sz="0" w:space="0" w:color="auto"/>
        <w:bottom w:val="none" w:sz="0" w:space="0" w:color="auto"/>
        <w:right w:val="none" w:sz="0" w:space="0" w:color="auto"/>
      </w:divBdr>
    </w:div>
    <w:div w:id="1954435188">
      <w:bodyDiv w:val="1"/>
      <w:marLeft w:val="0"/>
      <w:marRight w:val="0"/>
      <w:marTop w:val="0"/>
      <w:marBottom w:val="0"/>
      <w:divBdr>
        <w:top w:val="none" w:sz="0" w:space="0" w:color="auto"/>
        <w:left w:val="none" w:sz="0" w:space="0" w:color="auto"/>
        <w:bottom w:val="none" w:sz="0" w:space="0" w:color="auto"/>
        <w:right w:val="none" w:sz="0" w:space="0" w:color="auto"/>
      </w:divBdr>
    </w:div>
    <w:div w:id="1955165086">
      <w:bodyDiv w:val="1"/>
      <w:marLeft w:val="0"/>
      <w:marRight w:val="0"/>
      <w:marTop w:val="0"/>
      <w:marBottom w:val="0"/>
      <w:divBdr>
        <w:top w:val="none" w:sz="0" w:space="0" w:color="auto"/>
        <w:left w:val="none" w:sz="0" w:space="0" w:color="auto"/>
        <w:bottom w:val="none" w:sz="0" w:space="0" w:color="auto"/>
        <w:right w:val="none" w:sz="0" w:space="0" w:color="auto"/>
      </w:divBdr>
    </w:div>
    <w:div w:id="1958755246">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1993605939">
      <w:bodyDiv w:val="1"/>
      <w:marLeft w:val="0"/>
      <w:marRight w:val="0"/>
      <w:marTop w:val="0"/>
      <w:marBottom w:val="0"/>
      <w:divBdr>
        <w:top w:val="none" w:sz="0" w:space="0" w:color="auto"/>
        <w:left w:val="none" w:sz="0" w:space="0" w:color="auto"/>
        <w:bottom w:val="none" w:sz="0" w:space="0" w:color="auto"/>
        <w:right w:val="none" w:sz="0" w:space="0" w:color="auto"/>
      </w:divBdr>
    </w:div>
    <w:div w:id="2006591878">
      <w:bodyDiv w:val="1"/>
      <w:marLeft w:val="0"/>
      <w:marRight w:val="0"/>
      <w:marTop w:val="0"/>
      <w:marBottom w:val="0"/>
      <w:divBdr>
        <w:top w:val="none" w:sz="0" w:space="0" w:color="auto"/>
        <w:left w:val="none" w:sz="0" w:space="0" w:color="auto"/>
        <w:bottom w:val="none" w:sz="0" w:space="0" w:color="auto"/>
        <w:right w:val="none" w:sz="0" w:space="0" w:color="auto"/>
      </w:divBdr>
    </w:div>
    <w:div w:id="2012490871">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2422">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 w:id="2075203679">
      <w:bodyDiv w:val="1"/>
      <w:marLeft w:val="0"/>
      <w:marRight w:val="0"/>
      <w:marTop w:val="0"/>
      <w:marBottom w:val="0"/>
      <w:divBdr>
        <w:top w:val="none" w:sz="0" w:space="0" w:color="auto"/>
        <w:left w:val="none" w:sz="0" w:space="0" w:color="auto"/>
        <w:bottom w:val="none" w:sz="0" w:space="0" w:color="auto"/>
        <w:right w:val="none" w:sz="0" w:space="0" w:color="auto"/>
      </w:divBdr>
    </w:div>
    <w:div w:id="21322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Gle20</b:Tag>
    <b:SourceType>InternetSite</b:SourceType>
    <b:Guid>{45A32007-7FD4-47CA-A0CF-57F3F01BC26A}</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b:URL>
    <b:RefOrder>7</b:RefOrder>
  </b:Source>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9</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10</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8</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11</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12</b:RefOrder>
  </b:Source>
  <b:Source>
    <b:Tag>MAR21</b:Tag>
    <b:SourceType>ConferenceProceedings</b:SourceType>
    <b:Guid>{7EDAF546-A26A-4D33-AC4D-2304FFB6FBAC}</b:Guid>
    <b:Title>SapiAgent: A Bot Based on Deep Learning to</b:Title>
    <b:Year>2021</b:Year>
    <b:City>Department of Mathematics-Informatics, Faculty of Technical and Human Sciences, Sapientia Hungarian University of Transylvania, 540485 Targu Mures</b:City>
    <b:Author>
      <b:Author>
        <b:NameList>
          <b:Person>
            <b:Last>ANTAL</b:Last>
            <b:First>MARGIT</b:First>
          </b:Person>
        </b:NameList>
      </b:Author>
    </b:Author>
    <b:JournalName>IEEE Access</b:JournalName>
    <b:ConferenceName>IEEE Access</b:ConferenceName>
    <b:RefOrder>1</b:RefOrder>
  </b:Source>
  <b:Source>
    <b:Tag>Suz11</b:Tag>
    <b:SourceType>InternetSite</b:SourceType>
    <b:Guid>{E220A034-06EA-4934-9B66-545A9EAB7FBA}</b:Guid>
    <b:Title>mmorpg.com</b:Title>
    <b:Year>2011</b:Year>
    <b:Author>
      <b:Author>
        <b:NameList>
          <b:Person>
            <b:Last>Ford</b:Last>
            <b:First>Suzie</b:First>
          </b:Person>
        </b:NameList>
      </b:Author>
    </b:Author>
    <b:Month>01</b:Month>
    <b:Day>27</b:Day>
    <b:YearAccessed>2023</b:YearAccessed>
    <b:MonthAccessed>04</b:MonthAccessed>
    <b:DayAccessed>24</b:DayAccessed>
    <b:URL>https://www.mmorpg.com/news/planet-calypso-sold-for-6-million-usd-2000073586</b:URL>
    <b:RefOrder>2</b:RefOrder>
  </b:Source>
  <b:Source>
    <b:Tag>Kan16</b:Tag>
    <b:SourceType>ConferenceProceedings</b:SourceType>
    <b:Guid>{1696DC5A-F600-436B-A408-3A6421DBEB43}</b:Guid>
    <b:Title>Multimodal game bot detection using user behavioral characteristics</b:Title>
    <b:Year>2016</b:Year>
    <b:URL>https://springerplus.springeropen.com/articles/10.1186/s40064-016-2122-8#citeas</b:URL>
    <b:Author>
      <b:Author>
        <b:NameList>
          <b:Person>
            <b:Last>Kang</b:Last>
            <b:First>A.R.,</b:First>
            <b:Middle>Jeong, S.H., Mohaisen</b:Middle>
          </b:Person>
        </b:NameList>
      </b:Author>
    </b:Author>
    <b:ConferenceName>SpringerPlus</b:ConferenceName>
    <b:RefOrder>3</b:RefOrder>
  </b:Source>
  <b:Source>
    <b:Tag>Yeo13</b:Tag>
    <b:SourceType>ConferenceProceedings</b:SourceType>
    <b:Guid>{A9D14B0E-061E-48EB-9027-9496A3B6B8F2}</b:Guid>
    <b:Title>Game Bot Detection Approach Based on Behavior Analysis and Consideration of Various Play Styles</b:Title>
    <b:Year>2013</b:Year>
    <b:ConferenceName>Wiley Online Library</b:ConferenceName>
    <b:City>https://onlinelibrary.wiley.com/</b:City>
    <b:Author>
      <b:Author>
        <b:NameList>
          <b:Person>
            <b:Last>Yeounoh Chung</b:Last>
            <b:First>Chang-yong</b:First>
            <b:Middle>Park, Noo-ri Kim, Hana Cho, Taebok Yoon, Hunjoo Lee, Jee-Hyong Lee</b:Middle>
          </b:Person>
        </b:NameList>
      </b:Author>
    </b:Author>
    <b:YearAccessed>2023</b:YearAccessed>
    <b:MonthAccessed>04</b:MonthAccessed>
    <b:DayAccessed>24</b:DayAccessed>
    <b:URL>https://doi.org/10.4218/etrij.13.2013.0049</b:URL>
    <b:RefOrder>4</b:RefOrder>
  </b:Source>
  <b:Source>
    <b:Tag>Mat10</b:Tag>
    <b:SourceType>JournalArticle</b:SourceType>
    <b:Guid>{0A3553C9-F017-4BD0-B616-486506BDD71C}</b:Guid>
    <b:Title>Second Life: a Social Network of Humans and Bots</b:Title>
    <b:Year>2010</b:Year>
    <b:City>Amsterdam</b:City>
    <b:Author>
      <b:Author>
        <b:NameList>
          <b:Person>
            <b:Last>Matteo Varvello</b:Last>
            <b:First>Geoffrey</b:First>
            <b:Middle>M. Voelker</b:Middle>
          </b:Person>
        </b:NameList>
      </b:Author>
    </b:Author>
    <b:YearAccessed>2023</b:YearAccessed>
    <b:MonthAccessed>04</b:MonthAccessed>
    <b:DayAccessed>24</b:DayAccessed>
    <b:URL>https://cseweb.ucsd.edu/~voelker/pubs/slbots-nossdav10.pdf</b:URL>
    <b:Pages>4-6</b:Pages>
    <b:RefOrder>5</b:RefOrder>
  </b:Source>
  <b:Source>
    <b:Tag>SuY12</b:Tag>
    <b:SourceType>ConferenceProceedings</b:SourceType>
    <b:Guid>{234AF786-4DA7-428C-A977-70F789C185FC}</b:Guid>
    <b:Title>Aimbot Detection in Online FPS Games Using a Heuristic Method Based on Distribution Comparison Matrix</b:Title>
    <b:Year>2012</b:Year>
    <b:City>Doha-Qatar</b:City>
    <b:Author>
      <b:Author>
        <b:NameList>
          <b:Person>
            <b:Last>Su-Yang Yu</b:Last>
            <b:First>Nils</b:First>
            <b:Middle>Yannick Hammerla, Jeff Yan, Peter Andras</b:Middle>
          </b:Person>
        </b:NameList>
      </b:Author>
    </b:Author>
    <b:ConferenceName>Proceedings of the 19th international conference on Neural Information Processing - Volume Part V</b:ConferenceName>
    <b:RefOrder>6</b:RefOrder>
  </b:Source>
  <b:Source>
    <b:Tag>ACr18</b:Tag>
    <b:SourceType>JournalArticle</b:SourceType>
    <b:Guid>{AF79D8E3-5FDB-423D-A17C-5487A7884A31}</b:Guid>
    <b:Title>Generative Adversarial Networks: An Overview</b:Title>
    <b:Year>2018</b:Year>
    <b:Author>
      <b:Author>
        <b:NameList>
          <b:Person>
            <b:Last>A. Creswell</b:Last>
            <b:First>T.</b:First>
            <b:Middle>White, V. Dumoulin, K. Arulkumaran, B. Sengupta and A. A. Bharath</b:Middle>
          </b:Person>
        </b:NameList>
      </b:Author>
    </b:Author>
    <b:JournalName>IEEE Signal Processing Magazine</b:JournalName>
    <b:Pages>53</b:Pages>
    <b:Volume>1</b:Volume>
    <b:Issue>35.</b:Issue>
    <b:RefOrder>13</b:RefOrder>
  </b:Source>
</b:Sources>
</file>

<file path=customXml/itemProps1.xml><?xml version="1.0" encoding="utf-8"?>
<ds:datastoreItem xmlns:ds="http://schemas.openxmlformats.org/officeDocument/2006/customXml" ds:itemID="{E9C30E6F-3F80-4AEB-8D50-9A20AD0CA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Pages>
  <Words>3711</Words>
  <Characters>25611</Characters>
  <Application>Microsoft Office Word</Application>
  <DocSecurity>0</DocSecurity>
  <Lines>213</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28</cp:revision>
  <cp:lastPrinted>2022-12-09T09:24:00Z</cp:lastPrinted>
  <dcterms:created xsi:type="dcterms:W3CDTF">2022-12-08T11:09:00Z</dcterms:created>
  <dcterms:modified xsi:type="dcterms:W3CDTF">2023-05-03T13:43:00Z</dcterms:modified>
</cp:coreProperties>
</file>