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512C600" w14:textId="42408C25" w:rsidR="005E03DD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7619" w:history="1">
            <w:r w:rsidR="005E03DD" w:rsidRPr="00952433">
              <w:rPr>
                <w:rStyle w:val="Hiperhivatkozs"/>
                <w:noProof/>
              </w:rPr>
              <w:t>1. Absztrakt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_Toc163247619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C42D075" w14:textId="1B9071B3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0" w:history="1">
            <w:r w:rsidR="005E03DD" w:rsidRPr="00952433">
              <w:rPr>
                <w:rStyle w:val="Hiperhivatkozs"/>
                <w:noProof/>
              </w:rPr>
              <w:t>2. Bevezetés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A43E5E8" w14:textId="1F095585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1" w:history="1">
            <w:r w:rsidR="005E03DD" w:rsidRPr="00952433">
              <w:rPr>
                <w:rStyle w:val="Hiperhivatkozs"/>
                <w:noProof/>
              </w:rPr>
              <w:t>2.1 Motiváció a projekt elkészítéséhez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9D7C11C" w14:textId="1AC07104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2" w:history="1">
            <w:r w:rsidR="005E03DD" w:rsidRPr="00952433">
              <w:rPr>
                <w:rStyle w:val="Hiperhivatkozs"/>
                <w:noProof/>
              </w:rPr>
              <w:t>2.2 Hasonló projektek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18221E" w14:textId="5559CE59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3" w:history="1">
            <w:r w:rsidR="005E03DD" w:rsidRPr="00952433">
              <w:rPr>
                <w:rStyle w:val="Hiperhivatkozs"/>
                <w:noProof/>
              </w:rPr>
              <w:t>3. Bot detektálás videójátékokban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9E1B5AA" w14:textId="64B81A6E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4" w:history="1">
            <w:r w:rsidR="005E03DD" w:rsidRPr="00952433">
              <w:rPr>
                <w:rStyle w:val="Hiperhivatkozs"/>
                <w:noProof/>
              </w:rPr>
              <w:t>3.1 Viselkedés analízis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302E94B" w14:textId="4FBEE53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5" w:history="1">
            <w:r w:rsidR="005E03DD" w:rsidRPr="00952433">
              <w:rPr>
                <w:rStyle w:val="Hiperhivatkozs"/>
                <w:noProof/>
              </w:rPr>
              <w:t>3.2 Heurisztikus módszerek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1BC8E02" w14:textId="3CB6D3B7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6" w:history="1">
            <w:r w:rsidR="005E03DD" w:rsidRPr="00952433">
              <w:rPr>
                <w:rStyle w:val="Hiperhivatkozs"/>
                <w:noProof/>
              </w:rPr>
              <w:t>3.3 Összegzés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9A09933" w14:textId="39AF76BD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7" w:history="1">
            <w:r w:rsidR="005E03DD" w:rsidRPr="00952433">
              <w:rPr>
                <w:rStyle w:val="Hiperhivatkozs"/>
                <w:noProof/>
              </w:rPr>
              <w:t>4. Rendszerterv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1222C66" w14:textId="32EF2AC1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8" w:history="1">
            <w:r w:rsidR="005E03DD" w:rsidRPr="00952433">
              <w:rPr>
                <w:rStyle w:val="Hiperhivatkozs"/>
                <w:noProof/>
              </w:rPr>
              <w:t>4.1 Követelmények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70DE3A1" w14:textId="6928D12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9" w:history="1">
            <w:r w:rsidR="005E03DD" w:rsidRPr="00952433">
              <w:rPr>
                <w:rStyle w:val="Hiperhivatkozs"/>
                <w:noProof/>
              </w:rPr>
              <w:t>4.2 Funkciós lista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AE24F2A" w14:textId="6347131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0" w:history="1">
            <w:r w:rsidR="005E03DD" w:rsidRPr="00952433">
              <w:rPr>
                <w:rStyle w:val="Hiperhivatkozs"/>
                <w:noProof/>
              </w:rPr>
              <w:t>4.3 Felhasznált eszközök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703BBAA" w14:textId="3FFE05E0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1" w:history="1">
            <w:r w:rsidR="005E03DD" w:rsidRPr="00952433">
              <w:rPr>
                <w:rStyle w:val="Hiperhivatkozs"/>
                <w:noProof/>
              </w:rPr>
              <w:t>4.4 Rendszerterv diagramm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4329D5" w14:textId="46FF3170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2" w:history="1">
            <w:r w:rsidR="005E03DD" w:rsidRPr="00952433">
              <w:rPr>
                <w:rStyle w:val="Hiperhivatkozs"/>
                <w:noProof/>
              </w:rPr>
              <w:t>5. Implementálás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CA8B400" w14:textId="203DCFCA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3" w:history="1">
            <w:r w:rsidR="005E03DD" w:rsidRPr="00952433">
              <w:rPr>
                <w:rStyle w:val="Hiperhivatkozs"/>
                <w:noProof/>
              </w:rPr>
              <w:t>5.1 Képfelismerés adatgyűjtés és tanítás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F0E171A" w14:textId="6FE5DE2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4" w:history="1">
            <w:r w:rsidR="005E03DD" w:rsidRPr="00952433">
              <w:rPr>
                <w:rStyle w:val="Hiperhivatkozs"/>
                <w:noProof/>
              </w:rPr>
              <w:t>5.2 Emberszerű egérmozgás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A9915A4" w14:textId="3544E6C1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5" w:history="1">
            <w:r w:rsidR="005E03DD" w:rsidRPr="00952433">
              <w:rPr>
                <w:rStyle w:val="Hiperhivatkozs"/>
                <w:noProof/>
              </w:rPr>
              <w:t>5.3 Lineáris regresszión alapuló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DDFFC35" w14:textId="5E7D456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6" w:history="1">
            <w:r w:rsidR="005E03DD" w:rsidRPr="00952433">
              <w:rPr>
                <w:rStyle w:val="Hiperhivatkozs"/>
                <w:noProof/>
              </w:rPr>
              <w:t>5.4 GAN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4DB6FF9" w14:textId="4DACAB6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7" w:history="1">
            <w:r w:rsidR="005E03DD" w:rsidRPr="00952433">
              <w:rPr>
                <w:rStyle w:val="Hiperhivatkozs"/>
                <w:noProof/>
              </w:rPr>
              <w:t>5.5 GAN neurális hálózat legnagyobb problémája: Mode collapse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1635A88" w14:textId="2256BF42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8" w:history="1">
            <w:r w:rsidR="005E03DD" w:rsidRPr="00952433">
              <w:rPr>
                <w:rStyle w:val="Hiperhivatkozs"/>
                <w:noProof/>
              </w:rPr>
              <w:t>5.6 Program működése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B94DA4A" w14:textId="24F77EC3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9" w:history="1">
            <w:r w:rsidR="005E03DD" w:rsidRPr="00952433">
              <w:rPr>
                <w:rStyle w:val="Hiperhivatkozs"/>
                <w:noProof/>
              </w:rPr>
              <w:t>5.7 Tesztelés és további fejlesztések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8871C47" w14:textId="6F4FC9E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0" w:history="1">
            <w:r w:rsidR="005E03DD" w:rsidRPr="00952433">
              <w:rPr>
                <w:rStyle w:val="Hiperhivatkozs"/>
                <w:noProof/>
              </w:rPr>
              <w:t>5.8 Összefoglalás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54B001" w14:textId="6BB32A3C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1" w:history="1">
            <w:r w:rsidR="005E03DD" w:rsidRPr="00952433">
              <w:rPr>
                <w:rStyle w:val="Hiperhivatkozs"/>
                <w:noProof/>
              </w:rPr>
              <w:t>6. Konklúzió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5F0D287" w14:textId="258B0E7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2" w:history="1">
            <w:r w:rsidR="005E03DD" w:rsidRPr="00952433">
              <w:rPr>
                <w:rStyle w:val="Hiperhivatkozs"/>
                <w:noProof/>
              </w:rPr>
              <w:t>6.1 A játékteljesítményre gyakorolt hatás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C97FC7" w14:textId="241BDDD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3" w:history="1">
            <w:r w:rsidR="005E03DD" w:rsidRPr="00952433">
              <w:rPr>
                <w:rStyle w:val="Hiperhivatkozs"/>
                <w:noProof/>
              </w:rPr>
              <w:t>6.2 Projekt sikeressége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737BD25" w14:textId="5DDC5495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4" w:history="1">
            <w:r w:rsidR="005E03DD" w:rsidRPr="00952433">
              <w:rPr>
                <w:rStyle w:val="Hiperhivatkozs"/>
                <w:noProof/>
              </w:rPr>
              <w:t>7. Köszönetnyilvánítás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0603C10" w14:textId="1FA65748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5" w:history="1">
            <w:r w:rsidR="005E03DD" w:rsidRPr="00952433">
              <w:rPr>
                <w:rStyle w:val="Hiperhivatkozs"/>
                <w:noProof/>
              </w:rPr>
              <w:t>8. Hivatkozások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6ED02F5" w14:textId="40CEFA7A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6" w:history="1">
            <w:r w:rsidR="005E03DD" w:rsidRPr="00952433">
              <w:rPr>
                <w:rStyle w:val="Hiperhivatkozs"/>
                <w:noProof/>
              </w:rPr>
              <w:t>9. Ábrajegyzék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3ED26DD" w14:textId="7D976657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E8505F6" w14:textId="74FB30DD" w:rsidR="00682CCA" w:rsidRDefault="00E2730D" w:rsidP="007823D1">
      <w:pPr>
        <w:pStyle w:val="Cmsor1"/>
        <w:jc w:val="both"/>
      </w:pPr>
      <w:bookmarkStart w:id="0" w:name="_Toc163247619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63247620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63247621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63247622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7A6014C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5B6219" w:rsidRPr="005B6219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6C1F2B39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lastRenderedPageBreak/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63247623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24048C12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5B6219" w:rsidRPr="005B6219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3BA39B65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63247624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0A68D4CE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0C482A3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5B6219" w:rsidRPr="005B6219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63247625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18FBC92B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63247626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63247627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63247628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63247629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1D652F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4B3DFF16" w:rsidR="000909E2" w:rsidRDefault="00000000" w:rsidP="00CC5B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3499377"/>
      <w:r w:rsidR="00856378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63247630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3E03936A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385C9A3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46D38C5A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5B6219" w:rsidRPr="005B6219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63247631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10F21237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63499378"/>
                            <w:r w:rsidR="00856378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10F21237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63499378"/>
                      <w:r w:rsidR="00856378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63247632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63247633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0C27D9E3" w:rsidR="00E404A0" w:rsidRDefault="00000000" w:rsidP="00FF5FA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3499379"/>
      <w:r w:rsidR="00856378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02EDEEF2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478D4BA5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63247634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2599922D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0C5E2F43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63499380"/>
                            <w:r w:rsidR="00856378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0C5E2F43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63499380"/>
                      <w:r w:rsidR="00856378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04787D22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1B7E9607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3499381"/>
      <w:r w:rsidR="00856378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5D3990E5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629AAC63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3499382"/>
      <w:r w:rsidR="00856378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0B951144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63499383"/>
      <w:r w:rsidR="00856378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376FEECE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643E27CD" w:rsidR="00BD2017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3499384"/>
      <w:r w:rsidR="00856378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7A2BD848" w14:textId="442ACB5A" w:rsidR="00787ABC" w:rsidRDefault="006F6D79" w:rsidP="007C2696">
      <w:pPr>
        <w:pStyle w:val="Cmsor2"/>
      </w:pPr>
      <w:bookmarkStart w:id="34" w:name="_Toc163247635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7C2696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3D2B91DA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3499385"/>
      <w:r w:rsidR="00856378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64C7BA0E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246F4770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3499386"/>
      <w:r w:rsidR="00856378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7" w:name="_Toc163247636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0BAA7A34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="005B6219" w:rsidRPr="005B6219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09248DC5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5B6219" w:rsidRPr="005B6219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063AC57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77777777" w:rsidR="00021E49" w:rsidRDefault="002E1AC4" w:rsidP="00474B1D">
      <w:pPr>
        <w:spacing w:line="259" w:lineRule="auto"/>
        <w:ind w:firstLine="284"/>
        <w:jc w:val="both"/>
      </w:pPr>
      <w:r>
        <w:t>A neurális hálózat implementálásánál számos akadályba ütköztem</w:t>
      </w:r>
      <w:r w:rsidR="00021E49">
        <w:t>. A problémák között szerepel a rossz minőségű tanítóadathalmaz, modell megfelelő kiértékelése, stabilitási és túl tanulási nehézségek.</w:t>
      </w:r>
    </w:p>
    <w:p w14:paraId="42DADC22" w14:textId="613BCEFA" w:rsidR="007774CF" w:rsidRDefault="00021E49" w:rsidP="007774CF">
      <w:pPr>
        <w:spacing w:line="259" w:lineRule="auto"/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tanítóadathalmaz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7774CF">
      <w:pPr>
        <w:spacing w:line="259" w:lineRule="auto"/>
        <w:ind w:firstLine="284"/>
        <w:jc w:val="both"/>
      </w:pPr>
    </w:p>
    <w:p w14:paraId="31BA547B" w14:textId="77777777" w:rsidR="00B021C8" w:rsidRDefault="00B021C8" w:rsidP="007774CF">
      <w:pPr>
        <w:spacing w:line="259" w:lineRule="auto"/>
        <w:ind w:firstLine="284"/>
        <w:jc w:val="both"/>
      </w:pPr>
    </w:p>
    <w:p w14:paraId="5DACAE52" w14:textId="77777777" w:rsidR="00B021C8" w:rsidRDefault="00B021C8" w:rsidP="007774CF">
      <w:pPr>
        <w:spacing w:line="259" w:lineRule="auto"/>
        <w:ind w:firstLine="284"/>
        <w:jc w:val="both"/>
      </w:pPr>
    </w:p>
    <w:p w14:paraId="704A1521" w14:textId="3D4D7A64" w:rsidR="003068BC" w:rsidRDefault="00D8630B" w:rsidP="00474B1D">
      <w:pPr>
        <w:spacing w:line="259" w:lineRule="au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D0C69C" wp14:editId="167A16C1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>A tanítóadathalmaz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6400042F" w:rsid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3499387"/>
      <w:r w:rsidR="00856378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  <w:bookmarkEnd w:id="39"/>
    </w:p>
    <w:p w14:paraId="3A5E791A" w14:textId="21C23F66" w:rsidR="00D8630B" w:rsidRPr="00D8630B" w:rsidRDefault="00D8630B" w:rsidP="00A71B39">
      <w:pPr>
        <w:pStyle w:val="Kpalrs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00BAB9E4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41CE57FD" w:rsidR="00D8630B" w:rsidRP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3499388"/>
      <w:r w:rsidR="00856378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  <w:bookmarkEnd w:id="40"/>
    </w:p>
    <w:p w14:paraId="18839DC4" w14:textId="28F5DD78" w:rsidR="00A71B39" w:rsidRDefault="00A71B39">
      <w:pPr>
        <w:spacing w:line="259" w:lineRule="auto"/>
      </w:pPr>
    </w:p>
    <w:p w14:paraId="27942725" w14:textId="5720D5A7" w:rsidR="00081F7F" w:rsidRDefault="00A71B39" w:rsidP="00474B1D">
      <w:pPr>
        <w:spacing w:line="259" w:lineRule="auto"/>
        <w:ind w:firstLine="284"/>
        <w:jc w:val="both"/>
      </w:pPr>
      <w:r w:rsidRPr="009C287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4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  <w:proofErr w:type="spellEnd"/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A71B39">
      <w:pPr>
        <w:spacing w:line="259" w:lineRule="auto"/>
        <w:jc w:val="both"/>
      </w:pPr>
    </w:p>
    <w:p w14:paraId="68A67A49" w14:textId="1BE98FCE" w:rsidR="009C2872" w:rsidRDefault="00000000" w:rsidP="009C28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3499389"/>
      <w:r w:rsidR="00856378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  <w:bookmarkEnd w:id="41"/>
    </w:p>
    <w:p w14:paraId="18997FEF" w14:textId="029AF4CD" w:rsidR="009C2872" w:rsidRDefault="00A71B39" w:rsidP="00A71B39">
      <w:pPr>
        <w:spacing w:line="259" w:lineRule="auto"/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A71B39">
      <w:pPr>
        <w:pStyle w:val="Kpalrs"/>
        <w:jc w:val="center"/>
        <w:rPr>
          <w:color w:val="FF0000"/>
        </w:rPr>
      </w:pPr>
    </w:p>
    <w:p w14:paraId="77DB3B8E" w14:textId="48639B20" w:rsidR="009C2872" w:rsidRDefault="00A71B39" w:rsidP="00A71B39">
      <w:pPr>
        <w:pStyle w:val="Kpalrs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bookmarkStart w:id="42" w:name="_Toc163499390"/>
      <w:r w:rsidR="00856378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  <w:bookmarkEnd w:id="42"/>
    </w:p>
    <w:p w14:paraId="5E136F6D" w14:textId="77777777" w:rsidR="00A33A6E" w:rsidRDefault="00D800F8" w:rsidP="006F6F07">
      <w:pPr>
        <w:spacing w:line="259" w:lineRule="auto"/>
        <w:ind w:firstLine="284"/>
        <w:jc w:val="both"/>
      </w:pPr>
      <w:r>
        <w:lastRenderedPageBreak/>
        <w:t>A GAN neurális hálózatok fejlesztésénél fontos kiemelni a hiperparaméterek jelentőségét, mivel a hálózat optimális működéséhez elengedhetetlen a megfelelő paraméte</w:t>
      </w:r>
      <w:r w:rsidR="00292473">
        <w:t>rek megválasztása. A hiperparaméterek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1B5FEB6C" w:rsidR="009C2872" w:rsidRDefault="00A33A6E" w:rsidP="006F6F07">
      <w:pPr>
        <w:spacing w:line="259" w:lineRule="auto"/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ugyan </w:t>
      </w:r>
      <w:proofErr w:type="gramStart"/>
      <w:r w:rsidR="00B97E9E">
        <w:t>is</w:t>
      </w:r>
      <w:proofErr w:type="gramEnd"/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5B6219" w:rsidRPr="005B6219">
            <w:rPr>
              <w:noProof/>
            </w:rPr>
            <w:t>[19]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  <w:r w:rsidR="00425F79">
        <w:t xml:space="preserve">A modellek tanításánál két különböző learning </w:t>
      </w:r>
      <w:proofErr w:type="spellStart"/>
      <w:r w:rsidR="00425F79">
        <w:t>rate</w:t>
      </w:r>
      <w:proofErr w:type="spellEnd"/>
      <w:r w:rsidR="00425F79">
        <w:t>-tel dolgoztam, mivel a diszkriminátor jóval hamarabb megtanulta a szintetikus és valódi adat megkülönböztetését, mint ahogy a generátor eltudta volna sajátítani vagy becsapni az általa generált adattal a diszkriminátort.</w:t>
      </w:r>
      <w:r w:rsidR="00DE4752">
        <w:t xml:space="preserve"> A generátor learning </w:t>
      </w:r>
      <w:proofErr w:type="spellStart"/>
      <w:r w:rsidR="00DE4752">
        <w:t>rate</w:t>
      </w:r>
      <w:proofErr w:type="spellEnd"/>
      <w:r w:rsidR="00DE4752">
        <w:t>-je 0.0001 a diszkriminátor tanulási sebessége pedig 0.00001 lett az általam létrehozott neurális hálózatban.</w:t>
      </w:r>
    </w:p>
    <w:p w14:paraId="7112CB6E" w14:textId="4FE5BF67" w:rsidR="00856378" w:rsidRDefault="00425F79" w:rsidP="00425F79">
      <w:pPr>
        <w:spacing w:line="259" w:lineRule="auto"/>
        <w:ind w:firstLine="284"/>
        <w:jc w:val="both"/>
      </w:pPr>
      <w:r w:rsidRPr="00856378">
        <w:drawing>
          <wp:anchor distT="0" distB="0" distL="114300" distR="114300" simplePos="0" relativeHeight="251687936" behindDoc="0" locked="0" layoutInCell="1" allowOverlap="1" wp14:anchorId="1E8C2446" wp14:editId="0EB413F3">
            <wp:simplePos x="0" y="0"/>
            <wp:positionH relativeFrom="column">
              <wp:posOffset>6350</wp:posOffset>
            </wp:positionH>
            <wp:positionV relativeFrom="paragraph">
              <wp:posOffset>1352550</wp:posOffset>
            </wp:positionV>
            <wp:extent cx="5759450" cy="619125"/>
            <wp:effectExtent l="0" t="0" r="0" b="9525"/>
            <wp:wrapSquare wrapText="bothSides"/>
            <wp:docPr id="848813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394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07">
        <w:t>A modell belső struktúrájának a felépítésénél egyetlen egy tanult módszer sem aratott sikert. A végső állapothoz rengeteg próbálkozás útján jutottam el</w:t>
      </w:r>
      <w:r w:rsidR="00DB2DDD">
        <w:t xml:space="preserve">, fontos kiemelni, hogy a GAN típusú neurális hálózatoknál szinkronban kell tartani a két belső alhálózat struktúráját. Általános szabály, hogy a </w:t>
      </w:r>
      <w:proofErr w:type="spellStart"/>
      <w:r w:rsidR="00DB2DDD">
        <w:t>discriminator</w:t>
      </w:r>
      <w:proofErr w:type="spellEnd"/>
      <w:r w:rsidR="00DB2DDD">
        <w:t xml:space="preserve"> a mélyebb hálózat, míg a </w:t>
      </w:r>
      <w:proofErr w:type="spellStart"/>
      <w:r w:rsidR="00DB2DDD">
        <w:t>generator</w:t>
      </w:r>
      <w:proofErr w:type="spellEnd"/>
      <w:r w:rsidR="00DB2DDD">
        <w:t xml:space="preserve">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 xml:space="preserve">. Az általam megvalósított hálózatok felépítése a következőképpen néz ki: </w:t>
      </w:r>
    </w:p>
    <w:p w14:paraId="5BE9DEA9" w14:textId="56C851F8" w:rsidR="00413EB3" w:rsidRDefault="00856378" w:rsidP="00425F79">
      <w:pPr>
        <w:pStyle w:val="Kpalrs"/>
        <w:spacing w:before="24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3499391"/>
      <w:r>
        <w:rPr>
          <w:noProof/>
        </w:rPr>
        <w:t>15</w:t>
      </w:r>
      <w:r>
        <w:fldChar w:fldCharType="end"/>
      </w:r>
      <w:r>
        <w:t>. ábra Diszkriminátor struktúrájának vizuális ábrázolása</w:t>
      </w:r>
      <w:bookmarkEnd w:id="43"/>
    </w:p>
    <w:p w14:paraId="1E84695E" w14:textId="6B68C637" w:rsidR="00856378" w:rsidRDefault="00856378" w:rsidP="006F6F07">
      <w:pPr>
        <w:spacing w:line="259" w:lineRule="auto"/>
        <w:ind w:firstLine="284"/>
        <w:jc w:val="both"/>
      </w:pPr>
    </w:p>
    <w:p w14:paraId="16DA4DC2" w14:textId="2D890D3D" w:rsidR="00425F79" w:rsidRDefault="00425F79" w:rsidP="00425F79">
      <w:pPr>
        <w:pStyle w:val="Kpalrs"/>
      </w:pPr>
      <w:r w:rsidRPr="00676680">
        <w:drawing>
          <wp:anchor distT="0" distB="0" distL="114300" distR="114300" simplePos="0" relativeHeight="251686912" behindDoc="0" locked="0" layoutInCell="1" allowOverlap="1" wp14:anchorId="761FDC8D" wp14:editId="6D6B6A16">
            <wp:simplePos x="0" y="0"/>
            <wp:positionH relativeFrom="column">
              <wp:posOffset>6350</wp:posOffset>
            </wp:positionH>
            <wp:positionV relativeFrom="paragraph">
              <wp:posOffset>121920</wp:posOffset>
            </wp:positionV>
            <wp:extent cx="5759450" cy="538480"/>
            <wp:effectExtent l="0" t="0" r="0" b="0"/>
            <wp:wrapSquare wrapText="bothSides"/>
            <wp:docPr id="6928235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359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6742" w14:textId="63322C4C" w:rsidR="00856378" w:rsidRDefault="00856378" w:rsidP="008563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3499392"/>
      <w:r>
        <w:rPr>
          <w:noProof/>
        </w:rPr>
        <w:t>16</w:t>
      </w:r>
      <w:r>
        <w:fldChar w:fldCharType="end"/>
      </w:r>
      <w:r>
        <w:t>. ábra Generátor struktúrájának vizuális ábrázolása</w:t>
      </w:r>
      <w:bookmarkEnd w:id="44"/>
    </w:p>
    <w:p w14:paraId="419E7864" w14:textId="5F51351F" w:rsidR="00413EB3" w:rsidRDefault="00CE7C4C" w:rsidP="006F6F07">
      <w:pPr>
        <w:spacing w:line="259" w:lineRule="auto"/>
        <w:ind w:firstLine="284"/>
        <w:jc w:val="both"/>
      </w:pPr>
      <w:r>
        <w:t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nagyobb jelentősége volt a zajnak, ami gyorsabb konvergenciát jelentett, de sokkal rosszabb minta minőséget a végeredménynél. Az általam legjobbnak választott batch méret 512 lett.</w:t>
      </w:r>
    </w:p>
    <w:p w14:paraId="597400D0" w14:textId="3FAEC1FE" w:rsidR="00EB6674" w:rsidRDefault="00711EEC" w:rsidP="006F6F07">
      <w:pPr>
        <w:spacing w:line="259" w:lineRule="auto"/>
        <w:ind w:firstLine="284"/>
        <w:jc w:val="both"/>
      </w:pPr>
      <w:r>
        <w:lastRenderedPageBreak/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5B6219" w:rsidRPr="005B6219">
            <w:rPr>
              <w:noProof/>
            </w:rPr>
            <w:t>[20]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tanítóadathalmaz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 xml:space="preserve">nagy erénye, hogy képes megszűntetni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5B6219" w:rsidRPr="005B6219">
            <w:rPr>
              <w:noProof/>
            </w:rPr>
            <w:t>[21]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5A40EE25" w:rsidR="00ED456C" w:rsidRDefault="001E377C" w:rsidP="006F6F07">
      <w:pPr>
        <w:spacing w:line="259" w:lineRule="auto"/>
        <w:ind w:firstLine="284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D0442F7" wp14:editId="02C2A82F">
            <wp:simplePos x="0" y="0"/>
            <wp:positionH relativeFrom="column">
              <wp:posOffset>-77470</wp:posOffset>
            </wp:positionH>
            <wp:positionV relativeFrom="paragraph">
              <wp:posOffset>2084705</wp:posOffset>
            </wp:positionV>
            <wp:extent cx="5759450" cy="2875915"/>
            <wp:effectExtent l="0" t="0" r="0" b="635"/>
            <wp:wrapSquare wrapText="bothSides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674">
        <w:t xml:space="preserve">A modell túltanulásának az elkerüléséhez és a </w:t>
      </w:r>
      <w:r w:rsidR="00900227">
        <w:t>stabilitás</w:t>
      </w:r>
      <w:r w:rsidR="00EB6674">
        <w:t xml:space="preserve"> megőrzés</w:t>
      </w:r>
      <w:r w:rsidR="00900227">
        <w:t>éhez</w:t>
      </w:r>
      <w:r w:rsidR="00EB6674">
        <w:t xml:space="preserve"> az alábbi </w:t>
      </w:r>
      <w:proofErr w:type="spellStart"/>
      <w:r w:rsidR="00EB6674">
        <w:t>regularizációs</w:t>
      </w:r>
      <w:proofErr w:type="spellEnd"/>
      <w:r w:rsidR="00EB6674">
        <w:t xml:space="preserve"> technikát alkalmaztam.</w:t>
      </w:r>
      <w:r w:rsidR="00900227">
        <w:t xml:space="preserve"> </w:t>
      </w:r>
      <w:r w:rsidR="00EB6674">
        <w:t xml:space="preserve">A diszkriminátor első </w:t>
      </w:r>
      <w:proofErr w:type="spellStart"/>
      <w:r w:rsidR="00EB6674">
        <w:t>rétege</w:t>
      </w:r>
      <w:proofErr w:type="spellEnd"/>
      <w:r w:rsidR="00EB6674">
        <w:t xml:space="preserve"> után rögtön egy </w:t>
      </w:r>
      <w:proofErr w:type="spellStart"/>
      <w:r w:rsidR="00EB6674">
        <w:t>dropout</w:t>
      </w:r>
      <w:proofErr w:type="spellEnd"/>
      <w:r w:rsidR="00EB6674"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proofErr w:type="spellStart"/>
      <w:r w:rsidR="00900227">
        <w:t>nyílvánul</w:t>
      </w:r>
      <w:proofErr w:type="spellEnd"/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lastRenderedPageBreak/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mutatja meg modell által generált 10 darab egérmozdulatsoron.</w:t>
      </w:r>
    </w:p>
    <w:p w14:paraId="767CD988" w14:textId="0498B351" w:rsidR="007B15D2" w:rsidRDefault="007B15D2" w:rsidP="007B15D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3499393"/>
      <w:r w:rsidR="00856378">
        <w:rPr>
          <w:noProof/>
        </w:rPr>
        <w:t>17</w:t>
      </w:r>
      <w:r>
        <w:fldChar w:fldCharType="end"/>
      </w:r>
      <w:r>
        <w:t xml:space="preserve">. ábra túlzott </w:t>
      </w:r>
      <w:proofErr w:type="spellStart"/>
      <w:r>
        <w:t>dropout</w:t>
      </w:r>
      <w:proofErr w:type="spellEnd"/>
      <w:r>
        <w:t xml:space="preserve"> használat hatása a kimenetre</w:t>
      </w:r>
      <w:bookmarkEnd w:id="45"/>
    </w:p>
    <w:p w14:paraId="162DC41E" w14:textId="02B63C6F" w:rsidR="007B15D2" w:rsidRPr="007B15D2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3499394"/>
      <w:r w:rsidR="00856378">
        <w:rPr>
          <w:noProof/>
        </w:rPr>
        <w:t>18</w:t>
      </w:r>
      <w:r>
        <w:fldChar w:fldCharType="end"/>
      </w:r>
      <w:r>
        <w:t xml:space="preserve">. ábra </w:t>
      </w:r>
      <w:proofErr w:type="spellStart"/>
      <w:r>
        <w:t>dropout</w:t>
      </w:r>
      <w:proofErr w:type="spellEnd"/>
      <w:r>
        <w:t xml:space="preserve"> nélkül generált kimenet</w:t>
      </w:r>
      <w:r w:rsidR="007B15D2"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05C21C41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6"/>
    </w:p>
    <w:p w14:paraId="61993B0D" w14:textId="65744F15" w:rsidR="00CE7C4C" w:rsidRDefault="00ED456C" w:rsidP="006F6F07">
      <w:pPr>
        <w:spacing w:line="259" w:lineRule="auto"/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6F6F07">
      <w:pPr>
        <w:spacing w:line="259" w:lineRule="auto"/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>-t 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180B920C" w14:textId="77777777" w:rsidR="00A71B39" w:rsidRDefault="00A71B39" w:rsidP="00081F7F">
      <w:pPr>
        <w:spacing w:line="259" w:lineRule="auto"/>
        <w:ind w:firstLine="284"/>
        <w:rPr>
          <w:color w:val="FF0000"/>
        </w:rPr>
      </w:pPr>
    </w:p>
    <w:p w14:paraId="057C5877" w14:textId="2116482F" w:rsidR="00995B2D" w:rsidRDefault="00995B2D" w:rsidP="00995B2D">
      <w:pPr>
        <w:pStyle w:val="Cmsor2"/>
      </w:pPr>
      <w:bookmarkStart w:id="47" w:name="_Toc163247637"/>
      <w:r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bookmarkEnd w:id="47"/>
      <w:proofErr w:type="spellEnd"/>
    </w:p>
    <w:p w14:paraId="07E5E158" w14:textId="77777777" w:rsidR="00995B2D" w:rsidRDefault="00995B2D" w:rsidP="00995B2D"/>
    <w:p w14:paraId="1B0680EC" w14:textId="092C4157" w:rsidR="00E44FA6" w:rsidRDefault="001741E4" w:rsidP="00F70943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[22]</w:t>
          </w:r>
          <w:r w:rsidR="00F9341D">
            <w:fldChar w:fldCharType="end"/>
          </w:r>
        </w:sdtContent>
      </w:sdt>
      <w:r w:rsidR="00F9341D">
        <w:t>.</w:t>
      </w:r>
      <w:r w:rsidR="00E44FA6">
        <w:t xml:space="preserve"> A </w:t>
      </w:r>
      <w:r w:rsidR="00E44FA6">
        <w:lastRenderedPageBreak/>
        <w:t xml:space="preserve">probléma abban gyökerezik, hogy a generátor ugyan azt az adatot </w:t>
      </w:r>
      <w:r w:rsidR="00E44FA6" w:rsidRPr="00E44FA6">
        <w:t xml:space="preserve">generálja újra és újra, függetlenül a bemeneti zajtól. Ez a </w:t>
      </w:r>
      <w:r w:rsidR="00E44FA6">
        <w:t>jelenség nagy mértékben</w:t>
      </w:r>
      <w:r w:rsidR="00E44FA6" w:rsidRPr="00E44FA6">
        <w:t xml:space="preserve"> korlátozza a GAN-ok használhatóságát, mivel a változatosság hiánya miatt a generált adatok nem tükrözik hűen az eredeti adathalmaz sokféleségét.</w:t>
      </w:r>
    </w:p>
    <w:p w14:paraId="63591527" w14:textId="77777777" w:rsidR="001E377C" w:rsidRDefault="007F49E3" w:rsidP="00F9341D">
      <w:pPr>
        <w:ind w:firstLine="270"/>
        <w:jc w:val="both"/>
      </w:pPr>
      <w:r>
        <w:t xml:space="preserve">A saját </w:t>
      </w:r>
      <w:proofErr w:type="spellStart"/>
      <w:r>
        <w:t>szavaimmal</w:t>
      </w:r>
      <w:proofErr w:type="spellEnd"/>
      <w:r>
        <w:t xml:space="preserve">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>a jól bevált művekhez hasonló darabokat fog készíteni, ami 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Innentől kezdve a modell sikeressége a legjobban abban mérhető, hogy hány darab megfelelő</w:t>
      </w:r>
      <w:r w:rsidR="000A0ACA">
        <w:t>, egymástól különböző kimenet generálására képes a neurális hálózat.</w:t>
      </w:r>
      <w:r w:rsidR="00017D95"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ugyanaz.</w:t>
      </w:r>
    </w:p>
    <w:p w14:paraId="31EA9C34" w14:textId="7B28C3CE" w:rsidR="005E03DD" w:rsidRDefault="005E03DD" w:rsidP="005E03DD">
      <w:pPr>
        <w:ind w:firstLine="270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924BF05" wp14:editId="50311366">
            <wp:simplePos x="0" y="0"/>
            <wp:positionH relativeFrom="column">
              <wp:posOffset>-1270</wp:posOffset>
            </wp:positionH>
            <wp:positionV relativeFrom="paragraph">
              <wp:posOffset>683260</wp:posOffset>
            </wp:positionV>
            <wp:extent cx="5759450" cy="2875915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Esetemben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arra utal, hogy az általam készített GAN neurális hálózat tökéletesen megtanult egy fajta egérmozdulatot generálni és teljesen elvesztette, illetve nem tanulta meg a tanítóadathalmaz sokszínűségét. Az eredmény a következő ábrán látható.</w:t>
      </w:r>
    </w:p>
    <w:p w14:paraId="0AFC15ED" w14:textId="6DBEE140" w:rsidR="005E03DD" w:rsidRDefault="005E03DD" w:rsidP="005E03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3499395"/>
      <w:r w:rsidR="00856378">
        <w:rPr>
          <w:noProof/>
        </w:rPr>
        <w:t>19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illusztrálása</w:t>
      </w:r>
      <w:bookmarkEnd w:id="48"/>
    </w:p>
    <w:p w14:paraId="46AE5CC2" w14:textId="77777777" w:rsidR="005E03DD" w:rsidRDefault="005E03DD" w:rsidP="003F565F">
      <w:pPr>
        <w:ind w:firstLine="270"/>
        <w:jc w:val="both"/>
      </w:pPr>
    </w:p>
    <w:p w14:paraId="4F34FBB0" w14:textId="34AAC7F8" w:rsidR="003F565F" w:rsidRDefault="003F565F" w:rsidP="003F565F">
      <w:pPr>
        <w:ind w:firstLine="270"/>
        <w:jc w:val="both"/>
      </w:pPr>
      <w:r>
        <w:t xml:space="preserve">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előfordulását számos jelenség okozhatja. Az egyik fő probléma a</w:t>
      </w:r>
      <w:r w:rsidR="00053452">
        <w:t>z elégtelen</w:t>
      </w:r>
      <w:r>
        <w:t xml:space="preserve"> modellkapacitás, ami azt jelenti, hogy a generatív modell nem rendelkezik elegendő bonyolultsággal vagy </w:t>
      </w:r>
      <w:r w:rsidR="0095798A">
        <w:t>réteg számmal</w:t>
      </w:r>
      <w:r>
        <w:t xml:space="preserve"> ahhoz, hogy megfelelően leképezze az adatok </w:t>
      </w:r>
      <w:r>
        <w:lastRenderedPageBreak/>
        <w:t>sokféleségét. Ennek oka lehet a modellkomplexitás hiánya vagy a dimenziómegfelelés hiánya, amikor a modell architektúrája nem illeszkedik az adatok dimenziójához.</w:t>
      </w:r>
      <w:r w:rsidR="0095798A">
        <w:t xml:space="preserve"> </w:t>
      </w:r>
      <w:r>
        <w:t>További tényezők közé tartozik a</w:t>
      </w:r>
      <w:r w:rsidR="00053452">
        <w:t xml:space="preserve"> tanító adathalmaz sokszínűségének és mennyiségének hiánya. Ezen felül a </w:t>
      </w:r>
      <w:r>
        <w:t xml:space="preserve">túlreguláció és a képzési instabilitás, amelyek fokozzák az </w:t>
      </w:r>
      <w:r w:rsidR="0095798A">
        <w:t>összeomlást</w:t>
      </w:r>
      <w:r>
        <w:t xml:space="preserve"> a </w:t>
      </w:r>
      <w:r w:rsidR="0095798A">
        <w:t>GAN-ok</w:t>
      </w:r>
      <w:r>
        <w:t xml:space="preserve"> képzése során.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érdekében különböző stratégiák léteznek.</w:t>
      </w:r>
      <w:r w:rsidR="0095798A">
        <w:t xml:space="preserve"> A legelterjedtebb a </w:t>
      </w:r>
      <w:proofErr w:type="spellStart"/>
      <w:r w:rsidR="0095798A" w:rsidRPr="0095798A">
        <w:t>Wasserstein</w:t>
      </w:r>
      <w:proofErr w:type="spellEnd"/>
      <w:r w:rsidR="0095798A" w:rsidRPr="0095798A">
        <w:t xml:space="preserve"> veszteség</w:t>
      </w:r>
      <w:r w:rsidR="0095798A">
        <w:t xml:space="preserve"> bevezetése</w:t>
      </w:r>
      <w:r w:rsidR="00053452">
        <w:t>,</w:t>
      </w:r>
      <w:r w:rsidR="0095798A">
        <w:t xml:space="preserve"> ami </w:t>
      </w:r>
      <w:r w:rsidR="0095798A" w:rsidRPr="0095798A">
        <w:t>A GAN veszteségfunkcióit úgy alakítja át, hogy közvetlenül képviselje a két valószínűségi eloszlás közötti távolság minimalizálását</w:t>
      </w:r>
      <w:r w:rsidR="0095798A">
        <w:t xml:space="preserve"> </w:t>
      </w:r>
      <w:sdt>
        <w:sdtPr>
          <w:id w:val="-191462151"/>
          <w:citation/>
        </w:sdtPr>
        <w:sdtContent>
          <w:r w:rsidR="0095798A">
            <w:fldChar w:fldCharType="begin"/>
          </w:r>
          <w:r w:rsidR="0095798A">
            <w:instrText xml:space="preserve"> CITATION Mee24 \l 1038 </w:instrText>
          </w:r>
          <w:r w:rsidR="0095798A">
            <w:fldChar w:fldCharType="separate"/>
          </w:r>
          <w:r w:rsidR="005B6219" w:rsidRPr="005B6219">
            <w:rPr>
              <w:noProof/>
            </w:rPr>
            <w:t>[23]</w:t>
          </w:r>
          <w:r w:rsidR="0095798A">
            <w:fldChar w:fldCharType="end"/>
          </w:r>
        </w:sdtContent>
      </w:sdt>
      <w:r w:rsidR="0095798A" w:rsidRPr="0095798A">
        <w:t>.</w:t>
      </w:r>
    </w:p>
    <w:p w14:paraId="159CE716" w14:textId="09DE0F13" w:rsidR="00CE1334" w:rsidRDefault="00053452" w:rsidP="005E03DD">
      <w:pPr>
        <w:ind w:firstLine="270"/>
        <w:jc w:val="both"/>
      </w:pPr>
      <w:r>
        <w:t xml:space="preserve">Számomra a legnagyobb áttörést a tanítóadat mennyiség megsokszorozása és a batch </w:t>
      </w:r>
      <w:proofErr w:type="spellStart"/>
      <w:r>
        <w:t>normalizáció</w:t>
      </w:r>
      <w:proofErr w:type="spellEnd"/>
      <w:r>
        <w:t xml:space="preserve"> hozta. A kezdeti kettő és háromezer közötti egészmozdulatsor nem nyújtott elegendő diverzitást, bár</w:t>
      </w:r>
      <w:r w:rsidR="009505E8">
        <w:t xml:space="preserve">hogyan is voltak variálva a hiperparaméterek mindig </w:t>
      </w:r>
      <w:proofErr w:type="spellStart"/>
      <w:r w:rsidR="009505E8">
        <w:t>mode</w:t>
      </w:r>
      <w:proofErr w:type="spellEnd"/>
      <w:r w:rsidR="009505E8">
        <w:t xml:space="preserve"> </w:t>
      </w:r>
      <w:proofErr w:type="spellStart"/>
      <w:r w:rsidR="009505E8">
        <w:t>collapse</w:t>
      </w:r>
      <w:proofErr w:type="spellEnd"/>
      <w:r w:rsidR="009505E8">
        <w:t xml:space="preserve"> lett vége. Később a tanító adathalmaz nagyságát szorgalmas munkával sikerült egészen pontosan 11030-ra emelni. Ebben óriási segítséget nyújtottak a közeli hozzátartozóim, akik serény munkájukkal az adatgyűjtő programomat használták</w:t>
      </w:r>
      <w:r w:rsidR="00B83A9E">
        <w:t xml:space="preserve"> és gyűjtötték az adatot</w:t>
      </w:r>
      <w:r w:rsidR="009505E8">
        <w:t>. A másik módszer</w:t>
      </w:r>
      <w:r w:rsidR="00B83A9E">
        <w:t>,</w:t>
      </w:r>
      <w:r w:rsidR="009505E8">
        <w:t xml:space="preserve"> ami segített az a batch </w:t>
      </w:r>
      <w:proofErr w:type="spellStart"/>
      <w:r w:rsidR="009505E8">
        <w:t>normalizáció</w:t>
      </w:r>
      <w:proofErr w:type="spellEnd"/>
      <w:r w:rsidR="009505E8">
        <w:t>.</w:t>
      </w:r>
      <w:r w:rsidR="00B83A9E">
        <w:t xml:space="preserve"> </w:t>
      </w:r>
      <w:r w:rsidR="006D201F" w:rsidRPr="006D201F">
        <w:t xml:space="preserve">A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ormali</w:t>
      </w:r>
      <w:r w:rsidR="006D201F">
        <w:t>záció</w:t>
      </w:r>
      <w:proofErr w:type="spellEnd"/>
      <w:r w:rsidR="006D201F">
        <w:t xml:space="preserve"> röviden</w:t>
      </w:r>
      <w:r w:rsidR="006D201F" w:rsidRPr="006D201F">
        <w:t xml:space="preserve">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</w:t>
      </w:r>
      <w:proofErr w:type="spellEnd"/>
      <w:r w:rsidR="006D201F" w:rsidRPr="006D201F">
        <w:t xml:space="preserve"> egy olyan módszer, amelyet az mesterséges neurális hálózatok gyorsabb és stabilabb képzésére használnak a rétegek bemeneteinek normalizálásával, </w:t>
      </w:r>
      <w:proofErr w:type="spellStart"/>
      <w:r w:rsidR="006D201F" w:rsidRPr="006D201F">
        <w:t>újraközpontosítással</w:t>
      </w:r>
      <w:proofErr w:type="spellEnd"/>
      <w:r w:rsidR="006D201F" w:rsidRPr="006D201F">
        <w:t xml:space="preserve"> és </w:t>
      </w:r>
      <w:proofErr w:type="spellStart"/>
      <w:r w:rsidR="006D201F" w:rsidRPr="006D201F">
        <w:t>újraskálázással</w:t>
      </w:r>
      <w:proofErr w:type="spellEnd"/>
      <w:r w:rsidR="006D201F">
        <w:t xml:space="preserve">. Fontos kiemelni, hogy nem a nyers adatokon, hanem a modell </w:t>
      </w:r>
      <w:proofErr w:type="spellStart"/>
      <w:r w:rsidR="006D201F">
        <w:t>rétegei</w:t>
      </w:r>
      <w:proofErr w:type="spellEnd"/>
      <w:r w:rsidR="006D201F">
        <w:t xml:space="preserve"> között végzünk </w:t>
      </w:r>
      <w:proofErr w:type="spellStart"/>
      <w:r w:rsidR="006D201F">
        <w:t>normalizást</w:t>
      </w:r>
      <w:proofErr w:type="spellEnd"/>
      <w:r w:rsidR="006073DC">
        <w:t xml:space="preserve"> </w:t>
      </w:r>
      <w:sdt>
        <w:sdtPr>
          <w:id w:val="-441920158"/>
          <w:citation/>
        </w:sdtPr>
        <w:sdtContent>
          <w:r w:rsidR="006073DC">
            <w:fldChar w:fldCharType="begin"/>
          </w:r>
          <w:r w:rsidR="006073DC">
            <w:instrText xml:space="preserve"> CITATION Ser15 \l 1038 </w:instrText>
          </w:r>
          <w:r w:rsidR="006073DC">
            <w:fldChar w:fldCharType="separate"/>
          </w:r>
          <w:r w:rsidR="005B6219" w:rsidRPr="005B6219">
            <w:rPr>
              <w:noProof/>
            </w:rPr>
            <w:t>[24]</w:t>
          </w:r>
          <w:r w:rsidR="006073DC">
            <w:fldChar w:fldCharType="end"/>
          </w:r>
        </w:sdtContent>
      </w:sdt>
      <w:r w:rsidR="006D201F">
        <w:t xml:space="preserve">. A batch </w:t>
      </w:r>
      <w:proofErr w:type="spellStart"/>
      <w:r w:rsidR="006D201F">
        <w:t>norm</w:t>
      </w:r>
      <w:proofErr w:type="spellEnd"/>
      <w:r w:rsidR="006D201F">
        <w:t xml:space="preserve"> egy belső rétegnek felel meg amit </w:t>
      </w:r>
      <w:r w:rsidR="006073DC">
        <w:t xml:space="preserve">a rejtett rétegek közé illeszthetünk. Feladata, hogy az első rejtett réteg kimeneteit átvegye és normalizálja, mielőtt </w:t>
      </w:r>
      <w:r w:rsidR="006073DC" w:rsidRPr="006073DC">
        <w:t>továbbadja a következő rejtett réteg bemeneteként.</w:t>
      </w:r>
    </w:p>
    <w:p w14:paraId="2167C159" w14:textId="63B1109C" w:rsidR="00CE1334" w:rsidRDefault="006073DC" w:rsidP="00CE1334">
      <w:pPr>
        <w:ind w:firstLine="270"/>
        <w:jc w:val="both"/>
      </w:pPr>
      <w:r>
        <w:t xml:space="preserve"> Lépései a következőképpen írhatóak le</w:t>
      </w:r>
      <w:r w:rsidR="00CE1334">
        <w:t>, először kiszámítjuk a batch vagy magyarul köteg dimenziónak középértékét ennek képlete a következő</w:t>
      </w:r>
      <w:sdt>
        <w:sdtPr>
          <w:id w:val="340358112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CE1334">
        <w:t>:</w:t>
      </w:r>
    </w:p>
    <w:p w14:paraId="2E6CD5D9" w14:textId="39AF9EB1" w:rsidR="00CE1334" w:rsidRPr="00423192" w:rsidRDefault="00CE1334" w:rsidP="00CE1334">
      <w:pPr>
        <w:ind w:firstLine="270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CF990CE" w14:textId="6B2B9721" w:rsidR="00423192" w:rsidRDefault="00CE1334" w:rsidP="00423192">
      <w:pPr>
        <w:jc w:val="both"/>
      </w:pPr>
      <w:r>
        <w:t xml:space="preserve">ahol </w:t>
      </w:r>
      <w:r w:rsidRPr="00CE1334">
        <w:rPr>
          <w:b/>
          <w:bCs/>
        </w:rPr>
        <w:t>m</w:t>
      </w:r>
      <w:r>
        <w:t xml:space="preserve"> a köteg mérete és </w:t>
      </w:r>
      <w:r w:rsidRPr="00423192">
        <w:rPr>
          <w:b/>
          <w:bCs/>
        </w:rPr>
        <w:t>x</w:t>
      </w:r>
      <w:r w:rsidRPr="00423192">
        <w:rPr>
          <w:b/>
          <w:bCs/>
          <w:vertAlign w:val="subscript"/>
        </w:rPr>
        <w:t>i</w:t>
      </w:r>
      <w:r>
        <w:rPr>
          <w:vertAlign w:val="subscript"/>
        </w:rPr>
        <w:t xml:space="preserve"> </w:t>
      </w:r>
      <w:r>
        <w:t>a</w:t>
      </w:r>
      <w:r w:rsidR="00423192">
        <w:t xml:space="preserve"> bemenet i-</w:t>
      </w:r>
      <w:proofErr w:type="spellStart"/>
      <w:r w:rsidR="00423192">
        <w:t>edik</w:t>
      </w:r>
      <w:proofErr w:type="spellEnd"/>
      <w:r w:rsidR="00423192">
        <w:t xml:space="preserve"> értéke. Második lépés a kötegek dimenziónak variancia számítása, aminek képlete</w:t>
      </w:r>
      <w:sdt>
        <w:sdtPr>
          <w:id w:val="-2039269563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423192">
        <w:t>:</w:t>
      </w:r>
    </w:p>
    <w:p w14:paraId="5E4B02FB" w14:textId="1365936F" w:rsidR="00423192" w:rsidRPr="00423192" w:rsidRDefault="00000000" w:rsidP="00423192">
      <w:pPr>
        <w:ind w:firstLine="27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175ADC" w14:textId="1BC8C432" w:rsidR="00423192" w:rsidRDefault="00423192" w:rsidP="00423192">
      <w:pPr>
        <w:jc w:val="both"/>
      </w:pPr>
      <w:r>
        <w:t>Harmadik lépésként az előző képletek eredményeinek segítségével normalizáljuk a bemeneteket. Ez a következő</w:t>
      </w:r>
      <w:r w:rsidR="00BA7CE5">
        <w:t xml:space="preserve"> módon írható le</w:t>
      </w:r>
      <w:sdt>
        <w:sdtPr>
          <w:id w:val="-288353939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BA7CE5">
        <w:t>:</w:t>
      </w:r>
    </w:p>
    <w:p w14:paraId="027B80D3" w14:textId="0BF6309D" w:rsidR="00BA7CE5" w:rsidRPr="007D322C" w:rsidRDefault="00000000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</m:oMath>
      </m:oMathPara>
    </w:p>
    <w:p w14:paraId="4D259AD2" w14:textId="08E0508F" w:rsidR="007D322C" w:rsidRDefault="007D322C" w:rsidP="0042319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ahol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egy tetszőleges kis szám, amelyet stabilitási okokból rendelünk hozzá a képlethez, hogy a nullával való osztást elkerüljük. Az utolsó lépésben pedig skálázást és eltolást kell végezni. Egészen pontosan </w:t>
      </w:r>
      <w:r w:rsidR="007A6A22">
        <w:rPr>
          <w:rFonts w:eastAsiaTheme="minorEastAsia"/>
        </w:rPr>
        <w:t xml:space="preserve">a </w:t>
      </w:r>
      <w:r>
        <w:rPr>
          <w:rFonts w:eastAsiaTheme="minorEastAsia"/>
        </w:rPr>
        <w:t>normalizált bemeneteket megszorozzuk egy skalárral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és eltoljuk egy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értékkel.</w:t>
      </w:r>
      <w:r w:rsidR="007A6A22">
        <w:rPr>
          <w:rFonts w:eastAsiaTheme="minorEastAsia"/>
        </w:rPr>
        <w:t xml:space="preserve"> Ezek a változók folyamatosan változnak az eredeti modell paramétereivel a tanítás </w:t>
      </w:r>
      <w:r w:rsidR="00603448">
        <w:rPr>
          <w:rFonts w:eastAsiaTheme="minorEastAsia"/>
        </w:rPr>
        <w:lastRenderedPageBreak/>
        <w:t>folyamán</w:t>
      </w:r>
      <w:r w:rsidR="007A6A22">
        <w:rPr>
          <w:rFonts w:eastAsiaTheme="minorEastAsia"/>
        </w:rPr>
        <w:t xml:space="preserve"> </w:t>
      </w:r>
      <w:r w:rsidR="00603448">
        <w:rPr>
          <w:rFonts w:eastAsiaTheme="minorEastAsia"/>
        </w:rPr>
        <w:t xml:space="preserve">és az a szerepük, hogy a visszaállítsák a hálózat reprezentációs tulajdonságait. </w:t>
      </w:r>
      <w:r>
        <w:rPr>
          <w:rFonts w:eastAsiaTheme="minorEastAsia"/>
        </w:rPr>
        <w:t>Ennek a képlete így írható fel</w:t>
      </w:r>
      <w:r w:rsidR="00603448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1355693625"/>
          <w:citation/>
        </w:sdtPr>
        <w:sdtContent>
          <w:r w:rsidR="00603448">
            <w:rPr>
              <w:rFonts w:eastAsiaTheme="minorEastAsia"/>
            </w:rPr>
            <w:fldChar w:fldCharType="begin"/>
          </w:r>
          <w:r w:rsidR="00603448">
            <w:rPr>
              <w:rFonts w:eastAsiaTheme="minorEastAsia"/>
            </w:rPr>
            <w:instrText xml:space="preserve"> CITATION Ser15 \l 1038 </w:instrText>
          </w:r>
          <w:r w:rsidR="00603448">
            <w:rPr>
              <w:rFonts w:eastAsiaTheme="minorEastAsia"/>
            </w:rPr>
            <w:fldChar w:fldCharType="separate"/>
          </w:r>
          <w:r w:rsidR="005B6219" w:rsidRPr="005B6219">
            <w:rPr>
              <w:rFonts w:eastAsiaTheme="minorEastAsia"/>
              <w:noProof/>
            </w:rPr>
            <w:t>[24]</w:t>
          </w:r>
          <w:r w:rsidR="00603448"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:</w:t>
      </w:r>
    </w:p>
    <w:p w14:paraId="3B0DB6E8" w14:textId="670C29B4" w:rsidR="007D322C" w:rsidRPr="007A6A22" w:rsidRDefault="00000000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+β</m:t>
          </m:r>
        </m:oMath>
      </m:oMathPara>
    </w:p>
    <w:p w14:paraId="63A0D4C0" w14:textId="50B0FB0D" w:rsidR="00603448" w:rsidRDefault="00603448" w:rsidP="00603448">
      <w:pPr>
        <w:jc w:val="both"/>
      </w:pPr>
      <w:r>
        <w:t>A felsorolt lépések</w:t>
      </w:r>
      <w:r w:rsidR="007A6A22" w:rsidRPr="007A6A22">
        <w:t xml:space="preserve"> biztosítják, hogy a neurális hálózat </w:t>
      </w:r>
      <w:proofErr w:type="spellStart"/>
      <w:r w:rsidR="007A6A22" w:rsidRPr="007A6A22">
        <w:t>rétegeinek</w:t>
      </w:r>
      <w:proofErr w:type="spellEnd"/>
      <w:r w:rsidR="007A6A22" w:rsidRPr="007A6A22">
        <w:t xml:space="preserve"> bemenetei hasonló eloszlásúak legyenek, ami segít a hálózat gyorsabb és stabilabb tanulásában. A γ és β paraméterek lehetővé teszik a hálózat számára, hogy tanulja meg a legjobb skálázást és eltolást a tanulási folyamat során.</w:t>
      </w:r>
    </w:p>
    <w:p w14:paraId="511E38F6" w14:textId="7131B82A" w:rsidR="00603448" w:rsidRDefault="005E03DD" w:rsidP="005E03DD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6A529C" wp14:editId="59DDDABE">
            <wp:simplePos x="0" y="0"/>
            <wp:positionH relativeFrom="column">
              <wp:posOffset>-428625</wp:posOffset>
            </wp:positionH>
            <wp:positionV relativeFrom="paragraph">
              <wp:posOffset>805815</wp:posOffset>
            </wp:positionV>
            <wp:extent cx="6500495" cy="3246120"/>
            <wp:effectExtent l="0" t="0" r="0" b="0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65F">
        <w:t xml:space="preserve">Összességében a </w:t>
      </w:r>
      <w:proofErr w:type="spellStart"/>
      <w:r w:rsidR="003F565F">
        <w:t>mode</w:t>
      </w:r>
      <w:proofErr w:type="spellEnd"/>
      <w:r w:rsidR="003F565F">
        <w:t xml:space="preserve"> </w:t>
      </w:r>
      <w:proofErr w:type="spellStart"/>
      <w:r w:rsidR="003F565F">
        <w:t>collapse</w:t>
      </w:r>
      <w:proofErr w:type="spellEnd"/>
      <w:r w:rsidR="003F565F">
        <w:t xml:space="preserve"> kezelése komplex feladat, amely</w:t>
      </w:r>
      <w:r w:rsidR="00603448">
        <w:t xml:space="preserve"> </w:t>
      </w:r>
      <w:r w:rsidR="003F565F">
        <w:t xml:space="preserve">számos stratégiát igényel, és az alkalmazás és rendelkezésre álló erőforrások függvényében </w:t>
      </w:r>
      <w:r w:rsidR="00053452">
        <w:t>érdemes</w:t>
      </w:r>
      <w:r w:rsidR="003F565F">
        <w:t xml:space="preserve"> ki</w:t>
      </w:r>
      <w:r w:rsidR="00053452">
        <w:t>választani</w:t>
      </w:r>
      <w:r w:rsidR="003F565F">
        <w:t xml:space="preserve"> a megfelelő módszert.</w:t>
      </w:r>
      <w:r>
        <w:t xml:space="preserve"> A fejezetben felsorolt technikákat alkalmazva a modell eredménye tíz generált egérmozdulatsorra a következő kimeneteket produkálta, ahogy az alábbi képen látható.</w:t>
      </w:r>
    </w:p>
    <w:p w14:paraId="0193D357" w14:textId="2CA903FB" w:rsidR="001E377C" w:rsidRPr="001E377C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3499396"/>
      <w:r w:rsidR="00856378">
        <w:rPr>
          <w:noProof/>
        </w:rPr>
        <w:t>20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sikeres visszaszorítása</w:t>
      </w:r>
      <w:bookmarkEnd w:id="49"/>
    </w:p>
    <w:p w14:paraId="55FE85B6" w14:textId="0B74F94D" w:rsidR="00603448" w:rsidRDefault="00603448">
      <w:pPr>
        <w:spacing w:line="259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br w:type="page"/>
      </w:r>
    </w:p>
    <w:p w14:paraId="14CFD98B" w14:textId="74AA60FE" w:rsidR="00B07AAD" w:rsidRDefault="00054C80" w:rsidP="00F65668">
      <w:pPr>
        <w:pStyle w:val="Cmsor2"/>
      </w:pPr>
      <w:bookmarkStart w:id="50" w:name="_Toc163247638"/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50"/>
    </w:p>
    <w:p w14:paraId="013B40F2" w14:textId="77777777" w:rsidR="00F65668" w:rsidRPr="00F65668" w:rsidRDefault="00F65668" w:rsidP="00F65668"/>
    <w:p w14:paraId="2406D4A7" w14:textId="55E2D1C0" w:rsidR="00B07AAD" w:rsidRDefault="00B07AAD" w:rsidP="00E621CE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14F33B96" w:rsidR="002F7E5E" w:rsidRPr="002F7E5E" w:rsidRDefault="003861F5" w:rsidP="007823D1">
      <w:pPr>
        <w:pStyle w:val="Cmsor2"/>
        <w:jc w:val="both"/>
      </w:pPr>
      <w:bookmarkStart w:id="51" w:name="_Toc163247639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51"/>
    </w:p>
    <w:p w14:paraId="21E4D23E" w14:textId="77777777" w:rsidR="0078363D" w:rsidRPr="00151DE5" w:rsidRDefault="0078363D" w:rsidP="0078363D">
      <w:pPr>
        <w:jc w:val="both"/>
      </w:pPr>
    </w:p>
    <w:p w14:paraId="54E87A48" w14:textId="2EEBA2A7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</w:t>
      </w:r>
      <w:r w:rsidR="00A52F40">
        <w:t>mivel</w:t>
      </w:r>
      <w:r w:rsidR="006E1914">
        <w:t xml:space="preserve">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55FA68E9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142E6940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</w:t>
      </w:r>
      <w:r w:rsidR="00A52F40">
        <w:t xml:space="preserve"> egészen pontosan egy RTX 3060-ra</w:t>
      </w:r>
      <w:r>
        <w:t>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3AFC0549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</w:t>
      </w:r>
      <w:r w:rsidR="00A52F40">
        <w:t xml:space="preserve"> a kezdeti</w:t>
      </w:r>
      <w:r w:rsidR="00211878">
        <w:t xml:space="preserve">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7EA5418C" w14:textId="3CF529E9" w:rsidR="008422F1" w:rsidRDefault="001A09E3" w:rsidP="001A09E3">
      <w:pPr>
        <w:spacing w:line="259" w:lineRule="auto"/>
      </w:pPr>
      <w:r>
        <w:br w:type="page"/>
      </w:r>
    </w:p>
    <w:p w14:paraId="239C0CD7" w14:textId="7F61C76E" w:rsidR="005F7729" w:rsidRDefault="00397BF8" w:rsidP="007823D1">
      <w:pPr>
        <w:ind w:firstLine="284"/>
        <w:jc w:val="both"/>
      </w:pPr>
      <w:r>
        <w:lastRenderedPageBreak/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</w:t>
      </w:r>
      <w:r w:rsidR="00754C7E">
        <w:t xml:space="preserve"> sebességét</w:t>
      </w:r>
      <w:r>
        <w:t xml:space="preserve"> </w:t>
      </w:r>
      <w:r w:rsidR="00754C7E">
        <w:t>megnöveljek</w:t>
      </w:r>
      <w:r>
        <w:t xml:space="preserve">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3192E49C" w14:textId="2174D568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>. A Kálmán-szűrő egy olyan algoritmus, amely optimális becslést ad mozgó, változó rendszerek állapotáról sorozatos mérések alapján, figyelembe véve az állapotméréseket és a zavaró tényezőket (zajok, bizonytalanságok, pontatlanságok). Ezen algoritmus segítségével pontosabb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, mint pusztán egyetlen mérés alapján. Más szóval, a Kálmán-szűrő a zajos bemeneti adatokat rekurzív módon feldolgozva optimális becslést nyújt a mérés tárgyának aktuális</w:t>
      </w:r>
      <w:r w:rsidR="00FF5FA9">
        <w:t>, illetve jövőbeli állapotáról</w:t>
      </w:r>
      <w:r w:rsidR="00325E57">
        <w:t>.</w:t>
      </w:r>
    </w:p>
    <w:p w14:paraId="7CAA629B" w14:textId="2E0D3E38" w:rsidR="00325E57" w:rsidRDefault="00325E57" w:rsidP="00A52F40">
      <w:pPr>
        <w:ind w:firstLine="284"/>
        <w:jc w:val="both"/>
      </w:pPr>
      <w:r>
        <w:t>Az elnevezése Rudolf E. Kálmán (1930–2016) nevéhez fűződik, aki</w:t>
      </w:r>
      <w:r w:rsidR="00A52F40">
        <w:t>nek munkássága főleg Amerikában</w:t>
      </w:r>
      <w:r>
        <w:t xml:space="preserve"> villamosmérnök</w:t>
      </w:r>
      <w:r w:rsidR="00A52F40">
        <w:t xml:space="preserve">ként </w:t>
      </w:r>
      <w:r>
        <w:t>volt</w:t>
      </w:r>
      <w:r w:rsidR="00A52F40">
        <w:t xml:space="preserve"> számottevő</w:t>
      </w:r>
      <w:r>
        <w:t xml:space="preserve">. A Kálmán-szűrőnek számos alkalmazási területe van, gyakran használják navigációs rendszerekben, irányításvezérlésekben,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területén.</w:t>
      </w:r>
    </w:p>
    <w:p w14:paraId="650C9CD0" w14:textId="124472EF" w:rsidR="00305422" w:rsidRDefault="00325E57" w:rsidP="00325E57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5B6219" w:rsidRPr="005B6219">
            <w:rPr>
              <w:noProof/>
            </w:rPr>
            <w:t>[25]</w:t>
          </w:r>
          <w:r>
            <w:fldChar w:fldCharType="end"/>
          </w:r>
        </w:sdtContent>
      </w:sdt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[26]</w:t>
          </w:r>
          <w:r w:rsidR="002E1AC4">
            <w:fldChar w:fldCharType="end"/>
          </w:r>
        </w:sdtContent>
      </w:sdt>
      <w:r>
        <w:t>.</w:t>
      </w:r>
    </w:p>
    <w:p w14:paraId="5314DD63" w14:textId="43BCE536" w:rsidR="00FC7757" w:rsidRPr="005B3B0F" w:rsidRDefault="00305422" w:rsidP="00B07AAD">
      <w:pPr>
        <w:pStyle w:val="Cmsor2"/>
      </w:pPr>
      <w:r>
        <w:br w:type="page"/>
      </w:r>
      <w:bookmarkStart w:id="52" w:name="_Toc163247640"/>
      <w:r w:rsidR="00FC7757" w:rsidRPr="005B3B0F">
        <w:lastRenderedPageBreak/>
        <w:t>5.</w:t>
      </w:r>
      <w:r w:rsidR="00B74668">
        <w:t>8</w:t>
      </w:r>
      <w:r w:rsidR="00FC7757" w:rsidRPr="005B3B0F">
        <w:t xml:space="preserve"> Össze</w:t>
      </w:r>
      <w:bookmarkEnd w:id="52"/>
      <w:r w:rsidR="00640964">
        <w:t>hasonlítás</w:t>
      </w:r>
    </w:p>
    <w:p w14:paraId="627E09BC" w14:textId="77777777" w:rsidR="00FC7757" w:rsidRDefault="00FC7757" w:rsidP="00FC7757">
      <w:pPr>
        <w:ind w:firstLine="284"/>
        <w:jc w:val="both"/>
      </w:pPr>
    </w:p>
    <w:p w14:paraId="18486B48" w14:textId="1C528150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</w:t>
      </w:r>
      <w:r w:rsidR="007640AA">
        <w:t>, amelyeket az általam készített GAN neurális hálózattal hasonlítottam össze</w:t>
      </w:r>
      <w:r>
        <w:t>.</w:t>
      </w:r>
      <w:r w:rsidR="007640AA">
        <w:t xml:space="preserve"> A tesztelést több szempontból is vizsgáltam. Kezdetben a tanítóadathalmaz felépítését, ezt követően a futási időt, majd éles játékban tettem próbára a módszereket.</w:t>
      </w:r>
      <w:r>
        <w:t xml:space="preserve"> Az összehasonlítás szempontjait egy táblázatban foglaltam össze (Lásd </w:t>
      </w:r>
      <w:r w:rsidR="00DE4752">
        <w:t>21</w:t>
      </w:r>
      <w:r>
        <w:t>. ábra) a könnyebb átláthatóság miatt.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1C5132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3BDA43C8" w:rsidR="00FC7757" w:rsidRDefault="00FC7757" w:rsidP="001C5132">
            <w:pPr>
              <w:jc w:val="center"/>
            </w:pPr>
            <w:r>
              <w:t>Kevesebb mint 1ms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19ABFA08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2ADBB2C1" w:rsidR="00FC7757" w:rsidRDefault="00A52F40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54D5682B" w:rsidR="00FC7757" w:rsidRPr="00930D70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3" w:name="_Toc163499397"/>
      <w:r w:rsidR="00856378">
        <w:rPr>
          <w:noProof/>
        </w:rPr>
        <w:t>21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53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54" w:name="_Toc163247641"/>
      <w:r>
        <w:lastRenderedPageBreak/>
        <w:t>6. Konklúzió</w:t>
      </w:r>
      <w:bookmarkEnd w:id="54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55" w:name="_Toc163247642"/>
      <w:r>
        <w:t xml:space="preserve">6.1 </w:t>
      </w:r>
      <w:r w:rsidR="00CD63FA">
        <w:t>A játékteljesítményre gyakorolt hatás</w:t>
      </w:r>
      <w:bookmarkEnd w:id="55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56" w:name="_Toc163247643"/>
      <w:r>
        <w:t>6.2 Projekt sikeressége</w:t>
      </w:r>
      <w:bookmarkEnd w:id="56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57" w:name="_Toc163247644"/>
      <w:r>
        <w:t>7. Köszönetnyilvánítás</w:t>
      </w:r>
      <w:bookmarkEnd w:id="57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58" w:name="_Ref133675495"/>
    </w:p>
    <w:p w14:paraId="56E4DB22" w14:textId="18A9FAB2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</w:t>
      </w:r>
      <w:r w:rsidR="00640964">
        <w:t>géért</w:t>
      </w:r>
      <w:r w:rsidR="00067B89">
        <w:t>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58" w:displacedByCustomXml="next"/>
    <w:bookmarkStart w:id="59" w:name="_Toc163247645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59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5EE3AEBC" w14:textId="77777777" w:rsidR="005B6219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5B6219" w14:paraId="53758D4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538790" w14:textId="62B89973" w:rsidR="005B6219" w:rsidRDefault="005B6219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8495DA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5B6219" w14:paraId="663C1ED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BAE39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0F0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5B6219" w14:paraId="2F24DC28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78DB47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81083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5B6219" w14:paraId="39F32A3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1EAA8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808EC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5B6219" w14:paraId="3BCF5A3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A6338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29AF4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5B6219" w14:paraId="1BE9BBE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C5703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6F8FBA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5B6219" w14:paraId="21AF7BA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DB0F0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DD0FA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5B6219" w14:paraId="060E8E7A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2674C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5BC7D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5B6219" w14:paraId="2493328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7C8C1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179A9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5B6219" w14:paraId="65B0AAD7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0564E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FD5B9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5B6219" w14:paraId="5FCDCE55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96F06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920B7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5B6219" w14:paraId="05EB349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717C6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D657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5B6219" w14:paraId="1F0DAB0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4C757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4256E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5B6219" w14:paraId="70FFC00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65DDD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D505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5B6219" w14:paraId="29D521B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7746C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41A63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5B6219" w14:paraId="2B3D846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7BCDA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8CC3B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5B6219" w14:paraId="2A0BF549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0DF28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1D45D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5B6219" w14:paraId="330CA9FD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CDB84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225B13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5B6219" w14:paraId="4EE42409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E230B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72D1B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5B6219" w14:paraId="2C8062D7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473CD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F6009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S. Kertész Gábor, „Deep Learning V0.1,” in </w:t>
                    </w:r>
                    <w:r>
                      <w:rPr>
                        <w:i/>
                        <w:iCs/>
                        <w:noProof/>
                      </w:rPr>
                      <w:t>Backpropogation</w:t>
                    </w:r>
                    <w:r>
                      <w:rPr>
                        <w:noProof/>
                      </w:rPr>
                      <w:t>, 2018, p. 29.</w:t>
                    </w:r>
                  </w:p>
                </w:tc>
              </w:tr>
              <w:tr w:rsidR="005B6219" w14:paraId="36DF8BB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5C935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8E5F0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C.-F.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5B6219" w14:paraId="01298CA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00E4E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59FC1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A. D. Youssef Kossale, „Mode Collapse in 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>
                      <w:rPr>
                        <w:noProof/>
                      </w:rPr>
                      <w:t xml:space="preserve">%1. kötetI, pp. 1-2, 2022. </w:t>
                    </w:r>
                  </w:p>
                </w:tc>
              </w:tr>
              <w:tr w:rsidR="005B6219" w14:paraId="422F623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04907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281EB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Neri, „Spot Intelligence,” [Online]. Available: https://spotintelligence.com/2023/10/11/mode-collapse-in-gans-explained-how-to-detect-it-practical-solutions/. [Hozzáférés dátuma: 5 4 2024].</w:t>
                    </w:r>
                  </w:p>
                </w:tc>
              </w:tr>
              <w:tr w:rsidR="005B6219" w14:paraId="05B431E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D84A8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AFCF6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Sergey Ioffe, „Batch Normalization: Accelerating Deep Network Training by Reducing,” in </w:t>
                    </w:r>
                    <w:r>
                      <w:rPr>
                        <w:i/>
                        <w:iCs/>
                        <w:noProof/>
                      </w:rPr>
                      <w:t>Google</w:t>
                    </w:r>
                    <w:r>
                      <w:rPr>
                        <w:noProof/>
                      </w:rPr>
                      <w:t xml:space="preserve">, 1600 Amphitheatre Pkwy, Mountain View, CA 94043, 2015. </w:t>
                    </w:r>
                  </w:p>
                </w:tc>
              </w:tr>
              <w:tr w:rsidR="005B6219" w14:paraId="2E766FD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C41F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AA832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5B6219" w14:paraId="189681AD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ACA06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929CC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60F98078" w14:textId="77777777" w:rsidR="005B6219" w:rsidRDefault="005B6219">
              <w:pPr>
                <w:divId w:val="322247377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60" w:name="_8._Ábrajegyzék"/>
      <w:bookmarkEnd w:id="60"/>
      <w:r>
        <w:br w:type="page"/>
      </w:r>
      <w:bookmarkStart w:id="61" w:name="_Toc163247646"/>
      <w:r w:rsidR="00045593">
        <w:lastRenderedPageBreak/>
        <w:t>9</w:t>
      </w:r>
      <w:r w:rsidR="00071E26">
        <w:t>. Ábrajegyzék</w:t>
      </w:r>
      <w:bookmarkEnd w:id="61"/>
    </w:p>
    <w:p w14:paraId="623B1D3C" w14:textId="0E5F5550" w:rsidR="00DE4752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3499377" w:history="1">
        <w:r w:rsidR="00DE4752" w:rsidRPr="00260755">
          <w:rPr>
            <w:rStyle w:val="Hiperhivatkozs"/>
            <w:noProof/>
          </w:rPr>
          <w:t>1. ábra Grafikus felhasználói interfész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_Toc163499377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16</w:t>
        </w:r>
        <w:r w:rsidR="00DE4752">
          <w:rPr>
            <w:noProof/>
            <w:webHidden/>
          </w:rPr>
          <w:fldChar w:fldCharType="end"/>
        </w:r>
      </w:hyperlink>
    </w:p>
    <w:p w14:paraId="10DD674F" w14:textId="51F9609F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78" w:history="1">
        <w:r w:rsidRPr="00260755">
          <w:rPr>
            <w:rStyle w:val="Hiperhivatkozs"/>
            <w:noProof/>
          </w:rPr>
          <w:t>2.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D0F361" w14:textId="7BE364A5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79" w:history="1">
        <w:r w:rsidRPr="00260755">
          <w:rPr>
            <w:rStyle w:val="Hiperhivatkozs"/>
            <w:noProof/>
          </w:rPr>
          <w:t>3. ábra Címkézés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159420" w14:textId="38C73F1F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0" w:history="1">
        <w:r w:rsidRPr="00260755">
          <w:rPr>
            <w:rStyle w:val="Hiperhivatkozs"/>
            <w:noProof/>
          </w:rPr>
          <w:t>4.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E058D5" w14:textId="101AE5E9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1" w:history="1">
        <w:r w:rsidRPr="00260755">
          <w:rPr>
            <w:rStyle w:val="Hiperhivatkozs"/>
            <w:noProof/>
          </w:rPr>
          <w:t>5. ábra Saját egérmozdulat mérési er</w:t>
        </w:r>
        <w:r w:rsidRPr="00260755">
          <w:rPr>
            <w:rStyle w:val="Hiperhivatkozs"/>
            <w:noProof/>
          </w:rPr>
          <w:t>e</w:t>
        </w:r>
        <w:r w:rsidRPr="00260755">
          <w:rPr>
            <w:rStyle w:val="Hiperhivatkozs"/>
            <w:noProof/>
          </w:rPr>
          <w:t>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BCA89C" w14:textId="707F255E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2" w:history="1">
        <w:r w:rsidRPr="00260755">
          <w:rPr>
            <w:rStyle w:val="Hiperhivatkozs"/>
            <w:noProof/>
          </w:rPr>
          <w:t>6.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9D6294" w14:textId="152F0574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3" w:history="1">
        <w:r w:rsidRPr="00260755">
          <w:rPr>
            <w:rStyle w:val="Hiperhivatkozs"/>
            <w:noProof/>
          </w:rPr>
          <w:t>7.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DBB5FD" w14:textId="422C75C7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4" w:history="1">
        <w:r w:rsidRPr="00260755">
          <w:rPr>
            <w:rStyle w:val="Hiperhivatkozs"/>
            <w:noProof/>
          </w:rPr>
          <w:t>8. ábra WindMouse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E165CF" w14:textId="1897F1F3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5" w:history="1">
        <w:r w:rsidRPr="00260755">
          <w:rPr>
            <w:rStyle w:val="Hiperhivatkozs"/>
            <w:noProof/>
          </w:rPr>
          <w:t>9.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0B60D6" w14:textId="693364A0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6" w:history="1">
        <w:r w:rsidRPr="00260755">
          <w:rPr>
            <w:rStyle w:val="Hiperhivatkozs"/>
            <w:noProof/>
          </w:rPr>
          <w:t>10.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28EB2C8" w14:textId="628241C8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7" w:history="1">
        <w:r w:rsidRPr="00260755">
          <w:rPr>
            <w:rStyle w:val="Hiperhivatkozs"/>
            <w:noProof/>
          </w:rPr>
          <w:t>11. ábra irodai egér mintavételezése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6D6F9B" w14:textId="03C5D266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8" w:history="1">
        <w:r w:rsidRPr="00260755">
          <w:rPr>
            <w:rStyle w:val="Hiperhivatkozs"/>
            <w:noProof/>
          </w:rPr>
          <w:t>12. ábra játékosoknak szánt egér mintavételezése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C5F7C0E" w14:textId="69877F96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9" w:history="1">
        <w:r w:rsidRPr="00260755">
          <w:rPr>
            <w:rStyle w:val="Hiperhivatkozs"/>
            <w:noProof/>
          </w:rPr>
          <w:t>13. ábra GAN neurális hálózat veszteségfüggvényeinek alakulása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26EA8C" w14:textId="01974442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0" w:history="1">
        <w:r w:rsidRPr="00260755">
          <w:rPr>
            <w:rStyle w:val="Hiperhivatkozs"/>
            <w:noProof/>
          </w:rPr>
          <w:t>14. ábra kezdetleges GAN neurális hálózat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00BEF3" w14:textId="11C3B49E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1" w:history="1">
        <w:r w:rsidRPr="00260755">
          <w:rPr>
            <w:rStyle w:val="Hiperhivatkozs"/>
            <w:noProof/>
          </w:rPr>
          <w:t>15. ábra Diszkriminátor struktúrájának vizuális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DAA2BB2" w14:textId="23FC3AF0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2" w:history="1">
        <w:r w:rsidRPr="00260755">
          <w:rPr>
            <w:rStyle w:val="Hiperhivatkozs"/>
            <w:noProof/>
          </w:rPr>
          <w:t>16. ábra Generátor struktúrájának vizuális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5B2714" w14:textId="07CD7E41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3" w:history="1">
        <w:r w:rsidRPr="00260755">
          <w:rPr>
            <w:rStyle w:val="Hiperhivatkozs"/>
            <w:noProof/>
          </w:rPr>
          <w:t>17. ábra túlzott dropout használat hatása a kimenetre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7F6F4D3" w14:textId="10427547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4" w:history="1">
        <w:r w:rsidRPr="00260755">
          <w:rPr>
            <w:rStyle w:val="Hiperhivatkozs"/>
            <w:noProof/>
          </w:rPr>
          <w:t>18. ábra dropout nélkül generált kimenet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81AEBDD" w14:textId="61FFB399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5" w:history="1">
        <w:r w:rsidRPr="00260755">
          <w:rPr>
            <w:rStyle w:val="Hiperhivatkozs"/>
            <w:noProof/>
          </w:rPr>
          <w:t>19. ábra Mode Collapse illusztrálása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BD75361" w14:textId="7A13445C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6" w:history="1">
        <w:r w:rsidRPr="00260755">
          <w:rPr>
            <w:rStyle w:val="Hiperhivatkozs"/>
            <w:noProof/>
          </w:rPr>
          <w:t>20. ábra Mode Collapse sikeres visszaszorítása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EA67EC2" w14:textId="25ABF5E5" w:rsidR="00DE4752" w:rsidRDefault="00DE4752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7" w:history="1">
        <w:r w:rsidRPr="00260755">
          <w:rPr>
            <w:rStyle w:val="Hiperhivatkozs"/>
            <w:noProof/>
          </w:rPr>
          <w:t>21. ábra Az összefoglaló táblázat az egérmozdulat generáló módszerekről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0192187" w14:textId="5459E677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31648B">
      <w:footerReference w:type="even" r:id="rId32"/>
      <w:footerReference w:type="default" r:id="rId33"/>
      <w:footerReference w:type="first" r:id="rId34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49453" w14:textId="77777777" w:rsidR="0031648B" w:rsidRDefault="0031648B" w:rsidP="004961F3">
      <w:pPr>
        <w:spacing w:after="0" w:line="240" w:lineRule="auto"/>
      </w:pPr>
      <w:r>
        <w:separator/>
      </w:r>
    </w:p>
  </w:endnote>
  <w:endnote w:type="continuationSeparator" w:id="0">
    <w:p w14:paraId="79051BA6" w14:textId="77777777" w:rsidR="0031648B" w:rsidRDefault="0031648B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06091" w14:textId="77777777" w:rsidR="0031648B" w:rsidRDefault="0031648B" w:rsidP="004961F3">
      <w:pPr>
        <w:spacing w:after="0" w:line="240" w:lineRule="auto"/>
      </w:pPr>
      <w:r>
        <w:separator/>
      </w:r>
    </w:p>
  </w:footnote>
  <w:footnote w:type="continuationSeparator" w:id="0">
    <w:p w14:paraId="4C1F66CB" w14:textId="77777777" w:rsidR="0031648B" w:rsidRDefault="0031648B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7D95"/>
    <w:rsid w:val="00020C4C"/>
    <w:rsid w:val="00021E49"/>
    <w:rsid w:val="00031BC2"/>
    <w:rsid w:val="00036A5E"/>
    <w:rsid w:val="00041154"/>
    <w:rsid w:val="000430EA"/>
    <w:rsid w:val="00044BE0"/>
    <w:rsid w:val="00045593"/>
    <w:rsid w:val="000502AC"/>
    <w:rsid w:val="00053452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4A22"/>
    <w:rsid w:val="001654AB"/>
    <w:rsid w:val="00167CD8"/>
    <w:rsid w:val="001741E4"/>
    <w:rsid w:val="00177F6E"/>
    <w:rsid w:val="001841ED"/>
    <w:rsid w:val="00184340"/>
    <w:rsid w:val="00191CBE"/>
    <w:rsid w:val="00196FD6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92473"/>
    <w:rsid w:val="002A56A3"/>
    <w:rsid w:val="002B706F"/>
    <w:rsid w:val="002C0DC0"/>
    <w:rsid w:val="002D13D1"/>
    <w:rsid w:val="002D351B"/>
    <w:rsid w:val="002D5D93"/>
    <w:rsid w:val="002E1AC4"/>
    <w:rsid w:val="002E607D"/>
    <w:rsid w:val="002F2B4B"/>
    <w:rsid w:val="002F6F5D"/>
    <w:rsid w:val="002F7E5E"/>
    <w:rsid w:val="00305422"/>
    <w:rsid w:val="003068BC"/>
    <w:rsid w:val="0031001A"/>
    <w:rsid w:val="0031648B"/>
    <w:rsid w:val="003217BB"/>
    <w:rsid w:val="00325E57"/>
    <w:rsid w:val="00327B5C"/>
    <w:rsid w:val="0033445E"/>
    <w:rsid w:val="00343676"/>
    <w:rsid w:val="00345A66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565F"/>
    <w:rsid w:val="003F7DC6"/>
    <w:rsid w:val="004100D1"/>
    <w:rsid w:val="0041065D"/>
    <w:rsid w:val="004114C0"/>
    <w:rsid w:val="00413EB3"/>
    <w:rsid w:val="004172A3"/>
    <w:rsid w:val="00420018"/>
    <w:rsid w:val="00423192"/>
    <w:rsid w:val="004251A5"/>
    <w:rsid w:val="00425EC5"/>
    <w:rsid w:val="00425F79"/>
    <w:rsid w:val="00426323"/>
    <w:rsid w:val="0044257E"/>
    <w:rsid w:val="004510A2"/>
    <w:rsid w:val="00451750"/>
    <w:rsid w:val="00451C1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9B9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B6219"/>
    <w:rsid w:val="005C51E6"/>
    <w:rsid w:val="005D07B6"/>
    <w:rsid w:val="005D4AF3"/>
    <w:rsid w:val="005D7461"/>
    <w:rsid w:val="005E03DD"/>
    <w:rsid w:val="005E64C8"/>
    <w:rsid w:val="005E7E05"/>
    <w:rsid w:val="005F1F33"/>
    <w:rsid w:val="005F2FF9"/>
    <w:rsid w:val="005F7729"/>
    <w:rsid w:val="0060084D"/>
    <w:rsid w:val="00600A5F"/>
    <w:rsid w:val="0060242D"/>
    <w:rsid w:val="00603448"/>
    <w:rsid w:val="006073DC"/>
    <w:rsid w:val="0062632A"/>
    <w:rsid w:val="006406C8"/>
    <w:rsid w:val="00640964"/>
    <w:rsid w:val="006441C7"/>
    <w:rsid w:val="00644D18"/>
    <w:rsid w:val="00645675"/>
    <w:rsid w:val="00647D42"/>
    <w:rsid w:val="00661F8F"/>
    <w:rsid w:val="006705E0"/>
    <w:rsid w:val="00672490"/>
    <w:rsid w:val="00672EEA"/>
    <w:rsid w:val="00676680"/>
    <w:rsid w:val="00677939"/>
    <w:rsid w:val="00682CCA"/>
    <w:rsid w:val="006A5BBD"/>
    <w:rsid w:val="006B42B0"/>
    <w:rsid w:val="006D201F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20CCE"/>
    <w:rsid w:val="00721FCA"/>
    <w:rsid w:val="0075032E"/>
    <w:rsid w:val="00753A4D"/>
    <w:rsid w:val="00754205"/>
    <w:rsid w:val="00754C7E"/>
    <w:rsid w:val="007552EF"/>
    <w:rsid w:val="007640AA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A6A22"/>
    <w:rsid w:val="007B15D2"/>
    <w:rsid w:val="007B4715"/>
    <w:rsid w:val="007C2696"/>
    <w:rsid w:val="007C4C73"/>
    <w:rsid w:val="007C7420"/>
    <w:rsid w:val="007D322C"/>
    <w:rsid w:val="007D4A35"/>
    <w:rsid w:val="007D68F7"/>
    <w:rsid w:val="007E7B6C"/>
    <w:rsid w:val="007F17A1"/>
    <w:rsid w:val="007F1B81"/>
    <w:rsid w:val="007F49E3"/>
    <w:rsid w:val="00806C50"/>
    <w:rsid w:val="00814844"/>
    <w:rsid w:val="008278DE"/>
    <w:rsid w:val="00831235"/>
    <w:rsid w:val="008422F1"/>
    <w:rsid w:val="00851564"/>
    <w:rsid w:val="008534B4"/>
    <w:rsid w:val="00855B7B"/>
    <w:rsid w:val="00856378"/>
    <w:rsid w:val="00866D2F"/>
    <w:rsid w:val="0087263A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6206"/>
    <w:rsid w:val="008E0ADE"/>
    <w:rsid w:val="008E29CD"/>
    <w:rsid w:val="008F3B7C"/>
    <w:rsid w:val="008F6495"/>
    <w:rsid w:val="00900227"/>
    <w:rsid w:val="00900DA4"/>
    <w:rsid w:val="009178AF"/>
    <w:rsid w:val="009235A5"/>
    <w:rsid w:val="00925F9A"/>
    <w:rsid w:val="00930D70"/>
    <w:rsid w:val="009310BB"/>
    <w:rsid w:val="0093416A"/>
    <w:rsid w:val="009505E8"/>
    <w:rsid w:val="0095798A"/>
    <w:rsid w:val="0097124D"/>
    <w:rsid w:val="00971F82"/>
    <w:rsid w:val="00995B2D"/>
    <w:rsid w:val="00997B2C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52F40"/>
    <w:rsid w:val="00A6165B"/>
    <w:rsid w:val="00A670BF"/>
    <w:rsid w:val="00A71B39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1309"/>
    <w:rsid w:val="00AD33B5"/>
    <w:rsid w:val="00AD6D44"/>
    <w:rsid w:val="00AD6E3C"/>
    <w:rsid w:val="00AE0053"/>
    <w:rsid w:val="00AF150A"/>
    <w:rsid w:val="00B021C8"/>
    <w:rsid w:val="00B05F1C"/>
    <w:rsid w:val="00B07AAD"/>
    <w:rsid w:val="00B152E7"/>
    <w:rsid w:val="00B23ED5"/>
    <w:rsid w:val="00B27135"/>
    <w:rsid w:val="00B34750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668"/>
    <w:rsid w:val="00B83A9E"/>
    <w:rsid w:val="00B943BC"/>
    <w:rsid w:val="00B97E9E"/>
    <w:rsid w:val="00BA7CE5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334"/>
    <w:rsid w:val="00CE1CF2"/>
    <w:rsid w:val="00CE2DBB"/>
    <w:rsid w:val="00CE7C4C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800F8"/>
    <w:rsid w:val="00D8630B"/>
    <w:rsid w:val="00D9639A"/>
    <w:rsid w:val="00DA1689"/>
    <w:rsid w:val="00DB2DDD"/>
    <w:rsid w:val="00DC0847"/>
    <w:rsid w:val="00DC6028"/>
    <w:rsid w:val="00DE0D6B"/>
    <w:rsid w:val="00DE46D9"/>
    <w:rsid w:val="00DE4752"/>
    <w:rsid w:val="00DE6E46"/>
    <w:rsid w:val="00DE7352"/>
    <w:rsid w:val="00DF3001"/>
    <w:rsid w:val="00DF38BF"/>
    <w:rsid w:val="00DF5026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44FA6"/>
    <w:rsid w:val="00E5035F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52D4"/>
    <w:rsid w:val="00EC5C09"/>
    <w:rsid w:val="00EC6E36"/>
    <w:rsid w:val="00ED16ED"/>
    <w:rsid w:val="00ED456C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0943"/>
    <w:rsid w:val="00F76F93"/>
    <w:rsid w:val="00F82DCA"/>
    <w:rsid w:val="00F85452"/>
    <w:rsid w:val="00F90B3A"/>
    <w:rsid w:val="00F91AB4"/>
    <w:rsid w:val="00F9341D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E1FA7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7D32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26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25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19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20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21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22</b:RefOrder>
  </b:Source>
  <b:Source>
    <b:Tag>Mee24</b:Tag>
    <b:SourceType>InternetSite</b:SourceType>
    <b:Guid>{3DB8E9BA-901C-4886-9871-CE7338AE42CF}</b:Guid>
    <b:Author>
      <b:Author>
        <b:NameList>
          <b:Person>
            <b:Last>Neri</b:Last>
            <b:First>Meet</b:First>
          </b:Person>
        </b:NameList>
      </b:Author>
    </b:Author>
    <b:Title>Spot Intelligence</b:Title>
    <b:YearAccessed>2024</b:YearAccessed>
    <b:MonthAccessed>4</b:MonthAccessed>
    <b:DayAccessed>5</b:DayAccessed>
    <b:URL>https://spotintelligence.com/2023/10/11/mode-collapse-in-gans-explained-how-to-detect-it-practical-solutions/</b:URL>
    <b:RefOrder>23</b:RefOrder>
  </b:Source>
  <b:Source>
    <b:Tag>Ser15</b:Tag>
    <b:SourceType>ConferenceProceedings</b:SourceType>
    <b:Guid>{26E48551-835A-471E-B593-4A3E160B3D9A}</b:Guid>
    <b:Title>Batch Normalization: Accelerating Deep Network Training by Reducing</b:Title>
    <b:Year>2015</b:Year>
    <b:Author>
      <b:Author>
        <b:NameList>
          <b:Person>
            <b:Last>Sergey Ioffe</b:Last>
            <b:First>Christian</b:First>
            <b:Middle>Szegedy</b:Middle>
          </b:Person>
        </b:NameList>
      </b:Author>
    </b:Author>
    <b:Pages>1-4.</b:Pages>
    <b:ConferenceName>Google</b:ConferenceName>
    <b:City>1600 Amphitheatre Pkwy, Mountain View, CA 94043</b:City>
    <b:RefOrder>24</b:RefOrder>
  </b:Source>
</b:Sources>
</file>

<file path=customXml/itemProps1.xml><?xml version="1.0" encoding="utf-8"?>
<ds:datastoreItem xmlns:ds="http://schemas.openxmlformats.org/officeDocument/2006/customXml" ds:itemID="{2F6C2E13-450E-4F5F-8476-A47B36F0A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3257</TotalTime>
  <Pages>44</Pages>
  <Words>10410</Words>
  <Characters>71829</Characters>
  <Application>Microsoft Office Word</Application>
  <DocSecurity>0</DocSecurity>
  <Lines>598</Lines>
  <Paragraphs>164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52</cp:revision>
  <cp:lastPrinted>2023-05-21T19:03:00Z</cp:lastPrinted>
  <dcterms:created xsi:type="dcterms:W3CDTF">2023-05-19T11:28:00Z</dcterms:created>
  <dcterms:modified xsi:type="dcterms:W3CDTF">2024-04-08T18:39:00Z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