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i w:val="1"/>
          <w:rtl w:val="0"/>
        </w:rPr>
        <w:t xml:space="preserve">light </w:t>
      </w:r>
      <w:r w:rsidDel="00000000" w:rsidR="00000000" w:rsidRPr="00000000">
        <w:rPr>
          <w:rtl w:val="0"/>
        </w:rPr>
        <w:t xml:space="preserve">week as we just finished MS1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of the day: go over our assigned task in the past week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Discuss our progress in: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  <w:t xml:space="preserve">Jim: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weekly SET data for those counties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As reported in the slack channel, done. Data in such shape that:</w:t>
      </w:r>
    </w:p>
    <w:p w:rsidR="00000000" w:rsidDel="00000000" w:rsidP="00000000" w:rsidRDefault="00000000" w:rsidRPr="00000000" w14:paraId="00000009">
      <w:pPr>
        <w:ind w:left="216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9(counties)x2(runoff and evaporation)x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660(weeks) (approx 2011-2021)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Final data is numpy array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Slow speed issue: each series costs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5 minutes,</w:t>
      </w:r>
    </w:p>
    <w:p w:rsidR="00000000" w:rsidDel="00000000" w:rsidP="00000000" w:rsidRDefault="00000000" w:rsidRPr="00000000" w14:paraId="0000000C">
      <w:pPr>
        <w:ind w:left="216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we have thousands of counties, that’s going to take days! </w:t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So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decide the train test roster asap!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Pseudo weekly; 4th 11th 18th….every month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Merge by index [0,1,2,3 not </w:t>
      </w:r>
      <w:r w:rsidDel="00000000" w:rsidR="00000000" w:rsidRPr="00000000">
        <w:rPr>
          <w:b w:val="1"/>
          <w:i w:val="1"/>
          <w:color w:val="1d1c1d"/>
          <w:sz w:val="23"/>
          <w:szCs w:val="23"/>
          <w:rtl w:val="0"/>
        </w:rPr>
        <w:t xml:space="preserve">datetime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variable]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u w:val="single"/>
          <w:rtl w:val="0"/>
        </w:rPr>
        <w:t xml:space="preserve">TODO: week index, csv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Mike: SMAP data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10min per county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  <w:t xml:space="preserve">Thee: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satellite data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Feature extraction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Resolution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Image quality poorer last two years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  <w:t xml:space="preserve">Yujie: integration of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  <w:t xml:space="preserve">Modeling suggestion: have a distribution of parameters, draw</w:t>
      </w:r>
    </w:p>
    <w:p w:rsidR="00000000" w:rsidDel="00000000" w:rsidP="00000000" w:rsidRDefault="00000000" w:rsidRPr="00000000" w14:paraId="0000001F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Ensembling</w:t>
      </w:r>
    </w:p>
    <w:p w:rsidR="00000000" w:rsidDel="00000000" w:rsidP="00000000" w:rsidRDefault="00000000" w:rsidRPr="00000000" w14:paraId="00000020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VAR?</w:t>
      </w:r>
    </w:p>
    <w:p w:rsidR="00000000" w:rsidDel="00000000" w:rsidP="00000000" w:rsidRDefault="00000000" w:rsidRPr="00000000" w14:paraId="0000002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https://cran.r-project.org/web/packages/varycoef/vignettes/example.html</w:t>
      </w:r>
    </w:p>
    <w:p w:rsidR="00000000" w:rsidDel="00000000" w:rsidP="00000000" w:rsidRDefault="00000000" w:rsidRPr="00000000" w14:paraId="0000002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Follow-up questions from TF and each other: (if any)</w:t>
      </w:r>
    </w:p>
    <w:p w:rsidR="00000000" w:rsidDel="00000000" w:rsidP="00000000" w:rsidRDefault="00000000" w:rsidRPr="00000000" w14:paraId="0000002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