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Arial"/>
          <w:b/>
          <w:sz w:val="22"/>
          <w:szCs w:val="22"/>
        </w:rPr>
        <w:t>ACTA DE COMPROMISO PARA PRACTICANTES</w:t>
      </w:r>
    </w:p>
    <w:p>
      <w:pPr>
        <w:pStyle w:val="Normal"/>
        <w:jc w:val="center"/>
        <w:rPr>
          <w:rFonts w:cs="Arial"/>
          <w:b/>
          <w:sz w:val="22"/>
          <w:szCs w:val="22"/>
        </w:rPr>
      </w:pPr>
      <w:r>
        <w:rPr>
          <w:rFonts w:cs="Arial"/>
          <w:b/>
          <w:sz w:val="22"/>
          <w:szCs w:val="22"/>
        </w:rPr>
      </w:r>
    </w:p>
    <w:p>
      <w:pPr>
        <w:pStyle w:val="Normal"/>
        <w:jc w:val="center"/>
        <w:rPr>
          <w:rFonts w:cs="Arial"/>
          <w:b/>
          <w:sz w:val="22"/>
          <w:szCs w:val="22"/>
        </w:rPr>
      </w:pPr>
      <w:r>
        <w:t>ACTA DE COMPROMISO CELEBRADA ENTRE DLX TRUCKING SOLUTIONS S.A.S y JUAN FELIPE HERNÁNDEZ PALACIO</w:t>
      </w:r>
    </w:p>
    <w:p>
      <w:pPr>
        <w:pStyle w:val="Normal"/>
        <w:jc w:val="both"/>
        <w:rPr>
          <w:rFonts w:cs="Arial"/>
          <w:b/>
          <w:sz w:val="22"/>
          <w:szCs w:val="22"/>
        </w:rPr>
      </w:pPr>
      <w:r>
        <w:rPr>
          <w:rFonts w:cs="Arial"/>
          <w:b/>
          <w:sz w:val="22"/>
          <w:szCs w:val="22"/>
        </w:rPr>
      </w:r>
    </w:p>
    <w:p>
      <w:pPr>
        <w:pStyle w:val="Normal"/>
        <w:jc w:val="both"/>
        <w:rPr/>
      </w:pPr>
      <w:r>
        <w:t>Entre los suscritos a saber:  (  3 ), identificado con la cédula de ciudadanía No.  PENDIENTE (C.C.),  mayor de edad, actuando en calidad de representante legal de DLX TRUCKING SOLUTIONS S.A.S, de naturaleza jurídica Sociedad por Acciones Simplificada (S.A.S), domiciliada en  (  7 ), con número de identificación tributaria PENDIENTE (NIT), que en adelante se llamará LA EMPRESA y  (         9          ), identificado con la cédula de ciudadanía No. (     10      ), estudiante del programa académico ( 11  ), de la Facultad de  PENDIENTE (Facultad), quien en adelante se denominará EL ESTUDIANTE, se suscribe la presente Acta de Compromiso:</w:t>
      </w:r>
    </w:p>
    <w:p>
      <w:pPr>
        <w:pStyle w:val="Normal"/>
        <w:jc w:val="both"/>
        <w:rPr>
          <w:rFonts w:cs="Arial"/>
          <w:sz w:val="22"/>
          <w:szCs w:val="22"/>
        </w:rPr>
      </w:pPr>
      <w:r>
        <w:rPr>
          <w:rFonts w:cs="Arial"/>
          <w:sz w:val="22"/>
          <w:szCs w:val="22"/>
        </w:rPr>
      </w:r>
    </w:p>
    <w:p>
      <w:pPr>
        <w:pStyle w:val="Normal"/>
        <w:jc w:val="both"/>
        <w:rPr>
          <w:rFonts w:cs="Arial"/>
          <w:sz w:val="22"/>
          <w:szCs w:val="22"/>
        </w:rPr>
      </w:pPr>
      <w:r>
        <w:t>CLAUSULA PRIMERA. OBJETO: La práctica empresarial de EL ESTUDIANTE tiene como objeto: Desarrollar e implementar un Sistema de Facturación para DLX Trucking Solutions S.A.S, que incluya la gestión de clientes, productos/servicios, la creación de facturas y la generación de factura en PDF, conforme al plan de trabajo y cronograma aprobados.</w:t>
      </w:r>
    </w:p>
    <w:p>
      <w:pPr>
        <w:pStyle w:val="Normal"/>
        <w:jc w:val="both"/>
        <w:rPr>
          <w:rFonts w:cs="Arial"/>
          <w:sz w:val="22"/>
          <w:szCs w:val="22"/>
        </w:rPr>
      </w:pPr>
      <w:r>
        <w:rPr>
          <w:rFonts w:cs="Arial"/>
          <w:sz w:val="22"/>
          <w:szCs w:val="22"/>
        </w:rPr>
      </w:r>
    </w:p>
    <w:p>
      <w:pPr>
        <w:pStyle w:val="Normal"/>
        <w:jc w:val="both"/>
        <w:rPr/>
      </w:pPr>
      <w:r>
        <w:rPr>
          <w:rFonts w:cs="Arial"/>
          <w:b/>
          <w:sz w:val="22"/>
          <w:szCs w:val="22"/>
        </w:rPr>
        <w:t>CLAUSULA SEGUNDA. COMPROMISO:</w:t>
      </w:r>
      <w:r>
        <w:rPr>
          <w:rFonts w:cs="Arial"/>
          <w:sz w:val="22"/>
          <w:szCs w:val="22"/>
        </w:rPr>
        <w:t xml:space="preserve"> Por medio de la presente Acta, </w:t>
      </w:r>
      <w:r>
        <w:rPr>
          <w:rFonts w:cs="Arial"/>
          <w:b/>
          <w:sz w:val="22"/>
          <w:szCs w:val="22"/>
        </w:rPr>
        <w:t>EL ESTUDIANTE</w:t>
      </w:r>
      <w:r>
        <w:rPr>
          <w:rFonts w:cs="Arial"/>
          <w:sz w:val="22"/>
          <w:szCs w:val="22"/>
        </w:rPr>
        <w:t xml:space="preserve"> asume el compromiso de cumplir con las obligaciones a su cargo derivadas del convenio de práctica celebrado entre </w:t>
      </w:r>
      <w:r>
        <w:rPr>
          <w:rFonts w:cs="Arial"/>
          <w:b/>
          <w:sz w:val="22"/>
          <w:szCs w:val="22"/>
        </w:rPr>
        <w:t>LA EMPRESA</w:t>
      </w:r>
      <w:r>
        <w:rPr>
          <w:rFonts w:cs="Arial"/>
          <w:sz w:val="22"/>
          <w:szCs w:val="22"/>
        </w:rPr>
        <w:t xml:space="preserve"> y </w:t>
      </w:r>
      <w:r>
        <w:rPr>
          <w:rFonts w:cs="Arial"/>
          <w:b/>
          <w:sz w:val="22"/>
          <w:szCs w:val="22"/>
        </w:rPr>
        <w:t>EL POLITECNICO COLOMBIANO JAIME ISAZA CADAVID</w:t>
      </w:r>
      <w:r>
        <w:rPr>
          <w:rFonts w:cs="Arial"/>
          <w:sz w:val="22"/>
          <w:szCs w:val="22"/>
        </w:rPr>
        <w:t>.</w:t>
      </w:r>
    </w:p>
    <w:p>
      <w:pPr>
        <w:pStyle w:val="Normal"/>
        <w:jc w:val="both"/>
        <w:rPr>
          <w:rFonts w:cs="Arial"/>
          <w:sz w:val="22"/>
          <w:szCs w:val="22"/>
        </w:rPr>
      </w:pPr>
      <w:r>
        <w:rPr>
          <w:rFonts w:cs="Arial"/>
          <w:sz w:val="22"/>
          <w:szCs w:val="22"/>
        </w:rPr>
      </w:r>
    </w:p>
    <w:p>
      <w:pPr>
        <w:pStyle w:val="Normal"/>
        <w:jc w:val="both"/>
        <w:rPr/>
      </w:pPr>
      <w:r>
        <w:rPr>
          <w:rFonts w:cs="Arial"/>
          <w:b/>
          <w:sz w:val="22"/>
          <w:szCs w:val="22"/>
        </w:rPr>
        <w:t>EL ESTUDIANTE</w:t>
      </w:r>
      <w:r>
        <w:rPr>
          <w:rFonts w:cs="Arial"/>
          <w:sz w:val="22"/>
          <w:szCs w:val="22"/>
        </w:rPr>
        <w:t xml:space="preserve"> declara que conoce el contenido del Convenio aludido y las obligaciones que asume en virtud del mismo.</w:t>
      </w:r>
    </w:p>
    <w:p>
      <w:pPr>
        <w:pStyle w:val="Normal"/>
        <w:jc w:val="both"/>
        <w:rPr>
          <w:rFonts w:cs="Arial"/>
          <w:sz w:val="22"/>
          <w:szCs w:val="22"/>
        </w:rPr>
      </w:pPr>
      <w:r>
        <w:rPr>
          <w:rFonts w:cs="Arial"/>
          <w:sz w:val="22"/>
          <w:szCs w:val="22"/>
        </w:rPr>
      </w:r>
    </w:p>
    <w:p>
      <w:pPr>
        <w:pStyle w:val="Normal"/>
        <w:jc w:val="both"/>
        <w:rPr>
          <w:rFonts w:cs="Arial"/>
          <w:sz w:val="22"/>
          <w:szCs w:val="22"/>
        </w:rPr>
      </w:pPr>
      <w:r>
        <w:t>CLAUSULA TERCERA: EXCLUSION DE RELACION LABORAL. EL ESTUDIANTE no adquiere vínculo laboral alguno con LA EMPRESA, sin embargo EL ESTUDIANTE no adquiere vínculo laboral alguno con LA EMPRESA; sin embargo, se pacta un apoyo económico total de DOS MILLONES DE PESOS M/CTE (COP $2.000.000), pagadero en dos (2) partes: el cincuenta por ciento (50%) al inicio del proyecto, contra aceptación de inicio por parte de LA EMPRESA, y el cincuenta por ciento (50%) restante según acuerdos posteriores entre las partes, asociado a la entrega/avance del proyecto, sin que ello constituya salario.</w:t>
      </w:r>
    </w:p>
    <w:p>
      <w:pPr>
        <w:pStyle w:val="Normal"/>
        <w:jc w:val="both"/>
        <w:rPr>
          <w:rFonts w:eastAsia="Arial" w:cs="Arial"/>
          <w:sz w:val="22"/>
          <w:szCs w:val="22"/>
        </w:rPr>
      </w:pPr>
      <w:r>
        <w:rPr>
          <w:rFonts w:eastAsia="Arial" w:cs="Arial"/>
          <w:sz w:val="22"/>
          <w:szCs w:val="22"/>
        </w:rPr>
        <w:t xml:space="preserve"> </w:t>
      </w:r>
    </w:p>
    <w:p>
      <w:pPr>
        <w:pStyle w:val="Normal"/>
        <w:jc w:val="both"/>
        <w:rPr>
          <w:rFonts w:cs="Arial"/>
          <w:sz w:val="22"/>
          <w:szCs w:val="22"/>
        </w:rPr>
      </w:pPr>
      <w:r>
        <w:t xml:space="preserve">Para constancia se firma en Medellín, el día (15) del mes de (16) del año dos mil veintiséis (2026). </w:t>
      </w:r>
    </w:p>
    <w:p>
      <w:pPr>
        <w:pStyle w:val="Normal"/>
        <w:jc w:val="both"/>
        <w:rPr>
          <w:rFonts w:cs="Arial"/>
          <w:sz w:val="22"/>
          <w:szCs w:val="22"/>
        </w:rPr>
      </w:pPr>
      <w:r>
        <w:rPr>
          <w:rFonts w:cs="Arial"/>
          <w:sz w:val="22"/>
          <w:szCs w:val="22"/>
        </w:rPr>
      </w:r>
    </w:p>
    <w:p>
      <w:pPr>
        <w:pStyle w:val="Normal"/>
        <w:jc w:val="both"/>
        <w:rPr>
          <w:rFonts w:cs="Arial"/>
          <w:sz w:val="22"/>
          <w:szCs w:val="22"/>
        </w:rPr>
      </w:pPr>
      <w:r>
        <w:rPr>
          <w:rFonts w:cs="Arial"/>
          <w:b/>
          <w:sz w:val="22"/>
          <w:szCs w:val="22"/>
        </w:rPr>
        <w:t>EL ESTUDIANTE</w:t>
      </w:r>
      <w:r>
        <w:rPr>
          <w:rFonts w:cs="Arial"/>
          <w:sz w:val="22"/>
          <w:szCs w:val="22"/>
        </w:rPr>
        <w:t xml:space="preserve"> </w:t>
        <w:tab/>
        <w:tab/>
        <w:tab/>
        <w:t xml:space="preserve"> </w:t>
        <w:tab/>
      </w:r>
      <w:r>
        <w:rPr>
          <w:rFonts w:cs="Arial"/>
          <w:b/>
          <w:sz w:val="22"/>
          <w:szCs w:val="22"/>
        </w:rPr>
        <w:t>LA EMPRESA</w:t>
      </w:r>
    </w:p>
    <w:p>
      <w:pPr>
        <w:pStyle w:val="Normal"/>
        <w:jc w:val="both"/>
        <w:rPr>
          <w:rFonts w:cs="Arial"/>
          <w:sz w:val="22"/>
          <w:szCs w:val="22"/>
        </w:rPr>
      </w:pPr>
      <w:r>
        <w:rPr>
          <w:rFonts w:cs="Arial"/>
          <w:sz w:val="22"/>
          <w:szCs w:val="22"/>
        </w:rPr>
      </w:r>
    </w:p>
    <w:p>
      <w:pPr>
        <w:pStyle w:val="Normal"/>
        <w:tabs>
          <w:tab w:val="clear" w:pos="708"/>
          <w:tab w:val="left" w:pos="5760" w:leader="none"/>
        </w:tabs>
        <w:jc w:val="both"/>
        <w:rPr>
          <w:rFonts w:cs="Arial"/>
          <w:sz w:val="22"/>
          <w:szCs w:val="22"/>
        </w:rPr>
      </w:pPr>
      <w:r>
        <w:rPr>
          <w:rFonts w:cs="Arial"/>
          <w:sz w:val="22"/>
          <w:szCs w:val="22"/>
        </w:rPr>
      </w:r>
    </w:p>
    <w:p>
      <w:pPr>
        <w:pStyle w:val="Normal"/>
        <w:tabs>
          <w:tab w:val="clear" w:pos="708"/>
          <w:tab w:val="left" w:pos="5760" w:leader="none"/>
        </w:tabs>
        <w:jc w:val="both"/>
        <w:rPr>
          <w:rFonts w:cs="Arial"/>
          <w:sz w:val="22"/>
          <w:szCs w:val="22"/>
        </w:rPr>
      </w:pPr>
      <w:r>
        <w:rPr>
          <w:rFonts w:cs="Arial"/>
          <w:sz w:val="22"/>
          <w:szCs w:val="22"/>
        </w:rPr>
      </w:r>
    </w:p>
    <w:p>
      <w:pPr>
        <w:pStyle w:val="Normal"/>
        <w:jc w:val="both"/>
        <w:rPr/>
      </w:pPr>
      <w:r>
        <w:rPr>
          <w:rFonts w:cs="Arial"/>
          <w:sz w:val="22"/>
          <w:szCs w:val="22"/>
        </w:rPr>
        <w:t>_______________________                        ________________________</w:t>
      </w:r>
    </w:p>
    <w:p>
      <w:pPr>
        <w:pStyle w:val="Normal"/>
        <w:jc w:val="both"/>
        <w:rPr>
          <w:rFonts w:cs="Arial"/>
          <w:sz w:val="22"/>
          <w:szCs w:val="22"/>
        </w:rPr>
      </w:pPr>
      <w:r>
        <w:rPr>
          <w:rFonts w:cs="Arial"/>
          <w:sz w:val="22"/>
          <w:szCs w:val="22"/>
        </w:rPr>
      </w:r>
    </w:p>
    <w:p>
      <w:pPr>
        <w:pStyle w:val="Normal"/>
        <w:jc w:val="both"/>
        <w:rPr>
          <w:rFonts w:cs="Arial"/>
          <w:sz w:val="22"/>
          <w:szCs w:val="22"/>
        </w:rPr>
      </w:pPr>
      <w:r>
        <w:rPr>
          <w:rFonts w:cs="Arial"/>
          <w:sz w:val="22"/>
          <w:szCs w:val="22"/>
        </w:rPr>
      </w:r>
    </w:p>
    <w:p>
      <w:pPr>
        <w:pStyle w:val="Normal"/>
        <w:jc w:val="center"/>
        <w:rPr>
          <w:rFonts w:cs="Arial"/>
          <w:b/>
          <w:sz w:val="22"/>
          <w:szCs w:val="22"/>
        </w:rPr>
      </w:pPr>
      <w:r>
        <w:rPr>
          <w:rFonts w:cs="Arial"/>
          <w:b/>
          <w:sz w:val="22"/>
          <w:szCs w:val="22"/>
        </w:rPr>
        <w:t>EL COORDINADOR DE PRÁCTICA</w:t>
      </w:r>
    </w:p>
    <w:p>
      <w:pPr>
        <w:pStyle w:val="Normal"/>
        <w:jc w:val="center"/>
        <w:rPr>
          <w:rFonts w:cs="Arial"/>
          <w:b/>
          <w:sz w:val="22"/>
          <w:szCs w:val="22"/>
        </w:rPr>
      </w:pPr>
      <w:r>
        <w:rPr>
          <w:rFonts w:cs="Arial"/>
          <w:b/>
          <w:sz w:val="22"/>
          <w:szCs w:val="22"/>
        </w:rPr>
      </w:r>
    </w:p>
    <w:p>
      <w:pPr>
        <w:pStyle w:val="Normal"/>
        <w:jc w:val="center"/>
        <w:rPr>
          <w:rFonts w:cs="Arial"/>
          <w:sz w:val="22"/>
          <w:szCs w:val="22"/>
        </w:rPr>
      </w:pPr>
      <w:r>
        <w:rPr>
          <w:rFonts w:cs="Arial"/>
          <w:sz w:val="22"/>
          <w:szCs w:val="22"/>
        </w:rPr>
      </w:r>
    </w:p>
    <w:p>
      <w:pPr>
        <w:pStyle w:val="Normal"/>
        <w:jc w:val="center"/>
        <w:rPr>
          <w:rFonts w:cs="Arial"/>
          <w:sz w:val="22"/>
          <w:szCs w:val="22"/>
        </w:rPr>
      </w:pPr>
      <w:r>
        <w:rPr>
          <w:rFonts w:cs="Arial"/>
          <w:sz w:val="22"/>
          <w:szCs w:val="22"/>
        </w:rPr>
      </w:r>
    </w:p>
    <w:p>
      <w:pPr>
        <w:pStyle w:val="Normal"/>
        <w:jc w:val="center"/>
        <w:rPr>
          <w:rFonts w:cs="Arial"/>
          <w:sz w:val="22"/>
          <w:szCs w:val="22"/>
        </w:rPr>
      </w:pPr>
      <w:r>
        <w:rPr>
          <w:rFonts w:cs="Arial"/>
          <w:sz w:val="22"/>
          <w:szCs w:val="22"/>
        </w:rPr>
        <w:t>_____________________________</w:t>
      </w:r>
    </w:p>
    <w:p>
      <w:pPr>
        <w:pStyle w:val="Normal"/>
        <w:jc w:val="center"/>
        <w:rPr>
          <w:rFonts w:cs="Arial"/>
          <w:sz w:val="22"/>
          <w:szCs w:val="22"/>
        </w:rPr>
      </w:pPr>
      <w:r>
        <w:rPr>
          <w:rFonts w:cs="Arial"/>
          <w:sz w:val="22"/>
          <w:szCs w:val="22"/>
        </w:rPr>
      </w:r>
    </w:p>
    <w:sectPr>
      <w:type w:val="nextPage"/>
      <w:pgSz w:w="12240" w:h="15840"/>
      <w:pgMar w:left="1814" w:right="1588" w:gutter="0" w:header="0" w:top="1361" w:footer="0" w:bottom="136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4"/>
      <w:lang w:val="es-CO" w:bidi="ar-SA" w:eastAsia="zh-CN"/>
    </w:rPr>
  </w:style>
  <w:style w:type="character" w:styleId="WW8Num1z1">
    <w:name w:val="WW8Num1z1"/>
    <w:qFormat/>
    <w:rPr>
      <w:rFonts w:ascii="Arial" w:hAnsi="Arial" w:cs="Arial"/>
    </w:rPr>
  </w:style>
  <w:style w:type="character" w:styleId="WW8Num1z2">
    <w:name w:val="WW8Num1z2"/>
    <w:qFormat/>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2004-07-16T06:13:00Z</dcterms:created>
  <dc:creator>POLITECNICO COLOMBIANO JIC </dc:creator>
  <dc:description/>
  <cp:keywords/>
  <dc:language>en-US</dc:language>
  <cp:lastModifiedBy>JIC</cp:lastModifiedBy>
  <cp:lastPrinted>2007-02-08T09:02:00Z</cp:lastPrinted>
  <dcterms:modified xsi:type="dcterms:W3CDTF">2008-03-12T15:48:00Z</dcterms:modified>
  <cp:revision>16</cp:revision>
  <dc:subject/>
  <dc:title>ACTA DE COMPROMISO CELEBRADA ENTRE (1) y (2)</dc:title>
</cp:coreProperties>
</file>