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AB1D4B" w:rsidRDefault="00AB1D4B">
      <w:pPr>
        <w:rPr>
          <w:b/>
          <w:sz w:val="24"/>
          <w:u w:val="single"/>
        </w:rPr>
      </w:pPr>
      <w:r w:rsidRPr="00AB1D4B">
        <w:rPr>
          <w:b/>
          <w:sz w:val="24"/>
          <w:u w:val="single"/>
        </w:rPr>
        <w:t>Descriptive statistics</w:t>
      </w:r>
    </w:p>
    <w:p w:rsidR="00AB1D4B" w:rsidRDefault="00AB1D4B" w:rsidP="00AB1D4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Short: how many participants, men/women, average age with SD, working/in education/looking for job, marital status, children, distance from parents</w:t>
      </w:r>
    </w:p>
    <w:p w:rsidR="00AB1D4B" w:rsidRDefault="00AB1D4B" w:rsidP="00AB1D4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Explanation parents can show up repeatedly in data set</w:t>
      </w:r>
    </w:p>
    <w:p w:rsidR="00AB1D4B" w:rsidRDefault="00AB1D4B" w:rsidP="00AB1D4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Short: parents average age with SD, how often help out children, in which way help out children, income?, number of children in parental HH, age of these children</w:t>
      </w:r>
    </w:p>
    <w:p w:rsidR="00A25D44" w:rsidRDefault="00A25D44" w:rsidP="00AB1D4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Short: macro </w:t>
      </w:r>
      <w:r w:rsidRPr="00A25D44">
        <w:rPr>
          <w:sz w:val="24"/>
        </w:rPr>
        <w:sym w:font="Wingdings" w:char="F0E0"/>
      </w:r>
      <w:r>
        <w:rPr>
          <w:sz w:val="24"/>
        </w:rPr>
        <w:t xml:space="preserve"> family expenditure, unemployment rate, GDP</w:t>
      </w:r>
    </w:p>
    <w:p w:rsidR="00A25D44" w:rsidRDefault="00A25D44" w:rsidP="00AB1D4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Comparison: how do cohabitating young adults differ from independently living ones?</w:t>
      </w:r>
    </w:p>
    <w:p w:rsidR="00AF6976" w:rsidRDefault="00AF6976" w:rsidP="00AF697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See first point: number, gender, age, … etc.</w:t>
      </w:r>
      <w:r w:rsidR="00FB29BA">
        <w:rPr>
          <w:sz w:val="24"/>
        </w:rPr>
        <w:t xml:space="preserve"> </w:t>
      </w:r>
      <w:r w:rsidR="00FB29BA" w:rsidRPr="00FB29BA">
        <w:rPr>
          <w:sz w:val="24"/>
        </w:rPr>
        <w:sym w:font="Wingdings" w:char="F0E0"/>
      </w:r>
      <w:r w:rsidR="00FB29BA">
        <w:rPr>
          <w:sz w:val="24"/>
        </w:rPr>
        <w:t xml:space="preserve"> in words</w:t>
      </w:r>
    </w:p>
    <w:p w:rsidR="00FB29BA" w:rsidRDefault="00FB29BA" w:rsidP="00AF697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Graph: employment status</w:t>
      </w:r>
    </w:p>
    <w:p w:rsidR="00AF6976" w:rsidRPr="00AF6976" w:rsidRDefault="00AF6976" w:rsidP="00AF6976">
      <w:pPr>
        <w:rPr>
          <w:sz w:val="24"/>
        </w:rPr>
      </w:pPr>
      <w:r>
        <w:rPr>
          <w:sz w:val="24"/>
        </w:rPr>
        <w:t>NOTE: All of this very short! If we present a graph, only show cohabitating young adults vs. independently living young adults.</w:t>
      </w:r>
    </w:p>
    <w:p w:rsidR="0069092D" w:rsidRDefault="00FB29BA" w:rsidP="00FB29B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3E0F3B">
        <w:rPr>
          <w:sz w:val="24"/>
        </w:rPr>
        <w:t>revalence of intergenerational cohabitation by countries</w:t>
      </w:r>
    </w:p>
    <w:p w:rsidR="003A665A" w:rsidRDefault="003A665A" w:rsidP="007C6480">
      <w:pPr>
        <w:rPr>
          <w:sz w:val="24"/>
        </w:rPr>
      </w:pPr>
    </w:p>
    <w:p w:rsidR="003A665A" w:rsidRDefault="003A665A" w:rsidP="007C648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Inferential statistics</w:t>
      </w:r>
    </w:p>
    <w:p w:rsidR="00455E12" w:rsidRDefault="00455E12" w:rsidP="00455E12">
      <w:pPr>
        <w:ind w:left="720" w:hanging="720"/>
        <w:rPr>
          <w:i/>
        </w:rPr>
      </w:pPr>
      <w:r>
        <w:rPr>
          <w:i/>
        </w:rPr>
        <w:t xml:space="preserve">H1a: </w:t>
      </w:r>
      <w:r>
        <w:rPr>
          <w:i/>
        </w:rPr>
        <w:tab/>
        <w:t xml:space="preserve">The </w:t>
      </w:r>
      <w:r w:rsidRPr="00455E12">
        <w:rPr>
          <w:i/>
        </w:rPr>
        <w:t xml:space="preserve">presence of under-aged siblings in the parental home should reduce the likelihood of cohabitation between young adults </w:t>
      </w:r>
      <w:r>
        <w:rPr>
          <w:i/>
        </w:rPr>
        <w:t>and their parents</w:t>
      </w:r>
      <w:r w:rsidRPr="00455E12">
        <w:rPr>
          <w:i/>
        </w:rPr>
        <w:t>.</w:t>
      </w:r>
    </w:p>
    <w:p w:rsidR="00455E12" w:rsidRDefault="00455E12" w:rsidP="00455E12">
      <w:pPr>
        <w:ind w:left="720" w:hanging="720"/>
        <w:rPr>
          <w:i/>
        </w:rPr>
      </w:pPr>
      <w:r>
        <w:rPr>
          <w:i/>
        </w:rPr>
        <w:t>H1b:</w:t>
      </w:r>
      <w:r>
        <w:rPr>
          <w:i/>
        </w:rPr>
        <w:tab/>
      </w:r>
      <w:r w:rsidRPr="00455E12">
        <w:rPr>
          <w:i/>
        </w:rPr>
        <w:t>Young adults whose parents already cohabitate with another young adult, are more likely to live in the parental home than their peers whose adult siblings live independen</w:t>
      </w:r>
      <w:r>
        <w:rPr>
          <w:i/>
        </w:rPr>
        <w:t>tly.</w:t>
      </w:r>
    </w:p>
    <w:p w:rsidR="00455E12" w:rsidRDefault="00455E12" w:rsidP="00455E12">
      <w:pPr>
        <w:ind w:left="720" w:hanging="720"/>
        <w:rPr>
          <w:i/>
        </w:rPr>
      </w:pPr>
      <w:r>
        <w:rPr>
          <w:i/>
        </w:rPr>
        <w:t>H2:</w:t>
      </w:r>
      <w:r>
        <w:rPr>
          <w:i/>
        </w:rPr>
        <w:tab/>
        <w:t>P</w:t>
      </w:r>
      <w:r w:rsidRPr="00455E12">
        <w:rPr>
          <w:i/>
        </w:rPr>
        <w:t>arental support towards other adult siblings increases the likelihood of shared residency between young adult and parents</w:t>
      </w:r>
      <w:r>
        <w:rPr>
          <w:i/>
        </w:rPr>
        <w:t>.</w:t>
      </w:r>
    </w:p>
    <w:p w:rsidR="00455E12" w:rsidRPr="00455E12" w:rsidRDefault="00455E12" w:rsidP="00455E12">
      <w:pPr>
        <w:ind w:left="720" w:hanging="720"/>
        <w:rPr>
          <w:i/>
        </w:rPr>
      </w:pPr>
      <w:r>
        <w:rPr>
          <w:i/>
        </w:rPr>
        <w:t>H3:</w:t>
      </w:r>
      <w:r>
        <w:rPr>
          <w:i/>
        </w:rPr>
        <w:tab/>
        <w:t>H</w:t>
      </w:r>
      <w:r w:rsidRPr="00455E12">
        <w:rPr>
          <w:i/>
        </w:rPr>
        <w:t>igh family expenditures and a good overall economic situation are expected to be negatively associated with the likelihood of intergenerational cohabitation</w:t>
      </w:r>
      <w:r>
        <w:rPr>
          <w:i/>
        </w:rPr>
        <w:t>.</w:t>
      </w:r>
    </w:p>
    <w:p w:rsidR="00A0470B" w:rsidRPr="00A0470B" w:rsidRDefault="00347EFE" w:rsidP="00A0470B">
      <w:pPr>
        <w:pStyle w:val="Listenabsatz"/>
        <w:numPr>
          <w:ilvl w:val="0"/>
          <w:numId w:val="1"/>
        </w:numPr>
        <w:rPr>
          <w:strike/>
          <w:sz w:val="24"/>
        </w:rPr>
      </w:pPr>
      <w:r w:rsidRPr="00A0470B">
        <w:rPr>
          <w:strike/>
          <w:sz w:val="24"/>
        </w:rPr>
        <w:t xml:space="preserve">Constant only model </w:t>
      </w:r>
    </w:p>
    <w:p w:rsidR="009F224E" w:rsidRPr="004C3EEE" w:rsidRDefault="004C3EEE" w:rsidP="00A0470B">
      <w:pPr>
        <w:rPr>
          <w:sz w:val="24"/>
        </w:rPr>
      </w:pPr>
      <w:r>
        <w:rPr>
          <w:sz w:val="24"/>
        </w:rPr>
        <w:t>D</w:t>
      </w:r>
      <w:r w:rsidR="00DA410F" w:rsidRPr="004C3EEE">
        <w:rPr>
          <w:sz w:val="24"/>
        </w:rPr>
        <w:t>ivision H1, H2 etc.</w:t>
      </w:r>
      <w:r w:rsidRPr="004C3EEE">
        <w:rPr>
          <w:sz w:val="24"/>
        </w:rPr>
        <w:t>!</w:t>
      </w:r>
    </w:p>
    <w:p w:rsidR="002B7D15" w:rsidRDefault="002B7D15" w:rsidP="00A0470B">
      <w:pPr>
        <w:rPr>
          <w:sz w:val="24"/>
        </w:rPr>
      </w:pPr>
      <w:r>
        <w:rPr>
          <w:sz w:val="24"/>
        </w:rPr>
        <w:t>Everything has to be more on point, more precise</w:t>
      </w:r>
    </w:p>
    <w:p w:rsidR="00E52266" w:rsidRDefault="00E52266" w:rsidP="00E5226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Parents’ ability to provide for themselves not relevant anymore for our paper</w:t>
      </w:r>
    </w:p>
    <w:p w:rsidR="00181D77" w:rsidRDefault="00181D77" w:rsidP="006104A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Parents’ educational status etc. also not relevant</w:t>
      </w:r>
    </w:p>
    <w:p w:rsidR="004C3EEE" w:rsidRPr="006104AA" w:rsidRDefault="004C3EEE" w:rsidP="004C3EEE">
      <w:pPr>
        <w:pStyle w:val="Listenabsatz"/>
        <w:rPr>
          <w:sz w:val="24"/>
        </w:rPr>
      </w:pPr>
      <w:r>
        <w:rPr>
          <w:sz w:val="24"/>
        </w:rPr>
        <w:t>Don’t use!</w:t>
      </w:r>
      <w:bookmarkStart w:id="0" w:name="_GoBack"/>
      <w:bookmarkEnd w:id="0"/>
    </w:p>
    <w:sectPr w:rsidR="004C3EEE" w:rsidRPr="006104A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E1A14"/>
    <w:multiLevelType w:val="hybridMultilevel"/>
    <w:tmpl w:val="8262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4B"/>
    <w:rsid w:val="00181D77"/>
    <w:rsid w:val="002B7D15"/>
    <w:rsid w:val="00347EFE"/>
    <w:rsid w:val="003A665A"/>
    <w:rsid w:val="003E0F3B"/>
    <w:rsid w:val="00455E12"/>
    <w:rsid w:val="00492D21"/>
    <w:rsid w:val="004B36C9"/>
    <w:rsid w:val="004C3B57"/>
    <w:rsid w:val="004C3EEE"/>
    <w:rsid w:val="006104AA"/>
    <w:rsid w:val="0069092D"/>
    <w:rsid w:val="007C6480"/>
    <w:rsid w:val="009F224E"/>
    <w:rsid w:val="00A0470B"/>
    <w:rsid w:val="00A25D44"/>
    <w:rsid w:val="00AB1D4B"/>
    <w:rsid w:val="00AD0CA0"/>
    <w:rsid w:val="00AF6976"/>
    <w:rsid w:val="00BB6BCA"/>
    <w:rsid w:val="00DA410F"/>
    <w:rsid w:val="00E52266"/>
    <w:rsid w:val="00F43F40"/>
    <w:rsid w:val="00FB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15</cp:revision>
  <dcterms:created xsi:type="dcterms:W3CDTF">2017-11-30T15:05:00Z</dcterms:created>
  <dcterms:modified xsi:type="dcterms:W3CDTF">2018-01-14T16:05:00Z</dcterms:modified>
</cp:coreProperties>
</file>