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0C29" w:rsidRDefault="00535CEB">
      <w:pPr>
        <w:rPr>
          <w:rFonts w:ascii="Segoe UI" w:hAnsi="Segoe UI" w:cs="Segoe UI"/>
          <w:sz w:val="24"/>
          <w:szCs w:val="24"/>
        </w:rPr>
        <w:sectPr w:rsidR="005D0C29" w:rsidSect="005D0C29">
          <w:headerReference w:type="default" r:id="rId7"/>
          <w:pgSz w:w="16838" w:h="11906" w:orient="landscape"/>
          <w:pgMar w:top="1440" w:right="1440" w:bottom="1440" w:left="1440" w:header="709" w:footer="709" w:gutter="0"/>
          <w:cols w:space="708"/>
          <w:docGrid w:linePitch="360"/>
        </w:sect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55.1pt;margin-top:0;width:823.55pt;height:410.5pt;z-index:-251658752;mso-position-horizontal-relative:text;mso-position-vertical-relative:text;mso-width-relative:page;mso-height-relative:page" wrapcoords="6849 1165 527 1165 316 1271 316 3706 1949 4553 3424 4553 3424 5082 3740 6247 9167 7941 3424 9106 3424 9635 2476 10694 2213 11118 2213 14718 3108 16412 3161 20647 5795 20647 6691 20647 19440 19906 19809 19800 20020 19059 19967 6247 21231 6035 21179 5612 19493 4553 19545 3812 12328 3071 7534 2753 11221 2012 11116 1165 6849 1165">
            <v:imagedata r:id="rId8" o:title="Top Down Diagram - Final ERD(2)" croptop="3110f" cropbottom="40242f" cropleft="4578f" cropright="2996f"/>
            <w10:wrap type="tight"/>
          </v:shape>
        </w:pict>
      </w:r>
    </w:p>
    <w:p w:rsidR="00B81339" w:rsidRDefault="005D0C29">
      <w:pPr>
        <w:rPr>
          <w:rFonts w:ascii="Segoe UI" w:hAnsi="Segoe UI" w:cs="Segoe UI"/>
          <w:i/>
          <w:sz w:val="24"/>
          <w:szCs w:val="24"/>
        </w:rPr>
      </w:pPr>
      <w:r w:rsidRPr="005D0C29">
        <w:rPr>
          <w:rFonts w:ascii="Segoe UI" w:hAnsi="Segoe UI" w:cs="Segoe UI"/>
          <w:i/>
          <w:sz w:val="24"/>
          <w:szCs w:val="24"/>
        </w:rPr>
        <w:lastRenderedPageBreak/>
        <w:t>Justification of consolidated changes</w:t>
      </w:r>
    </w:p>
    <w:p w:rsidR="005D0C29" w:rsidRDefault="005D0C29">
      <w:pPr>
        <w:rPr>
          <w:rFonts w:ascii="Segoe UI" w:hAnsi="Segoe UI" w:cs="Segoe UI"/>
          <w:i/>
          <w:sz w:val="24"/>
          <w:szCs w:val="24"/>
        </w:rPr>
      </w:pPr>
    </w:p>
    <w:p w:rsidR="005D0C29" w:rsidRDefault="005D0C29">
      <w:pPr>
        <w:rPr>
          <w:rFonts w:ascii="Segoe UI" w:hAnsi="Segoe UI" w:cs="Segoe UI"/>
          <w:sz w:val="24"/>
          <w:szCs w:val="24"/>
        </w:rPr>
      </w:pPr>
      <w:r>
        <w:rPr>
          <w:rFonts w:ascii="Segoe UI" w:hAnsi="Segoe UI" w:cs="Segoe UI"/>
          <w:sz w:val="24"/>
          <w:szCs w:val="24"/>
        </w:rPr>
        <w:t xml:space="preserve">The first change that we made when bringing the individual </w:t>
      </w:r>
      <w:r w:rsidR="00E778A5">
        <w:rPr>
          <w:rFonts w:ascii="Segoe UI" w:hAnsi="Segoe UI" w:cs="Segoe UI"/>
          <w:sz w:val="24"/>
          <w:szCs w:val="24"/>
        </w:rPr>
        <w:t>ERD’s together was to remove</w:t>
      </w:r>
      <w:r>
        <w:rPr>
          <w:rFonts w:ascii="Segoe UI" w:hAnsi="Segoe UI" w:cs="Segoe UI"/>
          <w:sz w:val="24"/>
          <w:szCs w:val="24"/>
        </w:rPr>
        <w:t xml:space="preserve"> the OFFICE table that Luke had in his initial diagram. The entity was not necessary due to the fact that all of the data about the locations should just be held in the LOCATIONS table and would just be duplicated in the OFFICE table. Anothe</w:t>
      </w:r>
      <w:r w:rsidR="00E778A5">
        <w:rPr>
          <w:rFonts w:ascii="Segoe UI" w:hAnsi="Segoe UI" w:cs="Segoe UI"/>
          <w:sz w:val="24"/>
          <w:szCs w:val="24"/>
        </w:rPr>
        <w:t>r change</w:t>
      </w:r>
      <w:r>
        <w:rPr>
          <w:rFonts w:ascii="Segoe UI" w:hAnsi="Segoe UI" w:cs="Segoe UI"/>
          <w:sz w:val="24"/>
          <w:szCs w:val="24"/>
        </w:rPr>
        <w:t xml:space="preserve"> was</w:t>
      </w:r>
      <w:r w:rsidR="00E778A5">
        <w:rPr>
          <w:rFonts w:ascii="Segoe UI" w:hAnsi="Segoe UI" w:cs="Segoe UI"/>
          <w:sz w:val="24"/>
          <w:szCs w:val="24"/>
        </w:rPr>
        <w:t xml:space="preserve"> to relate</w:t>
      </w:r>
      <w:r>
        <w:rPr>
          <w:rFonts w:ascii="Segoe UI" w:hAnsi="Segoe UI" w:cs="Segoe UI"/>
          <w:sz w:val="24"/>
          <w:szCs w:val="24"/>
        </w:rPr>
        <w:t xml:space="preserve"> the STAFF and OFFICE relationship </w:t>
      </w:r>
      <w:r w:rsidR="00E778A5">
        <w:rPr>
          <w:rFonts w:ascii="Segoe UI" w:hAnsi="Segoe UI" w:cs="Segoe UI"/>
          <w:sz w:val="24"/>
          <w:szCs w:val="24"/>
        </w:rPr>
        <w:t xml:space="preserve">to a </w:t>
      </w:r>
      <w:r>
        <w:rPr>
          <w:rFonts w:ascii="Segoe UI" w:hAnsi="Segoe UI" w:cs="Segoe UI"/>
          <w:sz w:val="24"/>
          <w:szCs w:val="24"/>
        </w:rPr>
        <w:t>relationship between STAFF and LOCATION</w:t>
      </w:r>
      <w:r w:rsidR="00E778A5">
        <w:rPr>
          <w:rFonts w:ascii="Segoe UI" w:hAnsi="Segoe UI" w:cs="Segoe UI"/>
          <w:sz w:val="24"/>
          <w:szCs w:val="24"/>
        </w:rPr>
        <w:t xml:space="preserve"> consistent with the rest of the group’s feedback</w:t>
      </w:r>
      <w:r>
        <w:rPr>
          <w:rFonts w:ascii="Segoe UI" w:hAnsi="Segoe UI" w:cs="Segoe UI"/>
          <w:sz w:val="24"/>
          <w:szCs w:val="24"/>
        </w:rPr>
        <w:t>. Initially we had it as a one-to-one relationship, but did not consider the possibility that there could be several staff in a single office, which led us to change the relationship to one-to-many.</w:t>
      </w:r>
    </w:p>
    <w:p w:rsidR="005D0C29" w:rsidRDefault="005D0C29">
      <w:pPr>
        <w:rPr>
          <w:rFonts w:ascii="Segoe UI" w:hAnsi="Segoe UI" w:cs="Segoe UI"/>
          <w:sz w:val="24"/>
          <w:szCs w:val="24"/>
        </w:rPr>
      </w:pPr>
    </w:p>
    <w:p w:rsidR="005D0C29" w:rsidRDefault="00BA035F">
      <w:pPr>
        <w:rPr>
          <w:rFonts w:ascii="Segoe UI" w:hAnsi="Segoe UI" w:cs="Segoe UI"/>
          <w:sz w:val="24"/>
          <w:szCs w:val="24"/>
        </w:rPr>
      </w:pPr>
      <w:r>
        <w:rPr>
          <w:rFonts w:ascii="Segoe UI" w:hAnsi="Segoe UI" w:cs="Segoe UI"/>
          <w:sz w:val="24"/>
          <w:szCs w:val="24"/>
        </w:rPr>
        <w:t>The next major change that we decided to make was to the CONFIGURATION table, and that change involved stripping most of the attributes that were in there previously, and creating another table which would form a many-to-many relationship between CONFIGURATIONTYPES and LOCATION, thus making it necessary to have an intermediate table between the two. This table too</w:t>
      </w:r>
      <w:r w:rsidR="00BC1708">
        <w:rPr>
          <w:rFonts w:ascii="Segoe UI" w:hAnsi="Segoe UI" w:cs="Segoe UI"/>
          <w:sz w:val="24"/>
          <w:szCs w:val="24"/>
        </w:rPr>
        <w:t xml:space="preserve">k form as CONFIGURATION, allowing each location to have many types of configuration, and each of these pairs have a capacity according to the location and the configuration type for that entry. </w:t>
      </w:r>
    </w:p>
    <w:p w:rsidR="00BC1708" w:rsidRDefault="00BC1708">
      <w:pPr>
        <w:rPr>
          <w:rFonts w:ascii="Segoe UI" w:hAnsi="Segoe UI" w:cs="Segoe UI"/>
          <w:sz w:val="24"/>
          <w:szCs w:val="24"/>
        </w:rPr>
      </w:pPr>
    </w:p>
    <w:p w:rsidR="00BC1708" w:rsidRDefault="00E778A5">
      <w:pPr>
        <w:rPr>
          <w:rFonts w:ascii="Segoe UI" w:hAnsi="Segoe UI" w:cs="Segoe UI"/>
          <w:sz w:val="24"/>
          <w:szCs w:val="24"/>
        </w:rPr>
      </w:pPr>
      <w:r>
        <w:rPr>
          <w:rFonts w:ascii="Segoe UI" w:hAnsi="Segoe UI" w:cs="Segoe UI"/>
          <w:sz w:val="24"/>
          <w:szCs w:val="24"/>
        </w:rPr>
        <w:t>Changes were made</w:t>
      </w:r>
      <w:r w:rsidR="00BC1708">
        <w:rPr>
          <w:rFonts w:ascii="Segoe UI" w:hAnsi="Segoe UI" w:cs="Segoe UI"/>
          <w:sz w:val="24"/>
          <w:szCs w:val="24"/>
        </w:rPr>
        <w:t xml:space="preserve"> to accommodate</w:t>
      </w:r>
      <w:r>
        <w:rPr>
          <w:rFonts w:ascii="Segoe UI" w:hAnsi="Segoe UI" w:cs="Segoe UI"/>
          <w:sz w:val="24"/>
          <w:szCs w:val="24"/>
        </w:rPr>
        <w:t xml:space="preserve"> and relate</w:t>
      </w:r>
      <w:r w:rsidR="00BC1708">
        <w:rPr>
          <w:rFonts w:ascii="Segoe UI" w:hAnsi="Segoe UI" w:cs="Segoe UI"/>
          <w:sz w:val="24"/>
          <w:szCs w:val="24"/>
        </w:rPr>
        <w:t xml:space="preserve"> both events themselves and a booking system for the events. In our individual ERD’s, we either accommodated for bookings alone or events alone, so we more or less took the events and bookings from all of our versions and integrated</w:t>
      </w:r>
      <w:r w:rsidR="009F1432">
        <w:rPr>
          <w:rFonts w:ascii="Segoe UI" w:hAnsi="Segoe UI" w:cs="Segoe UI"/>
          <w:sz w:val="24"/>
          <w:szCs w:val="24"/>
        </w:rPr>
        <w:t xml:space="preserve"> the best features</w:t>
      </w:r>
      <w:r w:rsidR="00BC1708">
        <w:rPr>
          <w:rFonts w:ascii="Segoe UI" w:hAnsi="Segoe UI" w:cs="Segoe UI"/>
          <w:sz w:val="24"/>
          <w:szCs w:val="24"/>
        </w:rPr>
        <w:t xml:space="preserve">. </w:t>
      </w:r>
      <w:r w:rsidR="009B0BDB">
        <w:rPr>
          <w:rFonts w:ascii="Segoe UI" w:hAnsi="Segoe UI" w:cs="Segoe UI"/>
          <w:sz w:val="24"/>
          <w:szCs w:val="24"/>
        </w:rPr>
        <w:t xml:space="preserve">The booking table simply joins the ID’s from the LOCATION table and the EVENT table, creating a composite key. </w:t>
      </w:r>
    </w:p>
    <w:p w:rsidR="00BC1708" w:rsidRDefault="00BC1708">
      <w:pPr>
        <w:rPr>
          <w:rFonts w:ascii="Segoe UI" w:hAnsi="Segoe UI" w:cs="Segoe UI"/>
          <w:sz w:val="24"/>
          <w:szCs w:val="24"/>
        </w:rPr>
      </w:pPr>
    </w:p>
    <w:p w:rsidR="00BC1708" w:rsidRDefault="00BC1708">
      <w:pPr>
        <w:rPr>
          <w:rFonts w:ascii="Segoe UI" w:hAnsi="Segoe UI" w:cs="Segoe UI"/>
          <w:sz w:val="24"/>
          <w:szCs w:val="24"/>
        </w:rPr>
      </w:pPr>
      <w:r>
        <w:rPr>
          <w:rFonts w:ascii="Segoe UI" w:hAnsi="Segoe UI" w:cs="Segoe UI"/>
          <w:sz w:val="24"/>
          <w:szCs w:val="24"/>
        </w:rPr>
        <w:t>Some of the slightly smaller changes to the final ERD th</w:t>
      </w:r>
      <w:r w:rsidR="009F1432">
        <w:rPr>
          <w:rFonts w:ascii="Segoe UI" w:hAnsi="Segoe UI" w:cs="Segoe UI"/>
          <w:sz w:val="24"/>
          <w:szCs w:val="24"/>
        </w:rPr>
        <w:t>at we made were to fill in gaps,</w:t>
      </w:r>
      <w:bookmarkStart w:id="0" w:name="_GoBack"/>
      <w:bookmarkEnd w:id="0"/>
      <w:r>
        <w:rPr>
          <w:rFonts w:ascii="Segoe UI" w:hAnsi="Segoe UI" w:cs="Segoe UI"/>
          <w:sz w:val="24"/>
          <w:szCs w:val="24"/>
        </w:rPr>
        <w:t xml:space="preserve"> missing attributes in the STAFF table, </w:t>
      </w:r>
      <w:proofErr w:type="gramStart"/>
      <w:r>
        <w:rPr>
          <w:rFonts w:ascii="Segoe UI" w:hAnsi="Segoe UI" w:cs="Segoe UI"/>
          <w:sz w:val="24"/>
          <w:szCs w:val="24"/>
        </w:rPr>
        <w:t>adding</w:t>
      </w:r>
      <w:proofErr w:type="gramEnd"/>
      <w:r>
        <w:rPr>
          <w:rFonts w:ascii="Segoe UI" w:hAnsi="Segoe UI" w:cs="Segoe UI"/>
          <w:sz w:val="24"/>
          <w:szCs w:val="24"/>
        </w:rPr>
        <w:t xml:space="preserve"> ones for things such a</w:t>
      </w:r>
      <w:r w:rsidR="009B0BDB">
        <w:rPr>
          <w:rFonts w:ascii="Segoe UI" w:hAnsi="Segoe UI" w:cs="Segoe UI"/>
          <w:sz w:val="24"/>
          <w:szCs w:val="24"/>
        </w:rPr>
        <w:t>s home and work phone number.</w:t>
      </w:r>
    </w:p>
    <w:p w:rsidR="009B0BDB" w:rsidRDefault="009B0BDB">
      <w:pPr>
        <w:rPr>
          <w:rFonts w:ascii="Segoe UI" w:hAnsi="Segoe UI" w:cs="Segoe UI"/>
          <w:sz w:val="24"/>
          <w:szCs w:val="24"/>
        </w:rPr>
      </w:pPr>
    </w:p>
    <w:p w:rsidR="009B0BDB" w:rsidRPr="005D0C29" w:rsidRDefault="009B0BDB">
      <w:pPr>
        <w:rPr>
          <w:rFonts w:ascii="Segoe UI" w:hAnsi="Segoe UI" w:cs="Segoe UI"/>
          <w:sz w:val="24"/>
          <w:szCs w:val="24"/>
        </w:rPr>
      </w:pPr>
      <w:r>
        <w:rPr>
          <w:rFonts w:ascii="Segoe UI" w:hAnsi="Segoe UI" w:cs="Segoe UI"/>
          <w:sz w:val="24"/>
          <w:szCs w:val="24"/>
        </w:rPr>
        <w:t xml:space="preserve">We also took a look at a few of the relationships throughout the ERD, revising some of them. The most notable change was to change the relationship between the configurations and location. Before it was many locations to one configuration, but after further thought it was decided to change to many configurations to one location, allowing each location to have its own unique set of configurations if necessary. </w:t>
      </w:r>
    </w:p>
    <w:sectPr w:rsidR="009B0BDB" w:rsidRPr="005D0C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5CEB" w:rsidRDefault="00535CEB" w:rsidP="005D0C29">
      <w:pPr>
        <w:spacing w:line="240" w:lineRule="auto"/>
      </w:pPr>
      <w:r>
        <w:separator/>
      </w:r>
    </w:p>
  </w:endnote>
  <w:endnote w:type="continuationSeparator" w:id="0">
    <w:p w:rsidR="00535CEB" w:rsidRDefault="00535CEB" w:rsidP="005D0C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5CEB" w:rsidRDefault="00535CEB" w:rsidP="005D0C29">
      <w:pPr>
        <w:spacing w:line="240" w:lineRule="auto"/>
      </w:pPr>
      <w:r>
        <w:separator/>
      </w:r>
    </w:p>
  </w:footnote>
  <w:footnote w:type="continuationSeparator" w:id="0">
    <w:p w:rsidR="00535CEB" w:rsidRDefault="00535CEB" w:rsidP="005D0C2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0C29" w:rsidRDefault="005D0C29">
    <w:pPr>
      <w:pStyle w:val="Header"/>
    </w:pPr>
    <w:r>
      <w:t>Final ERD documentation – Consolidations</w:t>
    </w:r>
    <w:r>
      <w:tab/>
    </w:r>
    <w:r>
      <w:tab/>
      <w:t>Group F – Chad Simpson, Luke Ward, Shaun Webb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EC4"/>
    <w:rsid w:val="000A0B76"/>
    <w:rsid w:val="00535CEB"/>
    <w:rsid w:val="005D0C29"/>
    <w:rsid w:val="00780EC4"/>
    <w:rsid w:val="00836F8F"/>
    <w:rsid w:val="009B0BDB"/>
    <w:rsid w:val="009F1432"/>
    <w:rsid w:val="00B81339"/>
    <w:rsid w:val="00BA035F"/>
    <w:rsid w:val="00BC1708"/>
    <w:rsid w:val="00D635B0"/>
    <w:rsid w:val="00E778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C29"/>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0C29"/>
    <w:pPr>
      <w:tabs>
        <w:tab w:val="center" w:pos="4513"/>
        <w:tab w:val="right" w:pos="9026"/>
      </w:tabs>
      <w:spacing w:line="240" w:lineRule="auto"/>
    </w:pPr>
  </w:style>
  <w:style w:type="character" w:customStyle="1" w:styleId="HeaderChar">
    <w:name w:val="Header Char"/>
    <w:basedOn w:val="DefaultParagraphFont"/>
    <w:link w:val="Header"/>
    <w:uiPriority w:val="99"/>
    <w:rsid w:val="005D0C29"/>
  </w:style>
  <w:style w:type="paragraph" w:styleId="Footer">
    <w:name w:val="footer"/>
    <w:basedOn w:val="Normal"/>
    <w:link w:val="FooterChar"/>
    <w:uiPriority w:val="99"/>
    <w:unhideWhenUsed/>
    <w:rsid w:val="005D0C29"/>
    <w:pPr>
      <w:tabs>
        <w:tab w:val="center" w:pos="4513"/>
        <w:tab w:val="right" w:pos="9026"/>
      </w:tabs>
      <w:spacing w:line="240" w:lineRule="auto"/>
    </w:pPr>
  </w:style>
  <w:style w:type="character" w:customStyle="1" w:styleId="FooterChar">
    <w:name w:val="Footer Char"/>
    <w:basedOn w:val="DefaultParagraphFont"/>
    <w:link w:val="Footer"/>
    <w:uiPriority w:val="99"/>
    <w:rsid w:val="005D0C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C29"/>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0C29"/>
    <w:pPr>
      <w:tabs>
        <w:tab w:val="center" w:pos="4513"/>
        <w:tab w:val="right" w:pos="9026"/>
      </w:tabs>
      <w:spacing w:line="240" w:lineRule="auto"/>
    </w:pPr>
  </w:style>
  <w:style w:type="character" w:customStyle="1" w:styleId="HeaderChar">
    <w:name w:val="Header Char"/>
    <w:basedOn w:val="DefaultParagraphFont"/>
    <w:link w:val="Header"/>
    <w:uiPriority w:val="99"/>
    <w:rsid w:val="005D0C29"/>
  </w:style>
  <w:style w:type="paragraph" w:styleId="Footer">
    <w:name w:val="footer"/>
    <w:basedOn w:val="Normal"/>
    <w:link w:val="FooterChar"/>
    <w:uiPriority w:val="99"/>
    <w:unhideWhenUsed/>
    <w:rsid w:val="005D0C29"/>
    <w:pPr>
      <w:tabs>
        <w:tab w:val="center" w:pos="4513"/>
        <w:tab w:val="right" w:pos="9026"/>
      </w:tabs>
      <w:spacing w:line="240" w:lineRule="auto"/>
    </w:pPr>
  </w:style>
  <w:style w:type="character" w:customStyle="1" w:styleId="FooterChar">
    <w:name w:val="Footer Char"/>
    <w:basedOn w:val="DefaultParagraphFont"/>
    <w:link w:val="Footer"/>
    <w:uiPriority w:val="99"/>
    <w:rsid w:val="005D0C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1199</TotalTime>
  <Pages>2</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Simpson</dc:creator>
  <cp:keywords/>
  <dc:description/>
  <cp:lastModifiedBy>Luke</cp:lastModifiedBy>
  <cp:revision>3</cp:revision>
  <dcterms:created xsi:type="dcterms:W3CDTF">2014-04-08T11:10:00Z</dcterms:created>
  <dcterms:modified xsi:type="dcterms:W3CDTF">2014-04-14T08:33:00Z</dcterms:modified>
</cp:coreProperties>
</file>