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BCFE0" w14:textId="289F4A69" w:rsidR="00110233" w:rsidRPr="009B6EDF" w:rsidRDefault="0059278B" w:rsidP="0059278B">
      <w:pPr>
        <w:jc w:val="center"/>
        <w:rPr>
          <w:rFonts w:cstheme="minorHAnsi"/>
          <w:sz w:val="32"/>
          <w:szCs w:val="32"/>
          <w:lang w:val="en-US"/>
        </w:rPr>
      </w:pPr>
      <w:r w:rsidRPr="009B6EDF">
        <w:rPr>
          <w:rFonts w:cstheme="minorHAnsi"/>
          <w:sz w:val="32"/>
          <w:szCs w:val="32"/>
          <w:lang w:val="en-US"/>
        </w:rPr>
        <w:t>CSC343 Project Phase 1</w:t>
      </w:r>
    </w:p>
    <w:p w14:paraId="01F66196" w14:textId="1277F060" w:rsidR="0059278B" w:rsidRPr="009B6EDF" w:rsidRDefault="0059278B" w:rsidP="0059278B">
      <w:pPr>
        <w:jc w:val="center"/>
        <w:rPr>
          <w:rFonts w:cstheme="minorHAnsi"/>
          <w:sz w:val="28"/>
          <w:szCs w:val="28"/>
          <w:lang w:val="en-US"/>
        </w:rPr>
      </w:pPr>
      <w:r w:rsidRPr="009B6EDF">
        <w:rPr>
          <w:rFonts w:cstheme="minorHAnsi"/>
          <w:sz w:val="28"/>
          <w:szCs w:val="28"/>
          <w:lang w:val="en-US"/>
        </w:rPr>
        <w:t>Dru Bhatia &amp; Haocheng Hu</w:t>
      </w:r>
    </w:p>
    <w:p w14:paraId="73FE447F" w14:textId="40686858" w:rsidR="0059278B" w:rsidRPr="009B6EDF" w:rsidRDefault="000272A2" w:rsidP="00395B7B">
      <w:pPr>
        <w:jc w:val="center"/>
        <w:rPr>
          <w:rFonts w:cstheme="minorHAnsi"/>
          <w:sz w:val="28"/>
          <w:szCs w:val="28"/>
          <w:lang w:val="en-US"/>
        </w:rPr>
      </w:pPr>
      <w:r w:rsidRPr="009B6EDF">
        <w:rPr>
          <w:rFonts w:cstheme="minorHAnsi"/>
          <w:sz w:val="28"/>
          <w:szCs w:val="28"/>
          <w:lang w:val="en-US"/>
        </w:rPr>
        <w:t>8 October 2020</w:t>
      </w:r>
    </w:p>
    <w:p w14:paraId="255B4E73" w14:textId="104850DA" w:rsidR="0059278B" w:rsidRPr="009B6EDF" w:rsidRDefault="0059278B" w:rsidP="0059278B">
      <w:pPr>
        <w:rPr>
          <w:rFonts w:cstheme="minorHAnsi"/>
          <w:b/>
          <w:bCs/>
          <w:smallCaps/>
          <w:sz w:val="28"/>
          <w:szCs w:val="28"/>
          <w:lang w:val="en-US"/>
        </w:rPr>
      </w:pPr>
      <w:r w:rsidRPr="009B6EDF">
        <w:rPr>
          <w:rFonts w:cstheme="minorHAnsi"/>
          <w:b/>
          <w:bCs/>
          <w:smallCaps/>
          <w:sz w:val="28"/>
          <w:szCs w:val="28"/>
          <w:lang w:val="en-US"/>
        </w:rPr>
        <w:t xml:space="preserve">The </w:t>
      </w:r>
      <w:r w:rsidR="00064662" w:rsidRPr="009B6EDF">
        <w:rPr>
          <w:rFonts w:cstheme="minorHAnsi"/>
          <w:b/>
          <w:bCs/>
          <w:smallCaps/>
          <w:sz w:val="28"/>
          <w:szCs w:val="28"/>
          <w:lang w:val="en-US"/>
        </w:rPr>
        <w:t>D</w:t>
      </w:r>
      <w:r w:rsidRPr="009B6EDF">
        <w:rPr>
          <w:rFonts w:cstheme="minorHAnsi"/>
          <w:b/>
          <w:bCs/>
          <w:smallCaps/>
          <w:sz w:val="28"/>
          <w:szCs w:val="28"/>
          <w:lang w:val="en-US"/>
        </w:rPr>
        <w:t>ata:</w:t>
      </w:r>
    </w:p>
    <w:p w14:paraId="6B96ED0F" w14:textId="3B75B74A" w:rsidR="0059278B" w:rsidRPr="009B6EDF" w:rsidRDefault="00345DA0" w:rsidP="0059278B">
      <w:pPr>
        <w:rPr>
          <w:rFonts w:cstheme="minorHAnsi"/>
          <w:sz w:val="24"/>
          <w:szCs w:val="24"/>
          <w:lang w:val="en-US"/>
        </w:rPr>
      </w:pPr>
      <w:r w:rsidRPr="009B6EDF">
        <w:rPr>
          <w:rFonts w:cstheme="minorHAnsi"/>
          <w:sz w:val="24"/>
          <w:szCs w:val="24"/>
          <w:lang w:val="en-US"/>
        </w:rPr>
        <w:t>We procured data on life expectancy and suicide rates, separated by demographic groups, from WHO. Data on GDP per capita, income inequality, and other economic indicators, separated by country, is from Kaggle.</w:t>
      </w:r>
    </w:p>
    <w:p w14:paraId="6AD683C2" w14:textId="05955A80" w:rsidR="0059278B" w:rsidRPr="009B6EDF" w:rsidRDefault="00064662" w:rsidP="0059278B">
      <w:pPr>
        <w:rPr>
          <w:rFonts w:cstheme="minorHAnsi"/>
          <w:b/>
          <w:bCs/>
          <w:smallCaps/>
          <w:sz w:val="28"/>
          <w:szCs w:val="28"/>
          <w:lang w:val="en-US"/>
        </w:rPr>
      </w:pPr>
      <w:r w:rsidRPr="009B6EDF">
        <w:rPr>
          <w:rFonts w:cstheme="minorHAnsi"/>
          <w:b/>
          <w:bCs/>
          <w:smallCaps/>
          <w:sz w:val="28"/>
          <w:szCs w:val="28"/>
          <w:lang w:val="en-US"/>
        </w:rPr>
        <w:t>The Schema:</w:t>
      </w:r>
    </w:p>
    <w:p w14:paraId="4DBD93AD" w14:textId="1C899A98" w:rsidR="000272A2" w:rsidRPr="009B6EDF" w:rsidRDefault="000272A2" w:rsidP="0059278B">
      <w:pPr>
        <w:rPr>
          <w:rFonts w:cstheme="minorHAnsi"/>
          <w:b/>
          <w:bCs/>
          <w:smallCaps/>
          <w:sz w:val="24"/>
          <w:szCs w:val="24"/>
          <w:lang w:val="en-US"/>
        </w:rPr>
      </w:pPr>
      <w:r w:rsidRPr="009B6EDF">
        <w:rPr>
          <w:rFonts w:cstheme="minorHAnsi"/>
          <w:b/>
          <w:bCs/>
          <w:smallCaps/>
          <w:sz w:val="24"/>
          <w:szCs w:val="24"/>
          <w:lang w:val="en-US"/>
        </w:rPr>
        <w:t>Tables:</w:t>
      </w:r>
    </w:p>
    <w:p w14:paraId="4619ABD3" w14:textId="52BDE7F0" w:rsidR="00EB4360" w:rsidRPr="003B0142" w:rsidRDefault="00EB4360"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Continent(</w:t>
      </w:r>
      <w:proofErr w:type="spellStart"/>
      <w:r w:rsidRPr="003B0142">
        <w:rPr>
          <w:rFonts w:asciiTheme="majorHAnsi" w:hAnsiTheme="majorHAnsi" w:cstheme="majorHAnsi"/>
          <w:sz w:val="24"/>
          <w:szCs w:val="24"/>
          <w:u w:val="single"/>
          <w:lang w:val="en-US"/>
        </w:rPr>
        <w:t>conID</w:t>
      </w:r>
      <w:proofErr w:type="spellEnd"/>
      <w:r w:rsidRPr="003B0142">
        <w:rPr>
          <w:rFonts w:asciiTheme="majorHAnsi" w:hAnsiTheme="majorHAnsi" w:cstheme="majorHAnsi"/>
          <w:sz w:val="24"/>
          <w:szCs w:val="24"/>
          <w:u w:val="single"/>
          <w:lang w:val="en-US"/>
        </w:rPr>
        <w:t>[</w:t>
      </w:r>
      <w:proofErr w:type="spellStart"/>
      <w:r w:rsidR="009E5A2A" w:rsidRPr="003B0142">
        <w:rPr>
          <w:rFonts w:asciiTheme="majorHAnsi" w:hAnsiTheme="majorHAnsi" w:cstheme="majorHAnsi"/>
          <w:sz w:val="24"/>
          <w:szCs w:val="24"/>
          <w:u w:val="single"/>
          <w:lang w:val="en-US"/>
        </w:rPr>
        <w:t>smallserial</w:t>
      </w:r>
      <w:proofErr w:type="spellEnd"/>
      <w:r w:rsidRPr="003B0142">
        <w:rPr>
          <w:rFonts w:asciiTheme="majorHAnsi" w:hAnsiTheme="majorHAnsi" w:cstheme="majorHAnsi"/>
          <w:sz w:val="24"/>
          <w:szCs w:val="24"/>
          <w:u w:val="single"/>
          <w:lang w:val="en-US"/>
        </w:rPr>
        <w:t>]</w:t>
      </w:r>
      <w:r w:rsidRPr="003B0142">
        <w:rPr>
          <w:rFonts w:asciiTheme="majorHAnsi" w:hAnsiTheme="majorHAnsi" w:cstheme="majorHAnsi"/>
          <w:sz w:val="24"/>
          <w:szCs w:val="24"/>
          <w:lang w:val="en-US"/>
        </w:rPr>
        <w:t>, name[varchar(255)])</w:t>
      </w:r>
    </w:p>
    <w:p w14:paraId="328D9495" w14:textId="1D9474CF" w:rsidR="0059278B" w:rsidRPr="003B0142" w:rsidRDefault="00AA4F5D"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Country(</w:t>
      </w:r>
      <w:proofErr w:type="spellStart"/>
      <w:r w:rsidRPr="003B0142">
        <w:rPr>
          <w:rFonts w:asciiTheme="majorHAnsi" w:hAnsiTheme="majorHAnsi" w:cstheme="majorHAnsi"/>
          <w:sz w:val="24"/>
          <w:szCs w:val="24"/>
          <w:u w:val="single"/>
          <w:lang w:val="en-US"/>
        </w:rPr>
        <w:t>cID</w:t>
      </w:r>
      <w:proofErr w:type="spellEnd"/>
      <w:r w:rsidR="00EB4360" w:rsidRPr="003B0142">
        <w:rPr>
          <w:rFonts w:asciiTheme="majorHAnsi" w:hAnsiTheme="majorHAnsi" w:cstheme="majorHAnsi"/>
          <w:sz w:val="24"/>
          <w:szCs w:val="24"/>
          <w:u w:val="single"/>
          <w:lang w:val="en-US"/>
        </w:rPr>
        <w:t>[</w:t>
      </w:r>
      <w:proofErr w:type="spellStart"/>
      <w:r w:rsidR="009E5A2A" w:rsidRPr="003B0142">
        <w:rPr>
          <w:rFonts w:asciiTheme="majorHAnsi" w:hAnsiTheme="majorHAnsi" w:cstheme="majorHAnsi"/>
          <w:sz w:val="24"/>
          <w:szCs w:val="24"/>
          <w:u w:val="single"/>
          <w:lang w:val="en-US"/>
        </w:rPr>
        <w:t>smallserial</w:t>
      </w:r>
      <w:proofErr w:type="spellEnd"/>
      <w:r w:rsidR="00EB4360" w:rsidRPr="003B0142">
        <w:rPr>
          <w:rFonts w:asciiTheme="majorHAnsi" w:hAnsiTheme="majorHAnsi" w:cstheme="majorHAnsi"/>
          <w:sz w:val="24"/>
          <w:szCs w:val="24"/>
          <w:u w:val="single"/>
          <w:lang w:val="en-US"/>
        </w:rPr>
        <w:t>]</w:t>
      </w:r>
      <w:r w:rsidRPr="003B0142">
        <w:rPr>
          <w:rFonts w:asciiTheme="majorHAnsi" w:hAnsiTheme="majorHAnsi" w:cstheme="majorHAnsi"/>
          <w:sz w:val="24"/>
          <w:szCs w:val="24"/>
          <w:lang w:val="en-US"/>
        </w:rPr>
        <w:t>, name</w:t>
      </w:r>
      <w:r w:rsidR="00EB4360" w:rsidRPr="003B0142">
        <w:rPr>
          <w:rFonts w:asciiTheme="majorHAnsi" w:hAnsiTheme="majorHAnsi" w:cstheme="majorHAnsi"/>
          <w:sz w:val="24"/>
          <w:szCs w:val="24"/>
          <w:lang w:val="en-US"/>
        </w:rPr>
        <w:t>[varchar(255)]</w:t>
      </w:r>
      <w:r w:rsidRPr="003B0142">
        <w:rPr>
          <w:rFonts w:asciiTheme="majorHAnsi" w:hAnsiTheme="majorHAnsi" w:cstheme="majorHAnsi"/>
          <w:sz w:val="24"/>
          <w:szCs w:val="24"/>
          <w:lang w:val="en-US"/>
        </w:rPr>
        <w:t xml:space="preserve">, </w:t>
      </w:r>
      <w:proofErr w:type="spellStart"/>
      <w:r w:rsidR="002E55C3" w:rsidRPr="003B0142">
        <w:rPr>
          <w:rFonts w:asciiTheme="majorHAnsi" w:hAnsiTheme="majorHAnsi" w:cstheme="majorHAnsi"/>
          <w:sz w:val="24"/>
          <w:szCs w:val="24"/>
          <w:lang w:val="en-US"/>
        </w:rPr>
        <w:t>conID</w:t>
      </w:r>
      <w:proofErr w:type="spellEnd"/>
      <w:r w:rsidR="00EB4360" w:rsidRPr="003B0142">
        <w:rPr>
          <w:rFonts w:asciiTheme="majorHAnsi" w:hAnsiTheme="majorHAnsi" w:cstheme="majorHAnsi"/>
          <w:sz w:val="24"/>
          <w:szCs w:val="24"/>
          <w:lang w:val="en-US"/>
        </w:rPr>
        <w:t>[</w:t>
      </w:r>
      <w:proofErr w:type="spellStart"/>
      <w:r w:rsidR="009E5A2A" w:rsidRPr="003B0142">
        <w:rPr>
          <w:rFonts w:asciiTheme="majorHAnsi" w:hAnsiTheme="majorHAnsi" w:cstheme="majorHAnsi"/>
          <w:sz w:val="24"/>
          <w:szCs w:val="24"/>
          <w:lang w:val="en-US"/>
        </w:rPr>
        <w:t>smallserial</w:t>
      </w:r>
      <w:proofErr w:type="spellEnd"/>
      <w:r w:rsidR="00EB4360" w:rsidRPr="003B0142">
        <w:rPr>
          <w:rFonts w:asciiTheme="majorHAnsi" w:hAnsiTheme="majorHAnsi" w:cstheme="majorHAnsi"/>
          <w:sz w:val="24"/>
          <w:szCs w:val="24"/>
          <w:lang w:val="en-US"/>
        </w:rPr>
        <w:t>]</w:t>
      </w:r>
      <w:r w:rsidRPr="003B0142">
        <w:rPr>
          <w:rFonts w:asciiTheme="majorHAnsi" w:hAnsiTheme="majorHAnsi" w:cstheme="majorHAnsi"/>
          <w:sz w:val="24"/>
          <w:szCs w:val="24"/>
          <w:lang w:val="en-US"/>
        </w:rPr>
        <w:t xml:space="preserve">, </w:t>
      </w:r>
      <w:proofErr w:type="spellStart"/>
      <w:r w:rsidRPr="003B0142">
        <w:rPr>
          <w:rFonts w:asciiTheme="majorHAnsi" w:hAnsiTheme="majorHAnsi" w:cstheme="majorHAnsi"/>
          <w:sz w:val="24"/>
          <w:szCs w:val="24"/>
          <w:lang w:val="en-US"/>
        </w:rPr>
        <w:t>landArea</w:t>
      </w:r>
      <w:proofErr w:type="spellEnd"/>
      <w:r w:rsidR="00EB4360" w:rsidRPr="003B0142">
        <w:rPr>
          <w:rFonts w:asciiTheme="majorHAnsi" w:hAnsiTheme="majorHAnsi" w:cstheme="majorHAnsi"/>
          <w:sz w:val="24"/>
          <w:szCs w:val="24"/>
          <w:lang w:val="en-US"/>
        </w:rPr>
        <w:t>[real]</w:t>
      </w:r>
      <w:r w:rsidRPr="003B0142">
        <w:rPr>
          <w:rFonts w:asciiTheme="majorHAnsi" w:hAnsiTheme="majorHAnsi" w:cstheme="majorHAnsi"/>
          <w:sz w:val="24"/>
          <w:szCs w:val="24"/>
          <w:lang w:val="en-US"/>
        </w:rPr>
        <w:t>)</w:t>
      </w:r>
    </w:p>
    <w:p w14:paraId="0B67AD6D" w14:textId="0963FE8C" w:rsidR="00423C18" w:rsidRPr="003B0142" w:rsidRDefault="00423C18"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Economy(</w:t>
      </w:r>
      <w:proofErr w:type="spellStart"/>
      <w:r w:rsidR="009E5A2A" w:rsidRPr="003B0142">
        <w:rPr>
          <w:rFonts w:asciiTheme="majorHAnsi" w:hAnsiTheme="majorHAnsi" w:cstheme="majorHAnsi"/>
          <w:sz w:val="24"/>
          <w:szCs w:val="24"/>
          <w:u w:val="single"/>
          <w:lang w:val="en-US"/>
        </w:rPr>
        <w:t>cID</w:t>
      </w:r>
      <w:proofErr w:type="spellEnd"/>
      <w:r w:rsidR="009E5A2A" w:rsidRPr="003B0142">
        <w:rPr>
          <w:rFonts w:asciiTheme="majorHAnsi" w:hAnsiTheme="majorHAnsi" w:cstheme="majorHAnsi"/>
          <w:sz w:val="24"/>
          <w:szCs w:val="24"/>
          <w:u w:val="single"/>
          <w:lang w:val="en-US"/>
        </w:rPr>
        <w:t>[</w:t>
      </w:r>
      <w:proofErr w:type="spellStart"/>
      <w:r w:rsidR="009E5A2A" w:rsidRPr="003B0142">
        <w:rPr>
          <w:rFonts w:asciiTheme="majorHAnsi" w:hAnsiTheme="majorHAnsi" w:cstheme="majorHAnsi"/>
          <w:sz w:val="24"/>
          <w:szCs w:val="24"/>
          <w:u w:val="single"/>
          <w:lang w:val="en-US"/>
        </w:rPr>
        <w:t>smallserial</w:t>
      </w:r>
      <w:proofErr w:type="spellEnd"/>
      <w:r w:rsidR="009E5A2A" w:rsidRPr="003B0142">
        <w:rPr>
          <w:rFonts w:asciiTheme="majorHAnsi" w:hAnsiTheme="majorHAnsi" w:cstheme="majorHAnsi"/>
          <w:sz w:val="24"/>
          <w:szCs w:val="24"/>
          <w:u w:val="single"/>
          <w:lang w:val="en-US"/>
        </w:rPr>
        <w:t>], year[</w:t>
      </w:r>
      <w:proofErr w:type="spellStart"/>
      <w:r w:rsidR="009E5A2A" w:rsidRPr="003B0142">
        <w:rPr>
          <w:rFonts w:asciiTheme="majorHAnsi" w:hAnsiTheme="majorHAnsi" w:cstheme="majorHAnsi"/>
          <w:sz w:val="24"/>
          <w:szCs w:val="24"/>
          <w:u w:val="single"/>
          <w:lang w:val="en-US"/>
        </w:rPr>
        <w:t>smallserial</w:t>
      </w:r>
      <w:proofErr w:type="spellEnd"/>
      <w:r w:rsidR="009E5A2A" w:rsidRPr="003B0142">
        <w:rPr>
          <w:rFonts w:asciiTheme="majorHAnsi" w:hAnsiTheme="majorHAnsi" w:cstheme="majorHAnsi"/>
          <w:sz w:val="24"/>
          <w:szCs w:val="24"/>
          <w:u w:val="single"/>
          <w:lang w:val="en-US"/>
        </w:rPr>
        <w:t>]</w:t>
      </w:r>
      <w:r w:rsidR="009E5A2A" w:rsidRPr="003B0142">
        <w:rPr>
          <w:rFonts w:asciiTheme="majorHAnsi" w:hAnsiTheme="majorHAnsi" w:cstheme="majorHAnsi"/>
          <w:sz w:val="24"/>
          <w:szCs w:val="24"/>
          <w:lang w:val="en-US"/>
        </w:rPr>
        <w:t xml:space="preserve">, GDP[serial], </w:t>
      </w:r>
      <w:proofErr w:type="spellStart"/>
      <w:r w:rsidR="009E5A2A" w:rsidRPr="003B0142">
        <w:rPr>
          <w:rFonts w:asciiTheme="majorHAnsi" w:hAnsiTheme="majorHAnsi" w:cstheme="majorHAnsi"/>
          <w:sz w:val="24"/>
          <w:szCs w:val="24"/>
          <w:lang w:val="en-US"/>
        </w:rPr>
        <w:t>GDPcapita</w:t>
      </w:r>
      <w:proofErr w:type="spellEnd"/>
      <w:r w:rsidR="009E5A2A" w:rsidRPr="003B0142">
        <w:rPr>
          <w:rFonts w:asciiTheme="majorHAnsi" w:hAnsiTheme="majorHAnsi" w:cstheme="majorHAnsi"/>
          <w:sz w:val="24"/>
          <w:szCs w:val="24"/>
          <w:lang w:val="en-US"/>
        </w:rPr>
        <w:t xml:space="preserve">[serial], Gini[real], </w:t>
      </w:r>
      <w:r w:rsidR="00064662" w:rsidRPr="003B0142">
        <w:rPr>
          <w:rFonts w:asciiTheme="majorHAnsi" w:hAnsiTheme="majorHAnsi" w:cstheme="majorHAnsi"/>
          <w:sz w:val="24"/>
          <w:szCs w:val="24"/>
          <w:lang w:val="en-US"/>
        </w:rPr>
        <w:t xml:space="preserve">population[serial], </w:t>
      </w:r>
      <w:proofErr w:type="spellStart"/>
      <w:r w:rsidR="009E5A2A" w:rsidRPr="003B0142">
        <w:rPr>
          <w:rFonts w:asciiTheme="majorHAnsi" w:hAnsiTheme="majorHAnsi" w:cstheme="majorHAnsi"/>
          <w:sz w:val="24"/>
          <w:szCs w:val="24"/>
          <w:lang w:val="en-US"/>
        </w:rPr>
        <w:t>demoIndex</w:t>
      </w:r>
      <w:proofErr w:type="spellEnd"/>
      <w:r w:rsidR="009E5A2A" w:rsidRPr="003B0142">
        <w:rPr>
          <w:rFonts w:asciiTheme="majorHAnsi" w:hAnsiTheme="majorHAnsi" w:cstheme="majorHAnsi"/>
          <w:sz w:val="24"/>
          <w:szCs w:val="24"/>
          <w:lang w:val="en-US"/>
        </w:rPr>
        <w:t>[real])</w:t>
      </w:r>
    </w:p>
    <w:p w14:paraId="2062B357" w14:textId="5C2DF7C5" w:rsidR="00AA4F5D" w:rsidRPr="003B0142" w:rsidRDefault="00AA4F5D"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Age(</w:t>
      </w:r>
      <w:proofErr w:type="spellStart"/>
      <w:r w:rsidRPr="003B0142">
        <w:rPr>
          <w:rFonts w:asciiTheme="majorHAnsi" w:hAnsiTheme="majorHAnsi" w:cstheme="majorHAnsi"/>
          <w:sz w:val="24"/>
          <w:szCs w:val="24"/>
          <w:u w:val="single"/>
          <w:lang w:val="en-US"/>
        </w:rPr>
        <w:t>aID</w:t>
      </w:r>
      <w:proofErr w:type="spellEnd"/>
      <w:r w:rsidR="00EB4360" w:rsidRPr="003B0142">
        <w:rPr>
          <w:rFonts w:asciiTheme="majorHAnsi" w:hAnsiTheme="majorHAnsi" w:cstheme="majorHAnsi"/>
          <w:sz w:val="24"/>
          <w:szCs w:val="24"/>
          <w:u w:val="single"/>
          <w:lang w:val="en-US"/>
        </w:rPr>
        <w:t>[</w:t>
      </w:r>
      <w:proofErr w:type="spellStart"/>
      <w:r w:rsidR="009E5A2A" w:rsidRPr="003B0142">
        <w:rPr>
          <w:rFonts w:asciiTheme="majorHAnsi" w:hAnsiTheme="majorHAnsi" w:cstheme="majorHAnsi"/>
          <w:sz w:val="24"/>
          <w:szCs w:val="24"/>
          <w:u w:val="single"/>
          <w:lang w:val="en-US"/>
        </w:rPr>
        <w:t>smallserial</w:t>
      </w:r>
      <w:proofErr w:type="spellEnd"/>
      <w:r w:rsidR="00EB4360" w:rsidRPr="003B0142">
        <w:rPr>
          <w:rFonts w:asciiTheme="majorHAnsi" w:hAnsiTheme="majorHAnsi" w:cstheme="majorHAnsi"/>
          <w:sz w:val="24"/>
          <w:szCs w:val="24"/>
          <w:u w:val="single"/>
          <w:lang w:val="en-US"/>
        </w:rPr>
        <w:t>],</w:t>
      </w:r>
      <w:r w:rsidRPr="003B0142">
        <w:rPr>
          <w:rFonts w:asciiTheme="majorHAnsi" w:hAnsiTheme="majorHAnsi" w:cstheme="majorHAnsi"/>
          <w:sz w:val="24"/>
          <w:szCs w:val="24"/>
          <w:lang w:val="en-US"/>
        </w:rPr>
        <w:t xml:space="preserve"> </w:t>
      </w:r>
      <w:proofErr w:type="spellStart"/>
      <w:r w:rsidRPr="003B0142">
        <w:rPr>
          <w:rFonts w:asciiTheme="majorHAnsi" w:hAnsiTheme="majorHAnsi" w:cstheme="majorHAnsi"/>
          <w:sz w:val="24"/>
          <w:szCs w:val="24"/>
          <w:lang w:val="en-US"/>
        </w:rPr>
        <w:t>ageGroup</w:t>
      </w:r>
      <w:proofErr w:type="spellEnd"/>
      <w:r w:rsidR="00EB4360" w:rsidRPr="003B0142">
        <w:rPr>
          <w:rFonts w:asciiTheme="majorHAnsi" w:hAnsiTheme="majorHAnsi" w:cstheme="majorHAnsi"/>
          <w:sz w:val="24"/>
          <w:szCs w:val="24"/>
          <w:lang w:val="en-US"/>
        </w:rPr>
        <w:t>[varchar(255)]</w:t>
      </w:r>
      <w:r w:rsidRPr="003B0142">
        <w:rPr>
          <w:rFonts w:asciiTheme="majorHAnsi" w:hAnsiTheme="majorHAnsi" w:cstheme="majorHAnsi"/>
          <w:sz w:val="24"/>
          <w:szCs w:val="24"/>
          <w:lang w:val="en-US"/>
        </w:rPr>
        <w:t>)</w:t>
      </w:r>
    </w:p>
    <w:p w14:paraId="51513D12" w14:textId="74E3C3F2" w:rsidR="0059278B" w:rsidRPr="003B0142" w:rsidRDefault="00AA4F5D"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Suicide(</w:t>
      </w:r>
      <w:proofErr w:type="spellStart"/>
      <w:r w:rsidRPr="003B0142">
        <w:rPr>
          <w:rFonts w:asciiTheme="majorHAnsi" w:hAnsiTheme="majorHAnsi" w:cstheme="majorHAnsi"/>
          <w:sz w:val="24"/>
          <w:szCs w:val="24"/>
          <w:u w:val="single"/>
          <w:lang w:val="en-US"/>
        </w:rPr>
        <w:t>cID</w:t>
      </w:r>
      <w:proofErr w:type="spellEnd"/>
      <w:r w:rsidR="00EB4360" w:rsidRPr="003B0142">
        <w:rPr>
          <w:rFonts w:asciiTheme="majorHAnsi" w:hAnsiTheme="majorHAnsi" w:cstheme="majorHAnsi"/>
          <w:sz w:val="24"/>
          <w:szCs w:val="24"/>
          <w:u w:val="single"/>
          <w:lang w:val="en-US"/>
        </w:rPr>
        <w:t>[</w:t>
      </w:r>
      <w:proofErr w:type="spellStart"/>
      <w:r w:rsidR="009E5A2A" w:rsidRPr="003B0142">
        <w:rPr>
          <w:rFonts w:asciiTheme="majorHAnsi" w:hAnsiTheme="majorHAnsi" w:cstheme="majorHAnsi"/>
          <w:sz w:val="24"/>
          <w:szCs w:val="24"/>
          <w:u w:val="single"/>
          <w:lang w:val="en-US"/>
        </w:rPr>
        <w:t>smallserial</w:t>
      </w:r>
      <w:proofErr w:type="spellEnd"/>
      <w:r w:rsidR="00EB4360" w:rsidRPr="003B0142">
        <w:rPr>
          <w:rFonts w:asciiTheme="majorHAnsi" w:hAnsiTheme="majorHAnsi" w:cstheme="majorHAnsi"/>
          <w:sz w:val="24"/>
          <w:szCs w:val="24"/>
          <w:u w:val="single"/>
          <w:lang w:val="en-US"/>
        </w:rPr>
        <w:t>]</w:t>
      </w:r>
      <w:r w:rsidRPr="003B0142">
        <w:rPr>
          <w:rFonts w:asciiTheme="majorHAnsi" w:hAnsiTheme="majorHAnsi" w:cstheme="majorHAnsi"/>
          <w:sz w:val="24"/>
          <w:szCs w:val="24"/>
          <w:u w:val="single"/>
          <w:lang w:val="en-US"/>
        </w:rPr>
        <w:t>, year</w:t>
      </w:r>
      <w:r w:rsidR="00EB4360" w:rsidRPr="003B0142">
        <w:rPr>
          <w:rFonts w:asciiTheme="majorHAnsi" w:hAnsiTheme="majorHAnsi" w:cstheme="majorHAnsi"/>
          <w:sz w:val="24"/>
          <w:szCs w:val="24"/>
          <w:u w:val="single"/>
          <w:lang w:val="en-US"/>
        </w:rPr>
        <w:t>[</w:t>
      </w:r>
      <w:proofErr w:type="spellStart"/>
      <w:r w:rsidR="009E5A2A" w:rsidRPr="003B0142">
        <w:rPr>
          <w:rFonts w:asciiTheme="majorHAnsi" w:hAnsiTheme="majorHAnsi" w:cstheme="majorHAnsi"/>
          <w:sz w:val="24"/>
          <w:szCs w:val="24"/>
          <w:u w:val="single"/>
          <w:lang w:val="en-US"/>
        </w:rPr>
        <w:t>smallserial</w:t>
      </w:r>
      <w:proofErr w:type="spellEnd"/>
      <w:r w:rsidR="00EB4360" w:rsidRPr="003B0142">
        <w:rPr>
          <w:rFonts w:asciiTheme="majorHAnsi" w:hAnsiTheme="majorHAnsi" w:cstheme="majorHAnsi"/>
          <w:sz w:val="24"/>
          <w:szCs w:val="24"/>
          <w:u w:val="single"/>
          <w:lang w:val="en-US"/>
        </w:rPr>
        <w:t>]</w:t>
      </w:r>
      <w:r w:rsidRPr="003B0142">
        <w:rPr>
          <w:rFonts w:asciiTheme="majorHAnsi" w:hAnsiTheme="majorHAnsi" w:cstheme="majorHAnsi"/>
          <w:sz w:val="24"/>
          <w:szCs w:val="24"/>
          <w:u w:val="single"/>
          <w:lang w:val="en-US"/>
        </w:rPr>
        <w:t xml:space="preserve">, </w:t>
      </w:r>
      <w:proofErr w:type="spellStart"/>
      <w:r w:rsidRPr="003B0142">
        <w:rPr>
          <w:rFonts w:asciiTheme="majorHAnsi" w:hAnsiTheme="majorHAnsi" w:cstheme="majorHAnsi"/>
          <w:sz w:val="24"/>
          <w:szCs w:val="24"/>
          <w:u w:val="single"/>
          <w:lang w:val="en-US"/>
        </w:rPr>
        <w:t>aID</w:t>
      </w:r>
      <w:proofErr w:type="spellEnd"/>
      <w:r w:rsidR="00EB4360" w:rsidRPr="003B0142">
        <w:rPr>
          <w:rFonts w:asciiTheme="majorHAnsi" w:hAnsiTheme="majorHAnsi" w:cstheme="majorHAnsi"/>
          <w:sz w:val="24"/>
          <w:szCs w:val="24"/>
          <w:u w:val="single"/>
          <w:lang w:val="en-US"/>
        </w:rPr>
        <w:t>[</w:t>
      </w:r>
      <w:proofErr w:type="spellStart"/>
      <w:r w:rsidR="009E5A2A" w:rsidRPr="003B0142">
        <w:rPr>
          <w:rFonts w:asciiTheme="majorHAnsi" w:hAnsiTheme="majorHAnsi" w:cstheme="majorHAnsi"/>
          <w:sz w:val="24"/>
          <w:szCs w:val="24"/>
          <w:u w:val="single"/>
          <w:lang w:val="en-US"/>
        </w:rPr>
        <w:t>smallserial</w:t>
      </w:r>
      <w:proofErr w:type="spellEnd"/>
      <w:r w:rsidR="00EB4360" w:rsidRPr="003B0142">
        <w:rPr>
          <w:rFonts w:asciiTheme="majorHAnsi" w:hAnsiTheme="majorHAnsi" w:cstheme="majorHAnsi"/>
          <w:sz w:val="24"/>
          <w:szCs w:val="24"/>
          <w:u w:val="single"/>
          <w:lang w:val="en-US"/>
        </w:rPr>
        <w:t>]</w:t>
      </w:r>
      <w:r w:rsidRPr="003B0142">
        <w:rPr>
          <w:rFonts w:asciiTheme="majorHAnsi" w:hAnsiTheme="majorHAnsi" w:cstheme="majorHAnsi"/>
          <w:sz w:val="24"/>
          <w:szCs w:val="24"/>
          <w:lang w:val="en-US"/>
        </w:rPr>
        <w:t>, suicides</w:t>
      </w:r>
      <w:r w:rsidR="00EB4360" w:rsidRPr="003B0142">
        <w:rPr>
          <w:rFonts w:asciiTheme="majorHAnsi" w:hAnsiTheme="majorHAnsi" w:cstheme="majorHAnsi"/>
          <w:sz w:val="24"/>
          <w:szCs w:val="24"/>
          <w:lang w:val="en-US"/>
        </w:rPr>
        <w:t>[integer]</w:t>
      </w:r>
      <w:r w:rsidRPr="003B0142">
        <w:rPr>
          <w:rFonts w:asciiTheme="majorHAnsi" w:hAnsiTheme="majorHAnsi" w:cstheme="majorHAnsi"/>
          <w:sz w:val="24"/>
          <w:szCs w:val="24"/>
          <w:lang w:val="en-US"/>
        </w:rPr>
        <w:t xml:space="preserve">, </w:t>
      </w:r>
      <w:r w:rsidR="00064662" w:rsidRPr="003B0142">
        <w:rPr>
          <w:rFonts w:asciiTheme="majorHAnsi" w:hAnsiTheme="majorHAnsi" w:cstheme="majorHAnsi"/>
          <w:sz w:val="24"/>
          <w:szCs w:val="24"/>
          <w:lang w:val="en-US"/>
        </w:rPr>
        <w:t xml:space="preserve">population[serial], </w:t>
      </w:r>
      <w:proofErr w:type="spellStart"/>
      <w:r w:rsidRPr="003B0142">
        <w:rPr>
          <w:rFonts w:asciiTheme="majorHAnsi" w:hAnsiTheme="majorHAnsi" w:cstheme="majorHAnsi"/>
          <w:sz w:val="24"/>
          <w:szCs w:val="24"/>
          <w:lang w:val="en-US"/>
        </w:rPr>
        <w:t>sRate</w:t>
      </w:r>
      <w:proofErr w:type="spellEnd"/>
      <w:r w:rsidR="00EB4360" w:rsidRPr="003B0142">
        <w:rPr>
          <w:rFonts w:asciiTheme="majorHAnsi" w:hAnsiTheme="majorHAnsi" w:cstheme="majorHAnsi"/>
          <w:sz w:val="24"/>
          <w:szCs w:val="24"/>
          <w:lang w:val="en-US"/>
        </w:rPr>
        <w:t>[real]</w:t>
      </w:r>
    </w:p>
    <w:p w14:paraId="36363EA6" w14:textId="6F50F939" w:rsidR="0039050A" w:rsidRPr="009B6EDF" w:rsidRDefault="000272A2" w:rsidP="0059278B">
      <w:pPr>
        <w:rPr>
          <w:rFonts w:cstheme="minorHAnsi"/>
          <w:b/>
          <w:bCs/>
          <w:smallCaps/>
          <w:sz w:val="24"/>
          <w:szCs w:val="24"/>
          <w:lang w:val="en-US"/>
        </w:rPr>
      </w:pPr>
      <w:r w:rsidRPr="009B6EDF">
        <w:rPr>
          <w:rFonts w:cstheme="minorHAnsi"/>
          <w:b/>
          <w:bCs/>
          <w:smallCaps/>
          <w:sz w:val="24"/>
          <w:szCs w:val="24"/>
          <w:lang w:val="en-US"/>
        </w:rPr>
        <w:t>Referential Integrity Constraints:</w:t>
      </w:r>
    </w:p>
    <w:p w14:paraId="1D7919E3" w14:textId="67FED4CA" w:rsidR="0039050A" w:rsidRPr="003B0142" w:rsidRDefault="0039050A"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Country[</w:t>
      </w:r>
      <w:proofErr w:type="spellStart"/>
      <w:r w:rsidRPr="003B0142">
        <w:rPr>
          <w:rFonts w:asciiTheme="majorHAnsi" w:hAnsiTheme="majorHAnsi" w:cstheme="majorHAnsi"/>
          <w:sz w:val="24"/>
          <w:szCs w:val="24"/>
          <w:lang w:val="en-US"/>
        </w:rPr>
        <w:t>conID</w:t>
      </w:r>
      <w:proofErr w:type="spellEnd"/>
      <w:r w:rsidRPr="003B0142">
        <w:rPr>
          <w:rFonts w:asciiTheme="majorHAnsi" w:hAnsiTheme="majorHAnsi" w:cstheme="majorHAnsi"/>
          <w:sz w:val="24"/>
          <w:szCs w:val="24"/>
          <w:lang w:val="en-US"/>
        </w:rPr>
        <w:t xml:space="preserve">] </w:t>
      </w:r>
      <w:r w:rsidRPr="003B0142">
        <w:rPr>
          <w:rFonts w:ascii="Cambria Math" w:hAnsi="Cambria Math" w:cs="Cambria Math"/>
          <w:sz w:val="24"/>
          <w:szCs w:val="24"/>
          <w:lang w:val="en-US"/>
        </w:rPr>
        <w:t>⊆</w:t>
      </w:r>
      <w:r w:rsidRPr="003B0142">
        <w:rPr>
          <w:rFonts w:asciiTheme="majorHAnsi" w:hAnsiTheme="majorHAnsi" w:cstheme="majorHAnsi"/>
          <w:sz w:val="24"/>
          <w:szCs w:val="24"/>
          <w:lang w:val="en-US"/>
        </w:rPr>
        <w:t xml:space="preserve"> Continent[</w:t>
      </w:r>
      <w:proofErr w:type="spellStart"/>
      <w:r w:rsidRPr="003B0142">
        <w:rPr>
          <w:rFonts w:asciiTheme="majorHAnsi" w:hAnsiTheme="majorHAnsi" w:cstheme="majorHAnsi"/>
          <w:sz w:val="24"/>
          <w:szCs w:val="24"/>
          <w:lang w:val="en-US"/>
        </w:rPr>
        <w:t>conID</w:t>
      </w:r>
      <w:proofErr w:type="spellEnd"/>
      <w:r w:rsidRPr="003B0142">
        <w:rPr>
          <w:rFonts w:asciiTheme="majorHAnsi" w:hAnsiTheme="majorHAnsi" w:cstheme="majorHAnsi"/>
          <w:sz w:val="24"/>
          <w:szCs w:val="24"/>
          <w:lang w:val="en-US"/>
        </w:rPr>
        <w:t>]</w:t>
      </w:r>
    </w:p>
    <w:p w14:paraId="3190B579" w14:textId="66A69B3A" w:rsidR="00064662" w:rsidRPr="003B0142" w:rsidRDefault="0039050A"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 xml:space="preserve">Economy[cID] </w:t>
      </w:r>
      <w:r w:rsidRPr="003B0142">
        <w:rPr>
          <w:rFonts w:ascii="Cambria Math" w:hAnsi="Cambria Math" w:cs="Cambria Math"/>
          <w:sz w:val="24"/>
          <w:szCs w:val="24"/>
          <w:lang w:val="en-US"/>
        </w:rPr>
        <w:t>⊆</w:t>
      </w:r>
      <w:r w:rsidRPr="003B0142">
        <w:rPr>
          <w:rFonts w:asciiTheme="majorHAnsi" w:hAnsiTheme="majorHAnsi" w:cstheme="majorHAnsi"/>
          <w:sz w:val="24"/>
          <w:szCs w:val="24"/>
          <w:lang w:val="en-US"/>
        </w:rPr>
        <w:t xml:space="preserve"> Country[cID]</w:t>
      </w:r>
    </w:p>
    <w:p w14:paraId="209DFCFA" w14:textId="6648D305" w:rsidR="0039050A" w:rsidRPr="003B0142" w:rsidRDefault="00D50046"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 xml:space="preserve">Suicide[cID] </w:t>
      </w:r>
      <w:r w:rsidRPr="003B0142">
        <w:rPr>
          <w:rFonts w:ascii="Cambria Math" w:hAnsi="Cambria Math" w:cs="Cambria Math"/>
          <w:sz w:val="24"/>
          <w:szCs w:val="24"/>
          <w:lang w:val="en-US"/>
        </w:rPr>
        <w:t>⊆</w:t>
      </w:r>
      <w:r w:rsidRPr="003B0142">
        <w:rPr>
          <w:rFonts w:asciiTheme="majorHAnsi" w:hAnsiTheme="majorHAnsi" w:cstheme="majorHAnsi"/>
          <w:sz w:val="24"/>
          <w:szCs w:val="24"/>
          <w:lang w:val="en-US"/>
        </w:rPr>
        <w:t xml:space="preserve"> Country[cID]</w:t>
      </w:r>
    </w:p>
    <w:p w14:paraId="12D45856" w14:textId="057C8720" w:rsidR="00D50046" w:rsidRPr="003B0142" w:rsidRDefault="00803D2C"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 xml:space="preserve">Suicide[aID] </w:t>
      </w:r>
      <w:r w:rsidRPr="003B0142">
        <w:rPr>
          <w:rFonts w:ascii="Cambria Math" w:hAnsi="Cambria Math" w:cs="Cambria Math"/>
          <w:sz w:val="24"/>
          <w:szCs w:val="24"/>
          <w:lang w:val="en-US"/>
        </w:rPr>
        <w:t>⊆</w:t>
      </w:r>
      <w:r w:rsidRPr="003B0142">
        <w:rPr>
          <w:rFonts w:asciiTheme="majorHAnsi" w:hAnsiTheme="majorHAnsi" w:cstheme="majorHAnsi"/>
          <w:sz w:val="24"/>
          <w:szCs w:val="24"/>
          <w:lang w:val="en-US"/>
        </w:rPr>
        <w:t xml:space="preserve"> Age[aID]</w:t>
      </w:r>
    </w:p>
    <w:p w14:paraId="6430DA27" w14:textId="603E267B" w:rsidR="0039050A" w:rsidRPr="003B0142" w:rsidRDefault="00803D2C" w:rsidP="0059278B">
      <w:pPr>
        <w:rPr>
          <w:rFonts w:asciiTheme="majorHAnsi" w:hAnsiTheme="majorHAnsi" w:cstheme="majorHAnsi"/>
          <w:sz w:val="24"/>
          <w:szCs w:val="24"/>
          <w:lang w:val="en-US"/>
        </w:rPr>
      </w:pPr>
      <w:r w:rsidRPr="003B0142">
        <w:rPr>
          <w:rFonts w:asciiTheme="majorHAnsi" w:hAnsiTheme="majorHAnsi" w:cstheme="majorHAnsi"/>
          <w:sz w:val="24"/>
          <w:szCs w:val="24"/>
          <w:lang w:val="en-US"/>
        </w:rPr>
        <w:t xml:space="preserve">Suicide[year] </w:t>
      </w:r>
      <w:r w:rsidRPr="003B0142">
        <w:rPr>
          <w:rFonts w:ascii="Cambria Math" w:hAnsi="Cambria Math" w:cs="Cambria Math"/>
          <w:sz w:val="24"/>
          <w:szCs w:val="24"/>
          <w:lang w:val="en-US"/>
        </w:rPr>
        <w:t>⊆</w:t>
      </w:r>
      <w:r w:rsidRPr="003B0142">
        <w:rPr>
          <w:rFonts w:asciiTheme="majorHAnsi" w:hAnsiTheme="majorHAnsi" w:cstheme="majorHAnsi"/>
          <w:sz w:val="24"/>
          <w:szCs w:val="24"/>
          <w:lang w:val="en-US"/>
        </w:rPr>
        <w:t xml:space="preserve"> Economy[year]</w:t>
      </w:r>
    </w:p>
    <w:p w14:paraId="794DE2DF" w14:textId="14CDF2BE" w:rsidR="0059278B" w:rsidRPr="009B6EDF" w:rsidRDefault="0059278B" w:rsidP="0059278B">
      <w:pPr>
        <w:rPr>
          <w:rFonts w:cstheme="minorHAnsi"/>
          <w:b/>
          <w:bCs/>
          <w:smallCaps/>
          <w:sz w:val="28"/>
          <w:szCs w:val="28"/>
          <w:lang w:val="en-US"/>
        </w:rPr>
      </w:pPr>
      <w:r w:rsidRPr="009B6EDF">
        <w:rPr>
          <w:rFonts w:cstheme="minorHAnsi"/>
          <w:b/>
          <w:bCs/>
          <w:smallCaps/>
          <w:sz w:val="28"/>
          <w:szCs w:val="28"/>
          <w:lang w:val="en-US"/>
        </w:rPr>
        <w:t xml:space="preserve">Investigative </w:t>
      </w:r>
      <w:r w:rsidR="00064662" w:rsidRPr="009B6EDF">
        <w:rPr>
          <w:rFonts w:cstheme="minorHAnsi"/>
          <w:b/>
          <w:bCs/>
          <w:smallCaps/>
          <w:sz w:val="28"/>
          <w:szCs w:val="28"/>
          <w:lang w:val="en-US"/>
        </w:rPr>
        <w:t>Q</w:t>
      </w:r>
      <w:r w:rsidRPr="009B6EDF">
        <w:rPr>
          <w:rFonts w:cstheme="minorHAnsi"/>
          <w:b/>
          <w:bCs/>
          <w:smallCaps/>
          <w:sz w:val="28"/>
          <w:szCs w:val="28"/>
          <w:lang w:val="en-US"/>
        </w:rPr>
        <w:t>uestions:</w:t>
      </w:r>
    </w:p>
    <w:p w14:paraId="4C12F3F5" w14:textId="79F30091" w:rsidR="0059278B" w:rsidRPr="009B6EDF" w:rsidRDefault="00345DA0" w:rsidP="0059278B">
      <w:pPr>
        <w:pStyle w:val="ListParagraph"/>
        <w:numPr>
          <w:ilvl w:val="0"/>
          <w:numId w:val="2"/>
        </w:numPr>
        <w:rPr>
          <w:rFonts w:cstheme="minorHAnsi"/>
          <w:sz w:val="24"/>
          <w:szCs w:val="24"/>
          <w:lang w:val="en-US"/>
        </w:rPr>
      </w:pPr>
      <w:r w:rsidRPr="009B6EDF">
        <w:rPr>
          <w:rFonts w:cstheme="minorHAnsi"/>
          <w:sz w:val="24"/>
          <w:szCs w:val="24"/>
          <w:lang w:val="en-US"/>
        </w:rPr>
        <w:t>Do suicide rates vary across demographic groups (e.g. sex, age group) within countries?</w:t>
      </w:r>
    </w:p>
    <w:p w14:paraId="73E93C01" w14:textId="36E4F9BB" w:rsidR="00345DA0" w:rsidRPr="009B6EDF" w:rsidRDefault="00345DA0" w:rsidP="0059278B">
      <w:pPr>
        <w:pStyle w:val="ListParagraph"/>
        <w:numPr>
          <w:ilvl w:val="0"/>
          <w:numId w:val="2"/>
        </w:numPr>
        <w:rPr>
          <w:rFonts w:cstheme="minorHAnsi"/>
          <w:sz w:val="24"/>
          <w:szCs w:val="24"/>
          <w:lang w:val="en-US"/>
        </w:rPr>
      </w:pPr>
      <w:r w:rsidRPr="009B6EDF">
        <w:rPr>
          <w:rFonts w:cstheme="minorHAnsi"/>
          <w:sz w:val="24"/>
          <w:szCs w:val="24"/>
          <w:lang w:val="en-US"/>
        </w:rPr>
        <w:t>Do suicide rates differ relative to economic indicators, such as GDP per capita and income inequality across countries?</w:t>
      </w:r>
    </w:p>
    <w:p w14:paraId="1A4F4A09" w14:textId="124BA9F2" w:rsidR="003B0142" w:rsidRDefault="00345DA0" w:rsidP="003B0142">
      <w:pPr>
        <w:pStyle w:val="ListParagraph"/>
        <w:numPr>
          <w:ilvl w:val="0"/>
          <w:numId w:val="2"/>
        </w:numPr>
        <w:rPr>
          <w:rFonts w:cstheme="minorHAnsi"/>
          <w:sz w:val="24"/>
          <w:szCs w:val="24"/>
          <w:lang w:val="en-US"/>
        </w:rPr>
      </w:pPr>
      <w:r w:rsidRPr="009B6EDF">
        <w:rPr>
          <w:rFonts w:cstheme="minorHAnsi"/>
          <w:sz w:val="24"/>
          <w:szCs w:val="24"/>
          <w:lang w:val="en-US"/>
        </w:rPr>
        <w:t xml:space="preserve">Is there any link between suicide rates and differences in political </w:t>
      </w:r>
      <w:r w:rsidR="002C5EF7" w:rsidRPr="009B6EDF">
        <w:rPr>
          <w:rFonts w:cstheme="minorHAnsi"/>
          <w:sz w:val="24"/>
          <w:szCs w:val="24"/>
          <w:lang w:val="en-US"/>
        </w:rPr>
        <w:t>regimes</w:t>
      </w:r>
      <w:r w:rsidRPr="009B6EDF">
        <w:rPr>
          <w:rFonts w:cstheme="minorHAnsi"/>
          <w:sz w:val="24"/>
          <w:szCs w:val="24"/>
          <w:lang w:val="en-US"/>
        </w:rPr>
        <w:t xml:space="preserve"> between countries?</w:t>
      </w:r>
    </w:p>
    <w:p w14:paraId="7BC357BE" w14:textId="77777777" w:rsidR="003B0142" w:rsidRPr="003B0142" w:rsidRDefault="003B0142" w:rsidP="003B0142">
      <w:pPr>
        <w:rPr>
          <w:rFonts w:cstheme="minorHAnsi"/>
          <w:sz w:val="24"/>
          <w:szCs w:val="24"/>
          <w:lang w:val="en-US"/>
        </w:rPr>
      </w:pPr>
    </w:p>
    <w:sectPr w:rsidR="003B0142" w:rsidRPr="003B0142" w:rsidSect="00081080">
      <w:pgSz w:w="12240" w:h="15840"/>
      <w:pgMar w:top="1077" w:right="1077" w:bottom="96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5E0E"/>
    <w:multiLevelType w:val="hybridMultilevel"/>
    <w:tmpl w:val="1D42B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733E2"/>
    <w:multiLevelType w:val="hybridMultilevel"/>
    <w:tmpl w:val="48EC1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CF"/>
    <w:rsid w:val="000272A2"/>
    <w:rsid w:val="00064662"/>
    <w:rsid w:val="00081080"/>
    <w:rsid w:val="00110233"/>
    <w:rsid w:val="00111BB5"/>
    <w:rsid w:val="002C5EF7"/>
    <w:rsid w:val="002E55C3"/>
    <w:rsid w:val="00345DA0"/>
    <w:rsid w:val="0039050A"/>
    <w:rsid w:val="00395B7B"/>
    <w:rsid w:val="003B0142"/>
    <w:rsid w:val="00423C18"/>
    <w:rsid w:val="004F645C"/>
    <w:rsid w:val="00544F1B"/>
    <w:rsid w:val="00561DCF"/>
    <w:rsid w:val="0059278B"/>
    <w:rsid w:val="00803D2C"/>
    <w:rsid w:val="00896341"/>
    <w:rsid w:val="009B6EDF"/>
    <w:rsid w:val="009E5A2A"/>
    <w:rsid w:val="00AA4F5D"/>
    <w:rsid w:val="00BD5C4F"/>
    <w:rsid w:val="00D50046"/>
    <w:rsid w:val="00E33E76"/>
    <w:rsid w:val="00EB4360"/>
    <w:rsid w:val="00EE6B4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F2A0"/>
  <w15:chartTrackingRefBased/>
  <w15:docId w15:val="{9666E903-B5DB-47A9-9EB2-9B5E01E0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6341"/>
    <w:rPr>
      <w:color w:val="0563C1" w:themeColor="hyperlink"/>
      <w:u w:val="single"/>
    </w:rPr>
  </w:style>
  <w:style w:type="paragraph" w:styleId="ListParagraph">
    <w:name w:val="List Paragraph"/>
    <w:basedOn w:val="Normal"/>
    <w:uiPriority w:val="34"/>
    <w:qFormat/>
    <w:rsid w:val="00592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20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E18D9-31AC-423E-8678-94B2CF004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Dhruov Bhatia</dc:creator>
  <cp:keywords/>
  <dc:description/>
  <cp:lastModifiedBy>Haocheng Hu</cp:lastModifiedBy>
  <cp:revision>22</cp:revision>
  <dcterms:created xsi:type="dcterms:W3CDTF">2020-10-06T23:23:00Z</dcterms:created>
  <dcterms:modified xsi:type="dcterms:W3CDTF">2020-10-07T23:53:00Z</dcterms:modified>
</cp:coreProperties>
</file>