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5BB" w:rsidRPr="001B45BB" w:rsidRDefault="001B45BB" w:rsidP="001B4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IMSOP - Database Schema</w:t>
      </w: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Entity Relationship Diagram</w:t>
      </w: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drawing>
          <wp:inline distT="0" distB="0" distL="0" distR="0" wp14:anchorId="44C50AE2" wp14:editId="4D7ED252">
            <wp:extent cx="5902678" cy="5800725"/>
            <wp:effectExtent l="12700" t="12700" r="15875" b="15875"/>
            <wp:docPr id="18130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5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156" cy="5812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Core Tables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Organizations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Central organization management and multi-tenancy support.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 UNIQUE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description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industry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country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timezone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'UTC'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logo_url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website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'suspended'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subscription_tier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'starter'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'professional'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'enterprise'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'starter'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deleted_at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idx_subscription_tier (subscription_tier),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unique_active_org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 deleted_at)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Users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User accounts and authentication.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email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password_hash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first_name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last_name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phone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avatar_url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'suspended'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last_login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mfa_enabled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BOOLEAN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FALSE,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mfa_secret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deleted_at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unique_email_per_org (organization_id, email),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unique_active_user (email, deleted_at)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Roles &amp; Permissions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Role-based access control.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roles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description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lastRenderedPageBreak/>
        <w:t xml:space="preserve">    is_system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BOOLEAN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FALSE,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  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unique_role_per_org (organization_id,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 xml:space="preserve"> permissions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 UNIQUE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description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resource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action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unique_resource_action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resource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action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role_permissions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role_id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permission_id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(role_id)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roles(id)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DELETE CASCADE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(permission_id)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 xml:space="preserve"> permissions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unique_role_permission (role_id, permission_id)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user_roles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user_id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role_id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assigned_at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(user_id)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DELETE CASCADE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(role_id)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roles(id),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unique_user_role (user_id, role_id)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Suppliers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Supplier management and tracking.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suppliers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email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phone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country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city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address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postal_code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contact_person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'blocked'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rating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3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payment_terms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lead_time_days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idx_rating (rating)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Products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Product catalog and specifications.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sku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description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category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unit_of_measure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unit_cost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selling_price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reorder_level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reorder_quantity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'discontinued'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'archived'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unique_sku_per_org (organization_id, sku),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idx_category (category),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Warehouses &amp; Inventory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Warehouse locations and inventory tracking.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location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country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city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address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capacity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manager_id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'maintenance'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(manager_id)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inventory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warehouse_id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product_id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quantity_on_hand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quantity_reserved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quantity_available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GENERATED ALWAYS AS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(quantity_on_hand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-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quantity_reserved) STORED,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last_counted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(warehouse_id)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(product_id)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lastRenderedPageBreak/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unique_warehouse_product (warehouse_id, product_id),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idx_warehouse_id (warehouse_id),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idx_product_id (product_id)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inventory_transactions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inventory_id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transaction_type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'receipt'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'shipment'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'adjustment'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'return'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reference_id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notes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created_by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(inventory_id)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inventory(id),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(created_by)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idx_inventory_id (inventory_id),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idx_created_at (created_at)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Purchase Orders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Purchase order management and tracking.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purchase_orders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supplier_id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po_number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'draft'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'submitted'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'confirmed'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'shipped'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'received'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'cancelled'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'draft'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order_date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expected_delivery_date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actual_delivery_date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total_amount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currency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3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'USD'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notes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TEXT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created_by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(supplier_id)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suppliers(id),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(created_by)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UNIQUE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unique_po_per_org (organization_id, po_number),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idx_supplier_id (supplier_id),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idx_order_date (order_date)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purchase_order_items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purchase_order_id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product_id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quantity_ordered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quantity_received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unit_price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line_total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(purchase_order_id)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purchase_orders(id)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DELETE CASCADE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(product_id)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idx_purchase_order_id (purchase_order_id)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Shipments &amp; Tracking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Shipment management and real-time tracking.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shipments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reference_id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shipment_type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'inbound'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'outbound'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'transfer'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'pending'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'in_transit'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'delivered'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'cancelled'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DEFAULT</w:t>
      </w:r>
      <w:r w:rsidRPr="001B45BB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'pending'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origin_warehouse_id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destination_warehouse_id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carrier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tracking_number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ship_date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expected_delivery_date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actual_delivery_date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(origin_warehouse_id)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(destination_warehouse_id)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idx_tracking_number (tracking_number)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shipment_tracking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shipment_id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location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latitude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8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longitude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11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8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   timestamp TIMESTAMP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(shipment_id)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shipments(id)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DELETE CASCADE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idx_shipment_id (shipment_id),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idx_timestamp (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Analytics &amp; Metrics </w:t>
      </w:r>
      <w:r w:rsidRPr="001B45BB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Analytics and performance metrics.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analytics_events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event_type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entity_type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entity_id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user_id UUID,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metadata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JSON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(user_id)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idx_event_type (event_type),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idx_created_at (created_at)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analytics_metrics (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lastRenderedPageBreak/>
        <w:t xml:space="preserve">    id UUID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PRIMARY KEY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gen_random_uuid(),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organization_id UUID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metric_name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metric_value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DECIMAL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4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dimension_date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DATE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dimension_category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1B45BB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(organization_id) </w:t>
      </w:r>
      <w:r w:rsidRPr="001B45BB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organizations(id),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idx_organization_id (organization_id),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idx_metric_name (metric_name),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idx_dimension_date (dimension_date)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Indexing Strategy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Indexes</w:t>
      </w:r>
    </w:p>
    <w:p w:rsidR="001B45BB" w:rsidRPr="001B45BB" w:rsidRDefault="001B45BB" w:rsidP="001B4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primary keys indexed automatically</w:t>
      </w:r>
    </w:p>
    <w:p w:rsidR="001B45BB" w:rsidRPr="001B45BB" w:rsidRDefault="001B45BB" w:rsidP="001B4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keys indexed for join performance</w:t>
      </w:r>
    </w:p>
    <w:p w:rsidR="001B45BB" w:rsidRPr="001B45BB" w:rsidRDefault="001B45BB" w:rsidP="001B4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 ID indexed for multi-tenancy filtering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Indexes</w:t>
      </w:r>
    </w:p>
    <w:p w:rsidR="001B45BB" w:rsidRPr="001B45BB" w:rsidRDefault="001B45BB" w:rsidP="001B4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fields indexed for filtering</w:t>
      </w:r>
    </w:p>
    <w:p w:rsidR="001B45BB" w:rsidRPr="001B45BB" w:rsidRDefault="001B45BB" w:rsidP="001B4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fields indexed for range queries</w:t>
      </w:r>
    </w:p>
    <w:p w:rsidR="001B45BB" w:rsidRPr="001B45BB" w:rsidRDefault="001B45BB" w:rsidP="001B4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searched fields indexed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Composite Indexes</w:t>
      </w:r>
    </w:p>
    <w:p w:rsidR="001B45BB" w:rsidRPr="001B45BB" w:rsidRDefault="001B45BB" w:rsidP="001B4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(organization_id, status) for filtered queries</w:t>
      </w:r>
    </w:p>
    <w:p w:rsidR="001B45BB" w:rsidRPr="001B45BB" w:rsidRDefault="001B45BB" w:rsidP="001B4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(warehouse_id, product_id) for inventory lookups</w:t>
      </w:r>
    </w:p>
    <w:p w:rsidR="001B45BB" w:rsidRPr="001B45BB" w:rsidRDefault="001B45BB" w:rsidP="001B4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(created_at, organization_id) for time-series queries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Query Patterns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 Inventory by Product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i.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*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w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as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warehouse_name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inventory i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JOIN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 p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i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product_id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JOIN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warehouses w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i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warehouse_id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w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WHERE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organization_id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AND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sku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ORDER BY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w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 Purchase Order Status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po.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*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 GROUP_CONCAT(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purchase_orders po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LEFT JOIN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purchase_order_items poi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poi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purchase_order_id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LEFT JOIN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products p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poi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product_id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WHERE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organization_id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AND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po_number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GROUP BY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po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Real-time Shipment Tracking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s.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*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location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latitude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longitude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timestamp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shipments s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LEFT JOIN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shipment_tracking st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shipment_id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WHERE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organization_id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 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AND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tracking_number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ORDER BY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st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timestamp</w:t>
      </w: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DESC</w:t>
      </w:r>
    </w:p>
    <w:p w:rsidR="001B45BB" w:rsidRPr="001B45BB" w:rsidRDefault="001B45BB" w:rsidP="001B4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1B45BB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LIMIT</w:t>
      </w:r>
      <w:r w:rsidRPr="001B45BB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1</w:t>
      </w:r>
      <w:r w:rsidRPr="001B45BB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Optimization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Optimization</w:t>
      </w:r>
    </w:p>
    <w:p w:rsidR="001B45BB" w:rsidRPr="001B45BB" w:rsidRDefault="001B45BB" w:rsidP="001B4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EXPLAIN ANALYZE for query planning</w:t>
      </w:r>
    </w:p>
    <w:p w:rsidR="001B45BB" w:rsidRPr="001B45BB" w:rsidRDefault="001B45BB" w:rsidP="001B4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SELECT * queries</w:t>
      </w:r>
    </w:p>
    <w:p w:rsidR="001B45BB" w:rsidRPr="001B45BB" w:rsidRDefault="001B45BB" w:rsidP="001B4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appropriate JOIN types</w:t>
      </w:r>
    </w:p>
    <w:p w:rsidR="001B45BB" w:rsidRPr="001B45BB" w:rsidRDefault="001B45BB" w:rsidP="001B4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pagination for large result sets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Strategy</w:t>
      </w:r>
    </w:p>
    <w:p w:rsidR="001B45BB" w:rsidRPr="001B45BB" w:rsidRDefault="001B45BB" w:rsidP="001B4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frequently accessed products</w:t>
      </w:r>
    </w:p>
    <w:p w:rsidR="001B45BB" w:rsidRPr="001B45BB" w:rsidRDefault="001B45BB" w:rsidP="001B4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organization settings</w:t>
      </w:r>
    </w:p>
    <w:p w:rsidR="001B45BB" w:rsidRPr="001B45BB" w:rsidRDefault="001B45BB" w:rsidP="001B4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user permissions</w:t>
      </w:r>
    </w:p>
    <w:p w:rsidR="001B45BB" w:rsidRPr="001B45BB" w:rsidRDefault="001B45BB" w:rsidP="001B4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warehouse locations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Retention</w:t>
      </w:r>
    </w:p>
    <w:p w:rsidR="001B45BB" w:rsidRPr="001B45BB" w:rsidRDefault="001B45BB" w:rsidP="001B4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purchase orders (&gt;2 years)</w:t>
      </w:r>
    </w:p>
    <w:p w:rsidR="001B45BB" w:rsidRPr="001B45BB" w:rsidRDefault="001B45BB" w:rsidP="001B4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shipment tracking (&gt;1 year)</w:t>
      </w:r>
    </w:p>
    <w:p w:rsidR="001B45BB" w:rsidRPr="001B45BB" w:rsidRDefault="001B45BB" w:rsidP="001B4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analytics events (&gt;6 months)</w:t>
      </w:r>
    </w:p>
    <w:p w:rsidR="001B45BB" w:rsidRPr="001B45BB" w:rsidRDefault="001B45BB" w:rsidP="001B4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current inventory indefinitely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Backup &amp; Recovery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Backup Strategy</w:t>
      </w:r>
    </w:p>
    <w:p w:rsidR="001B45BB" w:rsidRPr="001B45BB" w:rsidRDefault="001B45BB" w:rsidP="001B4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full backups (Aiven automated)</w:t>
      </w:r>
    </w:p>
    <w:p w:rsidR="001B45BB" w:rsidRPr="001B45BB" w:rsidRDefault="001B45BB" w:rsidP="001B4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Hourly incremental backups</w:t>
      </w:r>
    </w:p>
    <w:p w:rsidR="001B45BB" w:rsidRPr="001B45BB" w:rsidRDefault="001B45BB" w:rsidP="001B4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Point-in-time recovery enabled</w:t>
      </w:r>
    </w:p>
    <w:p w:rsidR="001B45BB" w:rsidRPr="001B45BB" w:rsidRDefault="001B45BB" w:rsidP="001B4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retention: 30 days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Recovery Procedures</w:t>
      </w:r>
    </w:p>
    <w:p w:rsidR="001B45BB" w:rsidRPr="001B45BB" w:rsidRDefault="001B45BB" w:rsidP="001B4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recovery procedures monthly</w:t>
      </w:r>
    </w:p>
    <w:p w:rsidR="001B45BB" w:rsidRPr="001B45BB" w:rsidRDefault="001B45BB" w:rsidP="001B4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recovery time objectives (RTO)</w:t>
      </w:r>
    </w:p>
    <w:p w:rsidR="001B45BB" w:rsidRPr="001B45BB" w:rsidRDefault="001B45BB" w:rsidP="001B4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recovery point objectives (RPO)</w:t>
      </w:r>
    </w:p>
    <w:p w:rsidR="001B45BB" w:rsidRPr="001B45BB" w:rsidRDefault="001B45BB" w:rsidP="001B4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backup verification logs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Considerations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Protection</w:t>
      </w:r>
    </w:p>
    <w:p w:rsidR="001B45BB" w:rsidRPr="001B45BB" w:rsidRDefault="001B45BB" w:rsidP="001B4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sensitive data at rest (Aiven PostgreSQL encryption)</w:t>
      </w:r>
    </w:p>
    <w:p w:rsidR="001B45BB" w:rsidRPr="001B45BB" w:rsidRDefault="001B45BB" w:rsidP="001B4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TLS for data in transit</w:t>
      </w:r>
    </w:p>
    <w:p w:rsidR="001B45BB" w:rsidRPr="001B45BB" w:rsidRDefault="001B45BB" w:rsidP="001B4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 passwords with bcrypt</w:t>
      </w:r>
    </w:p>
    <w:p w:rsidR="001B45BB" w:rsidRPr="001B45BB" w:rsidRDefault="001B45BB" w:rsidP="001B4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Mask PII in logs</w:t>
      </w:r>
    </w:p>
    <w:p w:rsidR="001B45BB" w:rsidRPr="001B45BB" w:rsidRDefault="001B45BB" w:rsidP="001B4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Control</w:t>
      </w:r>
    </w:p>
    <w:p w:rsidR="001B45BB" w:rsidRPr="001B45BB" w:rsidRDefault="001B45BB" w:rsidP="001B4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Row-level security for multi-tenancy</w:t>
      </w:r>
    </w:p>
    <w:p w:rsidR="001B45BB" w:rsidRPr="001B45BB" w:rsidRDefault="001B45BB" w:rsidP="001B4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Column-level encryption for sensitive data</w:t>
      </w:r>
    </w:p>
    <w:p w:rsidR="001B45BB" w:rsidRPr="001B45BB" w:rsidRDefault="001B45BB" w:rsidP="001B4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for all modifications</w:t>
      </w:r>
    </w:p>
    <w:p w:rsidR="001B45BB" w:rsidRPr="001B45BB" w:rsidRDefault="001B45BB" w:rsidP="001B4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45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security audits</w:t>
      </w:r>
    </w:p>
    <w:p w:rsidR="001B45BB" w:rsidRDefault="001B45BB"/>
    <w:sectPr w:rsidR="001B4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09B5"/>
    <w:multiLevelType w:val="multilevel"/>
    <w:tmpl w:val="4D7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67B96"/>
    <w:multiLevelType w:val="multilevel"/>
    <w:tmpl w:val="16E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41433"/>
    <w:multiLevelType w:val="multilevel"/>
    <w:tmpl w:val="2AF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C5E49"/>
    <w:multiLevelType w:val="multilevel"/>
    <w:tmpl w:val="CF1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A0A0C"/>
    <w:multiLevelType w:val="multilevel"/>
    <w:tmpl w:val="19D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77766"/>
    <w:multiLevelType w:val="multilevel"/>
    <w:tmpl w:val="B46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A2D8A"/>
    <w:multiLevelType w:val="multilevel"/>
    <w:tmpl w:val="70D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24AC8"/>
    <w:multiLevelType w:val="multilevel"/>
    <w:tmpl w:val="451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85E7B"/>
    <w:multiLevelType w:val="multilevel"/>
    <w:tmpl w:val="A71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626E9"/>
    <w:multiLevelType w:val="multilevel"/>
    <w:tmpl w:val="EB5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62887">
    <w:abstractNumId w:val="5"/>
  </w:num>
  <w:num w:numId="2" w16cid:durableId="592473057">
    <w:abstractNumId w:val="4"/>
  </w:num>
  <w:num w:numId="3" w16cid:durableId="1968122298">
    <w:abstractNumId w:val="7"/>
  </w:num>
  <w:num w:numId="4" w16cid:durableId="1944914737">
    <w:abstractNumId w:val="8"/>
  </w:num>
  <w:num w:numId="5" w16cid:durableId="646013262">
    <w:abstractNumId w:val="9"/>
  </w:num>
  <w:num w:numId="6" w16cid:durableId="796918074">
    <w:abstractNumId w:val="3"/>
  </w:num>
  <w:num w:numId="7" w16cid:durableId="900169660">
    <w:abstractNumId w:val="2"/>
  </w:num>
  <w:num w:numId="8" w16cid:durableId="1088574003">
    <w:abstractNumId w:val="1"/>
  </w:num>
  <w:num w:numId="9" w16cid:durableId="208227348">
    <w:abstractNumId w:val="0"/>
  </w:num>
  <w:num w:numId="10" w16cid:durableId="1074474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BB"/>
    <w:rsid w:val="001B45BB"/>
    <w:rsid w:val="006A1DA9"/>
    <w:rsid w:val="00CD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4F96C4"/>
  <w15:chartTrackingRefBased/>
  <w15:docId w15:val="{477EA4E1-D28A-D74C-8AED-EFEA909C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B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5B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4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Gotora</dc:creator>
  <cp:keywords/>
  <dc:description/>
  <cp:lastModifiedBy>Andrew Gotora</cp:lastModifiedBy>
  <cp:revision>1</cp:revision>
  <dcterms:created xsi:type="dcterms:W3CDTF">2026-01-13T15:06:00Z</dcterms:created>
  <dcterms:modified xsi:type="dcterms:W3CDTF">2026-01-13T15:20:00Z</dcterms:modified>
</cp:coreProperties>
</file>