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97" w:rsidRDefault="00D267FF">
      <w:r>
        <w:t>Sun analysis programs general workflow</w:t>
      </w:r>
    </w:p>
    <w:p w:rsidR="00D267FF" w:rsidRDefault="00D267FF"/>
    <w:p w:rsidR="00D267FF" w:rsidRDefault="00D267FF">
      <w:r>
        <w:t xml:space="preserve">Sun’s </w:t>
      </w:r>
      <w:proofErr w:type="spellStart"/>
      <w:r>
        <w:t>Matlab</w:t>
      </w:r>
      <w:proofErr w:type="spellEnd"/>
      <w:r>
        <w:t xml:space="preserve"> programs take tracking data (from the program </w:t>
      </w:r>
      <w:proofErr w:type="spellStart"/>
      <w:r>
        <w:t>cmeAnalysis.m</w:t>
      </w:r>
      <w:proofErr w:type="spellEnd"/>
      <w:r>
        <w:t xml:space="preserve">) and converts them into plots of the lifetime and average intensity versus time. There are a lot of features but this will be the bare bones workflow. </w:t>
      </w:r>
      <w:r w:rsidR="00B95D7C">
        <w:t xml:space="preserve">The first program, </w:t>
      </w:r>
      <w:proofErr w:type="spellStart"/>
      <w:r w:rsidR="00B95D7C">
        <w:t>Associate_tracks</w:t>
      </w:r>
      <w:proofErr w:type="spellEnd"/>
      <w:r w:rsidR="00B95D7C">
        <w:t>, associates the GFP and RFP position files into two-color “associated tracks,” and single-color “unassociated tracks” based on their distance. The second program classifies tracks into good and bad tracks, based on your own criteria of tracking quality (“</w:t>
      </w:r>
      <w:proofErr w:type="spellStart"/>
      <w:r w:rsidR="00B95D7C">
        <w:t>manually_pick</w:t>
      </w:r>
      <w:proofErr w:type="spellEnd"/>
      <w:r w:rsidR="00B95D7C">
        <w:t xml:space="preserve">”) or an automated (mostly untested) classification of the signal, movement </w:t>
      </w:r>
      <w:proofErr w:type="spellStart"/>
      <w:r w:rsidR="00B95D7C">
        <w:t>etc</w:t>
      </w:r>
      <w:proofErr w:type="spellEnd"/>
      <w:r w:rsidR="00B95D7C">
        <w:t xml:space="preserve"> of the tracks (“</w:t>
      </w:r>
      <w:proofErr w:type="spellStart"/>
      <w:r w:rsidR="00B95D7C">
        <w:t>clean_associated_tracks</w:t>
      </w:r>
      <w:proofErr w:type="spellEnd"/>
      <w:r w:rsidR="00B95D7C">
        <w:t>”).The third program (</w:t>
      </w:r>
      <w:proofErr w:type="spellStart"/>
      <w:r w:rsidR="00B95D7C">
        <w:t>plot_stats</w:t>
      </w:r>
      <w:proofErr w:type="spellEnd"/>
      <w:r w:rsidR="00B95D7C">
        <w:t xml:space="preserve">) plots the lifetimes and average intensities of the tracks. </w:t>
      </w:r>
    </w:p>
    <w:p w:rsidR="00D267FF" w:rsidRDefault="00D267FF"/>
    <w:p w:rsidR="00D267FF" w:rsidRDefault="00D267FF" w:rsidP="00D267FF">
      <w:pPr>
        <w:pStyle w:val="ListParagraph"/>
        <w:numPr>
          <w:ilvl w:val="0"/>
          <w:numId w:val="1"/>
        </w:numPr>
      </w:pPr>
      <w:r>
        <w:t>Follow “</w:t>
      </w:r>
      <w:proofErr w:type="spellStart"/>
      <w:r>
        <w:t>cmeAnalysis</w:t>
      </w:r>
      <w:proofErr w:type="spellEnd"/>
      <w:r>
        <w:t xml:space="preserve"> tracker general workflow” document to perform tracking on your GFP movies and your RFP movies. At the end of that analysis you should have .</w:t>
      </w:r>
      <w:proofErr w:type="spellStart"/>
      <w:r>
        <w:t>xls</w:t>
      </w:r>
      <w:proofErr w:type="spellEnd"/>
      <w:r>
        <w:t xml:space="preserve"> files with the name “_Position” at the end. </w:t>
      </w:r>
    </w:p>
    <w:p w:rsidR="00D267FF" w:rsidRDefault="00D267FF" w:rsidP="00D267FF">
      <w:pPr>
        <w:pStyle w:val="ListParagraph"/>
        <w:numPr>
          <w:ilvl w:val="0"/>
          <w:numId w:val="1"/>
        </w:numPr>
      </w:pPr>
      <w:r>
        <w:t xml:space="preserve">Organize your data into two </w:t>
      </w:r>
      <w:r w:rsidR="00B95D7C">
        <w:t>layers</w:t>
      </w:r>
      <w:r>
        <w:t xml:space="preserve"> of subfolders</w:t>
      </w:r>
      <w:r w:rsidR="00B95D7C">
        <w:t>. Your GFP and RFP data from one round of tracking goes into “experiment/ Date/ cell1/” where “experiment/” is the master folder, “Date” is subfolder 1, and “celll1” is subfolder 2. The names of these folders don’t matter; you just need to have two layers of subfolders. Put the movies and the _Position.xls files there.</w:t>
      </w:r>
    </w:p>
    <w:p w:rsidR="00B95D7C" w:rsidRDefault="00B95D7C" w:rsidP="00B95D7C">
      <w:pPr>
        <w:pStyle w:val="ListParagraph"/>
        <w:numPr>
          <w:ilvl w:val="0"/>
          <w:numId w:val="1"/>
        </w:numPr>
      </w:pPr>
      <w:r>
        <w:t xml:space="preserve">On the desktop of the image analysis computer, find the shortcut for the “SunPrograms_20160726” folder. Open “Associate_tracks_20151221” (it should open in </w:t>
      </w:r>
      <w:proofErr w:type="spellStart"/>
      <w:r w:rsidR="00AC3F4D">
        <w:t>Matlab</w:t>
      </w:r>
      <w:proofErr w:type="spellEnd"/>
      <w:r w:rsidR="00AC3F4D">
        <w:t xml:space="preserve"> 2015b). Run this program (the green triangle “Play” button).</w:t>
      </w:r>
    </w:p>
    <w:p w:rsidR="00B95D7C" w:rsidRDefault="00AC3F4D" w:rsidP="00B95D7C">
      <w:pPr>
        <w:pStyle w:val="ListParagraph"/>
        <w:numPr>
          <w:ilvl w:val="0"/>
          <w:numId w:val="1"/>
        </w:numPr>
      </w:pPr>
      <w:r>
        <w:t>Open and run a classification program (either “</w:t>
      </w:r>
      <w:proofErr w:type="spellStart"/>
      <w:r>
        <w:t>manually_pick</w:t>
      </w:r>
      <w:proofErr w:type="spellEnd"/>
      <w:r>
        <w:t>” to decide which tracks are good) or “</w:t>
      </w:r>
      <w:proofErr w:type="spellStart"/>
      <w:r>
        <w:t>clean_associated_tracks</w:t>
      </w:r>
      <w:proofErr w:type="spellEnd"/>
      <w:r>
        <w:t xml:space="preserve">” to try to automatically classify tracks). </w:t>
      </w:r>
    </w:p>
    <w:p w:rsidR="00AC3F4D" w:rsidRDefault="00AC3F4D" w:rsidP="00B95D7C">
      <w:pPr>
        <w:pStyle w:val="ListParagraph"/>
        <w:numPr>
          <w:ilvl w:val="0"/>
          <w:numId w:val="1"/>
        </w:numPr>
      </w:pPr>
      <w:r>
        <w:t>Open and run “plot_stats20151006.” When prompted give the experiment a name (your variables will be saved under this name in the “Documents/</w:t>
      </w:r>
      <w:proofErr w:type="spellStart"/>
      <w:r>
        <w:t>Matlab</w:t>
      </w:r>
      <w:proofErr w:type="spellEnd"/>
      <w:r>
        <w:t xml:space="preserve">” folder). </w:t>
      </w:r>
      <w:bookmarkStart w:id="0" w:name="_GoBack"/>
      <w:bookmarkEnd w:id="0"/>
    </w:p>
    <w:sectPr w:rsidR="00AC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17193"/>
    <w:multiLevelType w:val="hybridMultilevel"/>
    <w:tmpl w:val="749CF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FF"/>
    <w:rsid w:val="00766B97"/>
    <w:rsid w:val="00AC3F4D"/>
    <w:rsid w:val="00B95D7C"/>
    <w:rsid w:val="00D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725B9-D84B-45FD-A995-CC8F594E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Drubin-Barnes Lab</dc:creator>
  <cp:keywords/>
  <dc:description/>
  <cp:lastModifiedBy>Drubin-Barnes Lab</cp:lastModifiedBy>
  <cp:revision>2</cp:revision>
  <dcterms:created xsi:type="dcterms:W3CDTF">2017-04-12T19:45:00Z</dcterms:created>
  <dcterms:modified xsi:type="dcterms:W3CDTF">2017-04-12T20:00:00Z</dcterms:modified>
</cp:coreProperties>
</file>