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B47C53" w14:textId="5BBEE8B4" w:rsidR="00A86DDA" w:rsidRPr="003233EF" w:rsidRDefault="00A86DDA" w:rsidP="00EC5032">
      <w:pPr>
        <w:spacing w:line="360" w:lineRule="auto"/>
        <w:jc w:val="left"/>
        <w:rPr>
          <w:b/>
          <w:sz w:val="24"/>
          <w:szCs w:val="24"/>
        </w:rPr>
      </w:pPr>
      <w:r w:rsidRPr="003233EF">
        <w:rPr>
          <w:b/>
          <w:sz w:val="24"/>
          <w:szCs w:val="24"/>
        </w:rPr>
        <w:t>Title</w:t>
      </w:r>
    </w:p>
    <w:p w14:paraId="407E2EB9" w14:textId="63458E2F" w:rsidR="00726E5C" w:rsidRDefault="00365168" w:rsidP="00365168">
      <w:pPr>
        <w:spacing w:after="153" w:line="250" w:lineRule="auto"/>
        <w:ind w:left="0" w:firstLine="0"/>
        <w:jc w:val="left"/>
        <w:rPr>
          <w:sz w:val="24"/>
          <w:szCs w:val="24"/>
        </w:rPr>
      </w:pPr>
      <w:r w:rsidRPr="00365168">
        <w:rPr>
          <w:sz w:val="24"/>
          <w:szCs w:val="24"/>
        </w:rPr>
        <w:t>Spatiotemporally Adaptive Gaussian Mixture Model</w:t>
      </w:r>
      <w:r w:rsidR="00777523">
        <w:rPr>
          <w:sz w:val="24"/>
          <w:szCs w:val="24"/>
        </w:rPr>
        <w:t>l</w:t>
      </w:r>
      <w:r w:rsidRPr="00365168">
        <w:rPr>
          <w:sz w:val="24"/>
          <w:szCs w:val="24"/>
        </w:rPr>
        <w:t>ing (ST-GMM) Framework for SAR-based Long</w:t>
      </w:r>
      <w:r w:rsidR="00DC3F3E">
        <w:rPr>
          <w:sz w:val="24"/>
          <w:szCs w:val="24"/>
        </w:rPr>
        <w:t>-t</w:t>
      </w:r>
      <w:r w:rsidR="003679A8">
        <w:rPr>
          <w:sz w:val="24"/>
          <w:szCs w:val="24"/>
        </w:rPr>
        <w:t>erm Surface Water Monitoring</w:t>
      </w:r>
    </w:p>
    <w:p w14:paraId="1EB48AEA" w14:textId="77777777" w:rsidR="00365168" w:rsidRPr="00365168" w:rsidRDefault="00365168" w:rsidP="00365168">
      <w:pPr>
        <w:spacing w:after="153" w:line="250" w:lineRule="auto"/>
        <w:ind w:left="0" w:firstLine="0"/>
        <w:jc w:val="left"/>
        <w:rPr>
          <w:sz w:val="24"/>
          <w:szCs w:val="24"/>
        </w:rPr>
      </w:pPr>
    </w:p>
    <w:p w14:paraId="2ED60B1E" w14:textId="6216E7E6" w:rsidR="00A86DDA" w:rsidRPr="003233EF" w:rsidRDefault="00A86DDA">
      <w:pPr>
        <w:spacing w:after="160" w:line="278" w:lineRule="auto"/>
        <w:ind w:left="0" w:firstLine="0"/>
        <w:jc w:val="left"/>
        <w:rPr>
          <w:b/>
          <w:sz w:val="24"/>
          <w:szCs w:val="24"/>
        </w:rPr>
      </w:pPr>
      <w:r w:rsidRPr="003233EF">
        <w:rPr>
          <w:b/>
          <w:sz w:val="24"/>
          <w:szCs w:val="24"/>
        </w:rPr>
        <w:t>Authors</w:t>
      </w:r>
    </w:p>
    <w:p w14:paraId="23CB5486" w14:textId="6E937582" w:rsidR="00A86DDA" w:rsidRPr="003233EF" w:rsidRDefault="00DD5910" w:rsidP="008D18C2">
      <w:pPr>
        <w:spacing w:after="0" w:line="360" w:lineRule="auto"/>
        <w:ind w:left="720" w:firstLine="0"/>
        <w:jc w:val="left"/>
        <w:rPr>
          <w:sz w:val="24"/>
          <w:szCs w:val="24"/>
        </w:rPr>
      </w:pPr>
      <w:r w:rsidRPr="003233EF">
        <w:rPr>
          <w:sz w:val="24"/>
          <w:szCs w:val="24"/>
        </w:rPr>
        <w:t xml:space="preserve">Milon </w:t>
      </w:r>
      <w:proofErr w:type="spellStart"/>
      <w:r w:rsidRPr="003233EF">
        <w:rPr>
          <w:sz w:val="24"/>
          <w:szCs w:val="24"/>
        </w:rPr>
        <w:t>Bokshi</w:t>
      </w:r>
      <w:proofErr w:type="spellEnd"/>
      <w:r w:rsidR="008D18C2" w:rsidRPr="003233EF">
        <w:rPr>
          <w:sz w:val="24"/>
          <w:szCs w:val="24"/>
        </w:rPr>
        <w:t xml:space="preserve"> </w:t>
      </w:r>
      <w:r w:rsidR="008D18C2" w:rsidRPr="003233EF">
        <w:rPr>
          <w:sz w:val="24"/>
          <w:szCs w:val="24"/>
          <w:vertAlign w:val="superscript"/>
        </w:rPr>
        <w:t>1, 2</w:t>
      </w:r>
      <w:r w:rsidR="00D87E1D" w:rsidRPr="003233EF">
        <w:rPr>
          <w:sz w:val="24"/>
          <w:szCs w:val="24"/>
          <w:vertAlign w:val="superscript"/>
        </w:rPr>
        <w:t xml:space="preserve">, </w:t>
      </w:r>
      <w:r w:rsidR="00D87E1D" w:rsidRPr="003233EF">
        <w:rPr>
          <w:b/>
          <w:sz w:val="24"/>
          <w:szCs w:val="24"/>
        </w:rPr>
        <w:t>*</w:t>
      </w:r>
    </w:p>
    <w:p w14:paraId="09DCBF1E" w14:textId="676A063C" w:rsidR="00DD5910" w:rsidRPr="003233EF" w:rsidRDefault="00DD5910" w:rsidP="008D18C2">
      <w:pPr>
        <w:spacing w:after="0" w:line="360" w:lineRule="auto"/>
        <w:ind w:left="720" w:firstLine="0"/>
        <w:jc w:val="left"/>
        <w:rPr>
          <w:sz w:val="24"/>
          <w:szCs w:val="24"/>
        </w:rPr>
      </w:pPr>
      <w:proofErr w:type="spellStart"/>
      <w:r w:rsidRPr="003233EF">
        <w:rPr>
          <w:sz w:val="24"/>
          <w:szCs w:val="24"/>
        </w:rPr>
        <w:t>Drubo</w:t>
      </w:r>
      <w:proofErr w:type="spellEnd"/>
      <w:r w:rsidRPr="003233EF">
        <w:rPr>
          <w:sz w:val="24"/>
          <w:szCs w:val="24"/>
        </w:rPr>
        <w:t xml:space="preserve"> Paul</w:t>
      </w:r>
      <w:r w:rsidR="008D18C2" w:rsidRPr="003233EF">
        <w:rPr>
          <w:sz w:val="24"/>
          <w:szCs w:val="24"/>
        </w:rPr>
        <w:t xml:space="preserve"> </w:t>
      </w:r>
      <w:r w:rsidR="00710503" w:rsidRPr="003233EF">
        <w:rPr>
          <w:sz w:val="24"/>
          <w:szCs w:val="24"/>
          <w:vertAlign w:val="superscript"/>
        </w:rPr>
        <w:t>1</w:t>
      </w:r>
    </w:p>
    <w:p w14:paraId="2F263E5F" w14:textId="7758081F" w:rsidR="00DD5910" w:rsidRPr="003233EF" w:rsidRDefault="008E0846" w:rsidP="008D18C2">
      <w:pPr>
        <w:spacing w:after="0" w:line="360" w:lineRule="auto"/>
        <w:ind w:left="720" w:firstLine="0"/>
        <w:jc w:val="left"/>
        <w:rPr>
          <w:sz w:val="24"/>
          <w:szCs w:val="24"/>
          <w:vertAlign w:val="superscript"/>
        </w:rPr>
      </w:pPr>
      <w:r w:rsidRPr="003233EF">
        <w:rPr>
          <w:sz w:val="24"/>
          <w:szCs w:val="24"/>
        </w:rPr>
        <w:t xml:space="preserve">Md. </w:t>
      </w:r>
      <w:proofErr w:type="spellStart"/>
      <w:r w:rsidR="008D18C2" w:rsidRPr="003233EF">
        <w:rPr>
          <w:sz w:val="24"/>
          <w:szCs w:val="24"/>
        </w:rPr>
        <w:t>Munir</w:t>
      </w:r>
      <w:proofErr w:type="spellEnd"/>
      <w:r w:rsidR="008D18C2" w:rsidRPr="003233EF">
        <w:rPr>
          <w:sz w:val="24"/>
          <w:szCs w:val="24"/>
        </w:rPr>
        <w:t xml:space="preserve"> Mahmud </w:t>
      </w:r>
      <w:r w:rsidR="00AD6C75">
        <w:rPr>
          <w:sz w:val="24"/>
          <w:szCs w:val="24"/>
          <w:vertAlign w:val="superscript"/>
        </w:rPr>
        <w:t>2</w:t>
      </w:r>
    </w:p>
    <w:p w14:paraId="343C1A43" w14:textId="7F2696AA" w:rsidR="00710503" w:rsidRPr="003233EF" w:rsidRDefault="00710503" w:rsidP="008D18C2">
      <w:pPr>
        <w:spacing w:after="0" w:line="360" w:lineRule="auto"/>
        <w:ind w:left="720" w:firstLine="0"/>
        <w:jc w:val="left"/>
        <w:rPr>
          <w:sz w:val="24"/>
          <w:szCs w:val="24"/>
        </w:rPr>
      </w:pPr>
      <w:r w:rsidRPr="003233EF">
        <w:rPr>
          <w:sz w:val="24"/>
          <w:szCs w:val="24"/>
        </w:rPr>
        <w:t xml:space="preserve">Md. </w:t>
      </w:r>
      <w:proofErr w:type="spellStart"/>
      <w:r w:rsidRPr="003233EF">
        <w:rPr>
          <w:sz w:val="24"/>
          <w:szCs w:val="24"/>
        </w:rPr>
        <w:t>Nurul</w:t>
      </w:r>
      <w:proofErr w:type="spellEnd"/>
      <w:r w:rsidRPr="003233EF">
        <w:rPr>
          <w:sz w:val="24"/>
          <w:szCs w:val="24"/>
        </w:rPr>
        <w:t xml:space="preserve"> Islam </w:t>
      </w:r>
      <w:r w:rsidR="00AD6C75">
        <w:rPr>
          <w:sz w:val="24"/>
          <w:szCs w:val="24"/>
          <w:vertAlign w:val="superscript"/>
        </w:rPr>
        <w:t>3</w:t>
      </w:r>
    </w:p>
    <w:p w14:paraId="38975083" w14:textId="77777777" w:rsidR="00DD5910" w:rsidRPr="003233EF" w:rsidRDefault="00DD5910">
      <w:pPr>
        <w:spacing w:after="160" w:line="278" w:lineRule="auto"/>
        <w:ind w:left="0" w:firstLine="0"/>
        <w:jc w:val="left"/>
        <w:rPr>
          <w:b/>
          <w:sz w:val="24"/>
          <w:szCs w:val="24"/>
        </w:rPr>
      </w:pPr>
    </w:p>
    <w:p w14:paraId="0EB08225" w14:textId="2462CDC7" w:rsidR="00A86DDA" w:rsidRPr="003233EF" w:rsidRDefault="00A86DDA">
      <w:pPr>
        <w:spacing w:after="160" w:line="278" w:lineRule="auto"/>
        <w:ind w:left="0" w:firstLine="0"/>
        <w:jc w:val="left"/>
        <w:rPr>
          <w:b/>
          <w:sz w:val="24"/>
          <w:szCs w:val="24"/>
        </w:rPr>
      </w:pPr>
    </w:p>
    <w:p w14:paraId="7D7D074F" w14:textId="1F8B74FD" w:rsidR="00A86DDA" w:rsidRPr="003233EF" w:rsidRDefault="00A86DDA">
      <w:pPr>
        <w:spacing w:after="160" w:line="278" w:lineRule="auto"/>
        <w:ind w:left="0" w:firstLine="0"/>
        <w:jc w:val="left"/>
        <w:rPr>
          <w:b/>
          <w:sz w:val="24"/>
          <w:szCs w:val="24"/>
        </w:rPr>
      </w:pPr>
      <w:r w:rsidRPr="003233EF">
        <w:rPr>
          <w:b/>
          <w:sz w:val="24"/>
          <w:szCs w:val="24"/>
        </w:rPr>
        <w:t>Affiliations</w:t>
      </w:r>
    </w:p>
    <w:p w14:paraId="6A86C529" w14:textId="122D5198" w:rsidR="00710503" w:rsidRPr="003233EF" w:rsidRDefault="00710503" w:rsidP="00710503">
      <w:pPr>
        <w:spacing w:after="0" w:line="360" w:lineRule="auto"/>
        <w:ind w:left="720" w:firstLine="0"/>
        <w:jc w:val="left"/>
        <w:rPr>
          <w:sz w:val="24"/>
          <w:szCs w:val="24"/>
        </w:rPr>
      </w:pPr>
      <w:r w:rsidRPr="003233EF">
        <w:rPr>
          <w:sz w:val="24"/>
          <w:szCs w:val="24"/>
          <w:vertAlign w:val="superscript"/>
        </w:rPr>
        <w:t xml:space="preserve">1 </w:t>
      </w:r>
      <w:r w:rsidRPr="003233EF">
        <w:rPr>
          <w:sz w:val="24"/>
          <w:szCs w:val="24"/>
        </w:rPr>
        <w:t>ICT, GIS &amp; Remote Sensing Division, Institute of Water Modelling (IWM), Dhaka, Bangladesh</w:t>
      </w:r>
    </w:p>
    <w:p w14:paraId="3997DEB2" w14:textId="0BD44479" w:rsidR="008E0846" w:rsidRPr="003233EF" w:rsidRDefault="00710503" w:rsidP="00AD6C75">
      <w:pPr>
        <w:spacing w:after="0" w:line="360" w:lineRule="auto"/>
        <w:ind w:left="720" w:firstLine="0"/>
        <w:jc w:val="left"/>
        <w:rPr>
          <w:sz w:val="24"/>
          <w:szCs w:val="24"/>
        </w:rPr>
      </w:pPr>
      <w:r w:rsidRPr="003233EF">
        <w:rPr>
          <w:sz w:val="24"/>
          <w:szCs w:val="24"/>
          <w:vertAlign w:val="superscript"/>
        </w:rPr>
        <w:t>2</w:t>
      </w:r>
      <w:r w:rsidR="000670F3" w:rsidRPr="003233EF">
        <w:rPr>
          <w:sz w:val="24"/>
          <w:szCs w:val="24"/>
          <w:vertAlign w:val="superscript"/>
        </w:rPr>
        <w:t xml:space="preserve"> </w:t>
      </w:r>
      <w:r w:rsidR="008E0846" w:rsidRPr="003233EF">
        <w:rPr>
          <w:sz w:val="24"/>
          <w:szCs w:val="24"/>
        </w:rPr>
        <w:t>Institute of Remote Sensing and GIS, Jahangirnagar University, Dhaka, Bangladesh</w:t>
      </w:r>
    </w:p>
    <w:p w14:paraId="0B6A5EE0" w14:textId="17AE6E67" w:rsidR="00710503" w:rsidRPr="003233EF" w:rsidRDefault="00AD6C75" w:rsidP="00AD6C75">
      <w:pPr>
        <w:spacing w:after="0" w:line="360" w:lineRule="auto"/>
        <w:ind w:left="720" w:firstLine="0"/>
        <w:jc w:val="left"/>
        <w:rPr>
          <w:sz w:val="24"/>
          <w:szCs w:val="24"/>
        </w:rPr>
      </w:pPr>
      <w:r>
        <w:rPr>
          <w:sz w:val="24"/>
          <w:szCs w:val="24"/>
          <w:vertAlign w:val="superscript"/>
        </w:rPr>
        <w:t>3</w:t>
      </w:r>
      <w:r w:rsidR="00710503" w:rsidRPr="003233EF">
        <w:rPr>
          <w:sz w:val="24"/>
          <w:szCs w:val="24"/>
          <w:vertAlign w:val="superscript"/>
        </w:rPr>
        <w:t xml:space="preserve"> </w:t>
      </w:r>
      <w:r w:rsidR="00710503" w:rsidRPr="003233EF">
        <w:rPr>
          <w:sz w:val="24"/>
          <w:szCs w:val="24"/>
        </w:rPr>
        <w:t>Department of Geography &amp; Environment, Jahangirnagar University, Dhaka, Bangladesh</w:t>
      </w:r>
    </w:p>
    <w:p w14:paraId="0C9EE7A5" w14:textId="3BE3DA69" w:rsidR="00A86DDA" w:rsidRPr="003233EF" w:rsidRDefault="00A86DDA">
      <w:pPr>
        <w:spacing w:after="160" w:line="278" w:lineRule="auto"/>
        <w:ind w:left="0" w:firstLine="0"/>
        <w:jc w:val="left"/>
        <w:rPr>
          <w:b/>
          <w:sz w:val="24"/>
          <w:szCs w:val="24"/>
        </w:rPr>
      </w:pPr>
    </w:p>
    <w:p w14:paraId="2F3EB015" w14:textId="2A6908D8" w:rsidR="003D2303" w:rsidRPr="003233EF" w:rsidRDefault="008D18C2">
      <w:pPr>
        <w:spacing w:after="160" w:line="278" w:lineRule="auto"/>
        <w:ind w:left="0" w:firstLine="0"/>
        <w:jc w:val="left"/>
        <w:rPr>
          <w:b/>
          <w:sz w:val="24"/>
          <w:szCs w:val="24"/>
        </w:rPr>
      </w:pPr>
      <w:r w:rsidRPr="003233EF">
        <w:rPr>
          <w:b/>
          <w:sz w:val="24"/>
          <w:szCs w:val="24"/>
        </w:rPr>
        <w:t xml:space="preserve">* </w:t>
      </w:r>
      <w:r w:rsidR="003D2303" w:rsidRPr="003233EF">
        <w:rPr>
          <w:b/>
          <w:sz w:val="24"/>
          <w:szCs w:val="24"/>
        </w:rPr>
        <w:t>Corresponding author</w:t>
      </w:r>
      <w:r w:rsidR="00CE672E" w:rsidRPr="003233EF">
        <w:rPr>
          <w:b/>
          <w:sz w:val="24"/>
          <w:szCs w:val="24"/>
        </w:rPr>
        <w:t xml:space="preserve"> </w:t>
      </w:r>
    </w:p>
    <w:p w14:paraId="1A84FEAB" w14:textId="3E5BE911" w:rsidR="00073ABE" w:rsidRPr="00DC3F3E" w:rsidRDefault="00073ABE">
      <w:pPr>
        <w:spacing w:after="160" w:line="278" w:lineRule="auto"/>
        <w:ind w:left="0" w:firstLine="0"/>
        <w:jc w:val="left"/>
        <w:rPr>
          <w:sz w:val="24"/>
          <w:szCs w:val="24"/>
        </w:rPr>
      </w:pPr>
      <w:r w:rsidRPr="00DC3F3E">
        <w:rPr>
          <w:sz w:val="24"/>
          <w:szCs w:val="24"/>
        </w:rPr>
        <w:t xml:space="preserve">Email: </w:t>
      </w:r>
      <w:hyperlink r:id="rId8" w:history="1">
        <w:r w:rsidRPr="00DC3F3E">
          <w:rPr>
            <w:rStyle w:val="Hyperlink"/>
            <w:sz w:val="24"/>
            <w:szCs w:val="24"/>
          </w:rPr>
          <w:t>mbokshi45@gmail.com</w:t>
        </w:r>
      </w:hyperlink>
    </w:p>
    <w:p w14:paraId="311C20E3" w14:textId="77777777" w:rsidR="00073ABE" w:rsidRPr="00A86DDA" w:rsidRDefault="00073ABE">
      <w:pPr>
        <w:spacing w:after="160" w:line="278" w:lineRule="auto"/>
        <w:ind w:left="0" w:firstLine="0"/>
        <w:jc w:val="left"/>
        <w:rPr>
          <w:rFonts w:ascii="Times New Roman" w:hAnsi="Times New Roman" w:cs="Times New Roman"/>
          <w:b/>
          <w:sz w:val="22"/>
          <w:szCs w:val="22"/>
        </w:rPr>
      </w:pPr>
    </w:p>
    <w:p w14:paraId="1BFF3F06" w14:textId="51972793" w:rsidR="00726E5C" w:rsidRPr="003B672A" w:rsidRDefault="00726E5C">
      <w:pPr>
        <w:spacing w:after="160" w:line="278" w:lineRule="auto"/>
        <w:ind w:left="0" w:firstLine="0"/>
        <w:jc w:val="left"/>
        <w:rPr>
          <w:sz w:val="22"/>
          <w:szCs w:val="22"/>
        </w:rPr>
      </w:pPr>
      <w:r w:rsidRPr="003B672A">
        <w:rPr>
          <w:sz w:val="22"/>
          <w:szCs w:val="22"/>
        </w:rPr>
        <w:br w:type="page"/>
      </w:r>
    </w:p>
    <w:p w14:paraId="36D9D6FF" w14:textId="506C48B6" w:rsidR="00897DF8" w:rsidRPr="007B19F2" w:rsidRDefault="00BA2085" w:rsidP="00C354A0">
      <w:pPr>
        <w:spacing w:line="276" w:lineRule="auto"/>
        <w:jc w:val="center"/>
        <w:rPr>
          <w:sz w:val="28"/>
        </w:rPr>
      </w:pPr>
      <w:r w:rsidRPr="007B19F2">
        <w:rPr>
          <w:sz w:val="28"/>
        </w:rPr>
        <w:lastRenderedPageBreak/>
        <w:t>Spatiotemporally Adaptive Gaussian Mixture Mode</w:t>
      </w:r>
      <w:r w:rsidR="00777523" w:rsidRPr="007B19F2">
        <w:rPr>
          <w:sz w:val="28"/>
        </w:rPr>
        <w:t>l</w:t>
      </w:r>
      <w:r w:rsidRPr="007B19F2">
        <w:rPr>
          <w:sz w:val="28"/>
        </w:rPr>
        <w:t>ling (ST-GMM) Framework for SAR-based Long</w:t>
      </w:r>
      <w:r w:rsidR="00DC3F3E" w:rsidRPr="007B19F2">
        <w:rPr>
          <w:sz w:val="28"/>
        </w:rPr>
        <w:t>-t</w:t>
      </w:r>
      <w:r w:rsidR="003679A8" w:rsidRPr="007B19F2">
        <w:rPr>
          <w:sz w:val="28"/>
        </w:rPr>
        <w:t>erm Surface Water Monitoring</w:t>
      </w:r>
    </w:p>
    <w:p w14:paraId="5AD97290" w14:textId="77777777" w:rsidR="00BA2085" w:rsidRPr="003B672A" w:rsidRDefault="00BA2085">
      <w:pPr>
        <w:rPr>
          <w:sz w:val="22"/>
          <w:szCs w:val="22"/>
        </w:rPr>
      </w:pPr>
    </w:p>
    <w:p w14:paraId="1B216D3C" w14:textId="474712D0" w:rsidR="00AD2FF4" w:rsidRDefault="00AD2FF4" w:rsidP="00365778">
      <w:pPr>
        <w:pStyle w:val="NormalWeb"/>
        <w:rPr>
          <w:rFonts w:ascii="Calibri" w:hAnsi="Calibri" w:cs="Calibri"/>
          <w:b/>
        </w:rPr>
      </w:pPr>
      <w:r w:rsidRPr="00AD2FF4">
        <w:rPr>
          <w:rFonts w:ascii="Calibri" w:hAnsi="Calibri" w:cs="Calibri"/>
          <w:b/>
        </w:rPr>
        <w:t xml:space="preserve">Highlights </w:t>
      </w:r>
    </w:p>
    <w:p w14:paraId="139BD2C2" w14:textId="77777777" w:rsidR="00365778" w:rsidRDefault="00365778" w:rsidP="00365778">
      <w:pPr>
        <w:pStyle w:val="NormalWeb"/>
        <w:numPr>
          <w:ilvl w:val="0"/>
          <w:numId w:val="24"/>
        </w:numPr>
        <w:spacing w:line="360" w:lineRule="auto"/>
        <w:rPr>
          <w:rFonts w:ascii="Calibri" w:hAnsi="Calibri" w:cs="Calibri"/>
        </w:rPr>
      </w:pPr>
      <w:r w:rsidRPr="00365778">
        <w:rPr>
          <w:rFonts w:ascii="Calibri" w:hAnsi="Calibri" w:cs="Calibri"/>
        </w:rPr>
        <w:t xml:space="preserve">Developed a spatiotemporally adaptive ST-GMM framework for </w:t>
      </w:r>
      <w:r>
        <w:rPr>
          <w:rFonts w:ascii="Calibri" w:hAnsi="Calibri" w:cs="Calibri"/>
        </w:rPr>
        <w:t>SAR water mapping.</w:t>
      </w:r>
    </w:p>
    <w:p w14:paraId="0912649D" w14:textId="77777777" w:rsidR="00365778" w:rsidRDefault="00365778" w:rsidP="00365778">
      <w:pPr>
        <w:pStyle w:val="NormalWeb"/>
        <w:numPr>
          <w:ilvl w:val="0"/>
          <w:numId w:val="24"/>
        </w:numPr>
        <w:spacing w:line="360" w:lineRule="auto"/>
        <w:rPr>
          <w:rFonts w:ascii="Calibri" w:hAnsi="Calibri" w:cs="Calibri"/>
        </w:rPr>
      </w:pPr>
      <w:r w:rsidRPr="00365778">
        <w:rPr>
          <w:rFonts w:ascii="Calibri" w:hAnsi="Calibri" w:cs="Calibri"/>
        </w:rPr>
        <w:t>Processed 7,891 scenes using district-month probabilistic threshold.</w:t>
      </w:r>
    </w:p>
    <w:p w14:paraId="783DC5BE" w14:textId="77777777" w:rsidR="00365778" w:rsidRDefault="00365778" w:rsidP="00365778">
      <w:pPr>
        <w:pStyle w:val="NormalWeb"/>
        <w:numPr>
          <w:ilvl w:val="0"/>
          <w:numId w:val="24"/>
        </w:numPr>
        <w:spacing w:line="360" w:lineRule="auto"/>
        <w:rPr>
          <w:rFonts w:ascii="Calibri" w:hAnsi="Calibri" w:cs="Calibri"/>
        </w:rPr>
      </w:pPr>
      <w:r w:rsidRPr="00365778">
        <w:rPr>
          <w:rFonts w:ascii="Calibri" w:hAnsi="Calibri" w:cs="Calibri"/>
        </w:rPr>
        <w:t xml:space="preserve">Achieved 92.55% classification accuracy across diverse hydrological settings. </w:t>
      </w:r>
    </w:p>
    <w:p w14:paraId="5EB2070D" w14:textId="77777777" w:rsidR="00365778" w:rsidRDefault="00365778" w:rsidP="00365778">
      <w:pPr>
        <w:pStyle w:val="NormalWeb"/>
        <w:numPr>
          <w:ilvl w:val="0"/>
          <w:numId w:val="24"/>
        </w:numPr>
        <w:spacing w:line="360" w:lineRule="auto"/>
        <w:rPr>
          <w:rFonts w:ascii="Calibri" w:hAnsi="Calibri" w:cs="Calibri"/>
        </w:rPr>
      </w:pPr>
      <w:r w:rsidRPr="00365778">
        <w:rPr>
          <w:rFonts w:ascii="Calibri" w:hAnsi="Calibri" w:cs="Calibri"/>
        </w:rPr>
        <w:t xml:space="preserve">Surface water expanded ~2.4-fold </w:t>
      </w:r>
      <w:r>
        <w:rPr>
          <w:rFonts w:ascii="Calibri" w:hAnsi="Calibri" w:cs="Calibri"/>
        </w:rPr>
        <w:t>from the dry to monsoon season.</w:t>
      </w:r>
    </w:p>
    <w:p w14:paraId="2EFAB448" w14:textId="78729459" w:rsidR="006B5173" w:rsidRPr="00365778" w:rsidRDefault="00365778" w:rsidP="00365778">
      <w:pPr>
        <w:pStyle w:val="NormalWeb"/>
        <w:numPr>
          <w:ilvl w:val="0"/>
          <w:numId w:val="24"/>
        </w:numPr>
        <w:spacing w:line="360" w:lineRule="auto"/>
        <w:rPr>
          <w:rFonts w:ascii="Calibri" w:hAnsi="Calibri" w:cs="Calibri"/>
        </w:rPr>
      </w:pPr>
      <w:r w:rsidRPr="00365778">
        <w:rPr>
          <w:rFonts w:ascii="Calibri" w:hAnsi="Calibri" w:cs="Calibri"/>
        </w:rPr>
        <w:t xml:space="preserve">Quantified stable long-term national water dynamics during 2015–2025. </w:t>
      </w:r>
    </w:p>
    <w:p w14:paraId="05B8CF19" w14:textId="305D3EA3" w:rsidR="006B5173" w:rsidRDefault="006B5173" w:rsidP="00777523">
      <w:pPr>
        <w:ind w:left="0" w:firstLine="0"/>
        <w:rPr>
          <w:b/>
          <w:sz w:val="24"/>
          <w:szCs w:val="24"/>
        </w:rPr>
      </w:pPr>
    </w:p>
    <w:p w14:paraId="7FF2B3DE" w14:textId="04748902" w:rsidR="00B25C4A" w:rsidRPr="00BA2085" w:rsidRDefault="004E3745" w:rsidP="005E4EA8">
      <w:pPr>
        <w:pStyle w:val="Heading1"/>
        <w:numPr>
          <w:ilvl w:val="0"/>
          <w:numId w:val="0"/>
        </w:numPr>
        <w:ind w:left="10"/>
        <w:rPr>
          <w:b/>
          <w:sz w:val="24"/>
          <w:szCs w:val="24"/>
        </w:rPr>
        <w:sectPr w:rsidR="00B25C4A" w:rsidRPr="00BA2085" w:rsidSect="0022095B">
          <w:footerReference w:type="even" r:id="rId9"/>
          <w:footerReference w:type="default" r:id="rId10"/>
          <w:footerReference w:type="first" r:id="rId11"/>
          <w:pgSz w:w="12240" w:h="15840"/>
          <w:pgMar w:top="1440" w:right="1440" w:bottom="1440" w:left="1440" w:header="720" w:footer="778" w:gutter="0"/>
          <w:cols w:space="720"/>
          <w:docGrid w:linePitch="272"/>
        </w:sectPr>
      </w:pPr>
      <w:r w:rsidRPr="00BA2085">
        <w:rPr>
          <w:b/>
          <w:sz w:val="24"/>
          <w:szCs w:val="24"/>
        </w:rPr>
        <w:t>ABSTRACT</w:t>
      </w:r>
    </w:p>
    <w:p w14:paraId="7B44E35C" w14:textId="5A373395" w:rsidR="00AD6C75" w:rsidRPr="00AD6C75" w:rsidRDefault="00AD6C75" w:rsidP="00AD6C75">
      <w:pPr>
        <w:spacing w:line="276" w:lineRule="auto"/>
        <w:ind w:left="0" w:firstLine="0"/>
        <w:rPr>
          <w:sz w:val="24"/>
          <w:szCs w:val="24"/>
        </w:rPr>
      </w:pPr>
      <w:r w:rsidRPr="00AD6C75">
        <w:rPr>
          <w:bCs/>
          <w:i/>
          <w:sz w:val="24"/>
          <w:szCs w:val="24"/>
        </w:rPr>
        <w:lastRenderedPageBreak/>
        <w:t>Study region:</w:t>
      </w:r>
      <w:r w:rsidRPr="00AD6C75">
        <w:rPr>
          <w:sz w:val="24"/>
          <w:szCs w:val="24"/>
        </w:rPr>
        <w:t xml:space="preserve"> Bangladesh, located within the Ganges–Brahmaputra–Meghna (GBM) delta, is one of the world’s largest and most hydrologically dynamic monsoonal floodplain systems. </w:t>
      </w:r>
    </w:p>
    <w:p w14:paraId="1CD33516" w14:textId="0229DCC9" w:rsidR="00AD6C75" w:rsidRPr="00AD6C75" w:rsidRDefault="00AD6C75" w:rsidP="00AD6C75">
      <w:pPr>
        <w:spacing w:line="276" w:lineRule="auto"/>
        <w:ind w:left="0" w:firstLine="0"/>
        <w:rPr>
          <w:sz w:val="24"/>
          <w:szCs w:val="24"/>
        </w:rPr>
      </w:pPr>
      <w:r w:rsidRPr="00AD6C75">
        <w:rPr>
          <w:bCs/>
          <w:i/>
          <w:sz w:val="24"/>
          <w:szCs w:val="24"/>
        </w:rPr>
        <w:t>Study focus:</w:t>
      </w:r>
      <w:r w:rsidRPr="00AD6C75">
        <w:rPr>
          <w:sz w:val="24"/>
          <w:szCs w:val="24"/>
        </w:rPr>
        <w:t xml:space="preserve"> This study develops a Spatiotemporally Adaptive Gaussian Mixture Model (ST-GMM) framework for monthly surface water monitoring using Sentinel-1 Synthetic Aperture Radar (SAR) imagery. The framework dynamically models land–water backscatter distributions to derive spatially and temporally adaptive classification thresholds under varying hydro-climatic conditions. </w:t>
      </w:r>
    </w:p>
    <w:p w14:paraId="6DA85FC9" w14:textId="00C187B9" w:rsidR="00AD6C75" w:rsidRPr="00AD6C75" w:rsidRDefault="00AD6C75" w:rsidP="00AD6C75">
      <w:pPr>
        <w:spacing w:line="276" w:lineRule="auto"/>
        <w:ind w:left="0" w:firstLine="0"/>
        <w:rPr>
          <w:sz w:val="24"/>
          <w:szCs w:val="24"/>
        </w:rPr>
      </w:pPr>
      <w:r w:rsidRPr="00AD6C75">
        <w:rPr>
          <w:bCs/>
          <w:i/>
          <w:sz w:val="24"/>
          <w:szCs w:val="24"/>
        </w:rPr>
        <w:t>New hydrological insights for the region:</w:t>
      </w:r>
      <w:r w:rsidRPr="00AD6C75">
        <w:rPr>
          <w:sz w:val="24"/>
          <w:szCs w:val="24"/>
        </w:rPr>
        <w:t xml:space="preserve"> </w:t>
      </w:r>
      <w:r w:rsidR="0010186F" w:rsidRPr="0010186F">
        <w:rPr>
          <w:sz w:val="24"/>
          <w:szCs w:val="24"/>
        </w:rPr>
        <w:t>The proposed ST-GMM framework provides an adaptive, training-independent approach for nationwide surface water monitoring by combining Sentinel-1 SAR observations with district-specific probabilistic threshold estimation, enabling reliable mapping under persistent monsoon cloud cover. The framework achieved an overall classification accuracy of 92.55% (κ = 0.85) and demonstrated strong cross-sensor agreement with Sentinel-2 observations, confirming its applicability across diverse hydrological settings. Application of the framework revealed a pronounced seasonal hydrological cycle, with surface water extent expanding approximately from ~15,900 km² during the dry season to ~37,500 km² during the monsoon. Despite substantial inter-annual fluctuations associated with major flood events, no significant long-term trend in national surface water extent was detected during 2015–2025, indicating that the overall hydrological regime remained stable while experiencing considerable seasonal and spatial redistribution of surface water. The framework provides a scalable and transferable methodology for long-term hydrological monitoring in cloud-prone monsoonal and deltaic environments.</w:t>
      </w:r>
      <w:r w:rsidR="0010186F">
        <w:rPr>
          <w:sz w:val="24"/>
          <w:szCs w:val="24"/>
        </w:rPr>
        <w:t xml:space="preserve"> </w:t>
      </w:r>
    </w:p>
    <w:p w14:paraId="6DDDDF4E" w14:textId="77777777" w:rsidR="00BA2085" w:rsidRPr="003B672A" w:rsidRDefault="00BA2085" w:rsidP="00BA2085">
      <w:pPr>
        <w:ind w:left="0" w:firstLine="0"/>
        <w:rPr>
          <w:rFonts w:ascii="Times New Roman" w:hAnsi="Times New Roman" w:cs="Times New Roman"/>
          <w:sz w:val="22"/>
          <w:szCs w:val="22"/>
        </w:rPr>
      </w:pPr>
    </w:p>
    <w:p w14:paraId="191A1164" w14:textId="0981EA8D" w:rsidR="00726E5C" w:rsidRPr="00AD11AA" w:rsidRDefault="00726E5C" w:rsidP="00C354A0">
      <w:pPr>
        <w:spacing w:line="276" w:lineRule="auto"/>
        <w:rPr>
          <w:sz w:val="22"/>
          <w:szCs w:val="24"/>
        </w:rPr>
      </w:pPr>
      <w:r w:rsidRPr="00AD11AA">
        <w:rPr>
          <w:b/>
          <w:sz w:val="22"/>
          <w:szCs w:val="24"/>
        </w:rPr>
        <w:t>Keywords</w:t>
      </w:r>
      <w:r w:rsidR="00E90D91">
        <w:rPr>
          <w:b/>
          <w:sz w:val="22"/>
          <w:szCs w:val="24"/>
        </w:rPr>
        <w:t>:</w:t>
      </w:r>
      <w:r w:rsidRPr="00AD11AA">
        <w:rPr>
          <w:sz w:val="22"/>
          <w:szCs w:val="24"/>
        </w:rPr>
        <w:t xml:space="preserve"> </w:t>
      </w:r>
      <w:r w:rsidR="002C0BF6" w:rsidRPr="00AD11AA">
        <w:rPr>
          <w:sz w:val="22"/>
          <w:szCs w:val="24"/>
        </w:rPr>
        <w:t>SAR,</w:t>
      </w:r>
      <w:r w:rsidRPr="00AD11AA">
        <w:rPr>
          <w:sz w:val="22"/>
          <w:szCs w:val="24"/>
        </w:rPr>
        <w:t xml:space="preserve"> </w:t>
      </w:r>
      <w:r w:rsidR="00AD11AA" w:rsidRPr="00AD11AA">
        <w:rPr>
          <w:sz w:val="22"/>
          <w:szCs w:val="24"/>
        </w:rPr>
        <w:t>Surface Water</w:t>
      </w:r>
      <w:r w:rsidR="002C0BF6" w:rsidRPr="00AD11AA">
        <w:rPr>
          <w:sz w:val="22"/>
          <w:szCs w:val="24"/>
        </w:rPr>
        <w:t xml:space="preserve">, </w:t>
      </w:r>
      <w:r w:rsidR="00E90D91">
        <w:rPr>
          <w:sz w:val="22"/>
          <w:szCs w:val="24"/>
        </w:rPr>
        <w:t xml:space="preserve">Adaptive </w:t>
      </w:r>
      <w:r w:rsidR="00096E86" w:rsidRPr="00AD11AA">
        <w:rPr>
          <w:sz w:val="22"/>
          <w:szCs w:val="24"/>
        </w:rPr>
        <w:t>Thresholding</w:t>
      </w:r>
      <w:r w:rsidR="002C0BF6" w:rsidRPr="00AD11AA">
        <w:rPr>
          <w:sz w:val="22"/>
          <w:szCs w:val="24"/>
        </w:rPr>
        <w:t xml:space="preserve">, </w:t>
      </w:r>
      <w:r w:rsidR="00AD11AA" w:rsidRPr="00AD11AA">
        <w:rPr>
          <w:sz w:val="22"/>
          <w:szCs w:val="24"/>
        </w:rPr>
        <w:t>Spatiotemporal Model</w:t>
      </w:r>
      <w:r w:rsidR="00777523">
        <w:rPr>
          <w:sz w:val="22"/>
          <w:szCs w:val="24"/>
        </w:rPr>
        <w:t>l</w:t>
      </w:r>
      <w:r w:rsidR="00AD11AA" w:rsidRPr="00AD11AA">
        <w:rPr>
          <w:sz w:val="22"/>
          <w:szCs w:val="24"/>
        </w:rPr>
        <w:t>ing</w:t>
      </w:r>
      <w:r w:rsidR="002C0BF6" w:rsidRPr="00AD11AA">
        <w:rPr>
          <w:sz w:val="22"/>
          <w:szCs w:val="24"/>
        </w:rPr>
        <w:t>,</w:t>
      </w:r>
      <w:r w:rsidRPr="00AD11AA">
        <w:rPr>
          <w:sz w:val="22"/>
          <w:szCs w:val="24"/>
        </w:rPr>
        <w:t xml:space="preserve"> </w:t>
      </w:r>
      <w:r w:rsidR="00AD11AA" w:rsidRPr="00AD11AA">
        <w:rPr>
          <w:sz w:val="22"/>
          <w:szCs w:val="24"/>
        </w:rPr>
        <w:t>Remote Sensing</w:t>
      </w:r>
    </w:p>
    <w:p w14:paraId="403FBD0E" w14:textId="74A159A8" w:rsidR="00726E5C" w:rsidRPr="003B672A" w:rsidRDefault="00726E5C" w:rsidP="007B19F2">
      <w:pPr>
        <w:ind w:left="0" w:firstLine="0"/>
        <w:rPr>
          <w:sz w:val="22"/>
          <w:szCs w:val="22"/>
        </w:rPr>
        <w:sectPr w:rsidR="00726E5C" w:rsidRPr="003B672A" w:rsidSect="0022095B">
          <w:type w:val="continuous"/>
          <w:pgSz w:w="12240" w:h="15840"/>
          <w:pgMar w:top="1440" w:right="1440" w:bottom="1440" w:left="1440" w:header="720" w:footer="720" w:gutter="0"/>
          <w:cols w:space="230"/>
          <w:docGrid w:linePitch="272"/>
        </w:sectPr>
      </w:pPr>
    </w:p>
    <w:p w14:paraId="6DB9B4EB" w14:textId="1BE851D4" w:rsidR="00AB357D" w:rsidRPr="00543685" w:rsidRDefault="0038535B" w:rsidP="00543685">
      <w:pPr>
        <w:pStyle w:val="Heading1"/>
        <w:spacing w:after="120" w:line="276" w:lineRule="auto"/>
        <w:ind w:hanging="473"/>
        <w:jc w:val="both"/>
        <w:rPr>
          <w:b/>
          <w:sz w:val="24"/>
          <w:szCs w:val="24"/>
        </w:rPr>
      </w:pPr>
      <w:r w:rsidRPr="00543685">
        <w:rPr>
          <w:b/>
          <w:sz w:val="24"/>
          <w:szCs w:val="24"/>
        </w:rPr>
        <w:lastRenderedPageBreak/>
        <w:t>Introduction</w:t>
      </w:r>
    </w:p>
    <w:p w14:paraId="12DA3EB1" w14:textId="6CF80FDF" w:rsidR="00543685" w:rsidRPr="00543685" w:rsidRDefault="00543685" w:rsidP="00C354A0">
      <w:pPr>
        <w:spacing w:after="0" w:line="276" w:lineRule="auto"/>
        <w:ind w:left="0" w:firstLine="0"/>
        <w:rPr>
          <w:sz w:val="24"/>
          <w:szCs w:val="24"/>
        </w:rPr>
      </w:pPr>
      <w:r w:rsidRPr="00543685">
        <w:rPr>
          <w:sz w:val="24"/>
          <w:szCs w:val="24"/>
        </w:rPr>
        <w:t>Surface water dynamics are a critical component of the global hydrological cycle, strongly influencing flood regulation, ecosystem stability, agricultural productivity, and climate adaptation across floodplains, wetlands, and deltaic environments worldwide. Accurate monitoring of surface water variability is therefore essential for sustainable water resource management and disaster-risk reduction. However, optical remote sensing in humid tropical and monsoonal regions is frequently constrained by persistent cloud cover during peak hydrological periods, limiting the reliability of long-term surface water observations</w:t>
      </w:r>
      <w:r w:rsidR="009D7CD1">
        <w:rPr>
          <w:sz w:val="24"/>
          <w:szCs w:val="24"/>
        </w:rPr>
        <w:t xml:space="preserve"> </w:t>
      </w:r>
      <w:r w:rsidR="009D7CD1" w:rsidRPr="009D7CD1">
        <w:rPr>
          <w:sz w:val="24"/>
          <w:szCs w:val="24"/>
        </w:rPr>
        <w:t>(</w:t>
      </w:r>
      <w:proofErr w:type="spellStart"/>
      <w:r w:rsidR="009D7CD1" w:rsidRPr="0027312C">
        <w:rPr>
          <w:color w:val="4C94D8" w:themeColor="text2" w:themeTint="80"/>
          <w:sz w:val="24"/>
          <w:szCs w:val="24"/>
        </w:rPr>
        <w:t>Uday</w:t>
      </w:r>
      <w:proofErr w:type="spellEnd"/>
      <w:r w:rsidR="009D7CD1" w:rsidRPr="0027312C">
        <w:rPr>
          <w:color w:val="4C94D8" w:themeColor="text2" w:themeTint="80"/>
          <w:sz w:val="24"/>
          <w:szCs w:val="24"/>
        </w:rPr>
        <w:t xml:space="preserve"> et al., 2025</w:t>
      </w:r>
      <w:r w:rsidR="0027312C" w:rsidRPr="0027312C">
        <w:rPr>
          <w:color w:val="4C94D8" w:themeColor="text2" w:themeTint="80"/>
          <w:sz w:val="24"/>
          <w:szCs w:val="24"/>
        </w:rPr>
        <w:t>; Li et al., 2021</w:t>
      </w:r>
      <w:r w:rsidR="009D7CD1" w:rsidRPr="009D7CD1">
        <w:rPr>
          <w:sz w:val="24"/>
          <w:szCs w:val="24"/>
        </w:rPr>
        <w:t>)</w:t>
      </w:r>
      <w:r w:rsidRPr="00543685">
        <w:rPr>
          <w:sz w:val="24"/>
          <w:szCs w:val="24"/>
        </w:rPr>
        <w:t>. Bangladesh, situated within the Ganges–Brahmaputra–Meghna</w:t>
      </w:r>
      <w:r w:rsidR="00D65EAB">
        <w:rPr>
          <w:sz w:val="24"/>
          <w:szCs w:val="24"/>
        </w:rPr>
        <w:t xml:space="preserve"> </w:t>
      </w:r>
      <w:r w:rsidRPr="00543685">
        <w:rPr>
          <w:sz w:val="24"/>
          <w:szCs w:val="24"/>
        </w:rPr>
        <w:t>(GBM) delta system, represents one of the world’s most hydrologically dynamic monsoonal landscapes and provides an ideal testbed for evaluating robust all-weather monitoring frameworks</w:t>
      </w:r>
      <w:r w:rsidR="00277A4E">
        <w:rPr>
          <w:sz w:val="24"/>
          <w:szCs w:val="24"/>
        </w:rPr>
        <w:t xml:space="preserve"> </w:t>
      </w:r>
      <w:r w:rsidR="00277A4E" w:rsidRPr="00277A4E">
        <w:rPr>
          <w:sz w:val="24"/>
          <w:szCs w:val="24"/>
        </w:rPr>
        <w:t>(</w:t>
      </w:r>
      <w:r w:rsidR="00277A4E" w:rsidRPr="00277A4E">
        <w:rPr>
          <w:color w:val="4C94D8" w:themeColor="text2" w:themeTint="80"/>
          <w:sz w:val="24"/>
          <w:szCs w:val="24"/>
        </w:rPr>
        <w:t>Brammer, 2014; Gain et al., 2016; Masood et al., 2015</w:t>
      </w:r>
      <w:r w:rsidR="00277A4E" w:rsidRPr="00277A4E">
        <w:rPr>
          <w:sz w:val="24"/>
          <w:szCs w:val="24"/>
        </w:rPr>
        <w:t>)</w:t>
      </w:r>
      <w:r w:rsidRPr="00543685">
        <w:rPr>
          <w:sz w:val="24"/>
          <w:szCs w:val="24"/>
        </w:rPr>
        <w:t>.</w:t>
      </w:r>
    </w:p>
    <w:p w14:paraId="59A3B9A2" w14:textId="0C4D98FB" w:rsidR="00543685" w:rsidRPr="00543685" w:rsidRDefault="00543685" w:rsidP="00C354A0">
      <w:pPr>
        <w:spacing w:after="0" w:line="276" w:lineRule="auto"/>
        <w:ind w:left="0" w:firstLine="0"/>
        <w:rPr>
          <w:sz w:val="24"/>
          <w:szCs w:val="24"/>
        </w:rPr>
      </w:pPr>
      <w:r w:rsidRPr="00543685">
        <w:rPr>
          <w:sz w:val="24"/>
          <w:szCs w:val="24"/>
        </w:rPr>
        <w:t>Remote sensing remains the only feasible approach for systematic large-scale surface water monitoring. Optical sensors such as Landsat and Sentinel-2 have been widely applied for water mapping</w:t>
      </w:r>
      <w:r w:rsidR="00277A4E">
        <w:rPr>
          <w:sz w:val="24"/>
          <w:szCs w:val="24"/>
        </w:rPr>
        <w:t xml:space="preserve"> </w:t>
      </w:r>
      <w:r w:rsidR="00277A4E" w:rsidRPr="00277A4E">
        <w:rPr>
          <w:sz w:val="24"/>
          <w:szCs w:val="24"/>
        </w:rPr>
        <w:t>(</w:t>
      </w:r>
      <w:proofErr w:type="spellStart"/>
      <w:r w:rsidR="00277A4E" w:rsidRPr="00277A4E">
        <w:rPr>
          <w:color w:val="4C94D8" w:themeColor="text2" w:themeTint="80"/>
          <w:sz w:val="24"/>
          <w:szCs w:val="24"/>
        </w:rPr>
        <w:t>Pekel</w:t>
      </w:r>
      <w:proofErr w:type="spellEnd"/>
      <w:r w:rsidR="00277A4E" w:rsidRPr="00277A4E">
        <w:rPr>
          <w:color w:val="4C94D8" w:themeColor="text2" w:themeTint="80"/>
          <w:sz w:val="24"/>
          <w:szCs w:val="24"/>
        </w:rPr>
        <w:t xml:space="preserve"> et </w:t>
      </w:r>
      <w:r w:rsidR="00277A4E">
        <w:rPr>
          <w:color w:val="4C94D8" w:themeColor="text2" w:themeTint="80"/>
          <w:sz w:val="24"/>
          <w:szCs w:val="24"/>
        </w:rPr>
        <w:t>al., 2016; Pickens et al., 2020</w:t>
      </w:r>
      <w:r w:rsidR="00277A4E" w:rsidRPr="00277A4E">
        <w:rPr>
          <w:sz w:val="24"/>
          <w:szCs w:val="24"/>
        </w:rPr>
        <w:t>)</w:t>
      </w:r>
      <w:r w:rsidRPr="00543685">
        <w:rPr>
          <w:sz w:val="24"/>
          <w:szCs w:val="24"/>
        </w:rPr>
        <w:t>;</w:t>
      </w:r>
      <w:r w:rsidRPr="00543685">
        <w:rPr>
          <w:color w:val="FF0000"/>
          <w:sz w:val="24"/>
          <w:szCs w:val="24"/>
        </w:rPr>
        <w:t xml:space="preserve"> </w:t>
      </w:r>
      <w:r w:rsidRPr="00543685">
        <w:rPr>
          <w:sz w:val="24"/>
          <w:szCs w:val="24"/>
        </w:rPr>
        <w:t>however, their utility in cloud-prone environments is severely restricted during monsoon periods when atmospheric obstruction frequently exceeds 80% coverage</w:t>
      </w:r>
      <w:r w:rsidR="00277A4E">
        <w:rPr>
          <w:sz w:val="24"/>
          <w:szCs w:val="24"/>
        </w:rPr>
        <w:t xml:space="preserve"> </w:t>
      </w:r>
      <w:r w:rsidR="00277A4E" w:rsidRPr="00277A4E">
        <w:rPr>
          <w:sz w:val="24"/>
          <w:szCs w:val="24"/>
        </w:rPr>
        <w:t>(</w:t>
      </w:r>
      <w:proofErr w:type="spellStart"/>
      <w:r w:rsidR="00277A4E" w:rsidRPr="00277A4E">
        <w:rPr>
          <w:color w:val="4C94D8" w:themeColor="text2" w:themeTint="80"/>
          <w:sz w:val="24"/>
          <w:szCs w:val="24"/>
        </w:rPr>
        <w:t>Singha</w:t>
      </w:r>
      <w:proofErr w:type="spellEnd"/>
      <w:r w:rsidR="00277A4E" w:rsidRPr="00277A4E">
        <w:rPr>
          <w:color w:val="4C94D8" w:themeColor="text2" w:themeTint="80"/>
          <w:sz w:val="24"/>
          <w:szCs w:val="24"/>
        </w:rPr>
        <w:t xml:space="preserve"> et al., 2019; Uddin et al., 2019</w:t>
      </w:r>
      <w:r w:rsidR="00277A4E" w:rsidRPr="00277A4E">
        <w:rPr>
          <w:sz w:val="24"/>
          <w:szCs w:val="24"/>
        </w:rPr>
        <w:t>)</w:t>
      </w:r>
      <w:r w:rsidRPr="00543685">
        <w:rPr>
          <w:sz w:val="24"/>
          <w:szCs w:val="24"/>
        </w:rPr>
        <w:t>.</w:t>
      </w:r>
      <w:r w:rsidRPr="00543685">
        <w:rPr>
          <w:color w:val="FF0000"/>
          <w:sz w:val="24"/>
          <w:szCs w:val="24"/>
        </w:rPr>
        <w:t xml:space="preserve"> </w:t>
      </w:r>
      <w:r w:rsidRPr="00543685">
        <w:rPr>
          <w:sz w:val="24"/>
          <w:szCs w:val="24"/>
        </w:rPr>
        <w:t>Synthetic Aperture Radar (SAR), operating in the microwave spectrum, overcomes these limitations through all-weather, day–night imaging capability. Sentinel-1 C-band SAR, in particular, has emerged as a major global resource for operational hydrological monitoring due to its free accessibility, systematic acquisition strategy, and well-characterized backscatter response over water surfaces</w:t>
      </w:r>
      <w:r w:rsidR="0060417D">
        <w:rPr>
          <w:sz w:val="24"/>
          <w:szCs w:val="24"/>
        </w:rPr>
        <w:t xml:space="preserve"> </w:t>
      </w:r>
      <w:r w:rsidR="0060417D" w:rsidRPr="0060417D">
        <w:rPr>
          <w:sz w:val="24"/>
          <w:szCs w:val="24"/>
        </w:rPr>
        <w:t>(</w:t>
      </w:r>
      <w:proofErr w:type="spellStart"/>
      <w:r w:rsidR="0060417D" w:rsidRPr="0060417D">
        <w:rPr>
          <w:color w:val="4C94D8" w:themeColor="text2" w:themeTint="80"/>
          <w:sz w:val="24"/>
          <w:szCs w:val="24"/>
        </w:rPr>
        <w:t>Chini</w:t>
      </w:r>
      <w:proofErr w:type="spellEnd"/>
      <w:r w:rsidR="0060417D" w:rsidRPr="0060417D">
        <w:rPr>
          <w:color w:val="4C94D8" w:themeColor="text2" w:themeTint="80"/>
          <w:sz w:val="24"/>
          <w:szCs w:val="24"/>
        </w:rPr>
        <w:t xml:space="preserve"> et al., 2019; Torres et al., 2012; </w:t>
      </w:r>
      <w:proofErr w:type="spellStart"/>
      <w:r w:rsidR="0060417D" w:rsidRPr="0060417D">
        <w:rPr>
          <w:color w:val="4C94D8" w:themeColor="text2" w:themeTint="80"/>
          <w:sz w:val="24"/>
          <w:szCs w:val="24"/>
        </w:rPr>
        <w:t>Twele</w:t>
      </w:r>
      <w:proofErr w:type="spellEnd"/>
      <w:r w:rsidR="0060417D" w:rsidRPr="0060417D">
        <w:rPr>
          <w:color w:val="4C94D8" w:themeColor="text2" w:themeTint="80"/>
          <w:sz w:val="24"/>
          <w:szCs w:val="24"/>
        </w:rPr>
        <w:t xml:space="preserve"> et al., 2016</w:t>
      </w:r>
      <w:r w:rsidR="0060417D" w:rsidRPr="0060417D">
        <w:rPr>
          <w:sz w:val="24"/>
          <w:szCs w:val="24"/>
        </w:rPr>
        <w:t>)</w:t>
      </w:r>
      <w:r w:rsidRPr="00543685">
        <w:rPr>
          <w:sz w:val="24"/>
          <w:szCs w:val="24"/>
        </w:rPr>
        <w:t>.</w:t>
      </w:r>
    </w:p>
    <w:p w14:paraId="79155191" w14:textId="77777777" w:rsidR="00543685" w:rsidRPr="00543685" w:rsidRDefault="00543685" w:rsidP="00C354A0">
      <w:pPr>
        <w:spacing w:after="0" w:line="276" w:lineRule="auto"/>
        <w:ind w:left="0" w:firstLine="0"/>
        <w:rPr>
          <w:sz w:val="24"/>
          <w:szCs w:val="24"/>
        </w:rPr>
      </w:pPr>
    </w:p>
    <w:p w14:paraId="41E72016" w14:textId="3652CEEF" w:rsidR="00543685" w:rsidRPr="00543685" w:rsidRDefault="00543685" w:rsidP="00C354A0">
      <w:pPr>
        <w:spacing w:after="0" w:line="276" w:lineRule="auto"/>
        <w:ind w:left="0" w:firstLine="0"/>
        <w:rPr>
          <w:sz w:val="24"/>
          <w:szCs w:val="24"/>
        </w:rPr>
      </w:pPr>
      <w:r w:rsidRPr="00543685">
        <w:rPr>
          <w:sz w:val="24"/>
          <w:szCs w:val="24"/>
        </w:rPr>
        <w:t>SAR-based water detection exploits the specular reflection properties of smooth water surfaces, which produce characteristically low radar backscatter relative to surrounding land. Numerous studies have demonstrated the effectiveness of VV-polarized thresholding for flood and water delineation</w:t>
      </w:r>
      <w:r w:rsidR="001B7F2A">
        <w:rPr>
          <w:sz w:val="24"/>
          <w:szCs w:val="24"/>
        </w:rPr>
        <w:t xml:space="preserve"> </w:t>
      </w:r>
      <w:r w:rsidR="001B7F2A" w:rsidRPr="001B7F2A">
        <w:rPr>
          <w:sz w:val="24"/>
          <w:szCs w:val="24"/>
        </w:rPr>
        <w:t>(</w:t>
      </w:r>
      <w:proofErr w:type="spellStart"/>
      <w:r w:rsidR="001B7F2A" w:rsidRPr="001B7F2A">
        <w:rPr>
          <w:color w:val="4C94D8" w:themeColor="text2" w:themeTint="80"/>
          <w:sz w:val="24"/>
          <w:szCs w:val="24"/>
        </w:rPr>
        <w:t>Bioresita</w:t>
      </w:r>
      <w:proofErr w:type="spellEnd"/>
      <w:r w:rsidR="001B7F2A" w:rsidRPr="001B7F2A">
        <w:rPr>
          <w:color w:val="4C94D8" w:themeColor="text2" w:themeTint="80"/>
          <w:sz w:val="24"/>
          <w:szCs w:val="24"/>
        </w:rPr>
        <w:t xml:space="preserve"> et al., 2018; Martinis et al., 2009; </w:t>
      </w:r>
      <w:proofErr w:type="spellStart"/>
      <w:r w:rsidR="001B7F2A" w:rsidRPr="001B7F2A">
        <w:rPr>
          <w:color w:val="4C94D8" w:themeColor="text2" w:themeTint="80"/>
          <w:sz w:val="24"/>
          <w:szCs w:val="24"/>
        </w:rPr>
        <w:t>Twele</w:t>
      </w:r>
      <w:proofErr w:type="spellEnd"/>
      <w:r w:rsidR="001B7F2A" w:rsidRPr="001B7F2A">
        <w:rPr>
          <w:color w:val="4C94D8" w:themeColor="text2" w:themeTint="80"/>
          <w:sz w:val="24"/>
          <w:szCs w:val="24"/>
        </w:rPr>
        <w:t xml:space="preserve"> et al., 2016</w:t>
      </w:r>
      <w:r w:rsidR="001B7F2A" w:rsidRPr="001B7F2A">
        <w:rPr>
          <w:sz w:val="24"/>
          <w:szCs w:val="24"/>
        </w:rPr>
        <w:t>)</w:t>
      </w:r>
      <w:r w:rsidRPr="00543685">
        <w:rPr>
          <w:sz w:val="24"/>
          <w:szCs w:val="24"/>
        </w:rPr>
        <w:t>.</w:t>
      </w:r>
      <w:r w:rsidR="001B7F2A">
        <w:rPr>
          <w:b/>
          <w:color w:val="FF0000"/>
          <w:sz w:val="24"/>
          <w:szCs w:val="24"/>
          <w:vertAlign w:val="superscript"/>
        </w:rPr>
        <w:t xml:space="preserve"> </w:t>
      </w:r>
      <w:r w:rsidRPr="00543685">
        <w:rPr>
          <w:sz w:val="24"/>
          <w:szCs w:val="24"/>
        </w:rPr>
        <w:t>However, most existing SAR applications remain event-specific, focusing primarily on short-term flood mapping rather than long-term hydrological variability, seasonal persistence, and inter</w:t>
      </w:r>
      <w:r w:rsidR="003D0DD1">
        <w:rPr>
          <w:sz w:val="24"/>
          <w:szCs w:val="24"/>
        </w:rPr>
        <w:t>-</w:t>
      </w:r>
      <w:r w:rsidRPr="00543685">
        <w:rPr>
          <w:sz w:val="24"/>
          <w:szCs w:val="24"/>
        </w:rPr>
        <w:t>annual dynamics</w:t>
      </w:r>
      <w:r w:rsidR="008A15CE">
        <w:rPr>
          <w:sz w:val="24"/>
          <w:szCs w:val="24"/>
        </w:rPr>
        <w:t xml:space="preserve"> </w:t>
      </w:r>
      <w:r w:rsidR="008A15CE" w:rsidRPr="008A15CE">
        <w:rPr>
          <w:sz w:val="24"/>
          <w:szCs w:val="24"/>
        </w:rPr>
        <w:t>(</w:t>
      </w:r>
      <w:proofErr w:type="spellStart"/>
      <w:r w:rsidR="008A15CE" w:rsidRPr="008A15CE">
        <w:rPr>
          <w:color w:val="4C94D8" w:themeColor="text2" w:themeTint="80"/>
          <w:sz w:val="24"/>
          <w:szCs w:val="24"/>
        </w:rPr>
        <w:t>DeVries</w:t>
      </w:r>
      <w:proofErr w:type="spellEnd"/>
      <w:r w:rsidR="008A15CE" w:rsidRPr="008A15CE">
        <w:rPr>
          <w:color w:val="4C94D8" w:themeColor="text2" w:themeTint="80"/>
          <w:sz w:val="24"/>
          <w:szCs w:val="24"/>
        </w:rPr>
        <w:t xml:space="preserve"> et al., 2020)</w:t>
      </w:r>
      <w:r w:rsidRPr="008A15CE">
        <w:rPr>
          <w:color w:val="4C94D8" w:themeColor="text2" w:themeTint="80"/>
          <w:sz w:val="24"/>
          <w:szCs w:val="24"/>
        </w:rPr>
        <w:t>.</w:t>
      </w:r>
      <w:r w:rsidR="008A15CE">
        <w:rPr>
          <w:b/>
          <w:color w:val="4C94D8" w:themeColor="text2" w:themeTint="80"/>
          <w:sz w:val="24"/>
          <w:szCs w:val="24"/>
          <w:vertAlign w:val="superscript"/>
        </w:rPr>
        <w:t xml:space="preserve"> </w:t>
      </w:r>
      <w:r w:rsidRPr="00543685">
        <w:rPr>
          <w:sz w:val="24"/>
          <w:szCs w:val="24"/>
        </w:rPr>
        <w:t>Recent advancements, including the NASA JP</w:t>
      </w:r>
      <w:r w:rsidR="007F3A90">
        <w:rPr>
          <w:sz w:val="24"/>
          <w:szCs w:val="24"/>
        </w:rPr>
        <w:t>L Dynamic Surface Water Extent</w:t>
      </w:r>
      <w:r w:rsidRPr="00543685">
        <w:rPr>
          <w:sz w:val="24"/>
          <w:szCs w:val="24"/>
        </w:rPr>
        <w:t xml:space="preserve"> product</w:t>
      </w:r>
      <w:r w:rsidR="008A15CE">
        <w:rPr>
          <w:sz w:val="24"/>
          <w:szCs w:val="24"/>
        </w:rPr>
        <w:t xml:space="preserve"> </w:t>
      </w:r>
      <w:r w:rsidR="008A15CE" w:rsidRPr="008A15CE">
        <w:rPr>
          <w:sz w:val="24"/>
          <w:szCs w:val="24"/>
        </w:rPr>
        <w:t>(</w:t>
      </w:r>
      <w:r w:rsidR="008A15CE" w:rsidRPr="008A15CE">
        <w:rPr>
          <w:color w:val="4C94D8" w:themeColor="text2" w:themeTint="80"/>
          <w:sz w:val="24"/>
          <w:szCs w:val="24"/>
        </w:rPr>
        <w:t>Huang et al., 2018</w:t>
      </w:r>
      <w:r w:rsidR="008A15CE" w:rsidRPr="008A15CE">
        <w:rPr>
          <w:sz w:val="24"/>
          <w:szCs w:val="24"/>
        </w:rPr>
        <w:t>)</w:t>
      </w:r>
      <w:r w:rsidRPr="00543685">
        <w:rPr>
          <w:sz w:val="24"/>
          <w:szCs w:val="24"/>
        </w:rPr>
        <w:t xml:space="preserve"> and automated recursive classification frameworks</w:t>
      </w:r>
      <w:r w:rsidR="008A15CE">
        <w:rPr>
          <w:sz w:val="24"/>
          <w:szCs w:val="24"/>
        </w:rPr>
        <w:t xml:space="preserve"> </w:t>
      </w:r>
      <w:r w:rsidR="008A15CE" w:rsidRPr="008A15CE">
        <w:rPr>
          <w:sz w:val="24"/>
          <w:szCs w:val="24"/>
        </w:rPr>
        <w:t>(</w:t>
      </w:r>
      <w:proofErr w:type="spellStart"/>
      <w:r w:rsidR="008A15CE" w:rsidRPr="008A15CE">
        <w:rPr>
          <w:color w:val="4C94D8" w:themeColor="text2" w:themeTint="80"/>
          <w:sz w:val="24"/>
          <w:szCs w:val="24"/>
        </w:rPr>
        <w:t>Schlaffer</w:t>
      </w:r>
      <w:proofErr w:type="spellEnd"/>
      <w:r w:rsidR="008A15CE" w:rsidRPr="008A15CE">
        <w:rPr>
          <w:color w:val="4C94D8" w:themeColor="text2" w:themeTint="80"/>
          <w:sz w:val="24"/>
          <w:szCs w:val="24"/>
        </w:rPr>
        <w:t xml:space="preserve"> et al., 2017; Schumann et al., 2010</w:t>
      </w:r>
      <w:r w:rsidR="008A15CE" w:rsidRPr="008A15CE">
        <w:rPr>
          <w:sz w:val="24"/>
          <w:szCs w:val="24"/>
        </w:rPr>
        <w:t>)</w:t>
      </w:r>
      <w:r w:rsidRPr="00543685">
        <w:rPr>
          <w:sz w:val="24"/>
          <w:szCs w:val="24"/>
        </w:rPr>
        <w:t>,</w:t>
      </w:r>
      <w:r w:rsidRPr="00543685">
        <w:rPr>
          <w:color w:val="FF0000"/>
          <w:sz w:val="24"/>
          <w:szCs w:val="24"/>
        </w:rPr>
        <w:t xml:space="preserve"> </w:t>
      </w:r>
      <w:r w:rsidRPr="00543685">
        <w:rPr>
          <w:sz w:val="24"/>
          <w:szCs w:val="24"/>
        </w:rPr>
        <w:t xml:space="preserve">further highlight the growing importance of operational SAR-based hydrological monitoring. Nevertheless, many existing approaches rely on static backscatter thresholds that inadequately capture seasonal variability caused by changes in vegetation phenology, soil moisture, wind conditions, and hydrological forcing. These limitations are particularly pronounced in monsoonal delta systems characterized by strong temporal variability in inundation patterns. </w:t>
      </w:r>
      <w:r w:rsidRPr="008A15CE">
        <w:rPr>
          <w:color w:val="4C94D8" w:themeColor="text2" w:themeTint="80"/>
          <w:sz w:val="24"/>
          <w:szCs w:val="24"/>
        </w:rPr>
        <w:t>Tran et al.</w:t>
      </w:r>
      <w:r w:rsidR="008A15CE" w:rsidRPr="008A15CE">
        <w:rPr>
          <w:b/>
          <w:color w:val="4C94D8" w:themeColor="text2" w:themeTint="80"/>
          <w:sz w:val="24"/>
          <w:szCs w:val="24"/>
          <w:vertAlign w:val="superscript"/>
        </w:rPr>
        <w:t xml:space="preserve"> </w:t>
      </w:r>
      <w:r w:rsidR="008A15CE" w:rsidRPr="008A15CE">
        <w:rPr>
          <w:color w:val="4C94D8" w:themeColor="text2" w:themeTint="80"/>
          <w:sz w:val="24"/>
          <w:szCs w:val="24"/>
        </w:rPr>
        <w:t>(2022)</w:t>
      </w:r>
      <w:r w:rsidRPr="008A15CE">
        <w:rPr>
          <w:b/>
          <w:color w:val="4C94D8" w:themeColor="text2" w:themeTint="80"/>
          <w:sz w:val="24"/>
          <w:szCs w:val="24"/>
          <w:vertAlign w:val="superscript"/>
        </w:rPr>
        <w:t xml:space="preserve"> </w:t>
      </w:r>
      <w:r w:rsidRPr="00543685">
        <w:rPr>
          <w:sz w:val="24"/>
          <w:szCs w:val="24"/>
        </w:rPr>
        <w:t>recently demonstrated</w:t>
      </w:r>
      <w:r w:rsidR="008A15CE">
        <w:rPr>
          <w:sz w:val="24"/>
          <w:szCs w:val="24"/>
        </w:rPr>
        <w:t xml:space="preserve"> the utility of Sentinel-1 time-</w:t>
      </w:r>
      <w:r w:rsidRPr="00543685">
        <w:rPr>
          <w:sz w:val="24"/>
          <w:szCs w:val="24"/>
        </w:rPr>
        <w:lastRenderedPageBreak/>
        <w:t>series for monitoring dynamic deltaic environments, further emphasizing the need for adaptive and transferable SAR monitoring frameworks.</w:t>
      </w:r>
    </w:p>
    <w:p w14:paraId="5AC6C1EF" w14:textId="77777777" w:rsidR="00543685" w:rsidRPr="00543685" w:rsidRDefault="00543685" w:rsidP="00C354A0">
      <w:pPr>
        <w:spacing w:after="0" w:line="276" w:lineRule="auto"/>
        <w:ind w:left="0" w:firstLine="0"/>
        <w:rPr>
          <w:sz w:val="24"/>
          <w:szCs w:val="24"/>
        </w:rPr>
      </w:pPr>
    </w:p>
    <w:p w14:paraId="043C711D" w14:textId="1A6E19B3" w:rsidR="00AB357D" w:rsidRPr="00543685" w:rsidRDefault="00543685" w:rsidP="00C354A0">
      <w:pPr>
        <w:spacing w:after="0" w:line="276" w:lineRule="auto"/>
        <w:ind w:left="0" w:firstLine="0"/>
        <w:rPr>
          <w:sz w:val="24"/>
          <w:szCs w:val="24"/>
        </w:rPr>
      </w:pPr>
      <w:r w:rsidRPr="00543685">
        <w:rPr>
          <w:sz w:val="24"/>
          <w:szCs w:val="24"/>
        </w:rPr>
        <w:t>This study addresses these methodological gaps by presenting a decadal Sentinel-1 SAR framework for adaptive surface water monitoring using a Spatiotemporally Adaptive Gaussian Mixture Model (ST-GMM). The proposed framework dynamically models land–water backscatter distributions to derive spatially and temporally adaptive thresholds under varying hydro-climatic conditions. Using Bangladesh as a challenging monsoonal deltaic testbed, this study aims to: (1) develop and evaluate a transferable probabilistic SAR-based water detection framework; (2) quantify seasonal and inter</w:t>
      </w:r>
      <w:r w:rsidR="003D0DD1">
        <w:rPr>
          <w:sz w:val="24"/>
          <w:szCs w:val="24"/>
        </w:rPr>
        <w:t>-</w:t>
      </w:r>
      <w:r w:rsidRPr="00543685">
        <w:rPr>
          <w:sz w:val="24"/>
          <w:szCs w:val="24"/>
        </w:rPr>
        <w:t>annual surface wa</w:t>
      </w:r>
      <w:r w:rsidR="001D4612">
        <w:rPr>
          <w:sz w:val="24"/>
          <w:szCs w:val="24"/>
        </w:rPr>
        <w:t xml:space="preserve">ter dynamics during 2015–2025. </w:t>
      </w:r>
      <w:r>
        <w:rPr>
          <w:sz w:val="24"/>
          <w:szCs w:val="24"/>
        </w:rPr>
        <w:t xml:space="preserve">The study contributes an </w:t>
      </w:r>
      <w:r w:rsidRPr="00543685">
        <w:rPr>
          <w:sz w:val="24"/>
          <w:szCs w:val="24"/>
        </w:rPr>
        <w:t>adaptive probabilistic framework for robust SAR water detection, the first decadal Sentinel-1 SAR surface water archive for Bangladesh, explicit cross-sensor benchmar</w:t>
      </w:r>
      <w:r w:rsidR="001D4612">
        <w:rPr>
          <w:sz w:val="24"/>
          <w:szCs w:val="24"/>
        </w:rPr>
        <w:t>king against optical baselines</w:t>
      </w:r>
      <w:r w:rsidRPr="00543685">
        <w:rPr>
          <w:sz w:val="24"/>
          <w:szCs w:val="24"/>
        </w:rPr>
        <w:t>, and a fully reproducible cloud-based computational workflow.</w:t>
      </w:r>
    </w:p>
    <w:p w14:paraId="74652D06" w14:textId="23A54AD1" w:rsidR="003B672A" w:rsidRPr="003B672A" w:rsidRDefault="003B672A" w:rsidP="00626FB0">
      <w:pPr>
        <w:spacing w:after="0" w:line="276" w:lineRule="auto"/>
        <w:ind w:left="0" w:firstLine="0"/>
        <w:rPr>
          <w:rFonts w:ascii="Times New Roman" w:hAnsi="Times New Roman" w:cs="Times New Roman"/>
          <w:sz w:val="22"/>
          <w:szCs w:val="22"/>
        </w:rPr>
      </w:pPr>
    </w:p>
    <w:p w14:paraId="37FFAFBF" w14:textId="5E55A3BD" w:rsidR="00AB357D" w:rsidRPr="00C354A0" w:rsidRDefault="00512539" w:rsidP="003B672A">
      <w:pPr>
        <w:pStyle w:val="Heading1"/>
        <w:spacing w:after="0" w:line="276" w:lineRule="auto"/>
        <w:ind w:hanging="473"/>
        <w:rPr>
          <w:b/>
          <w:sz w:val="24"/>
          <w:szCs w:val="24"/>
        </w:rPr>
      </w:pPr>
      <w:r w:rsidRPr="00C354A0">
        <w:rPr>
          <w:b/>
          <w:sz w:val="24"/>
          <w:szCs w:val="24"/>
        </w:rPr>
        <w:t>Materials and methods</w:t>
      </w:r>
    </w:p>
    <w:p w14:paraId="7A37D43A" w14:textId="6D94EB2A" w:rsidR="00C354A0" w:rsidRPr="00365168" w:rsidRDefault="0038535B" w:rsidP="00C354A0">
      <w:pPr>
        <w:pStyle w:val="Heading2"/>
        <w:rPr>
          <w:b/>
        </w:rPr>
      </w:pPr>
      <w:r w:rsidRPr="00365168">
        <w:rPr>
          <w:b/>
        </w:rPr>
        <w:t>Study area</w:t>
      </w:r>
    </w:p>
    <w:p w14:paraId="0535FD8F" w14:textId="42EE2A1E" w:rsidR="00C354A0" w:rsidRPr="00C354A0" w:rsidRDefault="00321086" w:rsidP="00C354A0">
      <w:pPr>
        <w:spacing w:line="276" w:lineRule="auto"/>
        <w:rPr>
          <w:sz w:val="24"/>
          <w:szCs w:val="24"/>
        </w:rPr>
      </w:pPr>
      <w:r>
        <w:rPr>
          <w:noProof/>
          <w:sz w:val="24"/>
          <w:szCs w:val="24"/>
          <w:lang w:eastAsia="en-US" w:bidi="ar-SA"/>
        </w:rPr>
        <w:drawing>
          <wp:anchor distT="0" distB="0" distL="114300" distR="114300" simplePos="0" relativeHeight="251656192" behindDoc="1" locked="0" layoutInCell="1" allowOverlap="1" wp14:anchorId="1757A51E" wp14:editId="7CF3BA3C">
            <wp:simplePos x="0" y="0"/>
            <wp:positionH relativeFrom="margin">
              <wp:posOffset>3482340</wp:posOffset>
            </wp:positionH>
            <wp:positionV relativeFrom="margin">
              <wp:posOffset>3880827</wp:posOffset>
            </wp:positionV>
            <wp:extent cx="2548255" cy="3298190"/>
            <wp:effectExtent l="0" t="0" r="4445" b="0"/>
            <wp:wrapTight wrapText="bothSides">
              <wp:wrapPolygon edited="0">
                <wp:start x="0" y="0"/>
                <wp:lineTo x="0" y="21459"/>
                <wp:lineTo x="21476" y="21459"/>
                <wp:lineTo x="2147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udymap.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8255" cy="3298190"/>
                    </a:xfrm>
                    <a:prstGeom prst="rect">
                      <a:avLst/>
                    </a:prstGeom>
                  </pic:spPr>
                </pic:pic>
              </a:graphicData>
            </a:graphic>
            <wp14:sizeRelH relativeFrom="margin">
              <wp14:pctWidth>0</wp14:pctWidth>
            </wp14:sizeRelH>
            <wp14:sizeRelV relativeFrom="margin">
              <wp14:pctHeight>0</wp14:pctHeight>
            </wp14:sizeRelV>
          </wp:anchor>
        </w:drawing>
      </w:r>
      <w:r w:rsidR="00C354A0" w:rsidRPr="00C354A0">
        <w:rPr>
          <w:sz w:val="24"/>
          <w:szCs w:val="24"/>
        </w:rPr>
        <w:t>Bangladesh was selected as a representative monsoonal deltaic testbed for evaluating adaptive SAR-based surface water monitoring in cloud-prone hydrological environments. Located in South Asia between latitudes 20°34′ and 26°38′ N and longitudes 88°01′ and 92°41′ E, the country covers approximately 147,570 km² (</w:t>
      </w:r>
      <w:r w:rsidR="00C354A0" w:rsidRPr="00C354A0">
        <w:rPr>
          <w:b/>
          <w:sz w:val="24"/>
          <w:szCs w:val="24"/>
        </w:rPr>
        <w:t>Fig</w:t>
      </w:r>
      <w:r>
        <w:rPr>
          <w:b/>
          <w:sz w:val="24"/>
          <w:szCs w:val="24"/>
        </w:rPr>
        <w:t>.</w:t>
      </w:r>
      <w:r w:rsidR="00C354A0" w:rsidRPr="00C354A0">
        <w:rPr>
          <w:b/>
          <w:sz w:val="24"/>
          <w:szCs w:val="24"/>
        </w:rPr>
        <w:t xml:space="preserve"> 1</w:t>
      </w:r>
      <w:r w:rsidR="00C354A0" w:rsidRPr="00C354A0">
        <w:rPr>
          <w:sz w:val="24"/>
          <w:szCs w:val="24"/>
        </w:rPr>
        <w:t>). The landscape is characterized by low-relief topography, dense river networks, and extensive floodplains associated with the Ganges–Brahmaputra–Meghna (GBM) river system, the world’s largest delta complex. Elevation ranges from near sea level in the southern coastal region to approximately 1,000 m in the Chittagong Hill Tracts.</w:t>
      </w:r>
    </w:p>
    <w:p w14:paraId="034CFEF7" w14:textId="2B60C8DE" w:rsidR="00C354A0" w:rsidRPr="00C354A0" w:rsidRDefault="00321086" w:rsidP="00C354A0">
      <w:pPr>
        <w:spacing w:line="276" w:lineRule="auto"/>
        <w:rPr>
          <w:sz w:val="24"/>
          <w:szCs w:val="24"/>
        </w:rPr>
      </w:pPr>
      <w:r>
        <w:rPr>
          <w:noProof/>
          <w:lang w:eastAsia="en-US" w:bidi="ar-SA"/>
        </w:rPr>
        <mc:AlternateContent>
          <mc:Choice Requires="wps">
            <w:drawing>
              <wp:anchor distT="0" distB="0" distL="114300" distR="114300" simplePos="0" relativeHeight="251658240" behindDoc="1" locked="0" layoutInCell="1" allowOverlap="1" wp14:anchorId="4FE22E21" wp14:editId="0B4E331D">
                <wp:simplePos x="0" y="0"/>
                <wp:positionH relativeFrom="margin">
                  <wp:posOffset>3529965</wp:posOffset>
                </wp:positionH>
                <wp:positionV relativeFrom="paragraph">
                  <wp:posOffset>2113280</wp:posOffset>
                </wp:positionV>
                <wp:extent cx="2534285" cy="850900"/>
                <wp:effectExtent l="0" t="0" r="0" b="6350"/>
                <wp:wrapTight wrapText="bothSides">
                  <wp:wrapPolygon edited="0">
                    <wp:start x="0" y="0"/>
                    <wp:lineTo x="0" y="21278"/>
                    <wp:lineTo x="21432" y="21278"/>
                    <wp:lineTo x="21432"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2534285" cy="850900"/>
                        </a:xfrm>
                        <a:prstGeom prst="rect">
                          <a:avLst/>
                        </a:prstGeom>
                        <a:solidFill>
                          <a:prstClr val="white"/>
                        </a:solidFill>
                        <a:ln>
                          <a:noFill/>
                        </a:ln>
                      </wps:spPr>
                      <wps:txbx>
                        <w:txbxContent>
                          <w:p w14:paraId="7AC18EFF" w14:textId="5A7731D9" w:rsidR="00FA66A2" w:rsidRPr="00064BE9" w:rsidRDefault="00FA66A2" w:rsidP="00821665">
                            <w:pPr>
                              <w:pStyle w:val="Caption"/>
                              <w:rPr>
                                <w:i w:val="0"/>
                                <w:noProof/>
                                <w:color w:val="auto"/>
                                <w:sz w:val="28"/>
                                <w:szCs w:val="24"/>
                              </w:rPr>
                            </w:pPr>
                            <w:r w:rsidRPr="00064BE9">
                              <w:rPr>
                                <w:b/>
                                <w:i w:val="0"/>
                                <w:color w:val="auto"/>
                                <w:sz w:val="20"/>
                              </w:rPr>
                              <w:t>Fig. 1.</w:t>
                            </w:r>
                            <w:r w:rsidRPr="00064BE9">
                              <w:rPr>
                                <w:i w:val="0"/>
                                <w:color w:val="auto"/>
                                <w:sz w:val="20"/>
                              </w:rPr>
                              <w:t xml:space="preserve"> Study domain used for evaluating the ST-GMM adaptive SAR framework, showing the Ganges–Brahmaputra–Meghna (GBM) delta system, principal river networks, and regional hydrological context of Bangladesh.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22E21" id="_x0000_t202" coordsize="21600,21600" o:spt="202" path="m,l,21600r21600,l21600,xe">
                <v:stroke joinstyle="miter"/>
                <v:path gradientshapeok="t" o:connecttype="rect"/>
              </v:shapetype>
              <v:shape id="Text Box 1" o:spid="_x0000_s1026" type="#_x0000_t202" style="position:absolute;left:0;text-align:left;margin-left:277.95pt;margin-top:166.4pt;width:199.55pt;height:6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" stroked="f">
                <v:textbox inset="0,0,0,0">
                  <w:txbxContent>
                    <w:p w14:paraId="7AC18EFF" w14:textId="5A7731D9" w:rsidR="00FA66A2" w:rsidRPr="00064BE9" w:rsidRDefault="00FA66A2" w:rsidP="00821665">
                      <w:pPr>
                        <w:pStyle w:val="Caption"/>
                        <w:rPr>
                          <w:i w:val="0"/>
                          <w:noProof/>
                          <w:color w:val="auto"/>
                          <w:sz w:val="28"/>
                          <w:szCs w:val="24"/>
                        </w:rPr>
                      </w:pPr>
                      <w:r w:rsidRPr="00064BE9">
                        <w:rPr>
                          <w:b/>
                          <w:i w:val="0"/>
                          <w:color w:val="auto"/>
                          <w:sz w:val="20"/>
                        </w:rPr>
                        <w:t>Fig. 1.</w:t>
                      </w:r>
                      <w:r w:rsidRPr="00064BE9">
                        <w:rPr>
                          <w:i w:val="0"/>
                          <w:color w:val="auto"/>
                          <w:sz w:val="20"/>
                        </w:rPr>
                        <w:t xml:space="preserve"> Study domain used for evaluating the ST-GMM adaptive SAR framework, showing the Ganges–Brahmaputra–Meghna (GBM) delta system, principal river networks, and regional hydrological context of Bangladesh.</w:t>
                      </w:r>
                    </w:p>
                  </w:txbxContent>
                </v:textbox>
                <w10:wrap type="tight" anchorx="margin"/>
              </v:shape>
            </w:pict>
          </mc:Fallback>
        </mc:AlternateContent>
      </w:r>
      <w:r w:rsidR="00C354A0" w:rsidRPr="00C354A0">
        <w:rPr>
          <w:sz w:val="24"/>
          <w:szCs w:val="24"/>
        </w:rPr>
        <w:t xml:space="preserve">The hydro-climatic regime of Bangladesh provides an ideal environment for testing dynamic surface water monitoring frameworks due to strong seasonal variability in inundation patterns. The country experiences a tropical monsoon climate with four distinct hydrological seasons. The Dry Winter period (December–February) is characterized by limited rainfall and reduced river discharge, resulting in minimum surface water extent. The Pre-Monsoon season (March–May) involves increasing temperatures, </w:t>
      </w:r>
      <w:r w:rsidR="00C354A0" w:rsidRPr="00C354A0">
        <w:rPr>
          <w:sz w:val="24"/>
          <w:szCs w:val="24"/>
        </w:rPr>
        <w:lastRenderedPageBreak/>
        <w:t>convective storms, and gradual hydrological expansion. The Monsoon period (June–September) contributes approximately 70–80% of annual precipitation, generating peak river discharge and extensive floodplain inundation, while the Post-Monsoon season (October–November) is associated with progressive floodwater recession and contraction of seasonal water bodies. Persistent monsoon cloud cover and rapidly fluctuating hydrological conditions make the region particularly challenging for optical remote sensing–based monitoring</w:t>
      </w:r>
      <w:r w:rsidR="00957ECC">
        <w:rPr>
          <w:sz w:val="24"/>
          <w:szCs w:val="24"/>
        </w:rPr>
        <w:t xml:space="preserve"> </w:t>
      </w:r>
      <w:r w:rsidR="00957ECC" w:rsidRPr="00957ECC">
        <w:rPr>
          <w:bCs/>
          <w:sz w:val="24"/>
          <w:szCs w:val="24"/>
        </w:rPr>
        <w:t>(</w:t>
      </w:r>
      <w:r w:rsidR="00957ECC" w:rsidRPr="00957ECC">
        <w:rPr>
          <w:bCs/>
          <w:color w:val="4C94D8" w:themeColor="text2" w:themeTint="80"/>
          <w:sz w:val="24"/>
          <w:szCs w:val="24"/>
        </w:rPr>
        <w:t>Azad et al., 2022; Khan et al., 2019</w:t>
      </w:r>
      <w:r w:rsidR="00957ECC" w:rsidRPr="00957ECC">
        <w:rPr>
          <w:bCs/>
          <w:sz w:val="24"/>
          <w:szCs w:val="24"/>
        </w:rPr>
        <w:t>)</w:t>
      </w:r>
      <w:r w:rsidR="00C354A0" w:rsidRPr="00957ECC">
        <w:rPr>
          <w:sz w:val="24"/>
          <w:szCs w:val="24"/>
        </w:rPr>
        <w:t>.</w:t>
      </w:r>
    </w:p>
    <w:p w14:paraId="3468873D" w14:textId="3EC35138" w:rsidR="00626FB0" w:rsidRDefault="00C354A0" w:rsidP="00C354A0">
      <w:pPr>
        <w:spacing w:line="276" w:lineRule="auto"/>
        <w:ind w:left="0" w:firstLine="0"/>
        <w:rPr>
          <w:sz w:val="24"/>
          <w:szCs w:val="24"/>
        </w:rPr>
      </w:pPr>
      <w:r w:rsidRPr="00C354A0">
        <w:rPr>
          <w:sz w:val="24"/>
          <w:szCs w:val="24"/>
        </w:rPr>
        <w:t>Administratively, Bangladesh comprises 8 divisions and 64 districts. This administrative hierarchy was utilized to support multi-scale spatial analysis of surface water dynamics and to evaluate the adaptability of the proposed ST-GMM framework across diverse hydrological settings.</w:t>
      </w:r>
    </w:p>
    <w:p w14:paraId="764ABEC7" w14:textId="05C4F44F" w:rsidR="00C354A0" w:rsidRPr="00C354A0" w:rsidRDefault="00C354A0" w:rsidP="00C354A0">
      <w:pPr>
        <w:spacing w:line="276" w:lineRule="auto"/>
        <w:ind w:left="0" w:firstLine="0"/>
        <w:rPr>
          <w:sz w:val="24"/>
          <w:szCs w:val="24"/>
        </w:rPr>
      </w:pPr>
    </w:p>
    <w:p w14:paraId="670615D1" w14:textId="32185B50" w:rsidR="00AB357D" w:rsidRPr="00365168" w:rsidRDefault="0038535B" w:rsidP="009D3CCA">
      <w:pPr>
        <w:pStyle w:val="Heading2"/>
        <w:spacing w:after="120" w:line="276" w:lineRule="auto"/>
        <w:ind w:left="613" w:hanging="613"/>
        <w:rPr>
          <w:b/>
          <w:szCs w:val="24"/>
        </w:rPr>
      </w:pPr>
      <w:r w:rsidRPr="00365168">
        <w:rPr>
          <w:b/>
          <w:szCs w:val="24"/>
        </w:rPr>
        <w:t xml:space="preserve">Data and processing </w:t>
      </w:r>
    </w:p>
    <w:p w14:paraId="17182946" w14:textId="77777777" w:rsidR="00962067" w:rsidRDefault="0094525A" w:rsidP="00E07551">
      <w:pPr>
        <w:spacing w:after="0" w:line="276" w:lineRule="auto"/>
        <w:ind w:left="0"/>
        <w:rPr>
          <w:sz w:val="24"/>
          <w:szCs w:val="24"/>
        </w:rPr>
      </w:pPr>
      <w:r w:rsidRPr="00B30470">
        <w:rPr>
          <w:sz w:val="24"/>
          <w:szCs w:val="24"/>
        </w:rPr>
        <w:t xml:space="preserve">Sentinel-1 C-band SAR Ground Range Detected (GRD) imagery acquired in Interferometric Wide (IW) swath mode was used as the primary data source to support scalable surface water monitoring in hydrologically dynamic and cloud-prone environments. </w:t>
      </w:r>
    </w:p>
    <w:p w14:paraId="6F7FCE30" w14:textId="698AE3FC" w:rsidR="00AB357D" w:rsidRPr="00B30470" w:rsidRDefault="00962067" w:rsidP="00962067">
      <w:pPr>
        <w:spacing w:after="0" w:line="276" w:lineRule="auto"/>
        <w:ind w:left="0"/>
        <w:rPr>
          <w:sz w:val="24"/>
          <w:szCs w:val="24"/>
        </w:rPr>
      </w:pPr>
      <w:r w:rsidRPr="00962067">
        <w:rPr>
          <w:sz w:val="24"/>
          <w:szCs w:val="24"/>
          <w:highlight w:val="yellow"/>
        </w:rPr>
        <w:t>Although both VV and VH polarizations have been widely applied for surface water mapping</w:t>
      </w:r>
      <w:r w:rsidR="00191CFD">
        <w:rPr>
          <w:sz w:val="24"/>
          <w:szCs w:val="24"/>
          <w:highlight w:val="yellow"/>
        </w:rPr>
        <w:t xml:space="preserve"> </w:t>
      </w:r>
      <w:r w:rsidR="00AA2130" w:rsidRPr="00AA2130">
        <w:rPr>
          <w:sz w:val="24"/>
          <w:szCs w:val="24"/>
          <w:highlight w:val="yellow"/>
        </w:rPr>
        <w:t>(</w:t>
      </w:r>
      <w:proofErr w:type="spellStart"/>
      <w:r w:rsidR="00AA2130" w:rsidRPr="00AA2130">
        <w:rPr>
          <w:color w:val="4C94D8" w:themeColor="text2" w:themeTint="80"/>
          <w:sz w:val="24"/>
          <w:szCs w:val="24"/>
          <w:highlight w:val="yellow"/>
        </w:rPr>
        <w:t>Schlaffer</w:t>
      </w:r>
      <w:proofErr w:type="spellEnd"/>
      <w:r w:rsidR="00AA2130" w:rsidRPr="00AA2130">
        <w:rPr>
          <w:color w:val="4C94D8" w:themeColor="text2" w:themeTint="80"/>
          <w:sz w:val="24"/>
          <w:szCs w:val="24"/>
          <w:highlight w:val="yellow"/>
        </w:rPr>
        <w:t xml:space="preserve"> et al., 2022; Xing et al., 2018</w:t>
      </w:r>
      <w:r w:rsidR="00AA2130" w:rsidRPr="00AA2130">
        <w:rPr>
          <w:sz w:val="24"/>
          <w:szCs w:val="24"/>
          <w:highlight w:val="yellow"/>
        </w:rPr>
        <w:t>)</w:t>
      </w:r>
      <w:r w:rsidRPr="00962067">
        <w:rPr>
          <w:sz w:val="24"/>
          <w:szCs w:val="24"/>
          <w:highlight w:val="yellow"/>
        </w:rPr>
        <w:t>, VV generally provides stronger and more stable contrast between open water and surrounding land surfaces because smooth water bodies produce very low co-polarized backscatter un</w:t>
      </w:r>
      <w:r w:rsidR="002D7767">
        <w:rPr>
          <w:sz w:val="24"/>
          <w:szCs w:val="24"/>
          <w:highlight w:val="yellow"/>
        </w:rPr>
        <w:t>der most acquisition conditions (</w:t>
      </w:r>
      <w:r w:rsidR="002D7767" w:rsidRPr="00FD050D">
        <w:rPr>
          <w:color w:val="4C94D8" w:themeColor="text2" w:themeTint="80"/>
          <w:sz w:val="24"/>
          <w:szCs w:val="24"/>
          <w:highlight w:val="yellow"/>
        </w:rPr>
        <w:t>Souza et al., 2022;</w:t>
      </w:r>
      <w:r w:rsidR="002D7767" w:rsidRPr="00FD050D">
        <w:rPr>
          <w:color w:val="4C94D8" w:themeColor="text2" w:themeTint="80"/>
          <w:sz w:val="24"/>
          <w:szCs w:val="24"/>
        </w:rPr>
        <w:t xml:space="preserve"> </w:t>
      </w:r>
      <w:proofErr w:type="spellStart"/>
      <w:r w:rsidRPr="00962067">
        <w:rPr>
          <w:color w:val="4C94D8" w:themeColor="text2" w:themeTint="80"/>
          <w:sz w:val="24"/>
          <w:szCs w:val="24"/>
          <w:highlight w:val="yellow"/>
        </w:rPr>
        <w:t>Bioresita</w:t>
      </w:r>
      <w:proofErr w:type="spellEnd"/>
      <w:r w:rsidRPr="00962067">
        <w:rPr>
          <w:color w:val="4C94D8" w:themeColor="text2" w:themeTint="80"/>
          <w:sz w:val="24"/>
          <w:szCs w:val="24"/>
          <w:highlight w:val="yellow"/>
        </w:rPr>
        <w:t xml:space="preserve"> et al., 2018; </w:t>
      </w:r>
      <w:proofErr w:type="spellStart"/>
      <w:r w:rsidRPr="00962067">
        <w:rPr>
          <w:color w:val="4C94D8" w:themeColor="text2" w:themeTint="80"/>
          <w:sz w:val="24"/>
          <w:szCs w:val="24"/>
          <w:highlight w:val="yellow"/>
        </w:rPr>
        <w:t>Twele</w:t>
      </w:r>
      <w:proofErr w:type="spellEnd"/>
      <w:r w:rsidRPr="00962067">
        <w:rPr>
          <w:color w:val="4C94D8" w:themeColor="text2" w:themeTint="80"/>
          <w:sz w:val="24"/>
          <w:szCs w:val="24"/>
          <w:highlight w:val="yellow"/>
        </w:rPr>
        <w:t xml:space="preserve"> et al., 2016</w:t>
      </w:r>
      <w:r w:rsidRPr="00962067">
        <w:rPr>
          <w:sz w:val="24"/>
          <w:szCs w:val="24"/>
          <w:highlight w:val="yellow"/>
        </w:rPr>
        <w:t xml:space="preserve">). Moreover, the proposed ST-GMM framework was designed to estimate adaptive thresholds directly from district-specific backscatter histograms, for which the unimodal land–water </w:t>
      </w:r>
      <w:proofErr w:type="spellStart"/>
      <w:r w:rsidRPr="00962067">
        <w:rPr>
          <w:sz w:val="24"/>
          <w:szCs w:val="24"/>
          <w:highlight w:val="yellow"/>
        </w:rPr>
        <w:t>separability</w:t>
      </w:r>
      <w:proofErr w:type="spellEnd"/>
      <w:r w:rsidRPr="00962067">
        <w:rPr>
          <w:sz w:val="24"/>
          <w:szCs w:val="24"/>
          <w:highlight w:val="yellow"/>
        </w:rPr>
        <w:t xml:space="preserve"> of VV data provides a more consistent statistical basis than VH across heterogeneous landscapes. The use of a single polarization also reduces computational complexity while ensuring methodological consistency for nationwide processing of the complete Sentinel-1 archive.</w:t>
      </w:r>
      <w:r w:rsidR="00E07551" w:rsidRPr="00B30470">
        <w:rPr>
          <w:sz w:val="24"/>
          <w:szCs w:val="24"/>
        </w:rPr>
        <w:t xml:space="preserve"> </w:t>
      </w:r>
      <w:r w:rsidR="0094525A" w:rsidRPr="00B30470">
        <w:rPr>
          <w:sz w:val="24"/>
          <w:szCs w:val="24"/>
        </w:rPr>
        <w:t xml:space="preserve">The cloud-based workflow enables </w:t>
      </w:r>
      <w:r w:rsidR="00191CFD">
        <w:rPr>
          <w:sz w:val="24"/>
          <w:szCs w:val="24"/>
        </w:rPr>
        <w:t>a</w:t>
      </w:r>
      <w:r w:rsidR="0094525A" w:rsidRPr="00B30470">
        <w:rPr>
          <w:sz w:val="24"/>
          <w:szCs w:val="24"/>
        </w:rPr>
        <w:t xml:space="preserve"> transferable implementation across large floodplain and deltaic regions without requiring local high-performance computing infrastructure</w:t>
      </w:r>
      <w:r w:rsidR="00D263D8">
        <w:rPr>
          <w:sz w:val="24"/>
          <w:szCs w:val="24"/>
        </w:rPr>
        <w:t xml:space="preserve"> </w:t>
      </w:r>
      <w:r w:rsidR="00D263D8" w:rsidRPr="00D263D8">
        <w:rPr>
          <w:sz w:val="24"/>
          <w:szCs w:val="24"/>
        </w:rPr>
        <w:t>(</w:t>
      </w:r>
      <w:proofErr w:type="spellStart"/>
      <w:r w:rsidR="00D263D8" w:rsidRPr="00D263D8">
        <w:rPr>
          <w:color w:val="4C94D8" w:themeColor="text2" w:themeTint="80"/>
          <w:sz w:val="24"/>
          <w:szCs w:val="24"/>
        </w:rPr>
        <w:t>Gorelick</w:t>
      </w:r>
      <w:proofErr w:type="spellEnd"/>
      <w:r w:rsidR="00D263D8" w:rsidRPr="00D263D8">
        <w:rPr>
          <w:color w:val="4C94D8" w:themeColor="text2" w:themeTint="80"/>
          <w:sz w:val="24"/>
          <w:szCs w:val="24"/>
        </w:rPr>
        <w:t xml:space="preserve"> et al., 2017</w:t>
      </w:r>
      <w:r w:rsidR="00D263D8" w:rsidRPr="00D263D8">
        <w:rPr>
          <w:sz w:val="24"/>
          <w:szCs w:val="24"/>
        </w:rPr>
        <w:t>)</w:t>
      </w:r>
      <w:r w:rsidR="0094525A" w:rsidRPr="00B30470">
        <w:rPr>
          <w:sz w:val="24"/>
          <w:szCs w:val="24"/>
        </w:rPr>
        <w:t>.</w:t>
      </w:r>
    </w:p>
    <w:p w14:paraId="68B62348" w14:textId="4ACAC6A4" w:rsidR="00E07551" w:rsidRPr="00B30470" w:rsidRDefault="00191CFD" w:rsidP="005C3C26">
      <w:pPr>
        <w:spacing w:after="0" w:line="276" w:lineRule="auto"/>
        <w:rPr>
          <w:sz w:val="24"/>
          <w:szCs w:val="24"/>
        </w:rPr>
      </w:pPr>
      <w:r>
        <w:rPr>
          <w:sz w:val="24"/>
          <w:szCs w:val="24"/>
          <w:highlight w:val="yellow"/>
        </w:rPr>
        <w:t>However, a</w:t>
      </w:r>
      <w:r w:rsidR="00D33FF2" w:rsidRPr="00D33FF2">
        <w:rPr>
          <w:sz w:val="24"/>
          <w:szCs w:val="24"/>
          <w:highlight w:val="yellow"/>
        </w:rPr>
        <w:t xml:space="preserve"> small number of district-month observations were unavailable because of incomplete Sentinel-1 acquisitions during the early stage of the mission (December 2015–February 2016). Rather than estimating missing values, these observations were excluded from the corresponding monthly analyses. The proportion of missing data was negligible relative to the complete 2015–2025 archive and therefore did not affect the assessment of long-term surface water dynamics or trend analyses.</w:t>
      </w:r>
      <w:r>
        <w:rPr>
          <w:sz w:val="24"/>
          <w:szCs w:val="24"/>
        </w:rPr>
        <w:t xml:space="preserve"> </w:t>
      </w:r>
      <w:r w:rsidR="00D913E2" w:rsidRPr="00B30470">
        <w:rPr>
          <w:sz w:val="24"/>
          <w:szCs w:val="24"/>
        </w:rPr>
        <w:t xml:space="preserve">To strictly quantify classification veracity independent of self-referential benchmarks, probability-based stratified random sampling was employed </w:t>
      </w:r>
      <w:r w:rsidR="00D7385D" w:rsidRPr="00B30470">
        <w:rPr>
          <w:sz w:val="24"/>
          <w:szCs w:val="24"/>
        </w:rPr>
        <w:t>across diverse seasonal and hydrological conditions over the 11-year archive</w:t>
      </w:r>
      <w:r w:rsidR="00D913E2" w:rsidRPr="00B30470">
        <w:rPr>
          <w:sz w:val="24"/>
          <w:szCs w:val="24"/>
        </w:rPr>
        <w:t xml:space="preserve">. A set of 500 geographically target hubs were evenly dispersed across historical permanence classes, yielding 4,310 spatially referenced field observations representing </w:t>
      </w:r>
      <w:r w:rsidR="00D913E2" w:rsidRPr="00B30470">
        <w:rPr>
          <w:rFonts w:eastAsia="Cambria"/>
          <w:i/>
          <w:sz w:val="24"/>
          <w:szCs w:val="24"/>
        </w:rPr>
        <w:t xml:space="preserve">W </w:t>
      </w:r>
      <w:r w:rsidR="00D913E2" w:rsidRPr="00B30470">
        <w:rPr>
          <w:rFonts w:ascii="Cambria Math" w:eastAsia="Cambria" w:hAnsi="Cambria Math" w:cs="Cambria Math"/>
          <w:sz w:val="24"/>
          <w:szCs w:val="24"/>
        </w:rPr>
        <w:t>∈</w:t>
      </w:r>
      <w:r w:rsidR="00D913E2" w:rsidRPr="00B30470">
        <w:rPr>
          <w:rFonts w:eastAsia="Cambria"/>
          <w:sz w:val="24"/>
          <w:szCs w:val="24"/>
        </w:rPr>
        <w:t xml:space="preserve"> {0</w:t>
      </w:r>
      <w:r w:rsidR="00D913E2" w:rsidRPr="00B30470">
        <w:rPr>
          <w:rFonts w:eastAsia="Cambria"/>
          <w:i/>
          <w:sz w:val="24"/>
          <w:szCs w:val="24"/>
        </w:rPr>
        <w:t>,</w:t>
      </w:r>
      <w:r w:rsidR="00D913E2" w:rsidRPr="00B30470">
        <w:rPr>
          <w:rFonts w:eastAsia="Cambria"/>
          <w:sz w:val="24"/>
          <w:szCs w:val="24"/>
        </w:rPr>
        <w:t>1}</w:t>
      </w:r>
      <w:r w:rsidR="00D913E2" w:rsidRPr="00B30470">
        <w:rPr>
          <w:sz w:val="24"/>
          <w:szCs w:val="24"/>
        </w:rPr>
        <w:t>. These points were post-stratified using the long-term Water Occurrence Layer (</w:t>
      </w:r>
      <w:r w:rsidR="00D913E2" w:rsidRPr="00B30470">
        <w:rPr>
          <w:rFonts w:eastAsia="Cambria"/>
          <w:i/>
          <w:sz w:val="24"/>
          <w:szCs w:val="24"/>
        </w:rPr>
        <w:t>F</w:t>
      </w:r>
      <w:r w:rsidR="00D913E2" w:rsidRPr="00B30470">
        <w:rPr>
          <w:sz w:val="24"/>
          <w:szCs w:val="24"/>
        </w:rPr>
        <w:t xml:space="preserve">) to ensure representative coverage across hydrological extremes: 700 points </w:t>
      </w:r>
      <w:r w:rsidR="00D913E2" w:rsidRPr="00B30470">
        <w:rPr>
          <w:sz w:val="24"/>
          <w:szCs w:val="24"/>
        </w:rPr>
        <w:lastRenderedPageBreak/>
        <w:t>(16.2%) represented permanent water bodies (</w:t>
      </w:r>
      <w:r w:rsidR="00690BBD">
        <w:rPr>
          <w:rFonts w:eastAsia="Cambria"/>
          <w:i/>
          <w:sz w:val="24"/>
          <w:szCs w:val="24"/>
        </w:rPr>
        <w:t xml:space="preserve">F </w:t>
      </w:r>
      <w:r w:rsidR="00690BBD" w:rsidRPr="00690BBD">
        <w:rPr>
          <w:rFonts w:eastAsia="Cambria"/>
          <w:i/>
          <w:sz w:val="24"/>
          <w:szCs w:val="24"/>
        </w:rPr>
        <w:t>≥</w:t>
      </w:r>
      <w:r w:rsidR="00690BBD">
        <w:rPr>
          <w:rFonts w:eastAsia="Cambria"/>
          <w:i/>
          <w:sz w:val="24"/>
          <w:szCs w:val="24"/>
        </w:rPr>
        <w:t xml:space="preserve"> </w:t>
      </w:r>
      <w:r w:rsidR="00690BBD">
        <w:rPr>
          <w:rFonts w:eastAsia="Cambria"/>
          <w:sz w:val="24"/>
          <w:szCs w:val="24"/>
        </w:rPr>
        <w:t>10</w:t>
      </w:r>
      <w:r w:rsidR="00D913E2" w:rsidRPr="00B30470">
        <w:rPr>
          <w:sz w:val="24"/>
          <w:szCs w:val="24"/>
        </w:rPr>
        <w:t>), 700 points (16.2%) represented semi-permanent water (</w:t>
      </w:r>
      <w:r w:rsidR="00690BBD">
        <w:rPr>
          <w:rFonts w:eastAsia="Cambria"/>
          <w:sz w:val="24"/>
          <w:szCs w:val="24"/>
        </w:rPr>
        <w:t>5</w:t>
      </w:r>
      <w:r w:rsidR="00D913E2" w:rsidRPr="00B30470">
        <w:rPr>
          <w:rFonts w:eastAsia="Cambria"/>
          <w:sz w:val="24"/>
          <w:szCs w:val="24"/>
        </w:rPr>
        <w:t xml:space="preserve"> </w:t>
      </w:r>
      <w:r w:rsidR="00690BBD" w:rsidRPr="00690BBD">
        <w:rPr>
          <w:rFonts w:eastAsia="Cambria"/>
          <w:i/>
          <w:sz w:val="24"/>
          <w:szCs w:val="24"/>
        </w:rPr>
        <w:t>≤</w:t>
      </w:r>
      <w:r w:rsidR="00D913E2" w:rsidRPr="00B30470">
        <w:rPr>
          <w:rFonts w:eastAsia="Cambria"/>
          <w:i/>
          <w:sz w:val="24"/>
          <w:szCs w:val="24"/>
        </w:rPr>
        <w:t xml:space="preserve"> F </w:t>
      </w:r>
      <w:r w:rsidR="00690BBD" w:rsidRPr="00B30470">
        <w:rPr>
          <w:rFonts w:eastAsia="Cambria"/>
          <w:i/>
          <w:sz w:val="24"/>
          <w:szCs w:val="24"/>
        </w:rPr>
        <w:t>&lt;</w:t>
      </w:r>
      <w:r w:rsidR="00690BBD">
        <w:rPr>
          <w:rFonts w:eastAsia="Cambria"/>
          <w:i/>
          <w:sz w:val="24"/>
          <w:szCs w:val="24"/>
        </w:rPr>
        <w:t xml:space="preserve"> </w:t>
      </w:r>
      <w:r w:rsidR="00690BBD">
        <w:rPr>
          <w:rFonts w:eastAsia="Cambria"/>
          <w:sz w:val="24"/>
          <w:szCs w:val="24"/>
        </w:rPr>
        <w:t>10</w:t>
      </w:r>
      <w:r w:rsidR="00D913E2" w:rsidRPr="00B30470">
        <w:rPr>
          <w:sz w:val="24"/>
          <w:szCs w:val="24"/>
        </w:rPr>
        <w:t>), and 528 points (12.3%) represented ephemeral floods (</w:t>
      </w:r>
      <w:r w:rsidR="00D913E2" w:rsidRPr="00B30470">
        <w:rPr>
          <w:rFonts w:eastAsia="Cambria"/>
          <w:i/>
          <w:sz w:val="24"/>
          <w:szCs w:val="24"/>
        </w:rPr>
        <w:t xml:space="preserve">F </w:t>
      </w:r>
      <w:r w:rsidR="00690BBD" w:rsidRPr="00B30470">
        <w:rPr>
          <w:rFonts w:eastAsia="Cambria"/>
          <w:i/>
          <w:sz w:val="24"/>
          <w:szCs w:val="24"/>
        </w:rPr>
        <w:t>&lt;</w:t>
      </w:r>
      <w:r w:rsidR="00690BBD">
        <w:rPr>
          <w:rFonts w:eastAsia="Cambria"/>
          <w:sz w:val="24"/>
          <w:szCs w:val="24"/>
        </w:rPr>
        <w:t xml:space="preserve"> 5</w:t>
      </w:r>
      <w:r w:rsidR="00D913E2" w:rsidRPr="00B30470">
        <w:rPr>
          <w:sz w:val="24"/>
          <w:szCs w:val="24"/>
        </w:rPr>
        <w:t xml:space="preserve">), while 2,382 points (55.3%) represented diverse non-water land cover. Baseline fidelity was established via unambiguous on-site verification and multi-temporal </w:t>
      </w:r>
      <w:r w:rsidR="00F843B2" w:rsidRPr="00B30470">
        <w:rPr>
          <w:sz w:val="24"/>
          <w:szCs w:val="24"/>
        </w:rPr>
        <w:t>cross sensor</w:t>
      </w:r>
      <w:r w:rsidR="00150772" w:rsidRPr="00B30470">
        <w:rPr>
          <w:sz w:val="24"/>
          <w:szCs w:val="24"/>
        </w:rPr>
        <w:t xml:space="preserve"> confirmation</w:t>
      </w:r>
      <w:r w:rsidR="00D913E2" w:rsidRPr="00B30470">
        <w:rPr>
          <w:sz w:val="24"/>
          <w:szCs w:val="24"/>
        </w:rPr>
        <w:t>.</w:t>
      </w:r>
      <w:r w:rsidR="00E07551" w:rsidRPr="00B30470">
        <w:rPr>
          <w:sz w:val="24"/>
          <w:szCs w:val="24"/>
        </w:rPr>
        <w:t xml:space="preserve"> </w:t>
      </w:r>
    </w:p>
    <w:p w14:paraId="4527BDE2" w14:textId="4656F0BE" w:rsidR="00AB357D" w:rsidRPr="00365168" w:rsidRDefault="0038535B" w:rsidP="009D3CCA">
      <w:pPr>
        <w:pStyle w:val="Heading2"/>
        <w:rPr>
          <w:b/>
          <w:szCs w:val="24"/>
        </w:rPr>
      </w:pPr>
      <w:r w:rsidRPr="00365168">
        <w:rPr>
          <w:b/>
          <w:szCs w:val="24"/>
        </w:rPr>
        <w:t>Framework and analysis</w:t>
      </w:r>
    </w:p>
    <w:p w14:paraId="12CC9C97" w14:textId="0377F7FE" w:rsidR="005E0F9A" w:rsidRPr="00B30470" w:rsidRDefault="005C3C26" w:rsidP="003B672A">
      <w:pPr>
        <w:spacing w:after="0" w:line="276" w:lineRule="auto"/>
        <w:ind w:left="0"/>
        <w:rPr>
          <w:sz w:val="24"/>
          <w:szCs w:val="24"/>
        </w:rPr>
      </w:pPr>
      <w:r>
        <w:rPr>
          <w:noProof/>
          <w:sz w:val="24"/>
          <w:szCs w:val="24"/>
          <w:lang w:eastAsia="en-US" w:bidi="ar-SA"/>
        </w:rPr>
        <w:drawing>
          <wp:anchor distT="0" distB="0" distL="114300" distR="114300" simplePos="0" relativeHeight="251694080" behindDoc="0" locked="0" layoutInCell="1" allowOverlap="1" wp14:anchorId="5D109710" wp14:editId="79500313">
            <wp:simplePos x="0" y="0"/>
            <wp:positionH relativeFrom="margin">
              <wp:posOffset>-188142</wp:posOffset>
            </wp:positionH>
            <wp:positionV relativeFrom="margin">
              <wp:posOffset>2588714</wp:posOffset>
            </wp:positionV>
            <wp:extent cx="4536440" cy="54356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 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6440" cy="5435600"/>
                    </a:xfrm>
                    <a:prstGeom prst="rect">
                      <a:avLst/>
                    </a:prstGeom>
                  </pic:spPr>
                </pic:pic>
              </a:graphicData>
            </a:graphic>
            <wp14:sizeRelH relativeFrom="margin">
              <wp14:pctWidth>0</wp14:pctWidth>
            </wp14:sizeRelH>
            <wp14:sizeRelV relativeFrom="margin">
              <wp14:pctHeight>0</wp14:pctHeight>
            </wp14:sizeRelV>
          </wp:anchor>
        </w:drawing>
      </w:r>
      <w:r w:rsidR="00F24CEA" w:rsidRPr="00B30470">
        <w:rPr>
          <w:sz w:val="24"/>
          <w:szCs w:val="24"/>
        </w:rPr>
        <w:t>The proposed analytical framework (</w:t>
      </w:r>
      <w:r w:rsidR="00F24CEA" w:rsidRPr="00B30470">
        <w:rPr>
          <w:b/>
          <w:sz w:val="24"/>
          <w:szCs w:val="24"/>
        </w:rPr>
        <w:t>Fig</w:t>
      </w:r>
      <w:r w:rsidR="00972A95">
        <w:rPr>
          <w:b/>
          <w:sz w:val="24"/>
          <w:szCs w:val="24"/>
        </w:rPr>
        <w:t>.</w:t>
      </w:r>
      <w:r w:rsidR="00F24CEA" w:rsidRPr="00B30470">
        <w:rPr>
          <w:b/>
          <w:sz w:val="24"/>
          <w:szCs w:val="24"/>
        </w:rPr>
        <w:t xml:space="preserve"> 2</w:t>
      </w:r>
      <w:r w:rsidR="00F24CEA" w:rsidRPr="00B30470">
        <w:rPr>
          <w:sz w:val="24"/>
          <w:szCs w:val="24"/>
        </w:rPr>
        <w:t>) was designed to support scalable long-term SAR-based surface water monitoring in hydrologically dynamic and cloud-prone environments. The framework consists of five main components: (1) SAR-based monthly surface water detection using seasonally adaptive thresholds; (2) annual water occurrence frequency mapping; (3) inter</w:t>
      </w:r>
      <w:r w:rsidR="00407B05">
        <w:rPr>
          <w:sz w:val="24"/>
          <w:szCs w:val="24"/>
        </w:rPr>
        <w:t>-</w:t>
      </w:r>
      <w:r w:rsidR="00F24CEA" w:rsidRPr="00B30470">
        <w:rPr>
          <w:sz w:val="24"/>
          <w:szCs w:val="24"/>
        </w:rPr>
        <w:t>annual change detection for gain, loss, and stable classifications; (4) seasonal water footprint analysis; and (5) decadal trend assessment across multiple spatial scales.</w:t>
      </w:r>
    </w:p>
    <w:p w14:paraId="319F7911" w14:textId="04992DA0" w:rsidR="0043535C" w:rsidRDefault="0043535C" w:rsidP="00550315">
      <w:pPr>
        <w:spacing w:after="0" w:line="276" w:lineRule="auto"/>
        <w:ind w:left="0" w:firstLine="0"/>
        <w:rPr>
          <w:sz w:val="24"/>
          <w:szCs w:val="24"/>
        </w:rPr>
      </w:pPr>
      <w:r>
        <w:rPr>
          <w:noProof/>
          <w:sz w:val="24"/>
          <w:szCs w:val="24"/>
          <w:lang w:eastAsia="en-US" w:bidi="ar-SA"/>
        </w:rPr>
        <mc:AlternateContent>
          <mc:Choice Requires="wps">
            <w:drawing>
              <wp:anchor distT="0" distB="0" distL="114300" distR="114300" simplePos="0" relativeHeight="251696128" behindDoc="0" locked="0" layoutInCell="1" allowOverlap="1" wp14:anchorId="1C58F3B4" wp14:editId="6FE1B632">
                <wp:simplePos x="0" y="0"/>
                <wp:positionH relativeFrom="margin">
                  <wp:posOffset>4592320</wp:posOffset>
                </wp:positionH>
                <wp:positionV relativeFrom="paragraph">
                  <wp:posOffset>257387</wp:posOffset>
                </wp:positionV>
                <wp:extent cx="1875790" cy="2370455"/>
                <wp:effectExtent l="0" t="0" r="0" b="0"/>
                <wp:wrapTopAndBottom/>
                <wp:docPr id="2017" name="Text Box 2017"/>
                <wp:cNvGraphicFramePr/>
                <a:graphic xmlns:a="http://schemas.openxmlformats.org/drawingml/2006/main">
                  <a:graphicData uri="http://schemas.microsoft.com/office/word/2010/wordprocessingShape">
                    <wps:wsp>
                      <wps:cNvSpPr txBox="1"/>
                      <wps:spPr>
                        <a:xfrm>
                          <a:off x="0" y="0"/>
                          <a:ext cx="1875790" cy="2370455"/>
                        </a:xfrm>
                        <a:prstGeom prst="rect">
                          <a:avLst/>
                        </a:prstGeom>
                        <a:solidFill>
                          <a:prstClr val="white"/>
                        </a:solidFill>
                        <a:ln>
                          <a:noFill/>
                        </a:ln>
                      </wps:spPr>
                      <wps:txbx>
                        <w:txbxContent>
                          <w:p w14:paraId="1B2F02EA" w14:textId="77777777" w:rsidR="00FA66A2" w:rsidRPr="00064BE9" w:rsidRDefault="00FA66A2" w:rsidP="0043535C">
                            <w:pPr>
                              <w:pStyle w:val="Caption"/>
                              <w:spacing w:line="276" w:lineRule="auto"/>
                              <w:jc w:val="left"/>
                              <w:rPr>
                                <w:rFonts w:ascii="Times New Roman" w:hAnsi="Times New Roman" w:cs="Times New Roman"/>
                                <w:i w:val="0"/>
                                <w:noProof/>
                                <w:color w:val="auto"/>
                                <w:sz w:val="20"/>
                              </w:rPr>
                            </w:pPr>
                            <w:r w:rsidRPr="00064BE9">
                              <w:rPr>
                                <w:b/>
                                <w:i w:val="0"/>
                                <w:color w:val="auto"/>
                                <w:sz w:val="20"/>
                              </w:rPr>
                              <w:t>Fig. 2.</w:t>
                            </w:r>
                            <w:r w:rsidRPr="00064BE9">
                              <w:rPr>
                                <w:i w:val="0"/>
                                <w:color w:val="auto"/>
                                <w:sz w:val="20"/>
                              </w:rPr>
                              <w:t xml:space="preserve"> The methodological framework for adaptive SAR-based surface water monitoring using the Spatiotemporally Adaptive Gaussian Mixture Model (ST-GMM). The workflow integrates Sentinel-1 SAR observations, topographic constraints, probabilistic threshold calibration, and multi-scale analytical modules to support long-term hydrological monitoring under highly dynamic and cloud-prone conditions.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8F3B4" id="Text Box 2017" o:spid="_x0000_s1027" type="#_x0000_t202" style="position:absolute;left:0;text-align:left;margin-left:361.6pt;margin-top:20.25pt;width:147.7pt;height:186.6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" stroked="f">
                <v:textbox inset="0,0,0,0">
                  <w:txbxContent>
                    <w:p w14:paraId="1B2F02EA" w14:textId="77777777" w:rsidR="00FA66A2" w:rsidRPr="00064BE9" w:rsidRDefault="00FA66A2" w:rsidP="0043535C">
                      <w:pPr>
                        <w:pStyle w:val="Caption"/>
                        <w:spacing w:line="276" w:lineRule="auto"/>
                        <w:jc w:val="left"/>
                        <w:rPr>
                          <w:rFonts w:ascii="Times New Roman" w:hAnsi="Times New Roman" w:cs="Times New Roman"/>
                          <w:i w:val="0"/>
                          <w:noProof/>
                          <w:color w:val="auto"/>
                          <w:sz w:val="20"/>
                        </w:rPr>
                      </w:pPr>
                      <w:r w:rsidRPr="00064BE9">
                        <w:rPr>
                          <w:b/>
                          <w:i w:val="0"/>
                          <w:color w:val="auto"/>
                          <w:sz w:val="20"/>
                        </w:rPr>
                        <w:t>Fig. 2.</w:t>
                      </w:r>
                      <w:r w:rsidRPr="00064BE9">
                        <w:rPr>
                          <w:i w:val="0"/>
                          <w:color w:val="auto"/>
                          <w:sz w:val="20"/>
                        </w:rPr>
                        <w:t xml:space="preserve"> The methodological framework for adaptive SAR-based surface water monitoring using the Spatiotemporally Adaptive Gaussian Mixture Model (ST-GMM). The workflow integrates Sentinel-1 SAR observations, topographic constraints, probabilistic threshold calibration, and multi-scale analytical modules to support long-term hydrological monitoring under highly dynamic and cloud-prone conditions. </w:t>
                      </w:r>
                    </w:p>
                  </w:txbxContent>
                </v:textbox>
                <w10:wrap type="topAndBottom" anchorx="margin"/>
              </v:shape>
            </w:pict>
          </mc:Fallback>
        </mc:AlternateContent>
      </w:r>
    </w:p>
    <w:p w14:paraId="49B78D81" w14:textId="4A3D8042" w:rsidR="005C3C26" w:rsidRPr="005C3C26" w:rsidRDefault="005C3C26" w:rsidP="0098309F">
      <w:pPr>
        <w:ind w:left="0" w:firstLine="0"/>
      </w:pPr>
    </w:p>
    <w:p w14:paraId="4288F46E" w14:textId="7307E059" w:rsidR="005E10C2" w:rsidRPr="00EE4133" w:rsidRDefault="005E10C2" w:rsidP="005E10C2">
      <w:pPr>
        <w:pStyle w:val="Heading3"/>
        <w:rPr>
          <w:rFonts w:ascii="Calibri" w:hAnsi="Calibri" w:cs="Calibri"/>
          <w:b/>
          <w:color w:val="auto"/>
          <w:szCs w:val="24"/>
        </w:rPr>
      </w:pPr>
      <w:r w:rsidRPr="00EE4133">
        <w:rPr>
          <w:rFonts w:ascii="Calibri" w:hAnsi="Calibri" w:cs="Calibri"/>
          <w:b/>
          <w:color w:val="auto"/>
          <w:szCs w:val="24"/>
        </w:rPr>
        <w:lastRenderedPageBreak/>
        <w:t>2.3.1 ST-GMM formulation</w:t>
      </w:r>
    </w:p>
    <w:p w14:paraId="40BCC9BF" w14:textId="4E22A957" w:rsidR="00BB3D43" w:rsidRDefault="00D913E2" w:rsidP="00FA66A2">
      <w:pPr>
        <w:spacing w:after="120" w:line="276" w:lineRule="auto"/>
        <w:ind w:left="0" w:firstLine="0"/>
        <w:rPr>
          <w:sz w:val="24"/>
          <w:szCs w:val="24"/>
        </w:rPr>
      </w:pPr>
      <w:r w:rsidRPr="00B30470">
        <w:rPr>
          <w:sz w:val="24"/>
          <w:szCs w:val="24"/>
        </w:rPr>
        <w:t>To determine the optimal diagnostic threshold (</w:t>
      </w:r>
      <w:r w:rsidRPr="00B30470">
        <w:rPr>
          <w:rFonts w:eastAsia="Cambria"/>
          <w:i/>
          <w:sz w:val="24"/>
          <w:szCs w:val="24"/>
        </w:rPr>
        <w:t>τ</w:t>
      </w:r>
      <w:r w:rsidRPr="00B30470">
        <w:rPr>
          <w:sz w:val="24"/>
          <w:szCs w:val="24"/>
        </w:rPr>
        <w:t xml:space="preserve">) following the extraction of monthly regional backscatter histograms, we propose a Spatiotemporally Adaptive Gaussian Mixture Model (ST-GMM) framework. </w:t>
      </w:r>
      <w:r w:rsidR="00F24CEA" w:rsidRPr="00B30470">
        <w:rPr>
          <w:sz w:val="24"/>
          <w:szCs w:val="24"/>
        </w:rPr>
        <w:t xml:space="preserve"> Unlike static or globally fixed thresholding approaches, the ST-GMM dynamically models land–water backscatter distributions (</w:t>
      </w:r>
      <w:r w:rsidR="00F24CEA" w:rsidRPr="00B30470">
        <w:rPr>
          <w:rFonts w:eastAsia="Cambria"/>
          <w:i/>
          <w:sz w:val="24"/>
          <w:szCs w:val="24"/>
        </w:rPr>
        <w:t>σ</w:t>
      </w:r>
      <w:r w:rsidR="00F24CEA" w:rsidRPr="00B30470">
        <w:rPr>
          <w:rFonts w:eastAsia="Cambria"/>
          <w:sz w:val="24"/>
          <w:szCs w:val="24"/>
          <w:vertAlign w:val="superscript"/>
        </w:rPr>
        <w:t>0</w:t>
      </w:r>
      <w:r w:rsidR="00F24CEA" w:rsidRPr="00B30470">
        <w:rPr>
          <w:sz w:val="24"/>
          <w:szCs w:val="24"/>
        </w:rPr>
        <w:t>) for each spatial unit (</w:t>
      </w:r>
      <w:r w:rsidR="00F24CEA" w:rsidRPr="00B30470">
        <w:rPr>
          <w:rFonts w:eastAsia="Cambria"/>
          <w:i/>
          <w:sz w:val="24"/>
          <w:szCs w:val="24"/>
        </w:rPr>
        <w:t>d</w:t>
      </w:r>
      <w:r w:rsidR="00F24CEA" w:rsidRPr="00B30470">
        <w:rPr>
          <w:sz w:val="24"/>
          <w:szCs w:val="24"/>
        </w:rPr>
        <w:t>) and temporal interval (</w:t>
      </w:r>
      <w:r w:rsidR="00F24CEA" w:rsidRPr="00B30470">
        <w:rPr>
          <w:rFonts w:eastAsia="Cambria"/>
          <w:i/>
          <w:sz w:val="24"/>
          <w:szCs w:val="24"/>
        </w:rPr>
        <w:t>t</w:t>
      </w:r>
      <w:r w:rsidR="00F24CEA" w:rsidRPr="00B30470">
        <w:rPr>
          <w:sz w:val="24"/>
          <w:szCs w:val="24"/>
        </w:rPr>
        <w:t xml:space="preserve">), enabling adaptive threshold estimation under highly variable hydro-climatic conditions commonly observed in monsoonal floodplains, wetlands, and deltaic systems. </w:t>
      </w:r>
      <w:r w:rsidRPr="00B30470">
        <w:rPr>
          <w:sz w:val="24"/>
          <w:szCs w:val="24"/>
        </w:rPr>
        <w:t>The bimodal distribution is modeled as a mixture of two Gaussian components, a choice specifically adopted to represent the fundamental land–water contrast while avoiding the over-parameterization associated with higher-order mixtures.</w:t>
      </w:r>
      <w:r w:rsidR="00FA66A2">
        <w:rPr>
          <w:sz w:val="24"/>
          <w:szCs w:val="24"/>
        </w:rPr>
        <w:t xml:space="preserve"> </w:t>
      </w:r>
      <w:r w:rsidR="00BB3D43" w:rsidRPr="00BB3D43">
        <w:rPr>
          <w:sz w:val="24"/>
          <w:szCs w:val="24"/>
        </w:rPr>
        <w:t>The probabilistic state of the ST-GMM for each district and month is described by the parameter vector</w:t>
      </w:r>
      <w:r w:rsidR="00BB3D43">
        <w:rPr>
          <w:sz w:val="24"/>
          <w:szCs w:val="24"/>
        </w:rPr>
        <w:t xml:space="preserve">: </w:t>
      </w:r>
    </w:p>
    <w:p w14:paraId="633015E5" w14:textId="296F28BF" w:rsidR="00357DC3" w:rsidRPr="00BB3D43" w:rsidRDefault="00482C47" w:rsidP="00FA66A2">
      <w:pPr>
        <w:spacing w:after="240" w:line="276" w:lineRule="auto"/>
        <w:ind w:left="0" w:firstLine="0"/>
        <w:jc w:val="center"/>
        <w:rPr>
          <w:sz w:val="24"/>
          <w:szCs w:val="24"/>
        </w:rPr>
      </w:pPr>
      <w:r>
        <w:rPr>
          <w:sz w:val="24"/>
          <w:szCs w:val="24"/>
        </w:rPr>
        <w:t xml:space="preserve">                  </w:t>
      </w:r>
      <m:oMath>
        <m:sSub>
          <m:sSubPr>
            <m:ctrlPr>
              <w:rPr>
                <w:rFonts w:ascii="Cambria Math" w:eastAsia="Cambria" w:hAnsi="Cambria Math"/>
                <w:i/>
                <w:sz w:val="24"/>
                <w:szCs w:val="24"/>
              </w:rPr>
            </m:ctrlPr>
          </m:sSubPr>
          <m:e>
            <m:r>
              <w:rPr>
                <w:rFonts w:ascii="Cambria Math" w:eastAsia="Cambria" w:hAnsi="Cambria Math"/>
                <w:sz w:val="24"/>
                <w:szCs w:val="24"/>
              </w:rPr>
              <m:t>θ</m:t>
            </m:r>
          </m:e>
          <m:sub>
            <m:r>
              <w:rPr>
                <w:rFonts w:ascii="Cambria Math" w:eastAsia="Cambria" w:hAnsi="Cambria Math"/>
                <w:sz w:val="24"/>
                <w:szCs w:val="24"/>
              </w:rPr>
              <m:t>dt</m:t>
            </m:r>
          </m:sub>
        </m:sSub>
        <m:r>
          <w:rPr>
            <w:rFonts w:ascii="Cambria Math" w:eastAsia="Cambria" w:hAnsi="Cambria Math"/>
            <w:sz w:val="24"/>
            <w:szCs w:val="24"/>
          </w:rPr>
          <m:t>​=</m:t>
        </m:r>
        <m:r>
          <m:rPr>
            <m:sty m:val="bi"/>
          </m:rPr>
          <w:rPr>
            <w:rFonts w:ascii="Cambria Math" w:eastAsia="Cambria" w:hAnsi="Cambria Math"/>
            <w:sz w:val="24"/>
            <w:szCs w:val="24"/>
          </w:rPr>
          <m:t>{</m:t>
        </m:r>
        <m:sSub>
          <m:sSubPr>
            <m:ctrlPr>
              <w:rPr>
                <w:rFonts w:ascii="Cambria Math" w:eastAsia="Cambria" w:hAnsi="Cambria Math"/>
                <w:i/>
                <w:sz w:val="24"/>
                <w:szCs w:val="24"/>
              </w:rPr>
            </m:ctrlPr>
          </m:sSubPr>
          <m:e>
            <m:r>
              <w:rPr>
                <w:rFonts w:ascii="Cambria Math" w:eastAsia="Cambria" w:hAnsi="Cambria Math"/>
                <w:sz w:val="24"/>
                <w:szCs w:val="24"/>
              </w:rPr>
              <m:t>π</m:t>
            </m:r>
          </m:e>
          <m:sub>
            <m:r>
              <w:rPr>
                <w:rFonts w:ascii="Cambria Math" w:eastAsia="Cambria" w:hAnsi="Cambria Math"/>
                <w:sz w:val="24"/>
                <w:szCs w:val="24"/>
              </w:rPr>
              <m:t>W,dt</m:t>
            </m:r>
          </m:sub>
        </m:sSub>
        <m:r>
          <w:rPr>
            <w:rFonts w:ascii="Cambria Math" w:eastAsia="Cambria" w:hAnsi="Cambria Math"/>
            <w:sz w:val="24"/>
            <w:szCs w:val="24"/>
          </w:rPr>
          <m:t xml:space="preserve">​,  </m:t>
        </m:r>
        <m:sSub>
          <m:sSubPr>
            <m:ctrlPr>
              <w:rPr>
                <w:rFonts w:ascii="Cambria Math" w:eastAsia="Cambria" w:hAnsi="Cambria Math"/>
                <w:i/>
                <w:sz w:val="24"/>
                <w:szCs w:val="24"/>
              </w:rPr>
            </m:ctrlPr>
          </m:sSubPr>
          <m:e>
            <m:r>
              <w:rPr>
                <w:rFonts w:ascii="Cambria Math" w:eastAsia="Cambria" w:hAnsi="Cambria Math"/>
                <w:sz w:val="24"/>
                <w:szCs w:val="24"/>
              </w:rPr>
              <m:t>μ</m:t>
            </m:r>
          </m:e>
          <m:sub>
            <m:r>
              <w:rPr>
                <w:rFonts w:ascii="Cambria Math" w:eastAsia="Cambria" w:hAnsi="Cambria Math"/>
                <w:sz w:val="24"/>
                <w:szCs w:val="24"/>
              </w:rPr>
              <m:t>W,dt</m:t>
            </m:r>
          </m:sub>
        </m:sSub>
        <m:r>
          <w:rPr>
            <w:rFonts w:ascii="Cambria Math" w:eastAsia="Cambria" w:hAnsi="Cambria Math"/>
            <w:sz w:val="24"/>
            <w:szCs w:val="24"/>
          </w:rPr>
          <m:t>​,</m:t>
        </m:r>
        <m:sSubSup>
          <m:sSubSupPr>
            <m:ctrlPr>
              <w:rPr>
                <w:rFonts w:ascii="Cambria Math" w:eastAsia="Cambria" w:hAnsi="Cambria Math"/>
                <w:i/>
                <w:sz w:val="24"/>
                <w:szCs w:val="24"/>
              </w:rPr>
            </m:ctrlPr>
          </m:sSubSupPr>
          <m:e>
            <m:r>
              <w:rPr>
                <w:rFonts w:ascii="Cambria Math" w:eastAsia="Cambria" w:hAnsi="Cambria Math"/>
                <w:sz w:val="24"/>
                <w:szCs w:val="24"/>
              </w:rPr>
              <m:t xml:space="preserve"> σ</m:t>
            </m:r>
          </m:e>
          <m:sub>
            <m:r>
              <w:rPr>
                <w:rFonts w:ascii="Cambria Math" w:eastAsia="Cambria" w:hAnsi="Cambria Math"/>
                <w:sz w:val="24"/>
                <w:szCs w:val="24"/>
              </w:rPr>
              <m:t>W,dt</m:t>
            </m:r>
          </m:sub>
          <m:sup>
            <m:r>
              <w:rPr>
                <w:rFonts w:ascii="Cambria Math" w:eastAsia="Cambria" w:hAnsi="Cambria Math"/>
                <w:sz w:val="24"/>
                <w:szCs w:val="24"/>
              </w:rPr>
              <m:t>2</m:t>
            </m:r>
          </m:sup>
        </m:sSubSup>
        <m:r>
          <w:rPr>
            <w:rFonts w:ascii="Cambria Math" w:eastAsia="Cambria" w:hAnsi="Cambria Math"/>
            <w:sz w:val="24"/>
            <w:szCs w:val="24"/>
          </w:rPr>
          <m:t xml:space="preserve">​, </m:t>
        </m:r>
        <m:sSub>
          <m:sSubPr>
            <m:ctrlPr>
              <w:rPr>
                <w:rFonts w:ascii="Cambria Math" w:eastAsia="Cambria" w:hAnsi="Cambria Math"/>
                <w:i/>
                <w:sz w:val="24"/>
                <w:szCs w:val="24"/>
              </w:rPr>
            </m:ctrlPr>
          </m:sSubPr>
          <m:e>
            <m:r>
              <w:rPr>
                <w:rFonts w:ascii="Cambria Math" w:eastAsia="Cambria" w:hAnsi="Cambria Math"/>
                <w:sz w:val="24"/>
                <w:szCs w:val="24"/>
              </w:rPr>
              <m:t xml:space="preserve"> π</m:t>
            </m:r>
          </m:e>
          <m:sub>
            <m:r>
              <w:rPr>
                <w:rFonts w:ascii="Cambria Math" w:eastAsia="Cambria" w:hAnsi="Cambria Math"/>
                <w:sz w:val="24"/>
                <w:szCs w:val="24"/>
              </w:rPr>
              <m:t>L,dt</m:t>
            </m:r>
          </m:sub>
        </m:sSub>
        <m:r>
          <w:rPr>
            <w:rFonts w:ascii="Cambria Math" w:eastAsia="Cambria" w:hAnsi="Cambria Math"/>
            <w:sz w:val="24"/>
            <w:szCs w:val="24"/>
          </w:rPr>
          <m:t xml:space="preserve">​,  </m:t>
        </m:r>
        <m:sSub>
          <m:sSubPr>
            <m:ctrlPr>
              <w:rPr>
                <w:rFonts w:ascii="Cambria Math" w:eastAsia="Cambria" w:hAnsi="Cambria Math"/>
                <w:i/>
                <w:sz w:val="24"/>
                <w:szCs w:val="24"/>
              </w:rPr>
            </m:ctrlPr>
          </m:sSubPr>
          <m:e>
            <m:r>
              <w:rPr>
                <w:rFonts w:ascii="Cambria Math" w:eastAsia="Cambria" w:hAnsi="Cambria Math"/>
                <w:sz w:val="24"/>
                <w:szCs w:val="24"/>
              </w:rPr>
              <m:t>μ</m:t>
            </m:r>
          </m:e>
          <m:sub>
            <m:r>
              <w:rPr>
                <w:rFonts w:ascii="Cambria Math" w:eastAsia="Cambria" w:hAnsi="Cambria Math"/>
                <w:sz w:val="24"/>
                <w:szCs w:val="24"/>
              </w:rPr>
              <m:t>L,dt</m:t>
            </m:r>
          </m:sub>
        </m:sSub>
        <m:r>
          <w:rPr>
            <w:rFonts w:ascii="Cambria Math" w:eastAsia="Cambria" w:hAnsi="Cambria Math"/>
            <w:sz w:val="24"/>
            <w:szCs w:val="24"/>
          </w:rPr>
          <m:t>​,</m:t>
        </m:r>
        <m:sSubSup>
          <m:sSubSupPr>
            <m:ctrlPr>
              <w:rPr>
                <w:rFonts w:ascii="Cambria Math" w:eastAsia="Cambria" w:hAnsi="Cambria Math"/>
                <w:i/>
                <w:sz w:val="24"/>
                <w:szCs w:val="24"/>
              </w:rPr>
            </m:ctrlPr>
          </m:sSubSupPr>
          <m:e>
            <m:r>
              <w:rPr>
                <w:rFonts w:ascii="Cambria Math" w:eastAsia="Cambria" w:hAnsi="Cambria Math"/>
                <w:sz w:val="24"/>
                <w:szCs w:val="24"/>
              </w:rPr>
              <m:t xml:space="preserve"> σ</m:t>
            </m:r>
          </m:e>
          <m:sub>
            <m:r>
              <w:rPr>
                <w:rFonts w:ascii="Cambria Math" w:eastAsia="Cambria" w:hAnsi="Cambria Math"/>
                <w:sz w:val="24"/>
                <w:szCs w:val="24"/>
              </w:rPr>
              <m:t>L,dt</m:t>
            </m:r>
          </m:sub>
          <m:sup>
            <m:r>
              <w:rPr>
                <w:rFonts w:ascii="Cambria Math" w:eastAsia="Cambria" w:hAnsi="Cambria Math"/>
                <w:sz w:val="24"/>
                <w:szCs w:val="24"/>
              </w:rPr>
              <m:t>2</m:t>
            </m:r>
          </m:sup>
        </m:sSubSup>
        <m:r>
          <w:rPr>
            <w:rFonts w:ascii="Cambria Math" w:eastAsia="Cambria" w:hAnsi="Cambria Math"/>
            <w:sz w:val="24"/>
            <w:szCs w:val="24"/>
          </w:rPr>
          <m:t>​ ​}</m:t>
        </m:r>
      </m:oMath>
      <w:r w:rsidR="00BB3D43" w:rsidRPr="00BB3D43">
        <w:rPr>
          <w:rFonts w:eastAsia="Cambria"/>
          <w:i/>
          <w:sz w:val="24"/>
          <w:szCs w:val="24"/>
        </w:rPr>
        <w:t xml:space="preserve"> </w:t>
      </w:r>
      <w:r w:rsidR="00BB3D43">
        <w:rPr>
          <w:rFonts w:eastAsia="Cambria"/>
          <w:i/>
          <w:sz w:val="24"/>
          <w:szCs w:val="24"/>
        </w:rPr>
        <w:t xml:space="preserve"> </w:t>
      </w:r>
      <w:r>
        <w:rPr>
          <w:rFonts w:eastAsia="Cambria"/>
          <w:sz w:val="24"/>
          <w:szCs w:val="24"/>
        </w:rPr>
        <w:t xml:space="preserve">      </w:t>
      </w:r>
      <w:r w:rsidR="00856598">
        <w:rPr>
          <w:rFonts w:eastAsia="Cambria"/>
          <w:sz w:val="24"/>
          <w:szCs w:val="24"/>
        </w:rPr>
        <w:t xml:space="preserve">        </w:t>
      </w:r>
      <w:r>
        <w:rPr>
          <w:rFonts w:eastAsia="Cambria"/>
          <w:sz w:val="24"/>
          <w:szCs w:val="24"/>
        </w:rPr>
        <w:t xml:space="preserve">  </w:t>
      </w:r>
      <w:r w:rsidR="00BB3D43">
        <w:rPr>
          <w:rFonts w:eastAsia="Cambria"/>
          <w:i/>
          <w:sz w:val="24"/>
          <w:szCs w:val="24"/>
        </w:rPr>
        <w:t xml:space="preserve">  </w:t>
      </w:r>
      <w:r w:rsidR="00BB3D43" w:rsidRPr="00BB3D43">
        <w:rPr>
          <w:rFonts w:eastAsia="Cambria"/>
          <w:szCs w:val="24"/>
        </w:rPr>
        <w:t>(1)</w:t>
      </w:r>
    </w:p>
    <w:p w14:paraId="13BC4757" w14:textId="3F166653" w:rsidR="00191EBA" w:rsidRPr="00B30470" w:rsidRDefault="00FA66A2" w:rsidP="000A79EA">
      <w:pPr>
        <w:spacing w:after="0" w:line="276" w:lineRule="auto"/>
        <w:ind w:left="0" w:firstLine="0"/>
        <w:rPr>
          <w:sz w:val="24"/>
          <w:szCs w:val="24"/>
        </w:rPr>
      </w:pPr>
      <w:r w:rsidRPr="00FA66A2">
        <w:rPr>
          <w:sz w:val="24"/>
          <w:szCs w:val="24"/>
        </w:rPr>
        <w:t xml:space="preserve">where </w:t>
      </w:r>
      <w:r w:rsidRPr="00FA66A2">
        <w:rPr>
          <w:rStyle w:val="Strong"/>
          <w:b w:val="0"/>
          <w:i/>
          <w:sz w:val="24"/>
        </w:rPr>
        <w:t>π</w:t>
      </w:r>
      <w:r>
        <w:t xml:space="preserve"> </w:t>
      </w:r>
      <w:r w:rsidRPr="00FA66A2">
        <w:rPr>
          <w:sz w:val="24"/>
          <w:szCs w:val="24"/>
        </w:rPr>
        <w:t xml:space="preserve">denotes the class mixing coefficient (prior probability), </w:t>
      </w:r>
      <w:r w:rsidRPr="00FA66A2">
        <w:rPr>
          <w:bCs/>
          <w:i/>
          <w:sz w:val="24"/>
          <w:szCs w:val="24"/>
        </w:rPr>
        <w:t>μ</w:t>
      </w:r>
      <w:r w:rsidRPr="00FA66A2">
        <w:rPr>
          <w:sz w:val="24"/>
          <w:szCs w:val="24"/>
        </w:rPr>
        <w:t xml:space="preserve"> is the Gaussian mean, and </w:t>
      </w:r>
      <w:r w:rsidRPr="00FA66A2">
        <w:rPr>
          <w:bCs/>
          <w:i/>
          <w:sz w:val="24"/>
          <w:szCs w:val="24"/>
        </w:rPr>
        <w:t>σ²</w:t>
      </w:r>
      <w:r w:rsidRPr="00FA66A2">
        <w:rPr>
          <w:sz w:val="24"/>
          <w:szCs w:val="24"/>
        </w:rPr>
        <w:t xml:space="preserve"> is the Gau</w:t>
      </w:r>
      <w:r w:rsidR="001C167B">
        <w:rPr>
          <w:sz w:val="24"/>
          <w:szCs w:val="24"/>
        </w:rPr>
        <w:t xml:space="preserve">ssian variance. The subscripts </w:t>
      </w:r>
      <w:r w:rsidRPr="00FA66A2">
        <w:rPr>
          <w:i/>
          <w:sz w:val="24"/>
          <w:szCs w:val="24"/>
        </w:rPr>
        <w:t>W</w:t>
      </w:r>
      <w:r w:rsidR="001C167B">
        <w:rPr>
          <w:sz w:val="24"/>
          <w:szCs w:val="24"/>
        </w:rPr>
        <w:t xml:space="preserve"> and </w:t>
      </w:r>
      <w:r w:rsidRPr="00FA66A2">
        <w:rPr>
          <w:i/>
          <w:sz w:val="24"/>
          <w:szCs w:val="24"/>
        </w:rPr>
        <w:t>L</w:t>
      </w:r>
      <w:r w:rsidRPr="00FA66A2">
        <w:rPr>
          <w:sz w:val="24"/>
          <w:szCs w:val="24"/>
        </w:rPr>
        <w:t xml:space="preserve"> represent the water and lan</w:t>
      </w:r>
      <w:r w:rsidR="001C167B">
        <w:rPr>
          <w:sz w:val="24"/>
          <w:szCs w:val="24"/>
        </w:rPr>
        <w:t xml:space="preserve">d classes, respectively, while </w:t>
      </w:r>
      <w:r w:rsidRPr="00FA66A2">
        <w:rPr>
          <w:i/>
          <w:sz w:val="24"/>
          <w:szCs w:val="24"/>
        </w:rPr>
        <w:t>d</w:t>
      </w:r>
      <w:r w:rsidR="001C167B">
        <w:rPr>
          <w:sz w:val="24"/>
          <w:szCs w:val="24"/>
        </w:rPr>
        <w:t xml:space="preserve"> and </w:t>
      </w:r>
      <w:r w:rsidRPr="00FA66A2">
        <w:rPr>
          <w:i/>
          <w:sz w:val="24"/>
          <w:szCs w:val="24"/>
        </w:rPr>
        <w:t>t</w:t>
      </w:r>
      <w:r w:rsidRPr="00FA66A2">
        <w:rPr>
          <w:sz w:val="24"/>
          <w:szCs w:val="24"/>
        </w:rPr>
        <w:t xml:space="preserve"> denote the district and month. </w:t>
      </w:r>
      <w:r w:rsidR="004B57C3" w:rsidRPr="004B57C3">
        <w:rPr>
          <w:sz w:val="24"/>
          <w:szCs w:val="24"/>
        </w:rPr>
        <w:t>The corresponding probability density function of the two-component Gaussian mixture is defined as</w:t>
      </w:r>
      <w:r w:rsidR="004B57C3">
        <w:rPr>
          <w:sz w:val="24"/>
          <w:szCs w:val="24"/>
        </w:rPr>
        <w:t xml:space="preserve">: </w:t>
      </w:r>
    </w:p>
    <w:p w14:paraId="70A09724" w14:textId="77777777" w:rsidR="00FF409F" w:rsidRPr="00B30470" w:rsidRDefault="00FF409F" w:rsidP="00FF409F">
      <w:pPr>
        <w:spacing w:after="0" w:line="276" w:lineRule="auto"/>
        <w:ind w:left="0" w:firstLine="199"/>
        <w:rPr>
          <w:sz w:val="24"/>
          <w:szCs w:val="24"/>
        </w:rPr>
      </w:pPr>
    </w:p>
    <w:p w14:paraId="2861AB4C" w14:textId="684B8045" w:rsidR="00AB357D" w:rsidRDefault="00856598" w:rsidP="00191EBA">
      <w:pPr>
        <w:spacing w:after="0" w:line="276" w:lineRule="auto"/>
        <w:ind w:left="0" w:firstLine="199"/>
        <w:jc w:val="center"/>
        <w:rPr>
          <w:rFonts w:eastAsia="Cambria"/>
          <w:sz w:val="22"/>
          <w:szCs w:val="24"/>
        </w:rPr>
      </w:pPr>
      <m:oMath>
        <m:r>
          <w:rPr>
            <w:rFonts w:ascii="Cambria Math" w:hAnsi="Cambria Math"/>
            <w:sz w:val="22"/>
            <w:szCs w:val="24"/>
          </w:rPr>
          <m:t>p</m:t>
        </m:r>
        <m:d>
          <m:dPr>
            <m:sepChr m:val="∣"/>
            <m:ctrlPr>
              <w:rPr>
                <w:rFonts w:ascii="Cambria Math" w:eastAsia="Cambria" w:hAnsi="Cambria Math"/>
                <w:i/>
                <w:sz w:val="22"/>
                <w:szCs w:val="24"/>
              </w:rPr>
            </m:ctrlPr>
          </m:dPr>
          <m:e>
            <m:r>
              <w:rPr>
                <w:rFonts w:ascii="Cambria Math" w:eastAsia="Cambria" w:hAnsi="Cambria Math"/>
                <w:sz w:val="22"/>
                <w:szCs w:val="24"/>
              </w:rPr>
              <m:t>x</m:t>
            </m:r>
            <m:ctrlPr>
              <w:rPr>
                <w:rFonts w:ascii="Cambria Math" w:eastAsia="Cambria" w:hAnsi="Cambria Math" w:cs="Cambria Math"/>
                <w:i/>
                <w:sz w:val="22"/>
                <w:szCs w:val="24"/>
              </w:rPr>
            </m:ctrlPr>
          </m:e>
          <m:e>
            <m:sSub>
              <m:sSubPr>
                <m:ctrlPr>
                  <w:rPr>
                    <w:rFonts w:ascii="Cambria Math" w:eastAsia="Cambria" w:hAnsi="Cambria Math"/>
                    <w:i/>
                    <w:sz w:val="22"/>
                    <w:szCs w:val="24"/>
                  </w:rPr>
                </m:ctrlPr>
              </m:sSubPr>
              <m:e>
                <m:r>
                  <w:rPr>
                    <w:rFonts w:ascii="Cambria Math" w:eastAsia="Cambria" w:hAnsi="Cambria Math"/>
                    <w:sz w:val="22"/>
                    <w:szCs w:val="24"/>
                  </w:rPr>
                  <m:t>θ</m:t>
                </m:r>
              </m:e>
              <m:sub>
                <m:r>
                  <w:rPr>
                    <w:rFonts w:ascii="Cambria Math" w:eastAsia="Cambria" w:hAnsi="Cambria Math"/>
                    <w:sz w:val="22"/>
                    <w:szCs w:val="24"/>
                  </w:rPr>
                  <m:t>dt</m:t>
                </m:r>
              </m:sub>
            </m:sSub>
            <m:r>
              <m:rPr>
                <m:sty m:val="bi"/>
              </m:rPr>
              <w:rPr>
                <w:rFonts w:ascii="Cambria Math" w:eastAsia="Cambria" w:hAnsi="Cambria Math"/>
                <w:sz w:val="22"/>
                <w:szCs w:val="24"/>
              </w:rPr>
              <m:t>​</m:t>
            </m:r>
          </m:e>
        </m:d>
        <m:r>
          <w:rPr>
            <w:rFonts w:ascii="Cambria Math" w:eastAsia="Cambria" w:hAnsi="Cambria Math"/>
            <w:sz w:val="22"/>
            <w:szCs w:val="24"/>
          </w:rPr>
          <m:t>=</m:t>
        </m:r>
        <m:sSub>
          <m:sSubPr>
            <m:ctrlPr>
              <w:rPr>
                <w:rFonts w:ascii="Cambria Math" w:eastAsia="Cambria" w:hAnsi="Cambria Math"/>
                <w:i/>
                <w:sz w:val="24"/>
                <w:szCs w:val="24"/>
              </w:rPr>
            </m:ctrlPr>
          </m:sSubPr>
          <m:e>
            <m:r>
              <w:rPr>
                <w:rFonts w:ascii="Cambria Math" w:eastAsia="Cambria" w:hAnsi="Cambria Math"/>
                <w:sz w:val="24"/>
                <w:szCs w:val="24"/>
              </w:rPr>
              <m:t>π</m:t>
            </m:r>
          </m:e>
          <m:sub>
            <m:r>
              <w:rPr>
                <w:rFonts w:ascii="Cambria Math" w:eastAsia="Cambria" w:hAnsi="Cambria Math"/>
                <w:sz w:val="24"/>
                <w:szCs w:val="24"/>
              </w:rPr>
              <m:t>W,dt</m:t>
            </m:r>
          </m:sub>
        </m:sSub>
        <m:r>
          <m:rPr>
            <m:sty m:val="bi"/>
          </m:rPr>
          <w:rPr>
            <w:rFonts w:ascii="Cambria Math" w:eastAsia="Cambria" w:hAnsi="Cambria Math"/>
            <w:sz w:val="22"/>
            <w:szCs w:val="24"/>
          </w:rPr>
          <m:t>​</m:t>
        </m:r>
        <m:r>
          <w:rPr>
            <w:rFonts w:ascii="Cambria Math" w:eastAsia="Cambria" w:hAnsi="Cambria Math"/>
            <w:sz w:val="22"/>
            <w:szCs w:val="24"/>
          </w:rPr>
          <m:t>N(x;</m:t>
        </m:r>
        <m:sSub>
          <m:sSubPr>
            <m:ctrlPr>
              <w:rPr>
                <w:rFonts w:ascii="Cambria Math" w:eastAsia="Cambria" w:hAnsi="Cambria Math"/>
                <w:i/>
                <w:sz w:val="22"/>
                <w:szCs w:val="24"/>
              </w:rPr>
            </m:ctrlPr>
          </m:sSubPr>
          <m:e>
            <m:r>
              <w:rPr>
                <w:rFonts w:ascii="Cambria Math" w:eastAsia="Cambria" w:hAnsi="Cambria Math"/>
                <w:sz w:val="22"/>
                <w:szCs w:val="24"/>
              </w:rPr>
              <m:t>μ</m:t>
            </m:r>
          </m:e>
          <m:sub>
            <m:r>
              <w:rPr>
                <w:rFonts w:ascii="Cambria Math" w:eastAsia="Cambria" w:hAnsi="Cambria Math"/>
                <w:sz w:val="22"/>
                <w:szCs w:val="24"/>
              </w:rPr>
              <m:t>W,dt</m:t>
            </m:r>
          </m:sub>
        </m:sSub>
        <m:r>
          <w:rPr>
            <w:rFonts w:ascii="Cambria Math" w:eastAsia="Cambria" w:hAnsi="Cambria Math"/>
            <w:sz w:val="22"/>
            <w:szCs w:val="24"/>
          </w:rPr>
          <m:t>​,</m:t>
        </m:r>
        <m:sSubSup>
          <m:sSubSupPr>
            <m:ctrlPr>
              <w:rPr>
                <w:rFonts w:ascii="Cambria Math" w:eastAsia="Cambria" w:hAnsi="Cambria Math"/>
                <w:i/>
                <w:sz w:val="22"/>
                <w:szCs w:val="24"/>
              </w:rPr>
            </m:ctrlPr>
          </m:sSubSupPr>
          <m:e>
            <m:r>
              <w:rPr>
                <w:rFonts w:ascii="Cambria Math" w:eastAsia="Cambria" w:hAnsi="Cambria Math"/>
                <w:sz w:val="22"/>
                <w:szCs w:val="24"/>
              </w:rPr>
              <m:t xml:space="preserve"> σ</m:t>
            </m:r>
          </m:e>
          <m:sub>
            <m:r>
              <w:rPr>
                <w:rFonts w:ascii="Cambria Math" w:eastAsia="Cambria" w:hAnsi="Cambria Math"/>
                <w:sz w:val="22"/>
                <w:szCs w:val="24"/>
              </w:rPr>
              <m:t>W,dt</m:t>
            </m:r>
          </m:sub>
          <m:sup>
            <m:r>
              <w:rPr>
                <w:rFonts w:ascii="Cambria Math" w:eastAsia="Cambria" w:hAnsi="Cambria Math"/>
                <w:sz w:val="22"/>
                <w:szCs w:val="24"/>
              </w:rPr>
              <m:t>2</m:t>
            </m:r>
          </m:sup>
        </m:sSubSup>
        <m:r>
          <m:rPr>
            <m:sty m:val="bi"/>
          </m:rPr>
          <w:rPr>
            <w:rFonts w:ascii="Cambria Math" w:eastAsia="Cambria" w:hAnsi="Cambria Math"/>
            <w:sz w:val="22"/>
            <w:szCs w:val="24"/>
          </w:rPr>
          <m:t>​</m:t>
        </m:r>
        <m:r>
          <w:rPr>
            <w:rFonts w:ascii="Cambria Math" w:eastAsia="Cambria" w:hAnsi="Cambria Math"/>
            <w:sz w:val="22"/>
            <w:szCs w:val="24"/>
          </w:rPr>
          <m:t>)+</m:t>
        </m:r>
        <m:sSub>
          <m:sSubPr>
            <m:ctrlPr>
              <w:rPr>
                <w:rFonts w:ascii="Cambria Math" w:eastAsia="Cambria" w:hAnsi="Cambria Math"/>
                <w:i/>
                <w:sz w:val="24"/>
                <w:szCs w:val="24"/>
              </w:rPr>
            </m:ctrlPr>
          </m:sSubPr>
          <m:e>
            <m:r>
              <w:rPr>
                <w:rFonts w:ascii="Cambria Math" w:eastAsia="Cambria" w:hAnsi="Cambria Math"/>
                <w:sz w:val="24"/>
                <w:szCs w:val="24"/>
              </w:rPr>
              <m:t xml:space="preserve"> π</m:t>
            </m:r>
          </m:e>
          <m:sub>
            <m:r>
              <w:rPr>
                <w:rFonts w:ascii="Cambria Math" w:eastAsia="Cambria" w:hAnsi="Cambria Math"/>
                <w:sz w:val="24"/>
                <w:szCs w:val="24"/>
              </w:rPr>
              <m:t>L,dt</m:t>
            </m:r>
          </m:sub>
        </m:sSub>
        <m:r>
          <m:rPr>
            <m:sty m:val="bi"/>
          </m:rPr>
          <w:rPr>
            <w:rFonts w:ascii="Cambria Math" w:eastAsia="Cambria" w:hAnsi="Cambria Math"/>
            <w:sz w:val="22"/>
            <w:szCs w:val="24"/>
          </w:rPr>
          <m:t>​</m:t>
        </m:r>
        <m:r>
          <w:rPr>
            <w:rFonts w:ascii="Cambria Math" w:eastAsia="Cambria" w:hAnsi="Cambria Math"/>
            <w:sz w:val="22"/>
            <w:szCs w:val="24"/>
          </w:rPr>
          <m:t>N(x;</m:t>
        </m:r>
        <m:sSub>
          <m:sSubPr>
            <m:ctrlPr>
              <w:rPr>
                <w:rFonts w:ascii="Cambria Math" w:eastAsia="Cambria" w:hAnsi="Cambria Math"/>
                <w:i/>
                <w:sz w:val="24"/>
                <w:szCs w:val="24"/>
              </w:rPr>
            </m:ctrlPr>
          </m:sSubPr>
          <m:e>
            <m:r>
              <w:rPr>
                <w:rFonts w:ascii="Cambria Math" w:eastAsia="Cambria" w:hAnsi="Cambria Math"/>
                <w:sz w:val="24"/>
                <w:szCs w:val="24"/>
              </w:rPr>
              <m:t>μ</m:t>
            </m:r>
          </m:e>
          <m:sub>
            <m:r>
              <w:rPr>
                <w:rFonts w:ascii="Cambria Math" w:eastAsia="Cambria" w:hAnsi="Cambria Math"/>
                <w:sz w:val="24"/>
                <w:szCs w:val="24"/>
              </w:rPr>
              <m:t>L,dt</m:t>
            </m:r>
          </m:sub>
        </m:sSub>
        <m:r>
          <w:rPr>
            <w:rFonts w:ascii="Cambria Math" w:eastAsia="Cambria" w:hAnsi="Cambria Math"/>
            <w:sz w:val="24"/>
            <w:szCs w:val="24"/>
          </w:rPr>
          <m:t>​,</m:t>
        </m:r>
        <m:sSubSup>
          <m:sSubSupPr>
            <m:ctrlPr>
              <w:rPr>
                <w:rFonts w:ascii="Cambria Math" w:eastAsia="Cambria" w:hAnsi="Cambria Math"/>
                <w:i/>
                <w:sz w:val="24"/>
                <w:szCs w:val="24"/>
              </w:rPr>
            </m:ctrlPr>
          </m:sSubSupPr>
          <m:e>
            <m:r>
              <w:rPr>
                <w:rFonts w:ascii="Cambria Math" w:eastAsia="Cambria" w:hAnsi="Cambria Math"/>
                <w:sz w:val="24"/>
                <w:szCs w:val="24"/>
              </w:rPr>
              <m:t xml:space="preserve"> σ</m:t>
            </m:r>
          </m:e>
          <m:sub>
            <m:r>
              <w:rPr>
                <w:rFonts w:ascii="Cambria Math" w:eastAsia="Cambria" w:hAnsi="Cambria Math"/>
                <w:sz w:val="24"/>
                <w:szCs w:val="24"/>
              </w:rPr>
              <m:t>L,dt</m:t>
            </m:r>
          </m:sub>
          <m:sup>
            <m:r>
              <w:rPr>
                <w:rFonts w:ascii="Cambria Math" w:eastAsia="Cambria" w:hAnsi="Cambria Math"/>
                <w:sz w:val="24"/>
                <w:szCs w:val="24"/>
              </w:rPr>
              <m:t>2</m:t>
            </m:r>
          </m:sup>
        </m:sSubSup>
        <m:r>
          <m:rPr>
            <m:sty m:val="bi"/>
          </m:rPr>
          <w:rPr>
            <w:rFonts w:ascii="Cambria Math" w:eastAsia="Cambria" w:hAnsi="Cambria Math"/>
            <w:sz w:val="22"/>
            <w:szCs w:val="24"/>
          </w:rPr>
          <m:t>​</m:t>
        </m:r>
        <m:r>
          <w:rPr>
            <w:rFonts w:ascii="Cambria Math" w:eastAsia="Cambria" w:hAnsi="Cambria Math"/>
            <w:sz w:val="22"/>
            <w:szCs w:val="24"/>
          </w:rPr>
          <m:t>)</m:t>
        </m:r>
      </m:oMath>
      <w:r>
        <w:rPr>
          <w:rFonts w:eastAsia="Cambria"/>
          <w:sz w:val="22"/>
          <w:szCs w:val="24"/>
        </w:rPr>
        <w:t xml:space="preserve">    </w:t>
      </w:r>
      <w:r w:rsidR="00FF409F" w:rsidRPr="00B30470">
        <w:rPr>
          <w:rFonts w:eastAsia="Cambria"/>
          <w:sz w:val="22"/>
          <w:szCs w:val="24"/>
        </w:rPr>
        <w:t xml:space="preserve">              </w:t>
      </w:r>
      <w:r w:rsidR="00BB3D43">
        <w:rPr>
          <w:rFonts w:eastAsia="Cambria"/>
          <w:szCs w:val="24"/>
        </w:rPr>
        <w:t>(2</w:t>
      </w:r>
      <w:r w:rsidR="00FF409F" w:rsidRPr="00BB3D43">
        <w:rPr>
          <w:rFonts w:eastAsia="Cambria"/>
          <w:szCs w:val="24"/>
        </w:rPr>
        <w:t>)</w:t>
      </w:r>
    </w:p>
    <w:p w14:paraId="0CFBB4C1" w14:textId="43948A03" w:rsidR="00191EBA" w:rsidRPr="00B30470" w:rsidRDefault="00191EBA" w:rsidP="0079525F">
      <w:pPr>
        <w:spacing w:after="0" w:line="276" w:lineRule="auto"/>
        <w:ind w:left="0" w:firstLine="199"/>
        <w:rPr>
          <w:sz w:val="24"/>
          <w:szCs w:val="24"/>
        </w:rPr>
      </w:pPr>
    </w:p>
    <w:p w14:paraId="1D84CDCB" w14:textId="7E63DADB" w:rsidR="00856598" w:rsidRDefault="00856598" w:rsidP="00817A6D">
      <w:pPr>
        <w:spacing w:after="0" w:line="276" w:lineRule="auto"/>
        <w:rPr>
          <w:sz w:val="24"/>
        </w:rPr>
      </w:pPr>
      <w:r w:rsidRPr="00856598">
        <w:rPr>
          <w:sz w:val="24"/>
        </w:rPr>
        <w:t xml:space="preserve">where </w:t>
      </w:r>
      <w:r w:rsidR="00D82BB2" w:rsidRPr="00D82BB2">
        <w:rPr>
          <w:rStyle w:val="katex-mathml"/>
          <w:i/>
          <w:sz w:val="24"/>
        </w:rPr>
        <w:t>N (</w:t>
      </w:r>
      <w:r w:rsidRPr="00D82BB2">
        <w:rPr>
          <w:rStyle w:val="katex-mathml"/>
          <w:i/>
          <w:sz w:val="24"/>
        </w:rPr>
        <w:t>x;</w:t>
      </w:r>
      <w:r w:rsidR="00D82BB2" w:rsidRPr="00D82BB2">
        <w:rPr>
          <w:rStyle w:val="katex-mathml"/>
          <w:i/>
          <w:sz w:val="24"/>
        </w:rPr>
        <w:t xml:space="preserve"> </w:t>
      </w:r>
      <w:r w:rsidRPr="00D82BB2">
        <w:rPr>
          <w:rStyle w:val="katex-mathml"/>
          <w:i/>
          <w:sz w:val="24"/>
        </w:rPr>
        <w:t>μ,</w:t>
      </w:r>
      <w:r w:rsidR="00D82BB2" w:rsidRPr="00D82BB2">
        <w:rPr>
          <w:rStyle w:val="katex-mathml"/>
          <w:i/>
          <w:sz w:val="24"/>
        </w:rPr>
        <w:t xml:space="preserve"> </w:t>
      </w:r>
      <w:r w:rsidRPr="00D82BB2">
        <w:rPr>
          <w:rStyle w:val="katex-mathml"/>
          <w:i/>
          <w:sz w:val="24"/>
        </w:rPr>
        <w:t>σ</w:t>
      </w:r>
      <w:r w:rsidRPr="00D82BB2">
        <w:rPr>
          <w:rStyle w:val="katex-mathml"/>
          <w:i/>
          <w:sz w:val="24"/>
          <w:vertAlign w:val="superscript"/>
        </w:rPr>
        <w:t>2</w:t>
      </w:r>
      <w:r w:rsidRPr="00D82BB2">
        <w:rPr>
          <w:rStyle w:val="katex-mathml"/>
          <w:i/>
          <w:sz w:val="24"/>
        </w:rPr>
        <w:t>)</w:t>
      </w:r>
      <w:r w:rsidRPr="00856598">
        <w:rPr>
          <w:sz w:val="24"/>
        </w:rPr>
        <w:t xml:space="preserve"> denotes a Gaussian probability density function with mean </w:t>
      </w:r>
      <w:r w:rsidRPr="00D82BB2">
        <w:rPr>
          <w:rStyle w:val="katex-mathml"/>
          <w:i/>
          <w:sz w:val="24"/>
        </w:rPr>
        <w:t>μ</w:t>
      </w:r>
      <w:r w:rsidRPr="00856598">
        <w:rPr>
          <w:sz w:val="24"/>
        </w:rPr>
        <w:t xml:space="preserve"> and variance </w:t>
      </w:r>
      <w:r w:rsidRPr="00D82BB2">
        <w:rPr>
          <w:rStyle w:val="katex-mathml"/>
          <w:i/>
          <w:sz w:val="24"/>
        </w:rPr>
        <w:t>σ</w:t>
      </w:r>
      <w:r w:rsidRPr="00D82BB2">
        <w:rPr>
          <w:rStyle w:val="katex-mathml"/>
          <w:i/>
          <w:sz w:val="24"/>
          <w:vertAlign w:val="superscript"/>
        </w:rPr>
        <w:t>2</w:t>
      </w:r>
      <w:r w:rsidRPr="00856598">
        <w:rPr>
          <w:sz w:val="24"/>
        </w:rPr>
        <w:t xml:space="preserve">. </w:t>
      </w:r>
    </w:p>
    <w:p w14:paraId="56CFC499" w14:textId="27191BCD" w:rsidR="00F135FF" w:rsidRPr="006D056E" w:rsidRDefault="004975CB" w:rsidP="006D056E">
      <w:pPr>
        <w:spacing w:after="0" w:line="276" w:lineRule="auto"/>
        <w:rPr>
          <w:highlight w:val="yellow"/>
        </w:rPr>
      </w:pPr>
      <w:r w:rsidRPr="004975CB">
        <w:rPr>
          <w:sz w:val="24"/>
          <w:szCs w:val="24"/>
          <w:highlight w:val="yellow"/>
        </w:rPr>
        <w:t>The objective of the framework is binary surface water detection rather than detailed characterization of individual land-cover scattering mechanisms. Consequently, the mixture model is designed to identify the principal land-water decision boundary, which forms the basis for adaptive threshold estimation.</w:t>
      </w:r>
      <w:r w:rsidR="00817A6D">
        <w:rPr>
          <w:sz w:val="24"/>
          <w:szCs w:val="24"/>
          <w:highlight w:val="yellow"/>
        </w:rPr>
        <w:t xml:space="preserve"> Moreover,</w:t>
      </w:r>
      <w:r>
        <w:rPr>
          <w:sz w:val="24"/>
          <w:szCs w:val="24"/>
          <w:highlight w:val="yellow"/>
        </w:rPr>
        <w:t xml:space="preserve"> </w:t>
      </w:r>
      <w:r w:rsidR="00817A6D" w:rsidRPr="00817A6D">
        <w:rPr>
          <w:sz w:val="24"/>
          <w:highlight w:val="yellow"/>
        </w:rPr>
        <w:t>Gaussian Mixture Models were selected because they provide a probabilistic representation of the dominant bimodal backscatter distribution associated with water and non-water surfaces while allowing efficient parameter estimation through the Expectation-Maximization algorithm. Unlike non-parametric approaches such as Kernel Density Estimation (</w:t>
      </w:r>
      <w:r w:rsidR="00817A6D" w:rsidRPr="005C3C26">
        <w:rPr>
          <w:sz w:val="24"/>
          <w:highlight w:val="cyan"/>
        </w:rPr>
        <w:t>KDE</w:t>
      </w:r>
      <w:r w:rsidR="00817A6D" w:rsidRPr="00817A6D">
        <w:rPr>
          <w:sz w:val="24"/>
          <w:highlight w:val="yellow"/>
        </w:rPr>
        <w:t>), which require bandwidth selection and do not directly yield parametric decision boundaries</w:t>
      </w:r>
      <w:r w:rsidR="006D056E">
        <w:rPr>
          <w:sz w:val="24"/>
          <w:highlight w:val="yellow"/>
        </w:rPr>
        <w:t xml:space="preserve"> </w:t>
      </w:r>
      <w:r w:rsidR="006D056E" w:rsidRPr="006D056E">
        <w:rPr>
          <w:sz w:val="24"/>
          <w:highlight w:val="yellow"/>
        </w:rPr>
        <w:t>(</w:t>
      </w:r>
      <w:proofErr w:type="spellStart"/>
      <w:r w:rsidR="006D056E" w:rsidRPr="006D056E">
        <w:rPr>
          <w:color w:val="4C94D8" w:themeColor="text2" w:themeTint="80"/>
          <w:sz w:val="24"/>
          <w:highlight w:val="yellow"/>
        </w:rPr>
        <w:t>Amadori</w:t>
      </w:r>
      <w:proofErr w:type="spellEnd"/>
      <w:r w:rsidR="006D056E" w:rsidRPr="006D056E">
        <w:rPr>
          <w:color w:val="4C94D8" w:themeColor="text2" w:themeTint="80"/>
          <w:sz w:val="24"/>
          <w:highlight w:val="yellow"/>
        </w:rPr>
        <w:t xml:space="preserve"> et al., 2021; </w:t>
      </w:r>
      <w:proofErr w:type="spellStart"/>
      <w:r w:rsidR="006D056E" w:rsidRPr="006D056E">
        <w:rPr>
          <w:color w:val="4C94D8" w:themeColor="text2" w:themeTint="80"/>
          <w:sz w:val="24"/>
          <w:highlight w:val="yellow"/>
        </w:rPr>
        <w:t>Bhageerath</w:t>
      </w:r>
      <w:proofErr w:type="spellEnd"/>
      <w:r w:rsidR="006D056E" w:rsidRPr="006D056E">
        <w:rPr>
          <w:color w:val="4C94D8" w:themeColor="text2" w:themeTint="80"/>
          <w:sz w:val="24"/>
          <w:highlight w:val="yellow"/>
        </w:rPr>
        <w:t xml:space="preserve"> et al., 2024</w:t>
      </w:r>
      <w:r w:rsidR="006D056E" w:rsidRPr="006D056E">
        <w:rPr>
          <w:sz w:val="24"/>
          <w:highlight w:val="yellow"/>
        </w:rPr>
        <w:t>)</w:t>
      </w:r>
      <w:r w:rsidR="00817A6D" w:rsidRPr="00817A6D">
        <w:rPr>
          <w:sz w:val="24"/>
          <w:highlight w:val="yellow"/>
        </w:rPr>
        <w:t xml:space="preserve">, GMMs provide an explicit statistical framework for estimating adaptive classification thresholds from the intersection of component probability density functions. Alternative parametric distributions, such as </w:t>
      </w:r>
      <w:r w:rsidR="00817A6D" w:rsidRPr="005C3C26">
        <w:rPr>
          <w:sz w:val="24"/>
          <w:highlight w:val="cyan"/>
        </w:rPr>
        <w:t>Gamma mixtures</w:t>
      </w:r>
      <w:r w:rsidR="00817A6D" w:rsidRPr="00817A6D">
        <w:rPr>
          <w:sz w:val="24"/>
          <w:highlight w:val="yellow"/>
        </w:rPr>
        <w:t>, are better suited to modelling strictly positive and highly skewed variables, whereas terrain-corrected Sentinel-1 backscatter expressed in decibels generally exhibits approximately Gaussian behavior within the dominant water and non-water populations</w:t>
      </w:r>
      <w:r w:rsidR="006D056E">
        <w:t xml:space="preserve"> </w:t>
      </w:r>
      <w:r w:rsidR="006D056E" w:rsidRPr="006D056E">
        <w:rPr>
          <w:sz w:val="24"/>
          <w:highlight w:val="yellow"/>
        </w:rPr>
        <w:t>(</w:t>
      </w:r>
      <w:r w:rsidR="006D056E" w:rsidRPr="00B525EB">
        <w:rPr>
          <w:color w:val="4C94D8" w:themeColor="text2" w:themeTint="80"/>
          <w:sz w:val="24"/>
          <w:highlight w:val="yellow"/>
        </w:rPr>
        <w:t>Pappas et al., 2021; Tan, 2024</w:t>
      </w:r>
      <w:r w:rsidR="006D056E" w:rsidRPr="006D056E">
        <w:rPr>
          <w:sz w:val="24"/>
          <w:highlight w:val="yellow"/>
        </w:rPr>
        <w:t>)</w:t>
      </w:r>
      <w:r w:rsidR="00817A6D" w:rsidRPr="00817A6D">
        <w:rPr>
          <w:sz w:val="24"/>
          <w:highlight w:val="yellow"/>
        </w:rPr>
        <w:t xml:space="preserve">. </w:t>
      </w:r>
    </w:p>
    <w:p w14:paraId="1C3AE006" w14:textId="35312B5B" w:rsidR="007A2436" w:rsidRDefault="007A2436" w:rsidP="000A79EA">
      <w:pPr>
        <w:spacing w:after="0" w:line="276" w:lineRule="auto"/>
        <w:ind w:left="0" w:firstLine="0"/>
        <w:rPr>
          <w:sz w:val="24"/>
          <w:szCs w:val="24"/>
        </w:rPr>
      </w:pPr>
      <w:r w:rsidRPr="007A2436">
        <w:rPr>
          <w:sz w:val="24"/>
          <w:szCs w:val="24"/>
          <w:highlight w:val="yellow"/>
        </w:rPr>
        <w:t xml:space="preserve">Application of the ST-GMM framework to the complete Sentinel-1 archive produced adaptive threshold estimates for all 768 district-month combinations (64 districts × 12 months). The </w:t>
      </w:r>
      <w:r w:rsidRPr="007A2436">
        <w:rPr>
          <w:sz w:val="24"/>
          <w:szCs w:val="24"/>
          <w:highlight w:val="yellow"/>
        </w:rPr>
        <w:lastRenderedPageBreak/>
        <w:t xml:space="preserve">resulting thresholds exhibited clear seasonal variability, reflecting shifts in land–water backscatter </w:t>
      </w:r>
      <w:proofErr w:type="spellStart"/>
      <w:r w:rsidRPr="007A2436">
        <w:rPr>
          <w:sz w:val="24"/>
          <w:szCs w:val="24"/>
          <w:highlight w:val="yellow"/>
        </w:rPr>
        <w:t>separability</w:t>
      </w:r>
      <w:proofErr w:type="spellEnd"/>
      <w:r w:rsidRPr="007A2436">
        <w:rPr>
          <w:sz w:val="24"/>
          <w:szCs w:val="24"/>
          <w:highlight w:val="yellow"/>
        </w:rPr>
        <w:t xml:space="preserve"> under contrasting hydro-climatic conditions. Lower threshold values were generally observed during peak monsoon periods when extensive inundation enhanced the distinction between open water and surrounding land surfaces, whereas dry-season conditions produced comparatively higher thresholds due to reduced water extent and increased landscape heterogeneity. </w:t>
      </w:r>
    </w:p>
    <w:p w14:paraId="55B483F6" w14:textId="77777777" w:rsidR="005E10C2" w:rsidRDefault="005E10C2" w:rsidP="000A79EA">
      <w:pPr>
        <w:spacing w:after="0" w:line="276" w:lineRule="auto"/>
        <w:ind w:left="0" w:firstLine="0"/>
        <w:rPr>
          <w:sz w:val="24"/>
          <w:szCs w:val="24"/>
        </w:rPr>
      </w:pPr>
    </w:p>
    <w:p w14:paraId="111F81F3" w14:textId="21621C2A" w:rsidR="005E10C2" w:rsidRPr="00EE4133" w:rsidRDefault="005E10C2" w:rsidP="005E10C2">
      <w:pPr>
        <w:pStyle w:val="Heading3"/>
        <w:rPr>
          <w:rFonts w:ascii="Calibri" w:hAnsi="Calibri" w:cs="Calibri"/>
          <w:b/>
          <w:color w:val="auto"/>
          <w:szCs w:val="24"/>
        </w:rPr>
      </w:pPr>
      <w:r w:rsidRPr="00EE4133">
        <w:rPr>
          <w:rFonts w:ascii="Calibri" w:hAnsi="Calibri" w:cs="Calibri"/>
          <w:b/>
          <w:color w:val="auto"/>
          <w:szCs w:val="24"/>
        </w:rPr>
        <w:t>2.3.2 Adaptive threshold estimation</w:t>
      </w:r>
    </w:p>
    <w:p w14:paraId="513E8087" w14:textId="29151948" w:rsidR="008A746E" w:rsidRPr="00B30470" w:rsidRDefault="00D913E2" w:rsidP="00FA5E83">
      <w:pPr>
        <w:spacing w:after="0" w:line="276" w:lineRule="auto"/>
        <w:ind w:left="0" w:firstLine="0"/>
        <w:rPr>
          <w:sz w:val="24"/>
          <w:szCs w:val="24"/>
        </w:rPr>
      </w:pPr>
      <w:r w:rsidRPr="00B30470">
        <w:rPr>
          <w:sz w:val="24"/>
          <w:szCs w:val="24"/>
        </w:rPr>
        <w:t xml:space="preserve">Optimization of the bi-modal </w:t>
      </w:r>
      <w:r w:rsidR="00C73E34" w:rsidRPr="00B30470">
        <w:rPr>
          <w:sz w:val="24"/>
          <w:szCs w:val="24"/>
        </w:rPr>
        <w:t>mixture</w:t>
      </w:r>
      <w:r w:rsidR="00C73E34">
        <w:rPr>
          <w:sz w:val="24"/>
          <w:szCs w:val="24"/>
        </w:rPr>
        <w:t xml:space="preserve"> </w:t>
      </w:r>
      <w:r w:rsidR="00C73E34" w:rsidRPr="00B30470">
        <w:rPr>
          <w:sz w:val="24"/>
          <w:szCs w:val="24"/>
        </w:rPr>
        <w:t>is</w:t>
      </w:r>
      <w:r w:rsidRPr="00B30470">
        <w:rPr>
          <w:sz w:val="24"/>
          <w:szCs w:val="24"/>
        </w:rPr>
        <w:t xml:space="preserve"> ac</w:t>
      </w:r>
      <w:r w:rsidR="002B7943" w:rsidRPr="00B30470">
        <w:rPr>
          <w:sz w:val="24"/>
          <w:szCs w:val="24"/>
        </w:rPr>
        <w:t>hieved over three logical steps; i</w:t>
      </w:r>
      <w:r w:rsidRPr="00B30470">
        <w:rPr>
          <w:sz w:val="24"/>
          <w:szCs w:val="24"/>
        </w:rPr>
        <w:t>nitially, we implement an initialization via the NDWI bridge.</w:t>
      </w:r>
      <w:r w:rsidR="00A81CF9" w:rsidRPr="00B30470">
        <w:rPr>
          <w:sz w:val="24"/>
          <w:szCs w:val="24"/>
        </w:rPr>
        <w:t xml:space="preserve"> In hydrologically dynamic floodplain and deltaic environments where class priors </w:t>
      </w:r>
      <w:r w:rsidRPr="00B30470">
        <w:rPr>
          <w:sz w:val="24"/>
          <w:szCs w:val="24"/>
        </w:rPr>
        <w:t>(</w:t>
      </w:r>
      <w:r w:rsidRPr="00B30470">
        <w:rPr>
          <w:rFonts w:eastAsia="Cambria"/>
          <w:i/>
          <w:sz w:val="24"/>
          <w:szCs w:val="24"/>
        </w:rPr>
        <w:t>π</w:t>
      </w:r>
      <w:proofErr w:type="spellStart"/>
      <w:r w:rsidRPr="00B30470">
        <w:rPr>
          <w:rFonts w:eastAsia="Cambria"/>
          <w:i/>
          <w:sz w:val="24"/>
          <w:szCs w:val="24"/>
          <w:vertAlign w:val="subscript"/>
        </w:rPr>
        <w:t>dt</w:t>
      </w:r>
      <w:proofErr w:type="spellEnd"/>
      <w:r w:rsidRPr="00B30470">
        <w:rPr>
          <w:sz w:val="24"/>
          <w:szCs w:val="24"/>
        </w:rPr>
        <w:t xml:space="preserve">) </w:t>
      </w:r>
      <w:r w:rsidR="00A81CF9" w:rsidRPr="00B30470">
        <w:rPr>
          <w:sz w:val="24"/>
          <w:szCs w:val="24"/>
        </w:rPr>
        <w:t xml:space="preserve">vary substantially between dry and wet seasons </w:t>
      </w:r>
      <w:r w:rsidRPr="00B30470">
        <w:rPr>
          <w:sz w:val="24"/>
          <w:szCs w:val="24"/>
        </w:rPr>
        <w:t>—unsupervised EM often suffers from initialization bias. This is resolved by an auxiliary probabilistic bridge where independent NDWI-derived masks from cloud-free optical windows (Sentinel-2 MSI) are utilized exclusively to initialize the starting class means (</w:t>
      </w:r>
      <w:r w:rsidRPr="00B30470">
        <w:rPr>
          <w:rFonts w:eastAsia="Cambria"/>
          <w:i/>
          <w:sz w:val="24"/>
          <w:szCs w:val="24"/>
        </w:rPr>
        <w:t>µ</w:t>
      </w:r>
      <w:proofErr w:type="spellStart"/>
      <w:proofErr w:type="gramStart"/>
      <w:r w:rsidRPr="00B30470">
        <w:rPr>
          <w:rFonts w:eastAsia="Cambria"/>
          <w:i/>
          <w:sz w:val="24"/>
          <w:szCs w:val="24"/>
          <w:vertAlign w:val="subscript"/>
        </w:rPr>
        <w:t>k,dt</w:t>
      </w:r>
      <w:proofErr w:type="spellEnd"/>
      <w:proofErr w:type="gramEnd"/>
      <w:r w:rsidRPr="00B30470">
        <w:rPr>
          <w:sz w:val="24"/>
          <w:szCs w:val="24"/>
        </w:rPr>
        <w:t>) and mixing coefficients (</w:t>
      </w:r>
      <w:r w:rsidRPr="00B30470">
        <w:rPr>
          <w:rFonts w:eastAsia="Cambria"/>
          <w:i/>
          <w:sz w:val="24"/>
          <w:szCs w:val="24"/>
        </w:rPr>
        <w:t>π</w:t>
      </w:r>
      <w:proofErr w:type="spellStart"/>
      <w:r w:rsidRPr="00B30470">
        <w:rPr>
          <w:rFonts w:eastAsia="Cambria"/>
          <w:i/>
          <w:sz w:val="24"/>
          <w:szCs w:val="24"/>
          <w:vertAlign w:val="subscript"/>
        </w:rPr>
        <w:t>k,dt</w:t>
      </w:r>
      <w:proofErr w:type="spellEnd"/>
      <w:r w:rsidRPr="00B30470">
        <w:rPr>
          <w:sz w:val="24"/>
          <w:szCs w:val="24"/>
        </w:rPr>
        <w:t xml:space="preserve">). </w:t>
      </w:r>
      <w:r w:rsidR="007F3A90" w:rsidRPr="007F3A90">
        <w:rPr>
          <w:sz w:val="24"/>
          <w:highlight w:val="yellow"/>
        </w:rPr>
        <w:t>The NDWI masks are used solely to provide initial parameter estimates and are not used for classification, threshold determination, model training, accuracy assessment, or validation. Consequently, they do not contribute directly to the final surface water map. During the iterative EM optimization, the initial NDWI-derived parameters are progressively updated until convergence; thus, the final Gaussian distributions and adaptive threshold are determined exclusively from the Sentinel-1 backscatter statistics.</w:t>
      </w:r>
      <w:r w:rsidR="007F3A90" w:rsidRPr="007F3A90">
        <w:rPr>
          <w:sz w:val="24"/>
        </w:rPr>
        <w:t xml:space="preserve"> </w:t>
      </w:r>
      <w:r w:rsidR="00A81CF9" w:rsidRPr="00B30470">
        <w:rPr>
          <w:sz w:val="24"/>
          <w:szCs w:val="24"/>
        </w:rPr>
        <w:t>The adaptive initialization strategy improves framework stability and transferability across heterogeneous hydrological landscapes exhibiting strong seasonal variability</w:t>
      </w:r>
      <w:r w:rsidRPr="00B30470">
        <w:rPr>
          <w:sz w:val="24"/>
          <w:szCs w:val="24"/>
        </w:rPr>
        <w:t xml:space="preserve">. Subsequently, the </w:t>
      </w:r>
      <w:r w:rsidR="00A81CF9" w:rsidRPr="00B30470">
        <w:rPr>
          <w:sz w:val="24"/>
          <w:szCs w:val="24"/>
        </w:rPr>
        <w:t>EM algorithm</w:t>
      </w:r>
      <w:r w:rsidRPr="00B30470">
        <w:rPr>
          <w:sz w:val="24"/>
          <w:szCs w:val="24"/>
        </w:rPr>
        <w:t xml:space="preserve"> refines the Gaussian parameters using SAR backscatter alone, ensuring the study remains operationally robust during the monsoon season when cloud cover consistently exceeds 80%, rendering optical masking ineffective</w:t>
      </w:r>
      <w:r w:rsidR="00D263D8">
        <w:rPr>
          <w:sz w:val="24"/>
          <w:szCs w:val="24"/>
        </w:rPr>
        <w:t xml:space="preserve"> (</w:t>
      </w:r>
      <w:r w:rsidR="00D263D8" w:rsidRPr="00D263D8">
        <w:rPr>
          <w:color w:val="4C94D8" w:themeColor="text2" w:themeTint="80"/>
          <w:sz w:val="24"/>
          <w:szCs w:val="24"/>
        </w:rPr>
        <w:t>Martinis et al., 2009</w:t>
      </w:r>
      <w:r w:rsidR="00D263D8">
        <w:rPr>
          <w:sz w:val="24"/>
          <w:szCs w:val="24"/>
        </w:rPr>
        <w:t>)</w:t>
      </w:r>
      <w:r w:rsidRPr="00B30470">
        <w:rPr>
          <w:sz w:val="24"/>
          <w:szCs w:val="24"/>
        </w:rPr>
        <w:t>.</w:t>
      </w:r>
      <w:r w:rsidRPr="00B30470">
        <w:rPr>
          <w:sz w:val="24"/>
          <w:szCs w:val="24"/>
          <w:vertAlign w:val="superscript"/>
        </w:rPr>
        <w:t xml:space="preserve"> </w:t>
      </w:r>
      <w:r w:rsidRPr="00B30470">
        <w:rPr>
          <w:sz w:val="24"/>
          <w:szCs w:val="24"/>
        </w:rPr>
        <w:t>The iterative process alternates between the Expectation (E) step—computing posterior probabilities for each pixel—and the Maximization (M) step—updating the distribution parameters based on the high-resolution radar return. Finally, for optimal threshold determination, the diagnostic threshold (</w:t>
      </w:r>
      <w:proofErr w:type="spellStart"/>
      <w:r w:rsidRPr="00B30470">
        <w:rPr>
          <w:rFonts w:eastAsia="Cambria"/>
          <w:i/>
          <w:sz w:val="24"/>
          <w:szCs w:val="24"/>
        </w:rPr>
        <w:t>τ</w:t>
      </w:r>
      <w:r w:rsidRPr="00B30470">
        <w:rPr>
          <w:rFonts w:eastAsia="Cambria"/>
          <w:i/>
          <w:sz w:val="24"/>
          <w:szCs w:val="24"/>
          <w:vertAlign w:val="subscript"/>
        </w:rPr>
        <w:t>dt</w:t>
      </w:r>
      <w:proofErr w:type="spellEnd"/>
      <w:r w:rsidRPr="00B30470">
        <w:rPr>
          <w:sz w:val="24"/>
          <w:szCs w:val="24"/>
        </w:rPr>
        <w:t>) is mathematically defined as the precise intersection point of the fitted land and water Gaussian density curves. This decision boundary is physically justified by the fundamental contrast between the specular reflection of smooth water surfaces (low backscatter) and the diffuse scattering of land surfaces (high backscatter), representing the point of minimum total classification error. This intersection approach is consistent with established operational standards and earlier automated SAR thresholding frameworks</w:t>
      </w:r>
      <w:r w:rsidR="00D263D8">
        <w:rPr>
          <w:sz w:val="24"/>
          <w:szCs w:val="24"/>
        </w:rPr>
        <w:t xml:space="preserve"> </w:t>
      </w:r>
      <w:r w:rsidR="00D263D8" w:rsidRPr="00D263D8">
        <w:rPr>
          <w:sz w:val="24"/>
          <w:szCs w:val="24"/>
        </w:rPr>
        <w:t>(</w:t>
      </w:r>
      <w:proofErr w:type="spellStart"/>
      <w:r w:rsidR="00D263D8" w:rsidRPr="00D263D8">
        <w:rPr>
          <w:color w:val="4C94D8" w:themeColor="text2" w:themeTint="80"/>
          <w:sz w:val="24"/>
          <w:szCs w:val="24"/>
        </w:rPr>
        <w:t>Bioresita</w:t>
      </w:r>
      <w:proofErr w:type="spellEnd"/>
      <w:r w:rsidR="00D263D8" w:rsidRPr="00D263D8">
        <w:rPr>
          <w:color w:val="4C94D8" w:themeColor="text2" w:themeTint="80"/>
          <w:sz w:val="24"/>
          <w:szCs w:val="24"/>
        </w:rPr>
        <w:t xml:space="preserve"> et al., 2018; Martinis et al., 2009</w:t>
      </w:r>
      <w:r w:rsidR="00D263D8">
        <w:rPr>
          <w:sz w:val="24"/>
          <w:szCs w:val="24"/>
        </w:rPr>
        <w:t>)</w:t>
      </w:r>
      <w:r w:rsidRPr="00B30470">
        <w:rPr>
          <w:sz w:val="24"/>
          <w:szCs w:val="24"/>
        </w:rPr>
        <w:t>.</w:t>
      </w:r>
      <w:r w:rsidRPr="00B30470">
        <w:rPr>
          <w:color w:val="FF0000"/>
          <w:sz w:val="24"/>
          <w:szCs w:val="24"/>
          <w:vertAlign w:val="superscript"/>
        </w:rPr>
        <w:t xml:space="preserve"> </w:t>
      </w:r>
      <w:r w:rsidR="007A2436" w:rsidRPr="007A2436">
        <w:rPr>
          <w:sz w:val="24"/>
          <w:szCs w:val="24"/>
          <w:highlight w:val="yellow"/>
        </w:rPr>
        <w:t xml:space="preserve">The EM optimization procedure successfully converged for all district-month combinations, yielding a complete monthly threshold archive for the 2015–2025 period. </w:t>
      </w:r>
    </w:p>
    <w:p w14:paraId="09DB8DA8" w14:textId="65CCC051" w:rsidR="00AB357D" w:rsidRPr="00B30470" w:rsidRDefault="00D913E2" w:rsidP="003B672A">
      <w:pPr>
        <w:spacing w:after="0" w:line="276" w:lineRule="auto"/>
        <w:ind w:left="0"/>
        <w:rPr>
          <w:sz w:val="24"/>
          <w:szCs w:val="24"/>
          <w:vertAlign w:val="superscript"/>
        </w:rPr>
      </w:pPr>
      <w:r w:rsidRPr="00B30470">
        <w:rPr>
          <w:sz w:val="24"/>
          <w:szCs w:val="24"/>
        </w:rPr>
        <w:t>Binary surface water masks (</w:t>
      </w:r>
      <w:proofErr w:type="spellStart"/>
      <w:r w:rsidRPr="00B30470">
        <w:rPr>
          <w:rFonts w:eastAsia="Cambria"/>
          <w:i/>
          <w:sz w:val="24"/>
          <w:szCs w:val="24"/>
        </w:rPr>
        <w:t>W</w:t>
      </w:r>
      <w:r w:rsidRPr="00B30470">
        <w:rPr>
          <w:rFonts w:eastAsia="Cambria"/>
          <w:i/>
          <w:sz w:val="24"/>
          <w:szCs w:val="24"/>
          <w:vertAlign w:val="subscript"/>
        </w:rPr>
        <w:t>dt</w:t>
      </w:r>
      <w:proofErr w:type="spellEnd"/>
      <w:r w:rsidRPr="00B30470">
        <w:rPr>
          <w:sz w:val="24"/>
          <w:szCs w:val="24"/>
        </w:rPr>
        <w:t>) were derived by integrating the probabilistic ST-GMM threshold (</w:t>
      </w:r>
      <w:proofErr w:type="spellStart"/>
      <w:r w:rsidRPr="00B30470">
        <w:rPr>
          <w:rFonts w:eastAsia="Cambria"/>
          <w:i/>
          <w:sz w:val="24"/>
          <w:szCs w:val="24"/>
        </w:rPr>
        <w:t>τ</w:t>
      </w:r>
      <w:r w:rsidRPr="00B30470">
        <w:rPr>
          <w:rFonts w:eastAsia="Cambria"/>
          <w:i/>
          <w:sz w:val="24"/>
          <w:szCs w:val="24"/>
          <w:vertAlign w:val="subscript"/>
        </w:rPr>
        <w:t>dt</w:t>
      </w:r>
      <w:proofErr w:type="spellEnd"/>
      <w:r w:rsidRPr="00B30470">
        <w:rPr>
          <w:sz w:val="24"/>
          <w:szCs w:val="24"/>
        </w:rPr>
        <w:t xml:space="preserve">) with a deterministic physical constraint to eliminate systemic geographic artifacts. </w:t>
      </w:r>
      <w:r w:rsidRPr="00B30470">
        <w:rPr>
          <w:sz w:val="24"/>
          <w:szCs w:val="24"/>
        </w:rPr>
        <w:lastRenderedPageBreak/>
        <w:t>Specifically, topographical slope (</w:t>
      </w:r>
      <w:r w:rsidRPr="00B30470">
        <w:rPr>
          <w:rFonts w:eastAsia="Cambria"/>
          <w:i/>
          <w:sz w:val="24"/>
          <w:szCs w:val="24"/>
        </w:rPr>
        <w:t>ξ</w:t>
      </w:r>
      <w:r w:rsidRPr="00B30470">
        <w:rPr>
          <w:sz w:val="24"/>
          <w:szCs w:val="24"/>
        </w:rPr>
        <w:t xml:space="preserve">) derived from the SRTM 30m </w:t>
      </w:r>
      <w:r w:rsidR="00845F63" w:rsidRPr="00B30470">
        <w:rPr>
          <w:sz w:val="24"/>
          <w:szCs w:val="24"/>
        </w:rPr>
        <w:t>DEM was utilized to neutralize radar-shadowing</w:t>
      </w:r>
      <w:r w:rsidRPr="00B30470">
        <w:rPr>
          <w:sz w:val="24"/>
          <w:szCs w:val="24"/>
        </w:rPr>
        <w:t xml:space="preserve"> effects—</w:t>
      </w:r>
      <w:r w:rsidR="00A81CF9" w:rsidRPr="00B30470">
        <w:rPr>
          <w:sz w:val="24"/>
          <w:szCs w:val="24"/>
        </w:rPr>
        <w:t xml:space="preserve"> common in high-relief terrains where radar shadowing may mimic low-backscatter water signatures</w:t>
      </w:r>
      <w:r w:rsidR="00D263D8">
        <w:rPr>
          <w:sz w:val="24"/>
          <w:szCs w:val="24"/>
        </w:rPr>
        <w:t xml:space="preserve"> </w:t>
      </w:r>
      <w:r w:rsidR="00D263D8" w:rsidRPr="00D263D8">
        <w:rPr>
          <w:sz w:val="24"/>
          <w:szCs w:val="24"/>
        </w:rPr>
        <w:t>(</w:t>
      </w:r>
      <w:proofErr w:type="spellStart"/>
      <w:r w:rsidR="00D263D8" w:rsidRPr="00D263D8">
        <w:rPr>
          <w:color w:val="4C94D8" w:themeColor="text2" w:themeTint="80"/>
          <w:sz w:val="24"/>
          <w:szCs w:val="24"/>
        </w:rPr>
        <w:t>Bioresita</w:t>
      </w:r>
      <w:proofErr w:type="spellEnd"/>
      <w:r w:rsidR="00D263D8" w:rsidRPr="00D263D8">
        <w:rPr>
          <w:color w:val="4C94D8" w:themeColor="text2" w:themeTint="80"/>
          <w:sz w:val="24"/>
          <w:szCs w:val="24"/>
        </w:rPr>
        <w:t xml:space="preserve"> et al., 2018</w:t>
      </w:r>
      <w:r w:rsidR="00D263D8">
        <w:rPr>
          <w:sz w:val="24"/>
          <w:szCs w:val="24"/>
        </w:rPr>
        <w:t>)</w:t>
      </w:r>
      <w:r w:rsidR="00A81CF9" w:rsidRPr="00B30470">
        <w:rPr>
          <w:sz w:val="24"/>
          <w:szCs w:val="24"/>
        </w:rPr>
        <w:t>.</w:t>
      </w:r>
      <w:r w:rsidR="00A81CF9" w:rsidRPr="00B30470">
        <w:rPr>
          <w:b/>
          <w:color w:val="FF0000"/>
          <w:sz w:val="24"/>
          <w:szCs w:val="24"/>
          <w:vertAlign w:val="superscript"/>
        </w:rPr>
        <w:t xml:space="preserve"> </w:t>
      </w:r>
    </w:p>
    <w:p w14:paraId="687E0CC8" w14:textId="77777777" w:rsidR="00652717" w:rsidRPr="00B30470" w:rsidRDefault="00652717" w:rsidP="003B672A">
      <w:pPr>
        <w:spacing w:after="0" w:line="276" w:lineRule="auto"/>
        <w:ind w:left="0"/>
        <w:rPr>
          <w:sz w:val="24"/>
          <w:szCs w:val="24"/>
          <w:vertAlign w:val="superscript"/>
        </w:rPr>
      </w:pPr>
    </w:p>
    <w:p w14:paraId="46D61683" w14:textId="09C02E5D" w:rsidR="00AB357D" w:rsidRPr="00B30470" w:rsidRDefault="00652717" w:rsidP="003B672A">
      <w:pPr>
        <w:spacing w:after="0" w:line="276" w:lineRule="auto"/>
        <w:ind w:left="0" w:firstLine="0"/>
        <w:jc w:val="center"/>
        <w:rPr>
          <w:sz w:val="22"/>
          <w:szCs w:val="24"/>
        </w:rPr>
      </w:pPr>
      <w:r w:rsidRPr="00B30470">
        <w:rPr>
          <w:rFonts w:eastAsia="Cambria"/>
          <w:i/>
          <w:sz w:val="22"/>
          <w:szCs w:val="24"/>
        </w:rPr>
        <w:t xml:space="preserve">                            </w:t>
      </w:r>
      <w:r w:rsidR="00845F63" w:rsidRPr="00B30470">
        <w:rPr>
          <w:rFonts w:eastAsia="Cambria"/>
          <w:i/>
          <w:sz w:val="22"/>
          <w:szCs w:val="24"/>
          <w:vertAlign w:val="subscript"/>
        </w:rPr>
        <w:t xml:space="preserve"> </w:t>
      </w:r>
      <w:r w:rsidR="00845F63" w:rsidRPr="00B30470">
        <w:rPr>
          <w:rFonts w:eastAsia="Cambria"/>
          <w:sz w:val="22"/>
          <w:szCs w:val="24"/>
          <w:vertAlign w:val="superscript"/>
        </w:rPr>
        <w:t xml:space="preserve"> </w:t>
      </w:r>
      <m:oMath>
        <m:sSub>
          <m:sSubPr>
            <m:ctrlPr>
              <w:rPr>
                <w:rFonts w:ascii="Cambria Math" w:eastAsia="Cambria" w:hAnsi="Cambria Math"/>
                <w:i/>
                <w:sz w:val="22"/>
                <w:szCs w:val="24"/>
                <w:vertAlign w:val="subscript"/>
              </w:rPr>
            </m:ctrlPr>
          </m:sSubPr>
          <m:e>
            <m:r>
              <w:rPr>
                <w:rFonts w:ascii="Cambria Math" w:eastAsia="Cambria" w:hAnsi="Cambria Math"/>
                <w:sz w:val="22"/>
                <w:szCs w:val="24"/>
                <w:vertAlign w:val="subscript"/>
              </w:rPr>
              <m:t>W</m:t>
            </m:r>
          </m:e>
          <m:sub>
            <m:r>
              <w:rPr>
                <w:rFonts w:ascii="Cambria Math" w:eastAsia="Cambria" w:hAnsi="Cambria Math"/>
                <w:sz w:val="22"/>
                <w:szCs w:val="24"/>
                <w:vertAlign w:val="subscript"/>
              </w:rPr>
              <m:t>dt</m:t>
            </m:r>
          </m:sub>
        </m:sSub>
        <m:r>
          <w:rPr>
            <w:rFonts w:ascii="Cambria Math" w:eastAsia="Cambria" w:hAnsi="Cambria Math"/>
            <w:sz w:val="22"/>
            <w:szCs w:val="24"/>
            <w:vertAlign w:val="subscript"/>
          </w:rPr>
          <m:t>=</m:t>
        </m:r>
        <m:sSubSup>
          <m:sSubSupPr>
            <m:ctrlPr>
              <w:rPr>
                <w:rFonts w:ascii="Cambria Math" w:eastAsia="Cambria" w:hAnsi="Cambria Math"/>
                <w:sz w:val="22"/>
                <w:szCs w:val="24"/>
                <w:vertAlign w:val="superscript"/>
              </w:rPr>
            </m:ctrlPr>
          </m:sSubSupPr>
          <m:e>
            <m:r>
              <m:rPr>
                <m:sty m:val="p"/>
              </m:rPr>
              <w:rPr>
                <w:rFonts w:ascii="Cambria Math" w:eastAsia="Cambria" w:hAnsi="Cambria Math"/>
                <w:sz w:val="22"/>
                <w:szCs w:val="24"/>
                <w:vertAlign w:val="superscript"/>
              </w:rPr>
              <m:t>{</m:t>
            </m:r>
          </m:e>
          <m:sub>
            <m:r>
              <w:rPr>
                <w:rFonts w:ascii="Cambria Math" w:eastAsia="Cambria" w:hAnsi="Cambria Math"/>
                <w:sz w:val="22"/>
                <w:szCs w:val="24"/>
                <w:vertAlign w:val="superscript"/>
              </w:rPr>
              <m:t xml:space="preserve">0 </m:t>
            </m:r>
            <m:r>
              <m:rPr>
                <m:sty m:val="p"/>
              </m:rPr>
              <w:rPr>
                <w:rFonts w:ascii="Cambria Math" w:eastAsia="Cambria" w:hAnsi="Cambria Math"/>
                <w:sz w:val="22"/>
                <w:szCs w:val="24"/>
                <w:vertAlign w:val="superscript"/>
              </w:rPr>
              <m:t>otherwise</m:t>
            </m:r>
          </m:sub>
          <m:sup>
            <m:r>
              <w:rPr>
                <w:rFonts w:ascii="Cambria Math" w:eastAsia="Cambria" w:hAnsi="Cambria Math"/>
                <w:sz w:val="22"/>
                <w:szCs w:val="24"/>
                <w:vertAlign w:val="superscript"/>
              </w:rPr>
              <m:t xml:space="preserve">1 </m:t>
            </m:r>
            <m:r>
              <m:rPr>
                <m:sty m:val="p"/>
              </m:rPr>
              <w:rPr>
                <w:rFonts w:ascii="Cambria Math" w:eastAsia="Cambria" w:hAnsi="Cambria Math"/>
                <w:sz w:val="22"/>
                <w:szCs w:val="24"/>
                <w:vertAlign w:val="superscript"/>
              </w:rPr>
              <m:t xml:space="preserve">if </m:t>
            </m:r>
            <m:sSubSup>
              <m:sSubSupPr>
                <m:ctrlPr>
                  <w:rPr>
                    <w:rFonts w:ascii="Cambria Math" w:eastAsia="Cambria" w:hAnsi="Cambria Math"/>
                    <w:i/>
                    <w:sz w:val="22"/>
                    <w:szCs w:val="24"/>
                  </w:rPr>
                </m:ctrlPr>
              </m:sSubSupPr>
              <m:e>
                <m:r>
                  <w:rPr>
                    <w:rFonts w:ascii="Cambria Math" w:eastAsia="Cambria" w:hAnsi="Cambria Math"/>
                    <w:sz w:val="22"/>
                    <w:szCs w:val="24"/>
                  </w:rPr>
                  <m:t>σ</m:t>
                </m:r>
              </m:e>
              <m:sub>
                <m:r>
                  <w:rPr>
                    <w:rFonts w:ascii="Cambria Math" w:eastAsia="Cambria" w:hAnsi="Cambria Math"/>
                    <w:sz w:val="22"/>
                    <w:szCs w:val="24"/>
                  </w:rPr>
                  <m:t>dt</m:t>
                </m:r>
              </m:sub>
              <m:sup>
                <m:r>
                  <w:rPr>
                    <w:rFonts w:ascii="Cambria Math" w:eastAsia="Cambria" w:hAnsi="Cambria Math"/>
                    <w:sz w:val="22"/>
                    <w:szCs w:val="24"/>
                  </w:rPr>
                  <m:t>0</m:t>
                </m:r>
              </m:sup>
            </m:sSubSup>
            <m:r>
              <w:rPr>
                <w:rFonts w:ascii="Cambria Math" w:eastAsia="Cambria" w:hAnsi="Cambria Math"/>
                <w:sz w:val="22"/>
                <w:szCs w:val="24"/>
                <w:vertAlign w:val="subscript"/>
              </w:rPr>
              <m:t xml:space="preserve"> </m:t>
            </m:r>
            <m:r>
              <m:rPr>
                <m:sty m:val="p"/>
              </m:rPr>
              <w:rPr>
                <w:rFonts w:ascii="Cambria Math" w:eastAsia="Cambria" w:hAnsi="Cambria Math"/>
                <w:sz w:val="22"/>
                <w:szCs w:val="24"/>
              </w:rPr>
              <m:t xml:space="preserve">≤ </m:t>
            </m:r>
            <m:sSub>
              <m:sSubPr>
                <m:ctrlPr>
                  <w:rPr>
                    <w:rFonts w:ascii="Cambria Math" w:eastAsia="Cambria" w:hAnsi="Cambria Math"/>
                    <w:i/>
                    <w:sz w:val="22"/>
                    <w:szCs w:val="24"/>
                  </w:rPr>
                </m:ctrlPr>
              </m:sSubPr>
              <m:e>
                <m:r>
                  <w:rPr>
                    <w:rFonts w:ascii="Cambria Math" w:eastAsia="Cambria" w:hAnsi="Cambria Math"/>
                    <w:sz w:val="22"/>
                    <w:szCs w:val="24"/>
                  </w:rPr>
                  <m:t>τ</m:t>
                </m:r>
              </m:e>
              <m:sub>
                <m:r>
                  <w:rPr>
                    <w:rFonts w:ascii="Cambria Math" w:eastAsia="Cambria" w:hAnsi="Cambria Math"/>
                    <w:sz w:val="22"/>
                    <w:szCs w:val="24"/>
                  </w:rPr>
                  <m:t>dt</m:t>
                </m:r>
              </m:sub>
            </m:sSub>
            <m:r>
              <w:rPr>
                <w:rFonts w:ascii="Cambria Math" w:eastAsia="Cambria" w:hAnsi="Cambria Math"/>
                <w:sz w:val="22"/>
                <w:szCs w:val="24"/>
                <w:vertAlign w:val="subscript"/>
              </w:rPr>
              <m:t xml:space="preserve"> </m:t>
            </m:r>
            <m:r>
              <m:rPr>
                <m:sty m:val="p"/>
              </m:rPr>
              <w:rPr>
                <w:rFonts w:ascii="Cambria Math" w:hAnsi="Cambria Math"/>
                <w:sz w:val="22"/>
                <w:szCs w:val="24"/>
              </w:rPr>
              <m:t xml:space="preserve">and </m:t>
            </m:r>
            <m:r>
              <w:rPr>
                <w:rFonts w:ascii="Cambria Math" w:eastAsia="Cambria" w:hAnsi="Cambria Math"/>
                <w:sz w:val="22"/>
                <w:szCs w:val="24"/>
              </w:rPr>
              <m:t xml:space="preserve">ξ </m:t>
            </m:r>
            <m:r>
              <m:rPr>
                <m:sty m:val="p"/>
              </m:rPr>
              <w:rPr>
                <w:rFonts w:ascii="Cambria Math" w:eastAsia="Cambria" w:hAnsi="Cambria Math"/>
                <w:sz w:val="22"/>
                <w:szCs w:val="24"/>
              </w:rPr>
              <m:t xml:space="preserve">≤ </m:t>
            </m:r>
            <m:sSup>
              <m:sSupPr>
                <m:ctrlPr>
                  <w:rPr>
                    <w:rFonts w:ascii="Cambria Math" w:eastAsia="Cambria" w:hAnsi="Cambria Math"/>
                    <w:sz w:val="22"/>
                    <w:szCs w:val="24"/>
                  </w:rPr>
                </m:ctrlPr>
              </m:sSupPr>
              <m:e>
                <m:r>
                  <w:rPr>
                    <w:rFonts w:ascii="Cambria Math" w:eastAsia="Cambria" w:hAnsi="Cambria Math"/>
                    <w:sz w:val="22"/>
                    <w:szCs w:val="24"/>
                  </w:rPr>
                  <m:t>5</m:t>
                </m:r>
              </m:e>
              <m:sup>
                <m:r>
                  <w:rPr>
                    <w:rFonts w:ascii="Cambria Math" w:eastAsia="Cambria" w:hAnsi="Cambria Math"/>
                    <w:sz w:val="22"/>
                    <w:szCs w:val="24"/>
                  </w:rPr>
                  <m:t>o</m:t>
                </m:r>
              </m:sup>
            </m:sSup>
            <m:r>
              <w:rPr>
                <w:rFonts w:ascii="Cambria Math" w:eastAsia="Cambria" w:hAnsi="Cambria Math"/>
                <w:sz w:val="22"/>
                <w:szCs w:val="24"/>
                <w:vertAlign w:val="subscript"/>
              </w:rPr>
              <m:t xml:space="preserve"> </m:t>
            </m:r>
          </m:sup>
        </m:sSubSup>
      </m:oMath>
      <w:r w:rsidR="00D913E2" w:rsidRPr="00B30470">
        <w:rPr>
          <w:rFonts w:eastAsia="Cambria"/>
          <w:sz w:val="22"/>
          <w:szCs w:val="24"/>
        </w:rPr>
        <w:t xml:space="preserve"> </w:t>
      </w:r>
      <w:r w:rsidRPr="00B30470">
        <w:rPr>
          <w:rFonts w:eastAsia="Cambria"/>
          <w:sz w:val="22"/>
          <w:szCs w:val="24"/>
        </w:rPr>
        <w:t xml:space="preserve">                                 </w:t>
      </w:r>
      <w:r w:rsidR="00E17C42">
        <w:rPr>
          <w:rFonts w:eastAsia="Cambria"/>
          <w:sz w:val="22"/>
          <w:szCs w:val="24"/>
        </w:rPr>
        <w:t>(3</w:t>
      </w:r>
      <w:r w:rsidRPr="00B30470">
        <w:rPr>
          <w:rFonts w:eastAsia="Cambria"/>
          <w:sz w:val="22"/>
          <w:szCs w:val="24"/>
        </w:rPr>
        <w:t>)</w:t>
      </w:r>
    </w:p>
    <w:p w14:paraId="1E2A6713" w14:textId="6AC7512E" w:rsidR="00AB357D" w:rsidRPr="00B30470" w:rsidRDefault="00D913E2" w:rsidP="003B672A">
      <w:pPr>
        <w:tabs>
          <w:tab w:val="center" w:pos="674"/>
          <w:tab w:val="right" w:pos="4580"/>
        </w:tabs>
        <w:spacing w:after="0" w:line="276" w:lineRule="auto"/>
        <w:ind w:left="0" w:firstLine="0"/>
        <w:jc w:val="left"/>
        <w:rPr>
          <w:sz w:val="24"/>
          <w:szCs w:val="24"/>
        </w:rPr>
      </w:pPr>
      <w:r w:rsidRPr="00B30470">
        <w:rPr>
          <w:sz w:val="24"/>
          <w:szCs w:val="24"/>
        </w:rPr>
        <w:tab/>
      </w:r>
      <w:r w:rsidRPr="00B30470">
        <w:rPr>
          <w:rFonts w:eastAsia="Cambria"/>
          <w:sz w:val="24"/>
          <w:szCs w:val="24"/>
        </w:rPr>
        <w:tab/>
      </w:r>
    </w:p>
    <w:p w14:paraId="6188B61F" w14:textId="36CE7F4A" w:rsidR="00576695" w:rsidRDefault="00576695" w:rsidP="00165E99">
      <w:pPr>
        <w:spacing w:after="0" w:line="276" w:lineRule="auto"/>
        <w:ind w:left="0" w:firstLine="0"/>
        <w:rPr>
          <w:sz w:val="24"/>
          <w:szCs w:val="24"/>
          <w:highlight w:val="yellow"/>
        </w:rPr>
      </w:pPr>
      <w:r w:rsidRPr="00576695">
        <w:rPr>
          <w:sz w:val="24"/>
          <w:szCs w:val="24"/>
        </w:rPr>
        <w:t xml:space="preserve">where </w:t>
      </w:r>
      <w:proofErr w:type="spellStart"/>
      <w:r w:rsidRPr="00576695">
        <w:rPr>
          <w:i/>
          <w:sz w:val="24"/>
          <w:szCs w:val="24"/>
        </w:rPr>
        <w:t>W</w:t>
      </w:r>
      <w:r w:rsidRPr="00576695">
        <w:rPr>
          <w:i/>
          <w:sz w:val="24"/>
          <w:szCs w:val="24"/>
          <w:vertAlign w:val="subscript"/>
        </w:rPr>
        <w:t>dt</w:t>
      </w:r>
      <w:proofErr w:type="spellEnd"/>
      <w:r>
        <w:rPr>
          <w:sz w:val="24"/>
          <w:szCs w:val="24"/>
        </w:rPr>
        <w:t xml:space="preserve"> </w:t>
      </w:r>
      <w:r w:rsidRPr="00576695">
        <w:rPr>
          <w:sz w:val="24"/>
          <w:szCs w:val="24"/>
        </w:rPr>
        <w:t xml:space="preserve">is the binary water classification (1 = water, 0 = non-water), </w:t>
      </w:r>
      <m:oMath>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dt</m:t>
            </m:r>
          </m:sub>
          <m:sup>
            <m:r>
              <w:rPr>
                <w:rFonts w:ascii="Cambria Math" w:hAnsi="Cambria Math"/>
                <w:sz w:val="24"/>
                <w:szCs w:val="24"/>
              </w:rPr>
              <m:t>0</m:t>
            </m:r>
          </m:sup>
        </m:sSubSup>
      </m:oMath>
      <w:r>
        <w:rPr>
          <w:sz w:val="24"/>
          <w:szCs w:val="24"/>
        </w:rPr>
        <w:t xml:space="preserve"> is the </w:t>
      </w:r>
      <w:r w:rsidRPr="00576695">
        <w:rPr>
          <w:sz w:val="24"/>
          <w:szCs w:val="24"/>
        </w:rPr>
        <w:t>backscatter coefficient (</w:t>
      </w:r>
      <w:r w:rsidRPr="00754436">
        <w:rPr>
          <w:i/>
          <w:sz w:val="24"/>
          <w:szCs w:val="24"/>
        </w:rPr>
        <w:t>dB</w:t>
      </w:r>
      <w:r w:rsidRPr="00576695">
        <w:rPr>
          <w:sz w:val="24"/>
          <w:szCs w:val="24"/>
        </w:rPr>
        <w:t xml:space="preserve">), </w:t>
      </w:r>
      <m:oMath>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dt</m:t>
            </m:r>
          </m:sub>
        </m:sSub>
        <m:r>
          <w:rPr>
            <w:rFonts w:ascii="Cambria Math" w:hAnsi="Cambria Math"/>
            <w:sz w:val="24"/>
            <w:szCs w:val="24"/>
            <w:vertAlign w:val="subscript"/>
          </w:rPr>
          <m:t xml:space="preserve"> </m:t>
        </m:r>
      </m:oMath>
      <w:r w:rsidRPr="00576695">
        <w:rPr>
          <w:sz w:val="24"/>
          <w:szCs w:val="24"/>
        </w:rPr>
        <w:t>is the adaptive district-month thres</w:t>
      </w:r>
      <w:r>
        <w:rPr>
          <w:sz w:val="24"/>
          <w:szCs w:val="24"/>
        </w:rPr>
        <w:t xml:space="preserve">hold estimated from the ST-GMM. </w:t>
      </w:r>
      <w:r w:rsidRPr="00576695">
        <w:rPr>
          <w:sz w:val="24"/>
          <w:szCs w:val="24"/>
        </w:rPr>
        <w:t xml:space="preserve">A pixel is classified as water only when </w:t>
      </w:r>
      <m:oMath>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dt</m:t>
            </m:r>
          </m:sub>
          <m:sup>
            <m:r>
              <w:rPr>
                <w:rFonts w:ascii="Cambria Math" w:hAnsi="Cambria Math"/>
                <w:sz w:val="24"/>
                <w:szCs w:val="24"/>
              </w:rPr>
              <m:t>0</m:t>
            </m:r>
          </m:sup>
        </m:sSubSup>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dt</m:t>
            </m:r>
          </m:sub>
        </m:sSub>
        <m:r>
          <w:rPr>
            <w:rFonts w:ascii="Cambria Math" w:hAnsi="Cambria Math"/>
            <w:sz w:val="24"/>
            <w:szCs w:val="24"/>
            <w:vertAlign w:val="subscript"/>
          </w:rPr>
          <m:t xml:space="preserve"> </m:t>
        </m:r>
        <m:r>
          <w:rPr>
            <w:rFonts w:ascii="Cambria Math" w:hAnsi="Cambria Math"/>
            <w:sz w:val="24"/>
            <w:szCs w:val="24"/>
          </w:rPr>
          <m:t xml:space="preserve">and ξ ≤ </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o</m:t>
            </m:r>
          </m:sup>
        </m:sSup>
      </m:oMath>
      <w:r w:rsidRPr="00576695">
        <w:rPr>
          <w:sz w:val="24"/>
          <w:szCs w:val="24"/>
        </w:rPr>
        <w:t>, thereby minimizing false detections over steep terrain.</w:t>
      </w:r>
      <w:r>
        <w:rPr>
          <w:sz w:val="24"/>
          <w:szCs w:val="24"/>
        </w:rPr>
        <w:t xml:space="preserve">  </w:t>
      </w:r>
      <w:r w:rsidR="005D6E7C" w:rsidRPr="005D6E7C">
        <w:rPr>
          <w:i/>
          <w:sz w:val="24"/>
          <w:szCs w:val="24"/>
        </w:rPr>
        <w:t>σ</w:t>
      </w:r>
      <w:r w:rsidR="005D6E7C" w:rsidRPr="005D6E7C">
        <w:rPr>
          <w:i/>
          <w:sz w:val="24"/>
          <w:szCs w:val="24"/>
          <w:vertAlign w:val="superscript"/>
        </w:rPr>
        <w:t>0</w:t>
      </w:r>
      <w:r w:rsidR="005D6E7C" w:rsidRPr="005D6E7C">
        <w:rPr>
          <w:sz w:val="24"/>
          <w:szCs w:val="24"/>
        </w:rPr>
        <w:t xml:space="preserve"> denotes the Sentinel-1 radar backscatter coefficient and should not be confused with the Gaussian variance </w:t>
      </w:r>
      <w:r w:rsidR="005D6E7C" w:rsidRPr="005D6E7C">
        <w:rPr>
          <w:i/>
          <w:sz w:val="24"/>
          <w:szCs w:val="24"/>
        </w:rPr>
        <w:t>σ</w:t>
      </w:r>
      <w:r w:rsidR="005D6E7C" w:rsidRPr="005D6E7C">
        <w:rPr>
          <w:i/>
          <w:sz w:val="24"/>
          <w:szCs w:val="24"/>
          <w:vertAlign w:val="superscript"/>
        </w:rPr>
        <w:t>2</w:t>
      </w:r>
      <w:r w:rsidR="005D6E7C" w:rsidRPr="005D6E7C">
        <w:rPr>
          <w:sz w:val="24"/>
          <w:szCs w:val="24"/>
        </w:rPr>
        <w:t xml:space="preserve"> used in Equation (1).</w:t>
      </w:r>
      <w:r w:rsidR="005D6E7C">
        <w:rPr>
          <w:sz w:val="24"/>
          <w:szCs w:val="24"/>
        </w:rPr>
        <w:t xml:space="preserve"> </w:t>
      </w:r>
    </w:p>
    <w:p w14:paraId="001F0185" w14:textId="73B77ECF" w:rsidR="008415D6" w:rsidRDefault="008415D6" w:rsidP="00165E99">
      <w:pPr>
        <w:spacing w:after="0" w:line="276" w:lineRule="auto"/>
        <w:ind w:left="0" w:firstLine="0"/>
        <w:rPr>
          <w:sz w:val="24"/>
          <w:szCs w:val="24"/>
        </w:rPr>
      </w:pPr>
      <w:r w:rsidRPr="008415D6">
        <w:rPr>
          <w:sz w:val="24"/>
          <w:szCs w:val="24"/>
          <w:highlight w:val="yellow"/>
        </w:rPr>
        <w:t>Application of the classification rule produced monthly binary surface water masks for all 64 districts throughout the 2015–2025 observation period. The integration of adaptive SAR thresholds with the terrain constraint effectively reduced false water detections associated with radar shadow and steep topography, particularly within the Chittagong Hill Tracts. Visual inspection and validation analyses confirmed that the slope filter preserved major river channels, floodplains, wetlands, and coastal water bodies while minimizing topographically induced commission errors.</w:t>
      </w:r>
      <w:r w:rsidRPr="008415D6">
        <w:rPr>
          <w:sz w:val="24"/>
          <w:szCs w:val="24"/>
        </w:rPr>
        <w:t xml:space="preserve"> </w:t>
      </w:r>
    </w:p>
    <w:p w14:paraId="5FE703F6" w14:textId="28CA9E13" w:rsidR="008A746E" w:rsidRPr="00B30470" w:rsidRDefault="00D913E2" w:rsidP="00165E99">
      <w:pPr>
        <w:spacing w:after="0" w:line="276" w:lineRule="auto"/>
        <w:ind w:left="0" w:firstLine="0"/>
        <w:rPr>
          <w:sz w:val="24"/>
          <w:szCs w:val="24"/>
        </w:rPr>
      </w:pPr>
      <w:r w:rsidRPr="00B30470">
        <w:rPr>
          <w:sz w:val="24"/>
          <w:szCs w:val="24"/>
        </w:rPr>
        <w:t xml:space="preserve">By strictly clamping inundation to pixels where the local slope does not exceed </w:t>
      </w:r>
      <w:r w:rsidRPr="00B30470">
        <w:rPr>
          <w:rFonts w:eastAsia="Cambria"/>
          <w:sz w:val="24"/>
          <w:szCs w:val="24"/>
        </w:rPr>
        <w:t>5</w:t>
      </w:r>
      <w:r w:rsidRPr="00B30470">
        <w:rPr>
          <w:rFonts w:eastAsia="Cambria"/>
          <w:sz w:val="24"/>
          <w:szCs w:val="24"/>
          <w:vertAlign w:val="superscript"/>
        </w:rPr>
        <w:t>◦</w:t>
      </w:r>
      <w:r w:rsidRPr="00B30470">
        <w:rPr>
          <w:sz w:val="24"/>
          <w:szCs w:val="24"/>
        </w:rPr>
        <w:t>, the framework filters out topographical commission errors while preserving true estuarine and floodplain features. This logical integration ensures that only geographically plausible depressions are mapped as water bodies, combining backscatter-based evidence with terrain-based constraints for maximum classification reliability.</w:t>
      </w:r>
      <w:r w:rsidR="002B7943" w:rsidRPr="00B30470">
        <w:rPr>
          <w:sz w:val="24"/>
          <w:szCs w:val="24"/>
        </w:rPr>
        <w:t xml:space="preserve"> </w:t>
      </w:r>
    </w:p>
    <w:p w14:paraId="1F8D9A17" w14:textId="77777777" w:rsidR="005E10C2" w:rsidRDefault="005E10C2" w:rsidP="003B672A">
      <w:pPr>
        <w:spacing w:after="0" w:line="276" w:lineRule="auto"/>
        <w:ind w:left="0"/>
        <w:rPr>
          <w:sz w:val="24"/>
          <w:szCs w:val="24"/>
        </w:rPr>
      </w:pPr>
    </w:p>
    <w:p w14:paraId="3F03D3F1" w14:textId="110F1F22" w:rsidR="005E10C2" w:rsidRPr="005E10C2" w:rsidRDefault="005E10C2" w:rsidP="005E10C2">
      <w:pPr>
        <w:pStyle w:val="Heading3"/>
        <w:rPr>
          <w:rFonts w:ascii="Calibri" w:hAnsi="Calibri" w:cs="Calibri"/>
          <w:b/>
          <w:color w:val="auto"/>
          <w:szCs w:val="24"/>
        </w:rPr>
      </w:pPr>
      <w:r w:rsidRPr="005E10C2">
        <w:rPr>
          <w:rFonts w:ascii="Calibri" w:hAnsi="Calibri" w:cs="Calibri"/>
          <w:b/>
          <w:color w:val="auto"/>
          <w:szCs w:val="24"/>
        </w:rPr>
        <w:t>2.3.3 Surface water characterization</w:t>
      </w:r>
    </w:p>
    <w:p w14:paraId="13EC5E26" w14:textId="7AB2F8E8" w:rsidR="00AB357D" w:rsidRPr="00B30470" w:rsidRDefault="00D913E2" w:rsidP="003B672A">
      <w:pPr>
        <w:spacing w:after="0" w:line="276" w:lineRule="auto"/>
        <w:ind w:left="0"/>
        <w:rPr>
          <w:sz w:val="24"/>
          <w:szCs w:val="24"/>
        </w:rPr>
      </w:pPr>
      <w:r w:rsidRPr="00B30470">
        <w:rPr>
          <w:sz w:val="24"/>
          <w:szCs w:val="24"/>
        </w:rPr>
        <w:t>Following the generation of the primary binary mask time-series, three higher-order analytical products were derived to characterize the hydrological regime. Initially, annual water occurrence frequency (</w:t>
      </w:r>
      <w:r w:rsidRPr="00B30470">
        <w:rPr>
          <w:rFonts w:eastAsia="Cambria"/>
          <w:i/>
          <w:sz w:val="24"/>
          <w:szCs w:val="24"/>
        </w:rPr>
        <w:t>F</w:t>
      </w:r>
      <w:r w:rsidRPr="00B30470">
        <w:rPr>
          <w:sz w:val="24"/>
          <w:szCs w:val="24"/>
        </w:rPr>
        <w:t>) was computed as the cumulative count of months in which a pixel was classified as surface water:</w:t>
      </w:r>
    </w:p>
    <w:p w14:paraId="4F516142" w14:textId="4D21BD7D" w:rsidR="00190EBF" w:rsidRPr="00B30470" w:rsidRDefault="00190EBF" w:rsidP="003B672A">
      <w:pPr>
        <w:spacing w:after="0" w:line="276" w:lineRule="auto"/>
        <w:ind w:left="0"/>
        <w:rPr>
          <w:sz w:val="24"/>
          <w:szCs w:val="24"/>
        </w:rPr>
      </w:pPr>
    </w:p>
    <w:p w14:paraId="226F4020" w14:textId="7F54F220" w:rsidR="00190EBF" w:rsidRPr="00B30470" w:rsidRDefault="00190EBF" w:rsidP="003B672A">
      <w:pPr>
        <w:spacing w:after="0" w:line="276" w:lineRule="auto"/>
        <w:ind w:left="0"/>
        <w:rPr>
          <w:sz w:val="24"/>
          <w:szCs w:val="24"/>
        </w:rPr>
      </w:pPr>
      <w:r w:rsidRPr="00B30470">
        <w:rPr>
          <w:sz w:val="24"/>
          <w:szCs w:val="24"/>
        </w:rPr>
        <w:t xml:space="preserve">                                                               </w:t>
      </w:r>
      <m:oMath>
        <m:r>
          <w:rPr>
            <w:rFonts w:ascii="Cambria Math" w:hAnsi="Cambria Math"/>
            <w:sz w:val="24"/>
            <w:szCs w:val="24"/>
          </w:rPr>
          <m:t>F</m:t>
        </m:r>
        <m:r>
          <w:rPr>
            <w:rFonts w:ascii="Cambria Math" w:eastAsia="Cambria Math" w:hAnsi="Cambria Math"/>
            <w:sz w:val="24"/>
            <w:szCs w:val="24"/>
          </w:rPr>
          <m:t>=</m:t>
        </m:r>
        <m:nary>
          <m:naryPr>
            <m:chr m:val="∑"/>
            <m:grow m:val="1"/>
            <m:ctrlPr>
              <w:rPr>
                <w:rFonts w:ascii="Cambria Math" w:hAnsi="Cambria Math"/>
                <w:sz w:val="24"/>
                <w:szCs w:val="24"/>
              </w:rPr>
            </m:ctrlPr>
          </m:naryPr>
          <m:sub>
            <m:r>
              <w:rPr>
                <w:rFonts w:ascii="Cambria Math" w:eastAsia="Cambria Math" w:hAnsi="Cambria Math"/>
                <w:sz w:val="24"/>
                <w:szCs w:val="24"/>
              </w:rPr>
              <m:t>m=1</m:t>
            </m:r>
          </m:sub>
          <m:sup>
            <m:r>
              <w:rPr>
                <w:rFonts w:ascii="Cambria Math" w:eastAsia="Cambria Math" w:hAnsi="Cambria Math"/>
                <w:sz w:val="24"/>
                <w:szCs w:val="24"/>
              </w:rPr>
              <m:t>12</m:t>
            </m:r>
          </m:sup>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m</m:t>
                </m:r>
              </m:sub>
            </m:sSub>
          </m:e>
        </m:nary>
      </m:oMath>
      <w:r w:rsidRPr="00B30470">
        <w:rPr>
          <w:sz w:val="24"/>
          <w:szCs w:val="24"/>
        </w:rPr>
        <w:t xml:space="preserve">                    </w:t>
      </w:r>
      <w:r w:rsidR="007B3315">
        <w:rPr>
          <w:sz w:val="24"/>
          <w:szCs w:val="24"/>
        </w:rPr>
        <w:t>(4</w:t>
      </w:r>
      <w:r w:rsidRPr="00B30470">
        <w:rPr>
          <w:sz w:val="24"/>
          <w:szCs w:val="24"/>
        </w:rPr>
        <w:t>)</w:t>
      </w:r>
    </w:p>
    <w:p w14:paraId="6DE49744" w14:textId="3BA1C538" w:rsidR="00AB357D" w:rsidRPr="00B30470" w:rsidRDefault="00D913E2" w:rsidP="003B672A">
      <w:pPr>
        <w:tabs>
          <w:tab w:val="center" w:pos="987"/>
          <w:tab w:val="right" w:pos="4580"/>
        </w:tabs>
        <w:spacing w:after="0" w:line="276" w:lineRule="auto"/>
        <w:ind w:left="0" w:firstLine="0"/>
        <w:jc w:val="left"/>
        <w:rPr>
          <w:sz w:val="24"/>
          <w:szCs w:val="24"/>
        </w:rPr>
      </w:pPr>
      <w:r w:rsidRPr="00B30470">
        <w:rPr>
          <w:sz w:val="24"/>
          <w:szCs w:val="24"/>
        </w:rPr>
        <w:tab/>
      </w:r>
      <w:r w:rsidRPr="00B30470">
        <w:rPr>
          <w:sz w:val="24"/>
          <w:szCs w:val="24"/>
        </w:rPr>
        <w:tab/>
      </w:r>
    </w:p>
    <w:p w14:paraId="105D1CBB" w14:textId="46603C9A" w:rsidR="005E10C2" w:rsidRPr="00F74FA7" w:rsidRDefault="00D913E2" w:rsidP="00003AF7">
      <w:pPr>
        <w:spacing w:after="0" w:line="276" w:lineRule="auto"/>
        <w:ind w:left="0" w:firstLine="0"/>
        <w:rPr>
          <w:sz w:val="24"/>
          <w:szCs w:val="24"/>
        </w:rPr>
      </w:pPr>
      <w:r w:rsidRPr="00B30470">
        <w:rPr>
          <w:sz w:val="24"/>
          <w:szCs w:val="24"/>
        </w:rPr>
        <w:t xml:space="preserve">where </w:t>
      </w:r>
      <w:r w:rsidRPr="00B30470">
        <w:rPr>
          <w:rFonts w:eastAsia="Cambria"/>
          <w:i/>
          <w:sz w:val="24"/>
          <w:szCs w:val="24"/>
        </w:rPr>
        <w:t xml:space="preserve">F </w:t>
      </w:r>
      <w:r w:rsidRPr="00B30470">
        <w:rPr>
          <w:sz w:val="24"/>
          <w:szCs w:val="24"/>
        </w:rPr>
        <w:t xml:space="preserve">ranges from 0 (never water) to 12 (water in all months). </w:t>
      </w:r>
      <w:r w:rsidRPr="00FE1D4E">
        <w:rPr>
          <w:sz w:val="24"/>
          <w:szCs w:val="24"/>
          <w:highlight w:val="yellow"/>
        </w:rPr>
        <w:t>Based on this metric, surface water bodies are analytically partitioned into three hydrologically meaningful persistence classes. Permanent water (</w:t>
      </w:r>
      <w:r w:rsidRPr="00FE1D4E">
        <w:rPr>
          <w:rFonts w:eastAsia="Cambria"/>
          <w:i/>
          <w:sz w:val="24"/>
          <w:szCs w:val="24"/>
          <w:highlight w:val="yellow"/>
        </w:rPr>
        <w:t xml:space="preserve">F </w:t>
      </w:r>
      <w:r w:rsidR="00690BBD" w:rsidRPr="00690BBD">
        <w:rPr>
          <w:rFonts w:eastAsia="Cambria"/>
          <w:sz w:val="24"/>
          <w:szCs w:val="24"/>
          <w:highlight w:val="yellow"/>
        </w:rPr>
        <w:t>≥</w:t>
      </w:r>
      <w:r w:rsidR="00690BBD">
        <w:rPr>
          <w:rFonts w:eastAsia="Cambria"/>
          <w:sz w:val="24"/>
          <w:szCs w:val="24"/>
          <w:highlight w:val="yellow"/>
        </w:rPr>
        <w:t xml:space="preserve"> </w:t>
      </w:r>
      <w:r w:rsidRPr="00FE1D4E">
        <w:rPr>
          <w:rFonts w:eastAsia="Cambria"/>
          <w:sz w:val="24"/>
          <w:szCs w:val="24"/>
          <w:highlight w:val="yellow"/>
        </w:rPr>
        <w:t>10</w:t>
      </w:r>
      <w:r w:rsidRPr="00FE1D4E">
        <w:rPr>
          <w:sz w:val="24"/>
          <w:szCs w:val="24"/>
          <w:highlight w:val="yellow"/>
        </w:rPr>
        <w:t>) corresponds primarily to major river channels, large lakes, and deep reservoirs that maintain open water in nearly every month of the year; the threshold is set slightly below 12 to explicitly account for occasional missing satellite acquisitions or wind-induced surface roughening that may momentarily disrupt an otherwise perennial water signature. Semi-</w:t>
      </w:r>
      <w:r w:rsidRPr="00FE1D4E">
        <w:rPr>
          <w:sz w:val="24"/>
          <w:szCs w:val="24"/>
          <w:highlight w:val="yellow"/>
        </w:rPr>
        <w:lastRenderedPageBreak/>
        <w:t>permanent water (</w:t>
      </w:r>
      <w:r w:rsidR="00690BBD" w:rsidRPr="00690BBD">
        <w:rPr>
          <w:rFonts w:eastAsia="Cambria"/>
          <w:sz w:val="24"/>
          <w:szCs w:val="24"/>
          <w:highlight w:val="yellow"/>
        </w:rPr>
        <w:t>5</w:t>
      </w:r>
      <w:r w:rsidR="00690BBD">
        <w:rPr>
          <w:rFonts w:eastAsia="Cambria"/>
          <w:sz w:val="24"/>
          <w:szCs w:val="24"/>
          <w:highlight w:val="yellow"/>
        </w:rPr>
        <w:t xml:space="preserve"> </w:t>
      </w:r>
      <w:r w:rsidR="00690BBD" w:rsidRPr="00690BBD">
        <w:rPr>
          <w:rFonts w:eastAsia="Cambria"/>
          <w:sz w:val="24"/>
          <w:szCs w:val="24"/>
          <w:highlight w:val="yellow"/>
        </w:rPr>
        <w:t>≤</w:t>
      </w:r>
      <w:r w:rsidR="00690BBD">
        <w:rPr>
          <w:rFonts w:eastAsia="Cambria"/>
          <w:sz w:val="24"/>
          <w:szCs w:val="24"/>
          <w:highlight w:val="yellow"/>
        </w:rPr>
        <w:t xml:space="preserve"> </w:t>
      </w:r>
      <w:r w:rsidR="00690BBD" w:rsidRPr="00690BBD">
        <w:rPr>
          <w:rFonts w:eastAsia="Cambria"/>
          <w:sz w:val="24"/>
          <w:szCs w:val="24"/>
          <w:highlight w:val="yellow"/>
        </w:rPr>
        <w:t>F</w:t>
      </w:r>
      <w:r w:rsidR="00690BBD">
        <w:rPr>
          <w:rFonts w:eastAsia="Cambria"/>
          <w:sz w:val="24"/>
          <w:szCs w:val="24"/>
          <w:highlight w:val="yellow"/>
        </w:rPr>
        <w:t xml:space="preserve"> </w:t>
      </w:r>
      <w:r w:rsidR="00690BBD" w:rsidRPr="00690BBD">
        <w:rPr>
          <w:rFonts w:eastAsia="Cambria"/>
          <w:sz w:val="24"/>
          <w:szCs w:val="24"/>
          <w:highlight w:val="yellow"/>
        </w:rPr>
        <w:t>&lt;</w:t>
      </w:r>
      <w:r w:rsidR="00690BBD">
        <w:rPr>
          <w:rFonts w:eastAsia="Cambria"/>
          <w:sz w:val="24"/>
          <w:szCs w:val="24"/>
          <w:highlight w:val="yellow"/>
        </w:rPr>
        <w:t xml:space="preserve"> </w:t>
      </w:r>
      <w:r w:rsidR="00690BBD" w:rsidRPr="00690BBD">
        <w:rPr>
          <w:rFonts w:eastAsia="Cambria"/>
          <w:sz w:val="24"/>
          <w:szCs w:val="24"/>
          <w:highlight w:val="yellow"/>
        </w:rPr>
        <w:t>10</w:t>
      </w:r>
      <w:r w:rsidRPr="00FE1D4E">
        <w:rPr>
          <w:sz w:val="24"/>
          <w:szCs w:val="24"/>
          <w:highlight w:val="yellow"/>
        </w:rPr>
        <w:t>) captures dynamic floodplains, seasonal wetlands, and shallow water bodies that are inundated for a significant portion of the year but recede during the dry season. Ephemeral water (</w:t>
      </w:r>
      <w:r w:rsidR="00690BBD" w:rsidRPr="00690BBD">
        <w:rPr>
          <w:rFonts w:eastAsia="Cambria"/>
          <w:i/>
          <w:sz w:val="24"/>
          <w:szCs w:val="24"/>
          <w:highlight w:val="yellow"/>
        </w:rPr>
        <w:t>F</w:t>
      </w:r>
      <w:r w:rsidR="00690BBD">
        <w:rPr>
          <w:rFonts w:eastAsia="Cambria"/>
          <w:i/>
          <w:sz w:val="24"/>
          <w:szCs w:val="24"/>
          <w:highlight w:val="yellow"/>
        </w:rPr>
        <w:t xml:space="preserve"> </w:t>
      </w:r>
      <w:r w:rsidR="00690BBD" w:rsidRPr="00690BBD">
        <w:rPr>
          <w:rFonts w:eastAsia="Cambria"/>
          <w:i/>
          <w:sz w:val="24"/>
          <w:szCs w:val="24"/>
          <w:highlight w:val="yellow"/>
        </w:rPr>
        <w:t>&lt;</w:t>
      </w:r>
      <w:r w:rsidR="00690BBD">
        <w:rPr>
          <w:rFonts w:eastAsia="Cambria"/>
          <w:i/>
          <w:sz w:val="24"/>
          <w:szCs w:val="24"/>
          <w:highlight w:val="yellow"/>
        </w:rPr>
        <w:t xml:space="preserve"> </w:t>
      </w:r>
      <w:r w:rsidR="00690BBD" w:rsidRPr="00690BBD">
        <w:rPr>
          <w:rFonts w:eastAsia="Cambria"/>
          <w:i/>
          <w:sz w:val="24"/>
          <w:szCs w:val="24"/>
          <w:highlight w:val="yellow"/>
        </w:rPr>
        <w:t>5</w:t>
      </w:r>
      <w:r w:rsidRPr="00FE1D4E">
        <w:rPr>
          <w:sz w:val="24"/>
          <w:szCs w:val="24"/>
          <w:highlight w:val="yellow"/>
        </w:rPr>
        <w:t>) delineates zones of temporary inundation driven primarily by intense monsoon precipitation and transboundary discharge pulses, including shallow agricultural flooding and short-duration ponding.</w:t>
      </w:r>
      <w:r w:rsidR="00622425">
        <w:rPr>
          <w:sz w:val="24"/>
          <w:szCs w:val="24"/>
        </w:rPr>
        <w:t xml:space="preserve"> </w:t>
      </w:r>
    </w:p>
    <w:p w14:paraId="18230C44" w14:textId="77777777" w:rsidR="005E10C2" w:rsidRPr="005E10C2" w:rsidRDefault="005E10C2" w:rsidP="00003AF7">
      <w:pPr>
        <w:spacing w:after="0" w:line="276" w:lineRule="auto"/>
        <w:ind w:left="0" w:firstLine="0"/>
        <w:rPr>
          <w:b/>
          <w:sz w:val="24"/>
          <w:szCs w:val="24"/>
        </w:rPr>
      </w:pPr>
    </w:p>
    <w:p w14:paraId="25D2D085" w14:textId="4714D906" w:rsidR="005E10C2" w:rsidRPr="005E10C2" w:rsidRDefault="005E10C2" w:rsidP="005E10C2">
      <w:pPr>
        <w:pStyle w:val="Heading3"/>
        <w:rPr>
          <w:rFonts w:ascii="Calibri" w:hAnsi="Calibri" w:cs="Calibri"/>
          <w:b/>
          <w:color w:val="auto"/>
          <w:szCs w:val="24"/>
        </w:rPr>
      </w:pPr>
      <w:r w:rsidRPr="005E10C2">
        <w:rPr>
          <w:rFonts w:ascii="Calibri" w:hAnsi="Calibri" w:cs="Calibri"/>
          <w:b/>
          <w:color w:val="auto"/>
          <w:szCs w:val="24"/>
        </w:rPr>
        <w:t>2.3.4 Change detection and seasonal analysis</w:t>
      </w:r>
    </w:p>
    <w:p w14:paraId="23E46643" w14:textId="42185F43" w:rsidR="00930F7D" w:rsidRPr="00B30470" w:rsidRDefault="00D913E2" w:rsidP="00085A85">
      <w:pPr>
        <w:spacing w:after="0" w:line="276" w:lineRule="auto"/>
        <w:ind w:left="0" w:firstLine="0"/>
        <w:rPr>
          <w:sz w:val="24"/>
          <w:szCs w:val="24"/>
        </w:rPr>
      </w:pPr>
      <w:r w:rsidRPr="00B30470">
        <w:rPr>
          <w:sz w:val="24"/>
          <w:szCs w:val="24"/>
        </w:rPr>
        <w:t>Change maps were generat</w:t>
      </w:r>
      <w:r w:rsidR="00543E95" w:rsidRPr="00B30470">
        <w:rPr>
          <w:sz w:val="24"/>
          <w:szCs w:val="24"/>
        </w:rPr>
        <w:t xml:space="preserve">ed for </w:t>
      </w:r>
      <w:r w:rsidR="00543E95" w:rsidRPr="00622425">
        <w:rPr>
          <w:sz w:val="24"/>
          <w:szCs w:val="24"/>
        </w:rPr>
        <w:t>two key temporal</w:t>
      </w:r>
      <w:r w:rsidR="00543E95" w:rsidRPr="00B30470">
        <w:rPr>
          <w:sz w:val="24"/>
          <w:szCs w:val="24"/>
        </w:rPr>
        <w:t xml:space="preserve"> windows;</w:t>
      </w:r>
      <w:r w:rsidRPr="00B30470">
        <w:rPr>
          <w:sz w:val="24"/>
          <w:szCs w:val="24"/>
        </w:rPr>
        <w:t xml:space="preserve"> the full decadal comparison (2015 vs. 2025) and a more recent five-year comparison (</w:t>
      </w:r>
      <w:r w:rsidRPr="00622425">
        <w:rPr>
          <w:sz w:val="24"/>
          <w:szCs w:val="24"/>
        </w:rPr>
        <w:t>2019 vs. 2024).</w:t>
      </w:r>
      <w:r w:rsidRPr="00B30470">
        <w:rPr>
          <w:sz w:val="24"/>
          <w:szCs w:val="24"/>
        </w:rPr>
        <w:t xml:space="preserve"> </w:t>
      </w:r>
      <w:r w:rsidR="00622425" w:rsidRPr="00B30470">
        <w:rPr>
          <w:sz w:val="24"/>
          <w:szCs w:val="24"/>
        </w:rPr>
        <w:t>To quantify surface water flux across the decadal observation period, inter-annual ch</w:t>
      </w:r>
      <w:r w:rsidR="00622425">
        <w:rPr>
          <w:sz w:val="24"/>
          <w:szCs w:val="24"/>
        </w:rPr>
        <w:t>ange mapping between two years</w:t>
      </w:r>
      <w:r w:rsidR="00622425" w:rsidRPr="00B30470">
        <w:rPr>
          <w:sz w:val="24"/>
          <w:szCs w:val="24"/>
        </w:rPr>
        <w:t xml:space="preserve"> was implemented for four distinct categories:</w:t>
      </w:r>
      <w:r w:rsidR="00622425">
        <w:rPr>
          <w:sz w:val="24"/>
          <w:szCs w:val="24"/>
        </w:rPr>
        <w:t xml:space="preserve"> Gained, Lost, Stable, and No Water. </w:t>
      </w:r>
      <w:r w:rsidRPr="00B30470">
        <w:rPr>
          <w:sz w:val="24"/>
          <w:szCs w:val="24"/>
        </w:rPr>
        <w:t>Pixels are classified as Gained, representing water expansion due to geomorphological shifting or land subsidence, or Lost, indicating contraction attributable to embanking or siltation. Stable pixels confirm the persistence of water bodies across the interval. Furthermore, the maximum seasonal footprint (</w:t>
      </w:r>
      <w:r w:rsidRPr="00B30470">
        <w:rPr>
          <w:rFonts w:eastAsia="Cambria"/>
          <w:i/>
          <w:sz w:val="24"/>
          <w:szCs w:val="24"/>
        </w:rPr>
        <w:t>W</w:t>
      </w:r>
      <w:r w:rsidRPr="00B30470">
        <w:rPr>
          <w:rFonts w:eastAsia="Cambria"/>
          <w:i/>
          <w:sz w:val="24"/>
          <w:szCs w:val="24"/>
          <w:vertAlign w:val="subscript"/>
        </w:rPr>
        <w:t>S</w:t>
      </w:r>
      <w:r w:rsidRPr="00B30470">
        <w:rPr>
          <w:sz w:val="24"/>
          <w:szCs w:val="24"/>
        </w:rPr>
        <w:t>) was computed as the pixel-wise union of detections across the four hydrological seasons relevant to Bangladesh: Dry Winter (December– February), Pre-Monsoon (March–May), Monsoon (June–September), and P</w:t>
      </w:r>
      <w:r w:rsidR="00085A85">
        <w:rPr>
          <w:sz w:val="24"/>
          <w:szCs w:val="24"/>
        </w:rPr>
        <w:t>ost-Monsoon (October– November).</w:t>
      </w:r>
    </w:p>
    <w:p w14:paraId="2D223C8C" w14:textId="77777777" w:rsidR="00543E95" w:rsidRPr="00B30470" w:rsidRDefault="00543E95" w:rsidP="003B672A">
      <w:pPr>
        <w:tabs>
          <w:tab w:val="center" w:pos="1842"/>
          <w:tab w:val="right" w:pos="4580"/>
        </w:tabs>
        <w:spacing w:after="0" w:line="276" w:lineRule="auto"/>
        <w:ind w:left="0" w:firstLine="0"/>
        <w:jc w:val="left"/>
        <w:rPr>
          <w:sz w:val="24"/>
          <w:szCs w:val="24"/>
        </w:rPr>
      </w:pPr>
    </w:p>
    <w:p w14:paraId="29096E97" w14:textId="329EACAF" w:rsidR="00AB357D" w:rsidRPr="00B30470" w:rsidRDefault="00D913E2" w:rsidP="00085A85">
      <w:pPr>
        <w:spacing w:after="0" w:line="276" w:lineRule="auto"/>
        <w:rPr>
          <w:sz w:val="24"/>
          <w:szCs w:val="24"/>
        </w:rPr>
      </w:pPr>
      <w:r w:rsidRPr="00B30470">
        <w:rPr>
          <w:sz w:val="24"/>
          <w:szCs w:val="24"/>
        </w:rPr>
        <w:t>Finally, the cumulative surface water area was quantified using pixel-based areal computation:</w:t>
      </w:r>
    </w:p>
    <w:p w14:paraId="0C537FD5" w14:textId="77777777" w:rsidR="00930F7D" w:rsidRPr="00B30470" w:rsidRDefault="00930F7D" w:rsidP="003B672A">
      <w:pPr>
        <w:spacing w:after="0" w:line="276" w:lineRule="auto"/>
        <w:ind w:left="0" w:firstLine="199"/>
        <w:rPr>
          <w:sz w:val="24"/>
          <w:szCs w:val="24"/>
        </w:rPr>
      </w:pPr>
    </w:p>
    <w:p w14:paraId="37750677" w14:textId="13D5EA26" w:rsidR="00930F7D" w:rsidRPr="00B30470" w:rsidRDefault="00930F7D" w:rsidP="003B672A">
      <w:pPr>
        <w:spacing w:after="0" w:line="276" w:lineRule="auto"/>
        <w:ind w:left="0" w:firstLine="199"/>
        <w:rPr>
          <w:sz w:val="24"/>
          <w:szCs w:val="24"/>
        </w:rPr>
      </w:pPr>
      <w:r w:rsidRPr="00B30470">
        <w:rPr>
          <w:sz w:val="24"/>
          <w:szCs w:val="24"/>
        </w:rPr>
        <w:t xml:space="preserve">                                                       </w:t>
      </w:r>
      <m:oMath>
        <m:r>
          <w:rPr>
            <w:rFonts w:ascii="Cambria Math" w:hAnsi="Cambria Math"/>
            <w:sz w:val="22"/>
            <w:szCs w:val="24"/>
          </w:rPr>
          <m:t>A</m:t>
        </m:r>
        <m:r>
          <w:rPr>
            <w:rFonts w:ascii="Cambria Math" w:eastAsia="Cambria Math" w:hAnsi="Cambria Math"/>
            <w:sz w:val="22"/>
            <w:szCs w:val="24"/>
          </w:rPr>
          <m:t>=</m:t>
        </m:r>
        <m:nary>
          <m:naryPr>
            <m:chr m:val="∑"/>
            <m:grow m:val="1"/>
            <m:ctrlPr>
              <w:rPr>
                <w:rFonts w:ascii="Cambria Math" w:hAnsi="Cambria Math"/>
                <w:sz w:val="22"/>
                <w:szCs w:val="24"/>
              </w:rPr>
            </m:ctrlPr>
          </m:naryPr>
          <m:sub>
            <m:r>
              <w:rPr>
                <w:rFonts w:ascii="Cambria Math" w:eastAsia="Cambria Math" w:hAnsi="Cambria Math"/>
                <w:sz w:val="22"/>
                <w:szCs w:val="24"/>
              </w:rPr>
              <m:t>i=1</m:t>
            </m:r>
          </m:sub>
          <m:sup>
            <m:r>
              <w:rPr>
                <w:rFonts w:ascii="Cambria Math" w:eastAsia="Cambria Math" w:hAnsi="Cambria Math"/>
                <w:sz w:val="22"/>
                <w:szCs w:val="24"/>
              </w:rPr>
              <m:t>n</m:t>
            </m:r>
          </m:sup>
          <m:e>
            <m:sSub>
              <m:sSubPr>
                <m:ctrlPr>
                  <w:rPr>
                    <w:rFonts w:ascii="Cambria Math" w:hAnsi="Cambria Math"/>
                    <w:sz w:val="22"/>
                    <w:szCs w:val="24"/>
                  </w:rPr>
                </m:ctrlPr>
              </m:sSubPr>
              <m:e>
                <m:r>
                  <w:rPr>
                    <w:rFonts w:ascii="Cambria Math" w:hAnsi="Cambria Math"/>
                    <w:sz w:val="22"/>
                    <w:szCs w:val="24"/>
                  </w:rPr>
                  <m:t>W</m:t>
                </m:r>
              </m:e>
              <m:sub>
                <m:r>
                  <w:rPr>
                    <w:rFonts w:ascii="Cambria Math" w:hAnsi="Cambria Math"/>
                    <w:sz w:val="22"/>
                    <w:szCs w:val="24"/>
                  </w:rPr>
                  <m:t xml:space="preserve">i . </m:t>
                </m:r>
              </m:sub>
            </m:sSub>
            <m:sSub>
              <m:sSubPr>
                <m:ctrlPr>
                  <w:rPr>
                    <w:rFonts w:ascii="Cambria Math" w:hAnsi="Cambria Math"/>
                    <w:sz w:val="22"/>
                    <w:szCs w:val="24"/>
                  </w:rPr>
                </m:ctrlPr>
              </m:sSubPr>
              <m:e>
                <m:r>
                  <w:rPr>
                    <w:rFonts w:ascii="Cambria Math" w:hAnsi="Cambria Math"/>
                    <w:sz w:val="22"/>
                    <w:szCs w:val="24"/>
                  </w:rPr>
                  <m:t>a</m:t>
                </m:r>
              </m:e>
              <m:sub>
                <m:r>
                  <w:rPr>
                    <w:rFonts w:ascii="Cambria Math" w:hAnsi="Cambria Math"/>
                    <w:sz w:val="22"/>
                    <w:szCs w:val="24"/>
                  </w:rPr>
                  <m:t>i</m:t>
                </m:r>
              </m:sub>
            </m:sSub>
          </m:e>
        </m:nary>
      </m:oMath>
      <w:r w:rsidR="00085A85">
        <w:rPr>
          <w:sz w:val="24"/>
          <w:szCs w:val="24"/>
        </w:rPr>
        <w:t xml:space="preserve">                    </w:t>
      </w:r>
      <w:r w:rsidR="007B3315">
        <w:rPr>
          <w:sz w:val="24"/>
          <w:szCs w:val="24"/>
        </w:rPr>
        <w:t>(5</w:t>
      </w:r>
      <w:r w:rsidRPr="00B30470">
        <w:rPr>
          <w:sz w:val="24"/>
          <w:szCs w:val="24"/>
        </w:rPr>
        <w:t>)</w:t>
      </w:r>
    </w:p>
    <w:p w14:paraId="2CBC7E20" w14:textId="57ED3262" w:rsidR="00930F7D" w:rsidRPr="00B30470" w:rsidRDefault="00930F7D" w:rsidP="003B672A">
      <w:pPr>
        <w:tabs>
          <w:tab w:val="center" w:pos="1067"/>
          <w:tab w:val="right" w:pos="4580"/>
        </w:tabs>
        <w:spacing w:after="0" w:line="276" w:lineRule="auto"/>
        <w:ind w:left="0" w:firstLine="0"/>
        <w:jc w:val="left"/>
        <w:rPr>
          <w:sz w:val="24"/>
          <w:szCs w:val="24"/>
        </w:rPr>
      </w:pPr>
    </w:p>
    <w:p w14:paraId="7A515F04" w14:textId="4F30162A" w:rsidR="00AB357D" w:rsidRPr="00B30470" w:rsidRDefault="00D913E2" w:rsidP="00D3446C">
      <w:pPr>
        <w:spacing w:after="0" w:line="276" w:lineRule="auto"/>
        <w:ind w:left="0" w:firstLine="0"/>
        <w:rPr>
          <w:sz w:val="24"/>
          <w:szCs w:val="24"/>
        </w:rPr>
      </w:pPr>
      <w:r w:rsidRPr="00B30470">
        <w:rPr>
          <w:sz w:val="24"/>
          <w:szCs w:val="24"/>
        </w:rPr>
        <w:t xml:space="preserve">where </w:t>
      </w:r>
      <w:r w:rsidRPr="00B30470">
        <w:rPr>
          <w:rFonts w:eastAsia="Cambria"/>
          <w:i/>
          <w:sz w:val="24"/>
          <w:szCs w:val="24"/>
        </w:rPr>
        <w:t>W</w:t>
      </w:r>
      <w:r w:rsidRPr="00B30470">
        <w:rPr>
          <w:rFonts w:eastAsia="Cambria"/>
          <w:i/>
          <w:sz w:val="24"/>
          <w:szCs w:val="24"/>
          <w:vertAlign w:val="subscript"/>
        </w:rPr>
        <w:t xml:space="preserve">i </w:t>
      </w:r>
      <w:r w:rsidRPr="00B30470">
        <w:rPr>
          <w:sz w:val="24"/>
          <w:szCs w:val="24"/>
        </w:rPr>
        <w:t xml:space="preserve">is the binary water classification of pixel </w:t>
      </w:r>
      <w:proofErr w:type="spellStart"/>
      <w:r w:rsidRPr="00B30470">
        <w:rPr>
          <w:rFonts w:eastAsia="Cambria"/>
          <w:i/>
          <w:sz w:val="24"/>
          <w:szCs w:val="24"/>
        </w:rPr>
        <w:t>i</w:t>
      </w:r>
      <w:proofErr w:type="spellEnd"/>
      <w:r w:rsidRPr="00B30470">
        <w:rPr>
          <w:rFonts w:eastAsia="Cambria"/>
          <w:i/>
          <w:sz w:val="24"/>
          <w:szCs w:val="24"/>
        </w:rPr>
        <w:t xml:space="preserve"> </w:t>
      </w:r>
      <w:r w:rsidRPr="00B30470">
        <w:rPr>
          <w:sz w:val="24"/>
          <w:szCs w:val="24"/>
        </w:rPr>
        <w:t xml:space="preserve">and </w:t>
      </w:r>
      <w:proofErr w:type="spellStart"/>
      <w:r w:rsidRPr="00B30470">
        <w:rPr>
          <w:rFonts w:eastAsia="Cambria"/>
          <w:i/>
          <w:sz w:val="24"/>
          <w:szCs w:val="24"/>
        </w:rPr>
        <w:t>a</w:t>
      </w:r>
      <w:r w:rsidRPr="00B30470">
        <w:rPr>
          <w:rFonts w:eastAsia="Cambria"/>
          <w:i/>
          <w:sz w:val="24"/>
          <w:szCs w:val="24"/>
          <w:vertAlign w:val="subscript"/>
        </w:rPr>
        <w:t>i</w:t>
      </w:r>
      <w:proofErr w:type="spellEnd"/>
      <w:r w:rsidRPr="00B30470">
        <w:rPr>
          <w:rFonts w:eastAsia="Cambria"/>
          <w:i/>
          <w:sz w:val="24"/>
          <w:szCs w:val="24"/>
          <w:vertAlign w:val="subscript"/>
        </w:rPr>
        <w:t xml:space="preserve"> </w:t>
      </w:r>
      <w:r w:rsidRPr="00B30470">
        <w:rPr>
          <w:sz w:val="24"/>
          <w:szCs w:val="24"/>
        </w:rPr>
        <w:t>is the geodetically corrected pixel area (m</w:t>
      </w:r>
      <w:r w:rsidRPr="00B30470">
        <w:rPr>
          <w:rFonts w:eastAsia="Cambria"/>
          <w:sz w:val="24"/>
          <w:szCs w:val="24"/>
          <w:vertAlign w:val="superscript"/>
        </w:rPr>
        <w:t>2</w:t>
      </w:r>
      <w:r w:rsidRPr="00B30470">
        <w:rPr>
          <w:sz w:val="24"/>
          <w:szCs w:val="24"/>
        </w:rPr>
        <w:t xml:space="preserve">) derived from the native GEE </w:t>
      </w:r>
      <w:proofErr w:type="spellStart"/>
      <w:proofErr w:type="gramStart"/>
      <w:r w:rsidRPr="00B30470">
        <w:rPr>
          <w:i/>
          <w:sz w:val="24"/>
          <w:szCs w:val="24"/>
        </w:rPr>
        <w:t>ee.Image.pixelArea</w:t>
      </w:r>
      <w:proofErr w:type="spellEnd"/>
      <w:proofErr w:type="gramEnd"/>
      <w:r w:rsidRPr="00B30470">
        <w:rPr>
          <w:i/>
          <w:sz w:val="24"/>
          <w:szCs w:val="24"/>
        </w:rPr>
        <w:t>()</w:t>
      </w:r>
      <w:r w:rsidRPr="00B30470">
        <w:rPr>
          <w:sz w:val="24"/>
          <w:szCs w:val="24"/>
        </w:rPr>
        <w:t xml:space="preserve"> function. This approach accounts for latitude-dependent pixel size distortions and ensures that the final areal estimates, converted to km</w:t>
      </w:r>
      <w:r w:rsidRPr="00B30470">
        <w:rPr>
          <w:rFonts w:eastAsia="Cambria"/>
          <w:sz w:val="24"/>
          <w:szCs w:val="24"/>
          <w:vertAlign w:val="superscript"/>
        </w:rPr>
        <w:t>2</w:t>
      </w:r>
      <w:r w:rsidRPr="00B30470">
        <w:rPr>
          <w:sz w:val="24"/>
          <w:szCs w:val="24"/>
        </w:rPr>
        <w:t>, remain geodetically consiste</w:t>
      </w:r>
      <w:r w:rsidR="00C90A88">
        <w:rPr>
          <w:sz w:val="24"/>
          <w:szCs w:val="24"/>
        </w:rPr>
        <w:t>nt over the full 2015–2025 time-</w:t>
      </w:r>
      <w:r w:rsidRPr="00B30470">
        <w:rPr>
          <w:sz w:val="24"/>
          <w:szCs w:val="24"/>
        </w:rPr>
        <w:t>series. To bridge potential scale discrepancies between the pixel exports and histogram-derived estimates, a multiplicative calibration scalar was derived via regression against representative monthly outputs and applied uniformly to the decadal archive.</w:t>
      </w:r>
    </w:p>
    <w:p w14:paraId="4EE80DEF" w14:textId="4CF19922" w:rsidR="005E10C2" w:rsidRDefault="005E10C2" w:rsidP="00A51C7D">
      <w:pPr>
        <w:spacing w:after="0" w:line="276" w:lineRule="auto"/>
        <w:ind w:left="0" w:firstLine="0"/>
        <w:rPr>
          <w:sz w:val="24"/>
          <w:szCs w:val="24"/>
        </w:rPr>
      </w:pPr>
    </w:p>
    <w:p w14:paraId="75187332" w14:textId="0649378F" w:rsidR="005E10C2" w:rsidRPr="005E10C2" w:rsidRDefault="005E10C2" w:rsidP="005E10C2">
      <w:pPr>
        <w:pStyle w:val="Heading3"/>
        <w:rPr>
          <w:rFonts w:ascii="Calibri" w:hAnsi="Calibri" w:cs="Calibri"/>
          <w:b/>
          <w:color w:val="auto"/>
          <w:szCs w:val="24"/>
        </w:rPr>
      </w:pPr>
      <w:r w:rsidRPr="005E10C2">
        <w:rPr>
          <w:rFonts w:ascii="Calibri" w:hAnsi="Calibri" w:cs="Calibri"/>
          <w:b/>
          <w:color w:val="auto"/>
          <w:szCs w:val="24"/>
        </w:rPr>
        <w:t>2.3.5 Trend analysis</w:t>
      </w:r>
    </w:p>
    <w:p w14:paraId="455F676B" w14:textId="62DB59B9" w:rsidR="00AB357D" w:rsidRPr="00B30470" w:rsidRDefault="00D913E2" w:rsidP="00DA15E8">
      <w:pPr>
        <w:spacing w:after="0" w:line="276" w:lineRule="auto"/>
        <w:ind w:left="0"/>
        <w:rPr>
          <w:sz w:val="24"/>
          <w:szCs w:val="24"/>
        </w:rPr>
      </w:pPr>
      <w:r w:rsidRPr="00B30470">
        <w:rPr>
          <w:sz w:val="24"/>
          <w:szCs w:val="24"/>
        </w:rPr>
        <w:t>Decadal-scale trends in surface water extent were assessed at national and divisional scales. For each administrative unit, annual peak water area (Ju</w:t>
      </w:r>
      <w:r w:rsidR="00085A85">
        <w:rPr>
          <w:sz w:val="24"/>
          <w:szCs w:val="24"/>
        </w:rPr>
        <w:t>ly) was computed for 2015–2025 using Linear Regression.</w:t>
      </w:r>
      <w:r w:rsidR="00DA15E8">
        <w:rPr>
          <w:sz w:val="24"/>
          <w:szCs w:val="24"/>
        </w:rPr>
        <w:t xml:space="preserve"> </w:t>
      </w:r>
      <w:r w:rsidRPr="00B30470">
        <w:rPr>
          <w:sz w:val="24"/>
          <w:szCs w:val="24"/>
        </w:rPr>
        <w:t>The Modified Mann-Kendall test</w:t>
      </w:r>
      <w:r w:rsidR="00C90A88">
        <w:rPr>
          <w:sz w:val="24"/>
          <w:szCs w:val="24"/>
        </w:rPr>
        <w:t xml:space="preserve"> </w:t>
      </w:r>
      <w:r w:rsidR="00C90A88" w:rsidRPr="00C90A88">
        <w:rPr>
          <w:sz w:val="24"/>
          <w:szCs w:val="24"/>
        </w:rPr>
        <w:t>(</w:t>
      </w:r>
      <w:proofErr w:type="spellStart"/>
      <w:r w:rsidR="00C90A88" w:rsidRPr="00C90A88">
        <w:rPr>
          <w:color w:val="4C94D8" w:themeColor="text2" w:themeTint="80"/>
          <w:sz w:val="24"/>
          <w:szCs w:val="24"/>
        </w:rPr>
        <w:t>Hamed</w:t>
      </w:r>
      <w:proofErr w:type="spellEnd"/>
      <w:r w:rsidR="00C90A88" w:rsidRPr="00C90A88">
        <w:rPr>
          <w:color w:val="4C94D8" w:themeColor="text2" w:themeTint="80"/>
          <w:sz w:val="24"/>
          <w:szCs w:val="24"/>
        </w:rPr>
        <w:t xml:space="preserve"> and Rao, 1998</w:t>
      </w:r>
      <w:r w:rsidR="00C90A88" w:rsidRPr="00C90A88">
        <w:rPr>
          <w:sz w:val="24"/>
          <w:szCs w:val="24"/>
        </w:rPr>
        <w:t>)</w:t>
      </w:r>
      <w:r w:rsidRPr="00B30470">
        <w:rPr>
          <w:sz w:val="24"/>
          <w:szCs w:val="24"/>
        </w:rPr>
        <w:t>,</w:t>
      </w:r>
      <w:r w:rsidRPr="00B30470">
        <w:rPr>
          <w:color w:val="FF0000"/>
          <w:sz w:val="24"/>
          <w:szCs w:val="24"/>
          <w:vertAlign w:val="superscript"/>
        </w:rPr>
        <w:t xml:space="preserve"> </w:t>
      </w:r>
      <w:r w:rsidRPr="00B30470">
        <w:rPr>
          <w:sz w:val="24"/>
          <w:szCs w:val="24"/>
        </w:rPr>
        <w:t xml:space="preserve">which accounts for temporal autocorrelation, was additionally applied to assess trend significance without distributional assumptions, a </w:t>
      </w:r>
      <w:r w:rsidR="00B30470" w:rsidRPr="00B30470">
        <w:rPr>
          <w:sz w:val="24"/>
          <w:szCs w:val="24"/>
        </w:rPr>
        <w:t>widely applied approach for hydrological time-series analysis in dynamic floodplain systems</w:t>
      </w:r>
      <w:r w:rsidR="00C90A88">
        <w:rPr>
          <w:sz w:val="24"/>
          <w:szCs w:val="24"/>
        </w:rPr>
        <w:t xml:space="preserve"> </w:t>
      </w:r>
      <w:r w:rsidR="00C90A88" w:rsidRPr="00C90A88">
        <w:rPr>
          <w:sz w:val="24"/>
          <w:szCs w:val="24"/>
        </w:rPr>
        <w:t>(</w:t>
      </w:r>
      <w:r w:rsidR="00C90A88" w:rsidRPr="00C90A88">
        <w:rPr>
          <w:color w:val="4C94D8" w:themeColor="text2" w:themeTint="80"/>
          <w:sz w:val="24"/>
          <w:szCs w:val="24"/>
        </w:rPr>
        <w:t>Shen et al., 2019; Wilson and Atkinson, 2007</w:t>
      </w:r>
      <w:r w:rsidR="00C90A88" w:rsidRPr="00C90A88">
        <w:rPr>
          <w:sz w:val="24"/>
          <w:szCs w:val="24"/>
        </w:rPr>
        <w:t>)</w:t>
      </w:r>
      <w:r w:rsidRPr="00B30470">
        <w:rPr>
          <w:sz w:val="24"/>
          <w:szCs w:val="24"/>
        </w:rPr>
        <w:t>.</w:t>
      </w:r>
      <w:r w:rsidRPr="00B30470">
        <w:rPr>
          <w:color w:val="FF0000"/>
          <w:sz w:val="24"/>
          <w:szCs w:val="24"/>
          <w:vertAlign w:val="superscript"/>
        </w:rPr>
        <w:t xml:space="preserve"> </w:t>
      </w:r>
      <w:r w:rsidRPr="00B30470">
        <w:rPr>
          <w:sz w:val="24"/>
          <w:szCs w:val="24"/>
        </w:rPr>
        <w:t>Sen’s slope estimator</w:t>
      </w:r>
      <w:r w:rsidR="00C90A88">
        <w:rPr>
          <w:sz w:val="24"/>
          <w:szCs w:val="24"/>
        </w:rPr>
        <w:t xml:space="preserve"> </w:t>
      </w:r>
      <w:r w:rsidR="00C90A88" w:rsidRPr="00C90A88">
        <w:rPr>
          <w:sz w:val="24"/>
          <w:szCs w:val="24"/>
        </w:rPr>
        <w:t>(</w:t>
      </w:r>
      <w:r w:rsidR="00C90A88" w:rsidRPr="00C90A88">
        <w:rPr>
          <w:color w:val="4C94D8" w:themeColor="text2" w:themeTint="80"/>
          <w:sz w:val="24"/>
          <w:szCs w:val="24"/>
        </w:rPr>
        <w:t>Sen, 1968</w:t>
      </w:r>
      <w:r w:rsidR="00C90A88" w:rsidRPr="00C90A88">
        <w:rPr>
          <w:sz w:val="24"/>
          <w:szCs w:val="24"/>
        </w:rPr>
        <w:t>)</w:t>
      </w:r>
      <w:r w:rsidR="00C90A88">
        <w:rPr>
          <w:b/>
          <w:color w:val="FF0000"/>
          <w:sz w:val="24"/>
          <w:szCs w:val="24"/>
          <w:vertAlign w:val="superscript"/>
        </w:rPr>
        <w:t xml:space="preserve"> </w:t>
      </w:r>
      <w:r w:rsidRPr="00B30470">
        <w:rPr>
          <w:sz w:val="24"/>
          <w:szCs w:val="24"/>
        </w:rPr>
        <w:t xml:space="preserve">was used to derive robust trend magnitudes with 95% confidence intervals. The </w:t>
      </w:r>
      <w:proofErr w:type="spellStart"/>
      <w:r w:rsidRPr="00B30470">
        <w:rPr>
          <w:sz w:val="24"/>
          <w:szCs w:val="24"/>
        </w:rPr>
        <w:lastRenderedPageBreak/>
        <w:t>Kruskal</w:t>
      </w:r>
      <w:proofErr w:type="spellEnd"/>
      <w:r w:rsidR="003406CA" w:rsidRPr="00B30470">
        <w:rPr>
          <w:sz w:val="24"/>
          <w:szCs w:val="24"/>
        </w:rPr>
        <w:t xml:space="preserve"> </w:t>
      </w:r>
      <w:r w:rsidRPr="00B30470">
        <w:rPr>
          <w:sz w:val="24"/>
          <w:szCs w:val="24"/>
        </w:rPr>
        <w:t>Wallis test was employed to evaluate statistical significance of seasonal differences in water extent. Inter</w:t>
      </w:r>
      <w:r w:rsidR="003406CA" w:rsidRPr="00B30470">
        <w:rPr>
          <w:sz w:val="24"/>
          <w:szCs w:val="24"/>
        </w:rPr>
        <w:t>-</w:t>
      </w:r>
      <w:r w:rsidRPr="00B30470">
        <w:rPr>
          <w:sz w:val="24"/>
          <w:szCs w:val="24"/>
        </w:rPr>
        <w:t xml:space="preserve">annual variability was quantified using the coefficient of variation (CV%) for each month. To account for potential scale discrepancies between the </w:t>
      </w:r>
      <w:r w:rsidRPr="004D6410">
        <w:rPr>
          <w:i/>
          <w:sz w:val="24"/>
          <w:szCs w:val="24"/>
        </w:rPr>
        <w:t>GEE</w:t>
      </w:r>
      <w:r w:rsidRPr="00B30470">
        <w:rPr>
          <w:sz w:val="24"/>
          <w:szCs w:val="24"/>
        </w:rPr>
        <w:t xml:space="preserve"> </w:t>
      </w:r>
      <w:r w:rsidR="003406CA" w:rsidRPr="00B30470">
        <w:rPr>
          <w:sz w:val="24"/>
          <w:szCs w:val="24"/>
        </w:rPr>
        <w:t>pixel based</w:t>
      </w:r>
      <w:r w:rsidRPr="00B30470">
        <w:rPr>
          <w:sz w:val="24"/>
          <w:szCs w:val="24"/>
        </w:rPr>
        <w:t xml:space="preserve"> exports (250m) and histogram-derived areas (100m), a multiplicative calibration ratio was computed by regressing five representative months (January, February, May, July, September 2015) against direct GEE reduction outputs; this single scalar correction was then uniformly applied to all computed areas. All statistical analyses were performed in R v4.5.2 using the trend package</w:t>
      </w:r>
      <w:r w:rsidR="00C90A88">
        <w:rPr>
          <w:sz w:val="24"/>
          <w:szCs w:val="24"/>
        </w:rPr>
        <w:t xml:space="preserve"> </w:t>
      </w:r>
      <w:r w:rsidR="00C90A88" w:rsidRPr="00C90A88">
        <w:rPr>
          <w:sz w:val="24"/>
          <w:szCs w:val="24"/>
        </w:rPr>
        <w:t>(</w:t>
      </w:r>
      <w:r w:rsidR="00C90A88" w:rsidRPr="00C90A88">
        <w:rPr>
          <w:color w:val="4C94D8" w:themeColor="text2" w:themeTint="80"/>
          <w:sz w:val="24"/>
          <w:szCs w:val="24"/>
        </w:rPr>
        <w:t xml:space="preserve">R Core Team, </w:t>
      </w:r>
      <w:r w:rsidR="00C90A88" w:rsidRPr="003F6078">
        <w:rPr>
          <w:color w:val="4C94D8" w:themeColor="text2" w:themeTint="80"/>
          <w:sz w:val="24"/>
          <w:szCs w:val="24"/>
        </w:rPr>
        <w:t>2024</w:t>
      </w:r>
      <w:r w:rsidR="00C90A88" w:rsidRPr="00C90A88">
        <w:rPr>
          <w:sz w:val="24"/>
          <w:szCs w:val="24"/>
        </w:rPr>
        <w:t>)</w:t>
      </w:r>
      <w:r w:rsidRPr="00B30470">
        <w:rPr>
          <w:sz w:val="24"/>
          <w:szCs w:val="24"/>
        </w:rPr>
        <w:t>.</w:t>
      </w:r>
      <w:r w:rsidRPr="00B30470">
        <w:rPr>
          <w:sz w:val="24"/>
          <w:szCs w:val="24"/>
          <w:vertAlign w:val="superscript"/>
        </w:rPr>
        <w:t xml:space="preserve"> </w:t>
      </w:r>
      <w:r w:rsidRPr="00B30470">
        <w:rPr>
          <w:sz w:val="24"/>
          <w:szCs w:val="24"/>
        </w:rPr>
        <w:t xml:space="preserve">Statistical </w:t>
      </w:r>
      <w:r w:rsidR="003406CA" w:rsidRPr="00B30470">
        <w:rPr>
          <w:sz w:val="24"/>
          <w:szCs w:val="24"/>
        </w:rPr>
        <w:t>significances</w:t>
      </w:r>
      <w:r w:rsidRPr="00B30470">
        <w:rPr>
          <w:sz w:val="24"/>
          <w:szCs w:val="24"/>
        </w:rPr>
        <w:t xml:space="preserve"> was assessed at </w:t>
      </w:r>
      <w:r w:rsidRPr="00B30470">
        <w:rPr>
          <w:rFonts w:eastAsia="Cambria"/>
          <w:i/>
          <w:sz w:val="24"/>
          <w:szCs w:val="24"/>
        </w:rPr>
        <w:t xml:space="preserve">α </w:t>
      </w:r>
      <w:r w:rsidRPr="00B30470">
        <w:rPr>
          <w:rFonts w:eastAsia="Cambria"/>
          <w:sz w:val="24"/>
          <w:szCs w:val="24"/>
        </w:rPr>
        <w:t>= 0</w:t>
      </w:r>
      <w:r w:rsidRPr="00B30470">
        <w:rPr>
          <w:rFonts w:eastAsia="Cambria"/>
          <w:i/>
          <w:sz w:val="24"/>
          <w:szCs w:val="24"/>
        </w:rPr>
        <w:t>.</w:t>
      </w:r>
      <w:r w:rsidRPr="00B30470">
        <w:rPr>
          <w:rFonts w:eastAsia="Cambria"/>
          <w:sz w:val="24"/>
          <w:szCs w:val="24"/>
        </w:rPr>
        <w:t>05</w:t>
      </w:r>
      <w:r w:rsidRPr="00B30470">
        <w:rPr>
          <w:sz w:val="24"/>
          <w:szCs w:val="24"/>
        </w:rPr>
        <w:t>.</w:t>
      </w:r>
      <w:r w:rsidR="00B30470" w:rsidRPr="00B30470">
        <w:rPr>
          <w:sz w:val="24"/>
          <w:szCs w:val="24"/>
        </w:rPr>
        <w:t xml:space="preserve"> </w:t>
      </w:r>
    </w:p>
    <w:p w14:paraId="087136CC" w14:textId="4716DAF4" w:rsidR="00550315" w:rsidRDefault="00550315" w:rsidP="003B672A">
      <w:pPr>
        <w:spacing w:after="0" w:line="276" w:lineRule="auto"/>
        <w:ind w:left="0" w:firstLine="399"/>
        <w:rPr>
          <w:rFonts w:ascii="Times New Roman" w:hAnsi="Times New Roman" w:cs="Times New Roman"/>
          <w:sz w:val="22"/>
          <w:szCs w:val="22"/>
        </w:rPr>
      </w:pPr>
    </w:p>
    <w:p w14:paraId="703FC10B" w14:textId="36E193EC" w:rsidR="00B5385A" w:rsidRPr="00B5385A" w:rsidRDefault="00B5385A" w:rsidP="002B29B2">
      <w:pPr>
        <w:pStyle w:val="Heading2"/>
        <w:rPr>
          <w:b/>
          <w:bCs/>
          <w:highlight w:val="yellow"/>
        </w:rPr>
      </w:pPr>
      <w:r w:rsidRPr="00B5385A">
        <w:rPr>
          <w:b/>
          <w:bCs/>
          <w:highlight w:val="yellow"/>
        </w:rPr>
        <w:t>Validation and benchmarking strategy</w:t>
      </w:r>
    </w:p>
    <w:p w14:paraId="58DDC4D8" w14:textId="38DA5DCE" w:rsidR="00B5385A" w:rsidRPr="00B5385A" w:rsidRDefault="00B5385A" w:rsidP="00B5385A">
      <w:pPr>
        <w:spacing w:line="276" w:lineRule="auto"/>
        <w:rPr>
          <w:sz w:val="24"/>
          <w:highlight w:val="yellow"/>
        </w:rPr>
      </w:pPr>
      <w:r w:rsidRPr="00B5385A">
        <w:rPr>
          <w:sz w:val="24"/>
          <w:highlight w:val="yellow"/>
        </w:rPr>
        <w:t xml:space="preserve">The performance of the proposed ST-GMM framework was evaluated using three complementary strategies designed to assess classification accuracy, cross-sensor consistency, and methodological </w:t>
      </w:r>
      <w:r w:rsidR="00E60F0F">
        <w:rPr>
          <w:sz w:val="24"/>
          <w:highlight w:val="yellow"/>
        </w:rPr>
        <w:t>suitability</w:t>
      </w:r>
      <w:r w:rsidRPr="00B5385A">
        <w:rPr>
          <w:sz w:val="24"/>
          <w:highlight w:val="yellow"/>
        </w:rPr>
        <w:t>. First, a probability-based stratified random sampling scheme was employed to generate an independent validation dataset representing diverse hydrological conditions across Bangladesh. A total of 4,310 spatially referenced observations were distributed among permanent water, semi-permanent water, ephemeral water, and non-water classes to ensure balanced representation of varying inundation regimes.</w:t>
      </w:r>
      <w:r w:rsidR="00457D38">
        <w:rPr>
          <w:sz w:val="24"/>
          <w:highlight w:val="yellow"/>
        </w:rPr>
        <w:t xml:space="preserve"> </w:t>
      </w:r>
      <w:r w:rsidR="00457D38" w:rsidRPr="00457D38">
        <w:rPr>
          <w:sz w:val="24"/>
          <w:highlight w:val="yellow"/>
        </w:rPr>
        <w:t xml:space="preserve">Reference locations were verified through field observations conducted between </w:t>
      </w:r>
      <w:r w:rsidR="00457D38" w:rsidRPr="00457D38">
        <w:rPr>
          <w:sz w:val="24"/>
          <w:highlight w:val="magenta"/>
        </w:rPr>
        <w:t>2023 and 2025</w:t>
      </w:r>
      <w:r w:rsidR="00457D38" w:rsidRPr="00457D38">
        <w:rPr>
          <w:sz w:val="24"/>
          <w:highlight w:val="yellow"/>
        </w:rPr>
        <w:t xml:space="preserve">, </w:t>
      </w:r>
      <w:r w:rsidR="004D6410">
        <w:rPr>
          <w:sz w:val="24"/>
          <w:highlight w:val="yellow"/>
        </w:rPr>
        <w:t xml:space="preserve">supplemented by contemporaneous </w:t>
      </w:r>
      <w:r w:rsidR="00457D38" w:rsidRPr="00457D38">
        <w:rPr>
          <w:sz w:val="24"/>
          <w:highlight w:val="yellow"/>
        </w:rPr>
        <w:t>high-resolution imagery and cloud-free Sentinel-2 observations where</w:t>
      </w:r>
      <w:r w:rsidR="00457D38">
        <w:rPr>
          <w:sz w:val="24"/>
          <w:highlight w:val="yellow"/>
        </w:rPr>
        <w:t xml:space="preserve"> field access was not feasible.</w:t>
      </w:r>
      <w:r w:rsidRPr="00B5385A">
        <w:rPr>
          <w:sz w:val="24"/>
          <w:highlight w:val="yellow"/>
        </w:rPr>
        <w:t xml:space="preserve"> </w:t>
      </w:r>
      <w:r w:rsidR="0078505F" w:rsidRPr="0078505F">
        <w:rPr>
          <w:sz w:val="24"/>
          <w:highlight w:val="yellow"/>
        </w:rPr>
        <w:t>Classification performance was evaluated using a confusion matrix from which Overall Accuracy (OA), Producer's Accuracy (PA), User's Accuracy (UA), and Cohen's kappa coefficient (κ) were computed. While OA and κ provide overall measures of classification performance, PA and UA were additionally calculated to quantify omission and commission errors for each surface water class.</w:t>
      </w:r>
      <w:r w:rsidR="0078505F">
        <w:rPr>
          <w:sz w:val="24"/>
          <w:highlight w:val="yellow"/>
        </w:rPr>
        <w:t xml:space="preserve"> </w:t>
      </w:r>
    </w:p>
    <w:p w14:paraId="4ED58A6E" w14:textId="77777777" w:rsidR="00B5385A" w:rsidRPr="00B5385A" w:rsidRDefault="00B5385A" w:rsidP="00B5385A">
      <w:pPr>
        <w:spacing w:line="276" w:lineRule="auto"/>
        <w:rPr>
          <w:sz w:val="24"/>
          <w:highlight w:val="yellow"/>
        </w:rPr>
      </w:pPr>
      <w:r w:rsidRPr="00B5385A">
        <w:rPr>
          <w:sz w:val="24"/>
          <w:highlight w:val="yellow"/>
        </w:rPr>
        <w:t>Second, to evaluate spatial consistency between radar- and optical-derived water products, monthly ST-GMM surface water masks were compared with Sentinel-2 NDWI composites generated from cloud-free observations during corresponding periods. Cross-sensor agreement was quantified using pixel agreement and the Intersection over Union (</w:t>
      </w:r>
      <w:proofErr w:type="spellStart"/>
      <w:r w:rsidRPr="00B5385A">
        <w:rPr>
          <w:sz w:val="24"/>
          <w:highlight w:val="yellow"/>
        </w:rPr>
        <w:t>IoU</w:t>
      </w:r>
      <w:proofErr w:type="spellEnd"/>
      <w:r w:rsidRPr="00B5385A">
        <w:rPr>
          <w:sz w:val="24"/>
          <w:highlight w:val="yellow"/>
        </w:rPr>
        <w:t>) metric, providing an independent assessment of the spatial correspondence between the SAR-derived classifications and optical reference datasets.</w:t>
      </w:r>
    </w:p>
    <w:p w14:paraId="712C7061" w14:textId="405EB6DE" w:rsidR="00B5385A" w:rsidRPr="00B5385A" w:rsidRDefault="00B5385A" w:rsidP="00B5385A">
      <w:pPr>
        <w:spacing w:line="276" w:lineRule="auto"/>
        <w:rPr>
          <w:sz w:val="24"/>
        </w:rPr>
      </w:pPr>
      <w:r w:rsidRPr="00B5385A">
        <w:rPr>
          <w:sz w:val="24"/>
          <w:highlight w:val="yellow"/>
        </w:rPr>
        <w:t xml:space="preserve">Finally, the proposed framework was benchmarked against two widely adopted surface water mapping approaches representing unsupervised and supervised classification paradigms. Automatic Otsu thresholding was applied to Sentinel-1 VV backscatter histograms using identical spatial domains and temporal periods, while a Random Forest classifier was implemented using the same Sentinel-1 observations to provide a supervised reference. Comparative evaluation was performed over representative hydrological settings, including floodplain, wetland, and urban environments, using identical validation datasets and performance metrics to ensure a consistent assessment of methodological </w:t>
      </w:r>
      <w:r w:rsidR="00E60F0F" w:rsidRPr="00E60F0F">
        <w:rPr>
          <w:sz w:val="24"/>
          <w:highlight w:val="yellow"/>
        </w:rPr>
        <w:t>performance</w:t>
      </w:r>
      <w:r w:rsidR="00E60F0F">
        <w:rPr>
          <w:sz w:val="24"/>
          <w:highlight w:val="yellow"/>
        </w:rPr>
        <w:t xml:space="preserve"> </w:t>
      </w:r>
      <w:r w:rsidRPr="00B5385A">
        <w:rPr>
          <w:sz w:val="24"/>
          <w:highlight w:val="yellow"/>
        </w:rPr>
        <w:t>and transferability.</w:t>
      </w:r>
    </w:p>
    <w:p w14:paraId="0052DB0D" w14:textId="0AB821DD" w:rsidR="000B7C97" w:rsidRPr="000B7C97" w:rsidRDefault="000B7C97" w:rsidP="00F74FA7">
      <w:pPr>
        <w:ind w:left="0" w:firstLine="0"/>
      </w:pPr>
    </w:p>
    <w:p w14:paraId="72F9E221" w14:textId="22FA0193" w:rsidR="00AB357D" w:rsidRPr="00365168" w:rsidRDefault="00512539" w:rsidP="004243EB">
      <w:pPr>
        <w:pStyle w:val="Heading1"/>
        <w:spacing w:after="120" w:line="276" w:lineRule="auto"/>
        <w:ind w:hanging="473"/>
        <w:rPr>
          <w:b/>
          <w:sz w:val="24"/>
          <w:szCs w:val="24"/>
        </w:rPr>
      </w:pPr>
      <w:r w:rsidRPr="00365168">
        <w:rPr>
          <w:b/>
          <w:sz w:val="24"/>
          <w:szCs w:val="24"/>
        </w:rPr>
        <w:t>Results</w:t>
      </w:r>
    </w:p>
    <w:p w14:paraId="1DA57FA8" w14:textId="1BC9FF79" w:rsidR="00B5385A" w:rsidRPr="00B5385A" w:rsidRDefault="00B5385A" w:rsidP="0043535C">
      <w:pPr>
        <w:pStyle w:val="Heading2"/>
        <w:rPr>
          <w:b/>
          <w:szCs w:val="24"/>
        </w:rPr>
      </w:pPr>
      <w:r w:rsidRPr="00B5385A">
        <w:rPr>
          <w:b/>
          <w:szCs w:val="24"/>
        </w:rPr>
        <w:t>Classification accuracy and benchmarking</w:t>
      </w:r>
    </w:p>
    <w:p w14:paraId="4EFE7694" w14:textId="09D92740" w:rsidR="00B5385A" w:rsidRDefault="00B5385A" w:rsidP="004675D9">
      <w:pPr>
        <w:spacing w:after="0" w:line="276" w:lineRule="auto"/>
        <w:rPr>
          <w:sz w:val="24"/>
          <w:szCs w:val="24"/>
        </w:rPr>
      </w:pPr>
      <w:r w:rsidRPr="00B5385A">
        <w:rPr>
          <w:sz w:val="24"/>
          <w:szCs w:val="24"/>
        </w:rPr>
        <w:t>The proposed ST-GMM framework demonstrated high classification accuracy across diverse hydrological environments in Bangladesh (</w:t>
      </w:r>
      <w:r w:rsidR="004675D9">
        <w:rPr>
          <w:b/>
          <w:bCs/>
          <w:sz w:val="24"/>
          <w:szCs w:val="24"/>
        </w:rPr>
        <w:t>Table 1</w:t>
      </w:r>
      <w:r w:rsidRPr="00B5385A">
        <w:rPr>
          <w:sz w:val="24"/>
          <w:szCs w:val="24"/>
        </w:rPr>
        <w:t xml:space="preserve">). Validation against 4,310 field-verified observations yielded an Overall Accuracy (OA) of 92.55% with a Cohen's kappa coefficient (κ) of 0.85, indicating strong agreement between the classified surface water maps and reference observations. </w:t>
      </w:r>
    </w:p>
    <w:p w14:paraId="586F16A4" w14:textId="77777777" w:rsidR="004675D9" w:rsidRDefault="004675D9" w:rsidP="004675D9">
      <w:pPr>
        <w:spacing w:after="0" w:line="276" w:lineRule="auto"/>
        <w:rPr>
          <w:sz w:val="24"/>
          <w:szCs w:val="24"/>
        </w:rPr>
      </w:pPr>
    </w:p>
    <w:p w14:paraId="1D42A271" w14:textId="3AD1EA82" w:rsidR="00BC2780" w:rsidRDefault="00BC2780" w:rsidP="00BC2780">
      <w:pPr>
        <w:spacing w:after="0" w:line="276" w:lineRule="auto"/>
        <w:rPr>
          <w:sz w:val="24"/>
          <w:szCs w:val="24"/>
        </w:rPr>
      </w:pPr>
      <w:r>
        <w:rPr>
          <w:b/>
          <w:bCs/>
          <w:sz w:val="24"/>
          <w:szCs w:val="24"/>
        </w:rPr>
        <w:t>Table 1</w:t>
      </w:r>
    </w:p>
    <w:p w14:paraId="2517130B" w14:textId="0D7483A5" w:rsidR="00BC2780" w:rsidRPr="00BC2780" w:rsidRDefault="00BC2780" w:rsidP="00BC2780">
      <w:pPr>
        <w:spacing w:after="0" w:line="276" w:lineRule="auto"/>
        <w:rPr>
          <w:szCs w:val="24"/>
        </w:rPr>
      </w:pPr>
      <w:r w:rsidRPr="00BC2780">
        <w:rPr>
          <w:szCs w:val="24"/>
        </w:rPr>
        <w:t>Stratified validation design, binary confusion matrix, and classification accuracy of the ST-GMM framework. Validation samples were selected using four persistence strata to ensure representative sampling across diverse hydrological conditions.</w:t>
      </w:r>
    </w:p>
    <w:tbl>
      <w:tblPr>
        <w:tblStyle w:val="PlainTable2"/>
        <w:tblW w:w="9535" w:type="dxa"/>
        <w:tblLook w:val="04A0" w:firstRow="1" w:lastRow="0" w:firstColumn="1" w:lastColumn="0" w:noHBand="0" w:noVBand="1"/>
      </w:tblPr>
      <w:tblGrid>
        <w:gridCol w:w="3505"/>
        <w:gridCol w:w="4590"/>
        <w:gridCol w:w="1440"/>
      </w:tblGrid>
      <w:tr w:rsidR="00BC2780" w:rsidRPr="00DA15E8" w14:paraId="55B6533F" w14:textId="77777777" w:rsidTr="00DA15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60D2F09C" w14:textId="77777777" w:rsidR="00BC2780" w:rsidRPr="00DA15E8" w:rsidRDefault="00BC2780" w:rsidP="00DA15E8">
            <w:pPr>
              <w:spacing w:after="120" w:line="240" w:lineRule="auto"/>
              <w:rPr>
                <w:szCs w:val="20"/>
              </w:rPr>
            </w:pPr>
            <w:r w:rsidRPr="00DA15E8">
              <w:rPr>
                <w:szCs w:val="20"/>
              </w:rPr>
              <w:t>Validation component</w:t>
            </w:r>
          </w:p>
        </w:tc>
        <w:tc>
          <w:tcPr>
            <w:tcW w:w="4590" w:type="dxa"/>
            <w:hideMark/>
          </w:tcPr>
          <w:p w14:paraId="17657262" w14:textId="77777777" w:rsidR="00BC2780" w:rsidRPr="00DA15E8" w:rsidRDefault="00BC2780" w:rsidP="00DA15E8">
            <w:pPr>
              <w:spacing w:after="120" w:line="240" w:lineRule="auto"/>
              <w:cnfStyle w:val="100000000000" w:firstRow="1" w:lastRow="0" w:firstColumn="0" w:lastColumn="0" w:oddVBand="0" w:evenVBand="0" w:oddHBand="0" w:evenHBand="0" w:firstRowFirstColumn="0" w:firstRowLastColumn="0" w:lastRowFirstColumn="0" w:lastRowLastColumn="0"/>
              <w:rPr>
                <w:szCs w:val="20"/>
              </w:rPr>
            </w:pPr>
            <w:r w:rsidRPr="00DA15E8">
              <w:rPr>
                <w:szCs w:val="20"/>
              </w:rPr>
              <w:t>Category / Metric</w:t>
            </w:r>
          </w:p>
        </w:tc>
        <w:tc>
          <w:tcPr>
            <w:tcW w:w="1440" w:type="dxa"/>
            <w:hideMark/>
          </w:tcPr>
          <w:p w14:paraId="29E1C7AF" w14:textId="77777777" w:rsidR="00BC2780" w:rsidRPr="00DA15E8" w:rsidRDefault="00BC2780" w:rsidP="00DA15E8">
            <w:pPr>
              <w:spacing w:after="120" w:line="240" w:lineRule="auto"/>
              <w:cnfStyle w:val="100000000000" w:firstRow="1" w:lastRow="0" w:firstColumn="0" w:lastColumn="0" w:oddVBand="0" w:evenVBand="0" w:oddHBand="0" w:evenHBand="0" w:firstRowFirstColumn="0" w:firstRowLastColumn="0" w:lastRowFirstColumn="0" w:lastRowLastColumn="0"/>
              <w:rPr>
                <w:szCs w:val="20"/>
              </w:rPr>
            </w:pPr>
            <w:r w:rsidRPr="00DA15E8">
              <w:rPr>
                <w:szCs w:val="20"/>
              </w:rPr>
              <w:t>Value</w:t>
            </w:r>
          </w:p>
        </w:tc>
      </w:tr>
      <w:tr w:rsidR="00BC2780" w:rsidRPr="00DA15E8" w14:paraId="10D6AF42" w14:textId="77777777" w:rsidTr="00DA1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vMerge w:val="restart"/>
            <w:hideMark/>
          </w:tcPr>
          <w:p w14:paraId="4EA48D73" w14:textId="77777777" w:rsidR="00BC2780" w:rsidRPr="00DA15E8" w:rsidRDefault="00BC2780" w:rsidP="00DA15E8">
            <w:pPr>
              <w:spacing w:after="120" w:line="240" w:lineRule="auto"/>
              <w:rPr>
                <w:b w:val="0"/>
                <w:szCs w:val="20"/>
              </w:rPr>
            </w:pPr>
            <w:r w:rsidRPr="00DA15E8">
              <w:rPr>
                <w:b w:val="0"/>
                <w:szCs w:val="20"/>
              </w:rPr>
              <w:t>Stratified validation sample (n = 4,310)</w:t>
            </w:r>
          </w:p>
        </w:tc>
        <w:tc>
          <w:tcPr>
            <w:tcW w:w="4590" w:type="dxa"/>
            <w:hideMark/>
          </w:tcPr>
          <w:p w14:paraId="19D34E65" w14:textId="4A6352F2" w:rsidR="00BC2780" w:rsidRPr="00DA15E8" w:rsidRDefault="00690BBD" w:rsidP="00DA15E8">
            <w:pPr>
              <w:spacing w:after="120" w:line="240" w:lineRule="auto"/>
              <w:cnfStyle w:val="000000100000" w:firstRow="0" w:lastRow="0" w:firstColumn="0" w:lastColumn="0" w:oddVBand="0" w:evenVBand="0" w:oddHBand="1" w:evenHBand="0" w:firstRowFirstColumn="0" w:firstRowLastColumn="0" w:lastRowFirstColumn="0" w:lastRowLastColumn="0"/>
              <w:rPr>
                <w:szCs w:val="20"/>
              </w:rPr>
            </w:pPr>
            <w:r>
              <w:rPr>
                <w:szCs w:val="20"/>
              </w:rPr>
              <w:t xml:space="preserve">Permanent water (F </w:t>
            </w:r>
            <w:r w:rsidRPr="00690BBD">
              <w:rPr>
                <w:szCs w:val="20"/>
              </w:rPr>
              <w:t>≥</w:t>
            </w:r>
            <w:r>
              <w:rPr>
                <w:szCs w:val="20"/>
              </w:rPr>
              <w:t xml:space="preserve"> 10</w:t>
            </w:r>
            <w:r w:rsidR="00BC2780" w:rsidRPr="00DA15E8">
              <w:rPr>
                <w:szCs w:val="20"/>
              </w:rPr>
              <w:t>)</w:t>
            </w:r>
          </w:p>
        </w:tc>
        <w:tc>
          <w:tcPr>
            <w:tcW w:w="1440" w:type="dxa"/>
            <w:hideMark/>
          </w:tcPr>
          <w:p w14:paraId="5A733575" w14:textId="77777777" w:rsidR="00BC2780" w:rsidRPr="00DA15E8" w:rsidRDefault="00BC2780" w:rsidP="00DA15E8">
            <w:pPr>
              <w:spacing w:after="120" w:line="240" w:lineRule="auto"/>
              <w:cnfStyle w:val="000000100000" w:firstRow="0" w:lastRow="0" w:firstColumn="0" w:lastColumn="0" w:oddVBand="0" w:evenVBand="0" w:oddHBand="1" w:evenHBand="0" w:firstRowFirstColumn="0" w:firstRowLastColumn="0" w:lastRowFirstColumn="0" w:lastRowLastColumn="0"/>
              <w:rPr>
                <w:szCs w:val="20"/>
              </w:rPr>
            </w:pPr>
            <w:r w:rsidRPr="00DA15E8">
              <w:rPr>
                <w:szCs w:val="20"/>
              </w:rPr>
              <w:t>700 (16.2%)</w:t>
            </w:r>
          </w:p>
        </w:tc>
      </w:tr>
      <w:tr w:rsidR="00BC2780" w:rsidRPr="00DA15E8" w14:paraId="302DD537" w14:textId="77777777" w:rsidTr="00DA15E8">
        <w:tc>
          <w:tcPr>
            <w:cnfStyle w:val="001000000000" w:firstRow="0" w:lastRow="0" w:firstColumn="1" w:lastColumn="0" w:oddVBand="0" w:evenVBand="0" w:oddHBand="0" w:evenHBand="0" w:firstRowFirstColumn="0" w:firstRowLastColumn="0" w:lastRowFirstColumn="0" w:lastRowLastColumn="0"/>
            <w:tcW w:w="3505" w:type="dxa"/>
            <w:vMerge/>
            <w:hideMark/>
          </w:tcPr>
          <w:p w14:paraId="170E4415" w14:textId="77777777" w:rsidR="00BC2780" w:rsidRPr="00DA15E8" w:rsidRDefault="00BC2780" w:rsidP="00DA15E8">
            <w:pPr>
              <w:spacing w:after="120" w:line="240" w:lineRule="auto"/>
              <w:rPr>
                <w:b w:val="0"/>
                <w:szCs w:val="20"/>
              </w:rPr>
            </w:pPr>
          </w:p>
        </w:tc>
        <w:tc>
          <w:tcPr>
            <w:tcW w:w="4590" w:type="dxa"/>
            <w:hideMark/>
          </w:tcPr>
          <w:p w14:paraId="19568996" w14:textId="24969AF9" w:rsidR="00BC2780" w:rsidRPr="00DA15E8" w:rsidRDefault="00690BBD" w:rsidP="00DA15E8">
            <w:pPr>
              <w:spacing w:after="120" w:line="240" w:lineRule="auto"/>
              <w:cnfStyle w:val="000000000000" w:firstRow="0" w:lastRow="0" w:firstColumn="0" w:lastColumn="0" w:oddVBand="0" w:evenVBand="0" w:oddHBand="0" w:evenHBand="0" w:firstRowFirstColumn="0" w:firstRowLastColumn="0" w:lastRowFirstColumn="0" w:lastRowLastColumn="0"/>
              <w:rPr>
                <w:szCs w:val="20"/>
              </w:rPr>
            </w:pPr>
            <w:r>
              <w:rPr>
                <w:szCs w:val="20"/>
              </w:rPr>
              <w:t xml:space="preserve">Semi-permanent water (5 </w:t>
            </w:r>
            <w:r w:rsidRPr="00690BBD">
              <w:rPr>
                <w:szCs w:val="20"/>
              </w:rPr>
              <w:t>≤</w:t>
            </w:r>
            <w:r>
              <w:rPr>
                <w:szCs w:val="20"/>
              </w:rPr>
              <w:t xml:space="preserve"> </w:t>
            </w:r>
            <w:r w:rsidRPr="00690BBD">
              <w:rPr>
                <w:szCs w:val="20"/>
              </w:rPr>
              <w:t>F</w:t>
            </w:r>
            <w:r>
              <w:rPr>
                <w:szCs w:val="20"/>
              </w:rPr>
              <w:t xml:space="preserve"> </w:t>
            </w:r>
            <w:r w:rsidRPr="00690BBD">
              <w:rPr>
                <w:szCs w:val="20"/>
              </w:rPr>
              <w:t>&lt;</w:t>
            </w:r>
            <w:r>
              <w:rPr>
                <w:szCs w:val="20"/>
              </w:rPr>
              <w:t xml:space="preserve"> 10</w:t>
            </w:r>
            <w:r w:rsidR="00BC2780" w:rsidRPr="00DA15E8">
              <w:rPr>
                <w:szCs w:val="20"/>
              </w:rPr>
              <w:t>)</w:t>
            </w:r>
          </w:p>
        </w:tc>
        <w:tc>
          <w:tcPr>
            <w:tcW w:w="1440" w:type="dxa"/>
            <w:hideMark/>
          </w:tcPr>
          <w:p w14:paraId="27E8FC8F" w14:textId="77777777" w:rsidR="00BC2780" w:rsidRPr="00DA15E8" w:rsidRDefault="00BC2780" w:rsidP="00DA15E8">
            <w:pPr>
              <w:spacing w:after="120" w:line="240" w:lineRule="auto"/>
              <w:cnfStyle w:val="000000000000" w:firstRow="0" w:lastRow="0" w:firstColumn="0" w:lastColumn="0" w:oddVBand="0" w:evenVBand="0" w:oddHBand="0" w:evenHBand="0" w:firstRowFirstColumn="0" w:firstRowLastColumn="0" w:lastRowFirstColumn="0" w:lastRowLastColumn="0"/>
              <w:rPr>
                <w:szCs w:val="20"/>
              </w:rPr>
            </w:pPr>
            <w:r w:rsidRPr="00DA15E8">
              <w:rPr>
                <w:szCs w:val="20"/>
              </w:rPr>
              <w:t>700 (16.2%)</w:t>
            </w:r>
          </w:p>
        </w:tc>
      </w:tr>
      <w:tr w:rsidR="00BC2780" w:rsidRPr="00DA15E8" w14:paraId="322478A0" w14:textId="77777777" w:rsidTr="00DA1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vMerge/>
            <w:hideMark/>
          </w:tcPr>
          <w:p w14:paraId="69595B98" w14:textId="77777777" w:rsidR="00BC2780" w:rsidRPr="00DA15E8" w:rsidRDefault="00BC2780" w:rsidP="00DA15E8">
            <w:pPr>
              <w:spacing w:after="120" w:line="240" w:lineRule="auto"/>
              <w:rPr>
                <w:b w:val="0"/>
                <w:szCs w:val="20"/>
              </w:rPr>
            </w:pPr>
          </w:p>
        </w:tc>
        <w:tc>
          <w:tcPr>
            <w:tcW w:w="4590" w:type="dxa"/>
            <w:hideMark/>
          </w:tcPr>
          <w:p w14:paraId="241BD466" w14:textId="3B700C61" w:rsidR="00BC2780" w:rsidRPr="00DA15E8" w:rsidRDefault="00690BBD" w:rsidP="00DA15E8">
            <w:pPr>
              <w:spacing w:after="120" w:line="240" w:lineRule="auto"/>
              <w:cnfStyle w:val="000000100000" w:firstRow="0" w:lastRow="0" w:firstColumn="0" w:lastColumn="0" w:oddVBand="0" w:evenVBand="0" w:oddHBand="1" w:evenHBand="0" w:firstRowFirstColumn="0" w:firstRowLastColumn="0" w:lastRowFirstColumn="0" w:lastRowLastColumn="0"/>
              <w:rPr>
                <w:szCs w:val="20"/>
              </w:rPr>
            </w:pPr>
            <w:r>
              <w:rPr>
                <w:szCs w:val="20"/>
              </w:rPr>
              <w:t xml:space="preserve">Ephemeral water (F </w:t>
            </w:r>
            <w:r w:rsidRPr="00690BBD">
              <w:rPr>
                <w:szCs w:val="20"/>
              </w:rPr>
              <w:t>&lt;</w:t>
            </w:r>
            <w:r>
              <w:rPr>
                <w:szCs w:val="20"/>
              </w:rPr>
              <w:t xml:space="preserve"> 5</w:t>
            </w:r>
            <w:r w:rsidR="00BC2780" w:rsidRPr="00DA15E8">
              <w:rPr>
                <w:szCs w:val="20"/>
              </w:rPr>
              <w:t>)</w:t>
            </w:r>
          </w:p>
        </w:tc>
        <w:tc>
          <w:tcPr>
            <w:tcW w:w="1440" w:type="dxa"/>
            <w:hideMark/>
          </w:tcPr>
          <w:p w14:paraId="5AB02266" w14:textId="77777777" w:rsidR="00BC2780" w:rsidRPr="00DA15E8" w:rsidRDefault="00BC2780" w:rsidP="00DA15E8">
            <w:pPr>
              <w:spacing w:after="120" w:line="240" w:lineRule="auto"/>
              <w:cnfStyle w:val="000000100000" w:firstRow="0" w:lastRow="0" w:firstColumn="0" w:lastColumn="0" w:oddVBand="0" w:evenVBand="0" w:oddHBand="1" w:evenHBand="0" w:firstRowFirstColumn="0" w:firstRowLastColumn="0" w:lastRowFirstColumn="0" w:lastRowLastColumn="0"/>
              <w:rPr>
                <w:szCs w:val="20"/>
              </w:rPr>
            </w:pPr>
            <w:r w:rsidRPr="00DA15E8">
              <w:rPr>
                <w:szCs w:val="20"/>
              </w:rPr>
              <w:t>528 (12.3%)</w:t>
            </w:r>
          </w:p>
        </w:tc>
      </w:tr>
      <w:tr w:rsidR="00BC2780" w:rsidRPr="00DA15E8" w14:paraId="4BAE749F" w14:textId="77777777" w:rsidTr="00DA15E8">
        <w:tc>
          <w:tcPr>
            <w:cnfStyle w:val="001000000000" w:firstRow="0" w:lastRow="0" w:firstColumn="1" w:lastColumn="0" w:oddVBand="0" w:evenVBand="0" w:oddHBand="0" w:evenHBand="0" w:firstRowFirstColumn="0" w:firstRowLastColumn="0" w:lastRowFirstColumn="0" w:lastRowLastColumn="0"/>
            <w:tcW w:w="3505" w:type="dxa"/>
            <w:vMerge/>
            <w:hideMark/>
          </w:tcPr>
          <w:p w14:paraId="3C34563C" w14:textId="77777777" w:rsidR="00BC2780" w:rsidRPr="00DA15E8" w:rsidRDefault="00BC2780" w:rsidP="00DA15E8">
            <w:pPr>
              <w:spacing w:after="120" w:line="240" w:lineRule="auto"/>
              <w:rPr>
                <w:b w:val="0"/>
                <w:szCs w:val="20"/>
              </w:rPr>
            </w:pPr>
          </w:p>
        </w:tc>
        <w:tc>
          <w:tcPr>
            <w:tcW w:w="4590" w:type="dxa"/>
            <w:hideMark/>
          </w:tcPr>
          <w:p w14:paraId="3EDD19E8" w14:textId="77777777" w:rsidR="00BC2780" w:rsidRPr="00DA15E8" w:rsidRDefault="00BC2780" w:rsidP="00DA15E8">
            <w:pPr>
              <w:spacing w:after="120" w:line="240" w:lineRule="auto"/>
              <w:cnfStyle w:val="000000000000" w:firstRow="0" w:lastRow="0" w:firstColumn="0" w:lastColumn="0" w:oddVBand="0" w:evenVBand="0" w:oddHBand="0" w:evenHBand="0" w:firstRowFirstColumn="0" w:firstRowLastColumn="0" w:lastRowFirstColumn="0" w:lastRowLastColumn="0"/>
              <w:rPr>
                <w:szCs w:val="20"/>
              </w:rPr>
            </w:pPr>
            <w:r w:rsidRPr="00DA15E8">
              <w:rPr>
                <w:szCs w:val="20"/>
              </w:rPr>
              <w:t>Non-water</w:t>
            </w:r>
          </w:p>
        </w:tc>
        <w:tc>
          <w:tcPr>
            <w:tcW w:w="1440" w:type="dxa"/>
            <w:hideMark/>
          </w:tcPr>
          <w:p w14:paraId="4337B884" w14:textId="77777777" w:rsidR="00BC2780" w:rsidRPr="00DA15E8" w:rsidRDefault="00BC2780" w:rsidP="00DA15E8">
            <w:pPr>
              <w:spacing w:after="120" w:line="240" w:lineRule="auto"/>
              <w:cnfStyle w:val="000000000000" w:firstRow="0" w:lastRow="0" w:firstColumn="0" w:lastColumn="0" w:oddVBand="0" w:evenVBand="0" w:oddHBand="0" w:evenHBand="0" w:firstRowFirstColumn="0" w:firstRowLastColumn="0" w:lastRowFirstColumn="0" w:lastRowLastColumn="0"/>
              <w:rPr>
                <w:szCs w:val="20"/>
              </w:rPr>
            </w:pPr>
            <w:r w:rsidRPr="00DA15E8">
              <w:rPr>
                <w:szCs w:val="20"/>
              </w:rPr>
              <w:t>2,382 (55.3%)</w:t>
            </w:r>
          </w:p>
        </w:tc>
      </w:tr>
      <w:tr w:rsidR="00BC2780" w:rsidRPr="00DA15E8" w14:paraId="7A4C5DF7" w14:textId="77777777" w:rsidTr="00DA1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vMerge w:val="restart"/>
            <w:hideMark/>
          </w:tcPr>
          <w:p w14:paraId="7EBCDB57" w14:textId="77777777" w:rsidR="00BC2780" w:rsidRPr="00DA15E8" w:rsidRDefault="00BC2780" w:rsidP="00DA15E8">
            <w:pPr>
              <w:spacing w:after="120" w:line="240" w:lineRule="auto"/>
              <w:rPr>
                <w:b w:val="0"/>
                <w:szCs w:val="20"/>
              </w:rPr>
            </w:pPr>
            <w:r w:rsidRPr="00DA15E8">
              <w:rPr>
                <w:b w:val="0"/>
                <w:szCs w:val="20"/>
              </w:rPr>
              <w:t>Binary confusion matrix</w:t>
            </w:r>
          </w:p>
        </w:tc>
        <w:tc>
          <w:tcPr>
            <w:tcW w:w="4590" w:type="dxa"/>
            <w:hideMark/>
          </w:tcPr>
          <w:p w14:paraId="2E3781CE" w14:textId="77777777" w:rsidR="00BC2780" w:rsidRPr="00DA15E8" w:rsidRDefault="00BC2780" w:rsidP="00DA15E8">
            <w:pPr>
              <w:spacing w:after="120" w:line="240" w:lineRule="auto"/>
              <w:cnfStyle w:val="000000100000" w:firstRow="0" w:lastRow="0" w:firstColumn="0" w:lastColumn="0" w:oddVBand="0" w:evenVBand="0" w:oddHBand="1" w:evenHBand="0" w:firstRowFirstColumn="0" w:firstRowLastColumn="0" w:lastRowFirstColumn="0" w:lastRowLastColumn="0"/>
              <w:rPr>
                <w:szCs w:val="20"/>
              </w:rPr>
            </w:pPr>
            <w:r w:rsidRPr="00DA15E8">
              <w:rPr>
                <w:szCs w:val="20"/>
              </w:rPr>
              <w:t>True Positive (Water → Water)</w:t>
            </w:r>
          </w:p>
        </w:tc>
        <w:tc>
          <w:tcPr>
            <w:tcW w:w="1440" w:type="dxa"/>
            <w:hideMark/>
          </w:tcPr>
          <w:p w14:paraId="227B9694" w14:textId="77777777" w:rsidR="00BC2780" w:rsidRPr="00DA15E8" w:rsidRDefault="00BC2780" w:rsidP="00DA15E8">
            <w:pPr>
              <w:spacing w:after="120" w:line="240" w:lineRule="auto"/>
              <w:cnfStyle w:val="000000100000" w:firstRow="0" w:lastRow="0" w:firstColumn="0" w:lastColumn="0" w:oddVBand="0" w:evenVBand="0" w:oddHBand="1" w:evenHBand="0" w:firstRowFirstColumn="0" w:firstRowLastColumn="0" w:lastRowFirstColumn="0" w:lastRowLastColumn="0"/>
              <w:rPr>
                <w:szCs w:val="20"/>
              </w:rPr>
            </w:pPr>
            <w:r w:rsidRPr="00DA15E8">
              <w:rPr>
                <w:bCs/>
                <w:szCs w:val="20"/>
              </w:rPr>
              <w:t>1,866</w:t>
            </w:r>
          </w:p>
        </w:tc>
      </w:tr>
      <w:tr w:rsidR="00BC2780" w:rsidRPr="00DA15E8" w14:paraId="07581EF0" w14:textId="77777777" w:rsidTr="00DA15E8">
        <w:tc>
          <w:tcPr>
            <w:cnfStyle w:val="001000000000" w:firstRow="0" w:lastRow="0" w:firstColumn="1" w:lastColumn="0" w:oddVBand="0" w:evenVBand="0" w:oddHBand="0" w:evenHBand="0" w:firstRowFirstColumn="0" w:firstRowLastColumn="0" w:lastRowFirstColumn="0" w:lastRowLastColumn="0"/>
            <w:tcW w:w="3505" w:type="dxa"/>
            <w:vMerge/>
            <w:hideMark/>
          </w:tcPr>
          <w:p w14:paraId="5EBDC164" w14:textId="77777777" w:rsidR="00BC2780" w:rsidRPr="00DA15E8" w:rsidRDefault="00BC2780" w:rsidP="00DA15E8">
            <w:pPr>
              <w:spacing w:after="120" w:line="240" w:lineRule="auto"/>
              <w:rPr>
                <w:b w:val="0"/>
                <w:szCs w:val="20"/>
              </w:rPr>
            </w:pPr>
          </w:p>
        </w:tc>
        <w:tc>
          <w:tcPr>
            <w:tcW w:w="4590" w:type="dxa"/>
            <w:hideMark/>
          </w:tcPr>
          <w:p w14:paraId="30B1127D" w14:textId="77777777" w:rsidR="00BC2780" w:rsidRPr="00DA15E8" w:rsidRDefault="00BC2780" w:rsidP="00DA15E8">
            <w:pPr>
              <w:spacing w:after="120" w:line="240" w:lineRule="auto"/>
              <w:cnfStyle w:val="000000000000" w:firstRow="0" w:lastRow="0" w:firstColumn="0" w:lastColumn="0" w:oddVBand="0" w:evenVBand="0" w:oddHBand="0" w:evenHBand="0" w:firstRowFirstColumn="0" w:firstRowLastColumn="0" w:lastRowFirstColumn="0" w:lastRowLastColumn="0"/>
              <w:rPr>
                <w:szCs w:val="20"/>
              </w:rPr>
            </w:pPr>
            <w:r w:rsidRPr="00DA15E8">
              <w:rPr>
                <w:szCs w:val="20"/>
              </w:rPr>
              <w:t>False Negative (Water → Land)</w:t>
            </w:r>
          </w:p>
        </w:tc>
        <w:tc>
          <w:tcPr>
            <w:tcW w:w="1440" w:type="dxa"/>
            <w:hideMark/>
          </w:tcPr>
          <w:p w14:paraId="141F143D" w14:textId="77777777" w:rsidR="00BC2780" w:rsidRPr="00DA15E8" w:rsidRDefault="00BC2780" w:rsidP="00DA15E8">
            <w:pPr>
              <w:spacing w:after="120" w:line="240" w:lineRule="auto"/>
              <w:cnfStyle w:val="000000000000" w:firstRow="0" w:lastRow="0" w:firstColumn="0" w:lastColumn="0" w:oddVBand="0" w:evenVBand="0" w:oddHBand="0" w:evenHBand="0" w:firstRowFirstColumn="0" w:firstRowLastColumn="0" w:lastRowFirstColumn="0" w:lastRowLastColumn="0"/>
              <w:rPr>
                <w:szCs w:val="20"/>
              </w:rPr>
            </w:pPr>
            <w:r w:rsidRPr="00DA15E8">
              <w:rPr>
                <w:bCs/>
                <w:szCs w:val="20"/>
              </w:rPr>
              <w:t>62</w:t>
            </w:r>
          </w:p>
        </w:tc>
      </w:tr>
      <w:tr w:rsidR="00BC2780" w:rsidRPr="00DA15E8" w14:paraId="43E67802" w14:textId="77777777" w:rsidTr="00DA1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vMerge/>
            <w:hideMark/>
          </w:tcPr>
          <w:p w14:paraId="5AA78832" w14:textId="77777777" w:rsidR="00BC2780" w:rsidRPr="00DA15E8" w:rsidRDefault="00BC2780" w:rsidP="00DA15E8">
            <w:pPr>
              <w:spacing w:after="120" w:line="240" w:lineRule="auto"/>
              <w:rPr>
                <w:b w:val="0"/>
                <w:szCs w:val="20"/>
              </w:rPr>
            </w:pPr>
          </w:p>
        </w:tc>
        <w:tc>
          <w:tcPr>
            <w:tcW w:w="4590" w:type="dxa"/>
            <w:hideMark/>
          </w:tcPr>
          <w:p w14:paraId="6820CA0B" w14:textId="77777777" w:rsidR="00BC2780" w:rsidRPr="00DA15E8" w:rsidRDefault="00BC2780" w:rsidP="00DA15E8">
            <w:pPr>
              <w:spacing w:after="120" w:line="240" w:lineRule="auto"/>
              <w:cnfStyle w:val="000000100000" w:firstRow="0" w:lastRow="0" w:firstColumn="0" w:lastColumn="0" w:oddVBand="0" w:evenVBand="0" w:oddHBand="1" w:evenHBand="0" w:firstRowFirstColumn="0" w:firstRowLastColumn="0" w:lastRowFirstColumn="0" w:lastRowLastColumn="0"/>
              <w:rPr>
                <w:szCs w:val="20"/>
              </w:rPr>
            </w:pPr>
            <w:r w:rsidRPr="00DA15E8">
              <w:rPr>
                <w:szCs w:val="20"/>
              </w:rPr>
              <w:t>False Positive (Land → Water)</w:t>
            </w:r>
          </w:p>
        </w:tc>
        <w:tc>
          <w:tcPr>
            <w:tcW w:w="1440" w:type="dxa"/>
            <w:hideMark/>
          </w:tcPr>
          <w:p w14:paraId="4CF3E6B4" w14:textId="77777777" w:rsidR="00BC2780" w:rsidRPr="00DA15E8" w:rsidRDefault="00BC2780" w:rsidP="00DA15E8">
            <w:pPr>
              <w:spacing w:after="120" w:line="240" w:lineRule="auto"/>
              <w:cnfStyle w:val="000000100000" w:firstRow="0" w:lastRow="0" w:firstColumn="0" w:lastColumn="0" w:oddVBand="0" w:evenVBand="0" w:oddHBand="1" w:evenHBand="0" w:firstRowFirstColumn="0" w:firstRowLastColumn="0" w:lastRowFirstColumn="0" w:lastRowLastColumn="0"/>
              <w:rPr>
                <w:szCs w:val="20"/>
              </w:rPr>
            </w:pPr>
            <w:r w:rsidRPr="00DA15E8">
              <w:rPr>
                <w:bCs/>
                <w:szCs w:val="20"/>
              </w:rPr>
              <w:t>259</w:t>
            </w:r>
          </w:p>
        </w:tc>
      </w:tr>
      <w:tr w:rsidR="00BC2780" w:rsidRPr="00DA15E8" w14:paraId="6C6B0CE9" w14:textId="77777777" w:rsidTr="00DA15E8">
        <w:tc>
          <w:tcPr>
            <w:cnfStyle w:val="001000000000" w:firstRow="0" w:lastRow="0" w:firstColumn="1" w:lastColumn="0" w:oddVBand="0" w:evenVBand="0" w:oddHBand="0" w:evenHBand="0" w:firstRowFirstColumn="0" w:firstRowLastColumn="0" w:lastRowFirstColumn="0" w:lastRowLastColumn="0"/>
            <w:tcW w:w="3505" w:type="dxa"/>
            <w:vMerge/>
            <w:hideMark/>
          </w:tcPr>
          <w:p w14:paraId="7B96BEC9" w14:textId="77777777" w:rsidR="00BC2780" w:rsidRPr="00DA15E8" w:rsidRDefault="00BC2780" w:rsidP="00DA15E8">
            <w:pPr>
              <w:spacing w:after="120" w:line="240" w:lineRule="auto"/>
              <w:rPr>
                <w:b w:val="0"/>
                <w:szCs w:val="20"/>
              </w:rPr>
            </w:pPr>
          </w:p>
        </w:tc>
        <w:tc>
          <w:tcPr>
            <w:tcW w:w="4590" w:type="dxa"/>
            <w:hideMark/>
          </w:tcPr>
          <w:p w14:paraId="612231F5" w14:textId="77777777" w:rsidR="00BC2780" w:rsidRPr="00DA15E8" w:rsidRDefault="00BC2780" w:rsidP="00DA15E8">
            <w:pPr>
              <w:spacing w:after="120" w:line="240" w:lineRule="auto"/>
              <w:cnfStyle w:val="000000000000" w:firstRow="0" w:lastRow="0" w:firstColumn="0" w:lastColumn="0" w:oddVBand="0" w:evenVBand="0" w:oddHBand="0" w:evenHBand="0" w:firstRowFirstColumn="0" w:firstRowLastColumn="0" w:lastRowFirstColumn="0" w:lastRowLastColumn="0"/>
              <w:rPr>
                <w:szCs w:val="20"/>
              </w:rPr>
            </w:pPr>
            <w:r w:rsidRPr="00DA15E8">
              <w:rPr>
                <w:szCs w:val="20"/>
              </w:rPr>
              <w:t>True Negative (Land → Land)</w:t>
            </w:r>
          </w:p>
        </w:tc>
        <w:tc>
          <w:tcPr>
            <w:tcW w:w="1440" w:type="dxa"/>
            <w:hideMark/>
          </w:tcPr>
          <w:p w14:paraId="77E37777" w14:textId="77777777" w:rsidR="00BC2780" w:rsidRPr="00DA15E8" w:rsidRDefault="00BC2780" w:rsidP="00DA15E8">
            <w:pPr>
              <w:spacing w:after="120" w:line="240" w:lineRule="auto"/>
              <w:cnfStyle w:val="000000000000" w:firstRow="0" w:lastRow="0" w:firstColumn="0" w:lastColumn="0" w:oddVBand="0" w:evenVBand="0" w:oddHBand="0" w:evenHBand="0" w:firstRowFirstColumn="0" w:firstRowLastColumn="0" w:lastRowFirstColumn="0" w:lastRowLastColumn="0"/>
              <w:rPr>
                <w:szCs w:val="20"/>
              </w:rPr>
            </w:pPr>
            <w:r w:rsidRPr="00DA15E8">
              <w:rPr>
                <w:bCs/>
                <w:szCs w:val="20"/>
              </w:rPr>
              <w:t>2,123</w:t>
            </w:r>
          </w:p>
        </w:tc>
      </w:tr>
      <w:tr w:rsidR="00BC2780" w:rsidRPr="00DA15E8" w14:paraId="1B7841DF" w14:textId="77777777" w:rsidTr="00DA1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vMerge w:val="restart"/>
            <w:hideMark/>
          </w:tcPr>
          <w:p w14:paraId="61DB2A13" w14:textId="77777777" w:rsidR="00BC2780" w:rsidRPr="00DA15E8" w:rsidRDefault="00BC2780" w:rsidP="00DA15E8">
            <w:pPr>
              <w:spacing w:after="120" w:line="240" w:lineRule="auto"/>
              <w:rPr>
                <w:b w:val="0"/>
                <w:szCs w:val="20"/>
              </w:rPr>
            </w:pPr>
            <w:r w:rsidRPr="00DA15E8">
              <w:rPr>
                <w:b w:val="0"/>
                <w:szCs w:val="20"/>
              </w:rPr>
              <w:t>Class-specific accuracy</w:t>
            </w:r>
          </w:p>
        </w:tc>
        <w:tc>
          <w:tcPr>
            <w:tcW w:w="4590" w:type="dxa"/>
            <w:hideMark/>
          </w:tcPr>
          <w:p w14:paraId="2FE9F63E" w14:textId="77777777" w:rsidR="00BC2780" w:rsidRPr="00DA15E8" w:rsidRDefault="00BC2780" w:rsidP="00DA15E8">
            <w:pPr>
              <w:spacing w:after="120" w:line="240" w:lineRule="auto"/>
              <w:cnfStyle w:val="000000100000" w:firstRow="0" w:lastRow="0" w:firstColumn="0" w:lastColumn="0" w:oddVBand="0" w:evenVBand="0" w:oddHBand="1" w:evenHBand="0" w:firstRowFirstColumn="0" w:firstRowLastColumn="0" w:lastRowFirstColumn="0" w:lastRowLastColumn="0"/>
              <w:rPr>
                <w:szCs w:val="20"/>
              </w:rPr>
            </w:pPr>
            <w:r w:rsidRPr="00DA15E8">
              <w:rPr>
                <w:szCs w:val="20"/>
              </w:rPr>
              <w:t>Producer's Accuracy – Water</w:t>
            </w:r>
          </w:p>
        </w:tc>
        <w:tc>
          <w:tcPr>
            <w:tcW w:w="1440" w:type="dxa"/>
            <w:hideMark/>
          </w:tcPr>
          <w:p w14:paraId="3D986C1C" w14:textId="77777777" w:rsidR="00BC2780" w:rsidRPr="00DA15E8" w:rsidRDefault="00BC2780" w:rsidP="00DA15E8">
            <w:pPr>
              <w:spacing w:after="120" w:line="240" w:lineRule="auto"/>
              <w:cnfStyle w:val="000000100000" w:firstRow="0" w:lastRow="0" w:firstColumn="0" w:lastColumn="0" w:oddVBand="0" w:evenVBand="0" w:oddHBand="1" w:evenHBand="0" w:firstRowFirstColumn="0" w:firstRowLastColumn="0" w:lastRowFirstColumn="0" w:lastRowLastColumn="0"/>
              <w:rPr>
                <w:szCs w:val="20"/>
              </w:rPr>
            </w:pPr>
            <w:r w:rsidRPr="00DA15E8">
              <w:rPr>
                <w:bCs/>
                <w:szCs w:val="20"/>
              </w:rPr>
              <w:t>96.78%</w:t>
            </w:r>
          </w:p>
        </w:tc>
      </w:tr>
      <w:tr w:rsidR="00BC2780" w:rsidRPr="00DA15E8" w14:paraId="1CDE31C3" w14:textId="77777777" w:rsidTr="00DA15E8">
        <w:tc>
          <w:tcPr>
            <w:cnfStyle w:val="001000000000" w:firstRow="0" w:lastRow="0" w:firstColumn="1" w:lastColumn="0" w:oddVBand="0" w:evenVBand="0" w:oddHBand="0" w:evenHBand="0" w:firstRowFirstColumn="0" w:firstRowLastColumn="0" w:lastRowFirstColumn="0" w:lastRowLastColumn="0"/>
            <w:tcW w:w="3505" w:type="dxa"/>
            <w:vMerge/>
            <w:hideMark/>
          </w:tcPr>
          <w:p w14:paraId="6F83B75D" w14:textId="77777777" w:rsidR="00BC2780" w:rsidRPr="00DA15E8" w:rsidRDefault="00BC2780" w:rsidP="00DA15E8">
            <w:pPr>
              <w:spacing w:after="120" w:line="240" w:lineRule="auto"/>
              <w:rPr>
                <w:b w:val="0"/>
                <w:szCs w:val="20"/>
              </w:rPr>
            </w:pPr>
          </w:p>
        </w:tc>
        <w:tc>
          <w:tcPr>
            <w:tcW w:w="4590" w:type="dxa"/>
            <w:hideMark/>
          </w:tcPr>
          <w:p w14:paraId="2B1E6332" w14:textId="77777777" w:rsidR="00BC2780" w:rsidRPr="00DA15E8" w:rsidRDefault="00BC2780" w:rsidP="00DA15E8">
            <w:pPr>
              <w:spacing w:after="120" w:line="240" w:lineRule="auto"/>
              <w:cnfStyle w:val="000000000000" w:firstRow="0" w:lastRow="0" w:firstColumn="0" w:lastColumn="0" w:oddVBand="0" w:evenVBand="0" w:oddHBand="0" w:evenHBand="0" w:firstRowFirstColumn="0" w:firstRowLastColumn="0" w:lastRowFirstColumn="0" w:lastRowLastColumn="0"/>
              <w:rPr>
                <w:szCs w:val="20"/>
              </w:rPr>
            </w:pPr>
            <w:r w:rsidRPr="00DA15E8">
              <w:rPr>
                <w:szCs w:val="20"/>
              </w:rPr>
              <w:t>User's Accuracy – Water</w:t>
            </w:r>
          </w:p>
        </w:tc>
        <w:tc>
          <w:tcPr>
            <w:tcW w:w="1440" w:type="dxa"/>
            <w:hideMark/>
          </w:tcPr>
          <w:p w14:paraId="47D04B1B" w14:textId="77777777" w:rsidR="00BC2780" w:rsidRPr="00DA15E8" w:rsidRDefault="00BC2780" w:rsidP="00DA15E8">
            <w:pPr>
              <w:spacing w:after="120" w:line="240" w:lineRule="auto"/>
              <w:cnfStyle w:val="000000000000" w:firstRow="0" w:lastRow="0" w:firstColumn="0" w:lastColumn="0" w:oddVBand="0" w:evenVBand="0" w:oddHBand="0" w:evenHBand="0" w:firstRowFirstColumn="0" w:firstRowLastColumn="0" w:lastRowFirstColumn="0" w:lastRowLastColumn="0"/>
              <w:rPr>
                <w:szCs w:val="20"/>
              </w:rPr>
            </w:pPr>
            <w:r w:rsidRPr="00DA15E8">
              <w:rPr>
                <w:bCs/>
                <w:szCs w:val="20"/>
              </w:rPr>
              <w:t>87.81%</w:t>
            </w:r>
          </w:p>
        </w:tc>
      </w:tr>
      <w:tr w:rsidR="00BC2780" w:rsidRPr="00DA15E8" w14:paraId="12223DE0" w14:textId="77777777" w:rsidTr="00DA1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vMerge/>
            <w:hideMark/>
          </w:tcPr>
          <w:p w14:paraId="1327CF59" w14:textId="77777777" w:rsidR="00BC2780" w:rsidRPr="00DA15E8" w:rsidRDefault="00BC2780" w:rsidP="00DA15E8">
            <w:pPr>
              <w:spacing w:after="120" w:line="240" w:lineRule="auto"/>
              <w:rPr>
                <w:b w:val="0"/>
                <w:szCs w:val="20"/>
              </w:rPr>
            </w:pPr>
          </w:p>
        </w:tc>
        <w:tc>
          <w:tcPr>
            <w:tcW w:w="4590" w:type="dxa"/>
            <w:hideMark/>
          </w:tcPr>
          <w:p w14:paraId="794A4413" w14:textId="77777777" w:rsidR="00BC2780" w:rsidRPr="00DA15E8" w:rsidRDefault="00BC2780" w:rsidP="00DA15E8">
            <w:pPr>
              <w:spacing w:after="120" w:line="240" w:lineRule="auto"/>
              <w:cnfStyle w:val="000000100000" w:firstRow="0" w:lastRow="0" w:firstColumn="0" w:lastColumn="0" w:oddVBand="0" w:evenVBand="0" w:oddHBand="1" w:evenHBand="0" w:firstRowFirstColumn="0" w:firstRowLastColumn="0" w:lastRowFirstColumn="0" w:lastRowLastColumn="0"/>
              <w:rPr>
                <w:szCs w:val="20"/>
              </w:rPr>
            </w:pPr>
            <w:r w:rsidRPr="00DA15E8">
              <w:rPr>
                <w:szCs w:val="20"/>
              </w:rPr>
              <w:t>Producer's Accuracy – Non-water</w:t>
            </w:r>
          </w:p>
        </w:tc>
        <w:tc>
          <w:tcPr>
            <w:tcW w:w="1440" w:type="dxa"/>
            <w:hideMark/>
          </w:tcPr>
          <w:p w14:paraId="31227654" w14:textId="77777777" w:rsidR="00BC2780" w:rsidRPr="00DA15E8" w:rsidRDefault="00BC2780" w:rsidP="00DA15E8">
            <w:pPr>
              <w:spacing w:after="120" w:line="240" w:lineRule="auto"/>
              <w:cnfStyle w:val="000000100000" w:firstRow="0" w:lastRow="0" w:firstColumn="0" w:lastColumn="0" w:oddVBand="0" w:evenVBand="0" w:oddHBand="1" w:evenHBand="0" w:firstRowFirstColumn="0" w:firstRowLastColumn="0" w:lastRowFirstColumn="0" w:lastRowLastColumn="0"/>
              <w:rPr>
                <w:szCs w:val="20"/>
              </w:rPr>
            </w:pPr>
            <w:r w:rsidRPr="00DA15E8">
              <w:rPr>
                <w:bCs/>
                <w:szCs w:val="20"/>
              </w:rPr>
              <w:t>89.13%</w:t>
            </w:r>
          </w:p>
        </w:tc>
      </w:tr>
      <w:tr w:rsidR="00BC2780" w:rsidRPr="00DA15E8" w14:paraId="0A83CED1" w14:textId="77777777" w:rsidTr="00DA15E8">
        <w:tc>
          <w:tcPr>
            <w:cnfStyle w:val="001000000000" w:firstRow="0" w:lastRow="0" w:firstColumn="1" w:lastColumn="0" w:oddVBand="0" w:evenVBand="0" w:oddHBand="0" w:evenHBand="0" w:firstRowFirstColumn="0" w:firstRowLastColumn="0" w:lastRowFirstColumn="0" w:lastRowLastColumn="0"/>
            <w:tcW w:w="3505" w:type="dxa"/>
            <w:vMerge/>
            <w:hideMark/>
          </w:tcPr>
          <w:p w14:paraId="46AC672F" w14:textId="77777777" w:rsidR="00BC2780" w:rsidRPr="00DA15E8" w:rsidRDefault="00BC2780" w:rsidP="00DA15E8">
            <w:pPr>
              <w:spacing w:after="120" w:line="240" w:lineRule="auto"/>
              <w:rPr>
                <w:b w:val="0"/>
                <w:szCs w:val="20"/>
              </w:rPr>
            </w:pPr>
          </w:p>
        </w:tc>
        <w:tc>
          <w:tcPr>
            <w:tcW w:w="4590" w:type="dxa"/>
            <w:hideMark/>
          </w:tcPr>
          <w:p w14:paraId="5EFF4160" w14:textId="77777777" w:rsidR="00BC2780" w:rsidRPr="00DA15E8" w:rsidRDefault="00BC2780" w:rsidP="00DA15E8">
            <w:pPr>
              <w:spacing w:after="120" w:line="240" w:lineRule="auto"/>
              <w:cnfStyle w:val="000000000000" w:firstRow="0" w:lastRow="0" w:firstColumn="0" w:lastColumn="0" w:oddVBand="0" w:evenVBand="0" w:oddHBand="0" w:evenHBand="0" w:firstRowFirstColumn="0" w:firstRowLastColumn="0" w:lastRowFirstColumn="0" w:lastRowLastColumn="0"/>
              <w:rPr>
                <w:szCs w:val="20"/>
              </w:rPr>
            </w:pPr>
            <w:r w:rsidRPr="00DA15E8">
              <w:rPr>
                <w:szCs w:val="20"/>
              </w:rPr>
              <w:t>User's Accuracy – Non-water</w:t>
            </w:r>
          </w:p>
        </w:tc>
        <w:tc>
          <w:tcPr>
            <w:tcW w:w="1440" w:type="dxa"/>
            <w:hideMark/>
          </w:tcPr>
          <w:p w14:paraId="017BEEC6" w14:textId="77777777" w:rsidR="00BC2780" w:rsidRPr="00DA15E8" w:rsidRDefault="00BC2780" w:rsidP="00DA15E8">
            <w:pPr>
              <w:spacing w:after="120" w:line="240" w:lineRule="auto"/>
              <w:cnfStyle w:val="000000000000" w:firstRow="0" w:lastRow="0" w:firstColumn="0" w:lastColumn="0" w:oddVBand="0" w:evenVBand="0" w:oddHBand="0" w:evenHBand="0" w:firstRowFirstColumn="0" w:firstRowLastColumn="0" w:lastRowFirstColumn="0" w:lastRowLastColumn="0"/>
              <w:rPr>
                <w:szCs w:val="20"/>
              </w:rPr>
            </w:pPr>
            <w:r w:rsidRPr="00DA15E8">
              <w:rPr>
                <w:bCs/>
                <w:szCs w:val="20"/>
              </w:rPr>
              <w:t>97.16%</w:t>
            </w:r>
          </w:p>
        </w:tc>
      </w:tr>
      <w:tr w:rsidR="00BC2780" w:rsidRPr="00DA15E8" w14:paraId="39C52628" w14:textId="77777777" w:rsidTr="00DA1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vMerge w:val="restart"/>
            <w:hideMark/>
          </w:tcPr>
          <w:p w14:paraId="7DA1D3D5" w14:textId="77777777" w:rsidR="00BC2780" w:rsidRPr="00DA15E8" w:rsidRDefault="00BC2780" w:rsidP="00DA15E8">
            <w:pPr>
              <w:spacing w:after="120" w:line="240" w:lineRule="auto"/>
              <w:rPr>
                <w:b w:val="0"/>
                <w:szCs w:val="20"/>
              </w:rPr>
            </w:pPr>
            <w:r w:rsidRPr="00DA15E8">
              <w:rPr>
                <w:b w:val="0"/>
                <w:szCs w:val="20"/>
              </w:rPr>
              <w:t>Overall performance</w:t>
            </w:r>
          </w:p>
        </w:tc>
        <w:tc>
          <w:tcPr>
            <w:tcW w:w="4590" w:type="dxa"/>
            <w:hideMark/>
          </w:tcPr>
          <w:p w14:paraId="444888A7" w14:textId="77777777" w:rsidR="00BC2780" w:rsidRPr="00DA15E8" w:rsidRDefault="00BC2780" w:rsidP="00DA15E8">
            <w:pPr>
              <w:spacing w:after="120" w:line="240" w:lineRule="auto"/>
              <w:cnfStyle w:val="000000100000" w:firstRow="0" w:lastRow="0" w:firstColumn="0" w:lastColumn="0" w:oddVBand="0" w:evenVBand="0" w:oddHBand="1" w:evenHBand="0" w:firstRowFirstColumn="0" w:firstRowLastColumn="0" w:lastRowFirstColumn="0" w:lastRowLastColumn="0"/>
              <w:rPr>
                <w:szCs w:val="20"/>
              </w:rPr>
            </w:pPr>
            <w:r w:rsidRPr="00DA15E8">
              <w:rPr>
                <w:szCs w:val="20"/>
              </w:rPr>
              <w:t>Overall Accuracy (OA)</w:t>
            </w:r>
          </w:p>
        </w:tc>
        <w:tc>
          <w:tcPr>
            <w:tcW w:w="1440" w:type="dxa"/>
            <w:hideMark/>
          </w:tcPr>
          <w:p w14:paraId="2DAF510D" w14:textId="77777777" w:rsidR="00BC2780" w:rsidRPr="00DA15E8" w:rsidRDefault="00BC2780" w:rsidP="00DA15E8">
            <w:pPr>
              <w:spacing w:after="120" w:line="240" w:lineRule="auto"/>
              <w:cnfStyle w:val="000000100000" w:firstRow="0" w:lastRow="0" w:firstColumn="0" w:lastColumn="0" w:oddVBand="0" w:evenVBand="0" w:oddHBand="1" w:evenHBand="0" w:firstRowFirstColumn="0" w:firstRowLastColumn="0" w:lastRowFirstColumn="0" w:lastRowLastColumn="0"/>
              <w:rPr>
                <w:szCs w:val="20"/>
              </w:rPr>
            </w:pPr>
            <w:r w:rsidRPr="00DA15E8">
              <w:rPr>
                <w:bCs/>
                <w:szCs w:val="20"/>
              </w:rPr>
              <w:t>92.55%</w:t>
            </w:r>
          </w:p>
        </w:tc>
      </w:tr>
      <w:tr w:rsidR="00BC2780" w:rsidRPr="00DA15E8" w14:paraId="69C758C3" w14:textId="77777777" w:rsidTr="00DA15E8">
        <w:tc>
          <w:tcPr>
            <w:cnfStyle w:val="001000000000" w:firstRow="0" w:lastRow="0" w:firstColumn="1" w:lastColumn="0" w:oddVBand="0" w:evenVBand="0" w:oddHBand="0" w:evenHBand="0" w:firstRowFirstColumn="0" w:firstRowLastColumn="0" w:lastRowFirstColumn="0" w:lastRowLastColumn="0"/>
            <w:tcW w:w="3505" w:type="dxa"/>
            <w:vMerge/>
            <w:hideMark/>
          </w:tcPr>
          <w:p w14:paraId="5B559C7A" w14:textId="77777777" w:rsidR="00BC2780" w:rsidRPr="00DA15E8" w:rsidRDefault="00BC2780" w:rsidP="00DA15E8">
            <w:pPr>
              <w:spacing w:after="120" w:line="240" w:lineRule="auto"/>
              <w:rPr>
                <w:b w:val="0"/>
                <w:szCs w:val="20"/>
              </w:rPr>
            </w:pPr>
          </w:p>
        </w:tc>
        <w:tc>
          <w:tcPr>
            <w:tcW w:w="4590" w:type="dxa"/>
            <w:hideMark/>
          </w:tcPr>
          <w:p w14:paraId="7E60ED40" w14:textId="77777777" w:rsidR="00BC2780" w:rsidRPr="00DA15E8" w:rsidRDefault="00BC2780" w:rsidP="00DA15E8">
            <w:pPr>
              <w:spacing w:after="120" w:line="240" w:lineRule="auto"/>
              <w:cnfStyle w:val="000000000000" w:firstRow="0" w:lastRow="0" w:firstColumn="0" w:lastColumn="0" w:oddVBand="0" w:evenVBand="0" w:oddHBand="0" w:evenHBand="0" w:firstRowFirstColumn="0" w:firstRowLastColumn="0" w:lastRowFirstColumn="0" w:lastRowLastColumn="0"/>
              <w:rPr>
                <w:szCs w:val="20"/>
              </w:rPr>
            </w:pPr>
            <w:r w:rsidRPr="00DA15E8">
              <w:rPr>
                <w:szCs w:val="20"/>
              </w:rPr>
              <w:t>Cohen's Kappa (κ)</w:t>
            </w:r>
          </w:p>
        </w:tc>
        <w:tc>
          <w:tcPr>
            <w:tcW w:w="1440" w:type="dxa"/>
            <w:hideMark/>
          </w:tcPr>
          <w:p w14:paraId="677AB6E5" w14:textId="77777777" w:rsidR="00BC2780" w:rsidRPr="00DA15E8" w:rsidRDefault="00BC2780" w:rsidP="00DA15E8">
            <w:pPr>
              <w:spacing w:after="120" w:line="240" w:lineRule="auto"/>
              <w:cnfStyle w:val="000000000000" w:firstRow="0" w:lastRow="0" w:firstColumn="0" w:lastColumn="0" w:oddVBand="0" w:evenVBand="0" w:oddHBand="0" w:evenHBand="0" w:firstRowFirstColumn="0" w:firstRowLastColumn="0" w:lastRowFirstColumn="0" w:lastRowLastColumn="0"/>
              <w:rPr>
                <w:szCs w:val="20"/>
              </w:rPr>
            </w:pPr>
            <w:r w:rsidRPr="00DA15E8">
              <w:rPr>
                <w:bCs/>
                <w:szCs w:val="20"/>
              </w:rPr>
              <w:t>0.85</w:t>
            </w:r>
          </w:p>
        </w:tc>
      </w:tr>
    </w:tbl>
    <w:p w14:paraId="08DEA28D" w14:textId="17F0272D" w:rsidR="0078505F" w:rsidRDefault="0078505F" w:rsidP="00BC2780">
      <w:pPr>
        <w:spacing w:after="120" w:line="276" w:lineRule="auto"/>
        <w:ind w:left="0" w:firstLine="0"/>
        <w:rPr>
          <w:sz w:val="24"/>
          <w:szCs w:val="24"/>
        </w:rPr>
      </w:pPr>
    </w:p>
    <w:p w14:paraId="61EE3B76" w14:textId="6B1F577F" w:rsidR="00EE1437" w:rsidRDefault="00B5385A" w:rsidP="00EE1437">
      <w:pPr>
        <w:spacing w:after="120" w:line="276" w:lineRule="auto"/>
        <w:rPr>
          <w:sz w:val="24"/>
          <w:szCs w:val="24"/>
        </w:rPr>
      </w:pPr>
      <w:r w:rsidRPr="00B5385A">
        <w:rPr>
          <w:sz w:val="24"/>
          <w:szCs w:val="24"/>
        </w:rPr>
        <w:t>To further evaluate spatial consistency, monthly ST-GMM classifications were compared with Sentinel-2 NDWI-derived surface water maps generated from corresponding cloud-free periods. The comparison achieved a pixel-level agreement of 97.9% with an Intersection over Union (</w:t>
      </w:r>
      <w:proofErr w:type="spellStart"/>
      <w:r w:rsidRPr="00B5385A">
        <w:rPr>
          <w:sz w:val="24"/>
          <w:szCs w:val="24"/>
        </w:rPr>
        <w:t>IoU</w:t>
      </w:r>
      <w:proofErr w:type="spellEnd"/>
      <w:r w:rsidRPr="00B5385A">
        <w:rPr>
          <w:sz w:val="24"/>
          <w:szCs w:val="24"/>
        </w:rPr>
        <w:t xml:space="preserve">) of 0.896, demonstrating strong correspondence between SAR-derived and optical water products despite differences in sensor characteristics and acquisition conditions. These results indicate that the adaptive thresholding framework reliably captures the spatial distribution of surface </w:t>
      </w:r>
      <w:r w:rsidRPr="00B5385A">
        <w:rPr>
          <w:sz w:val="24"/>
          <w:szCs w:val="24"/>
        </w:rPr>
        <w:lastRenderedPageBreak/>
        <w:t>water while overcoming the limitations of optical observations duri</w:t>
      </w:r>
      <w:r>
        <w:rPr>
          <w:sz w:val="24"/>
          <w:szCs w:val="24"/>
        </w:rPr>
        <w:t>ng cloud-prone monsoon periods.</w:t>
      </w:r>
      <w:r w:rsidR="00EE1437">
        <w:rPr>
          <w:sz w:val="24"/>
          <w:szCs w:val="24"/>
        </w:rPr>
        <w:t xml:space="preserve"> </w:t>
      </w:r>
    </w:p>
    <w:p w14:paraId="6FFB84C6" w14:textId="27651960" w:rsidR="00B5385A" w:rsidRDefault="00B5385A" w:rsidP="00EE1437">
      <w:pPr>
        <w:spacing w:after="120" w:line="276" w:lineRule="auto"/>
        <w:rPr>
          <w:sz w:val="24"/>
          <w:szCs w:val="24"/>
        </w:rPr>
      </w:pPr>
      <w:r w:rsidRPr="00B5385A">
        <w:rPr>
          <w:sz w:val="24"/>
          <w:szCs w:val="24"/>
        </w:rPr>
        <w:t>The performance of ST-GMM was further benchmarked against conventional Otsu thresholding and a supervised Random Forest (RF) classifier using representative floodplain, wetland, and urban environments (</w:t>
      </w:r>
      <w:r w:rsidR="00CD629E">
        <w:rPr>
          <w:b/>
          <w:sz w:val="24"/>
          <w:szCs w:val="24"/>
        </w:rPr>
        <w:t>Fig.</w:t>
      </w:r>
      <w:r w:rsidR="004675D9">
        <w:rPr>
          <w:b/>
          <w:sz w:val="24"/>
          <w:szCs w:val="24"/>
        </w:rPr>
        <w:t xml:space="preserve"> 3</w:t>
      </w:r>
      <w:r w:rsidRPr="00B5385A">
        <w:rPr>
          <w:sz w:val="24"/>
          <w:szCs w:val="24"/>
        </w:rPr>
        <w:t xml:space="preserve">). ST-GMM consistently outperformed Otsu thresholding by adapting classification thresholds to local and seasonal backscatter distributions, thereby reducing omission and commission errors associated with fixed histogram-based thresholding. </w:t>
      </w:r>
    </w:p>
    <w:p w14:paraId="00CB8BA7" w14:textId="6C8B42F3" w:rsidR="00B5385A" w:rsidRPr="00365168" w:rsidRDefault="00820D06" w:rsidP="00B5385A">
      <w:pPr>
        <w:spacing w:after="120" w:line="276" w:lineRule="auto"/>
        <w:rPr>
          <w:sz w:val="24"/>
          <w:szCs w:val="24"/>
        </w:rPr>
      </w:pPr>
      <w:r>
        <w:rPr>
          <w:noProof/>
          <w:lang w:eastAsia="en-US" w:bidi="ar-SA"/>
        </w:rPr>
        <mc:AlternateContent>
          <mc:Choice Requires="wps">
            <w:drawing>
              <wp:anchor distT="0" distB="0" distL="114300" distR="114300" simplePos="0" relativeHeight="251702272" behindDoc="0" locked="0" layoutInCell="1" allowOverlap="1" wp14:anchorId="5E669575" wp14:editId="6E2991D6">
                <wp:simplePos x="0" y="0"/>
                <wp:positionH relativeFrom="margin">
                  <wp:posOffset>-10892</wp:posOffset>
                </wp:positionH>
                <wp:positionV relativeFrom="paragraph">
                  <wp:posOffset>2549672</wp:posOffset>
                </wp:positionV>
                <wp:extent cx="5943600" cy="755650"/>
                <wp:effectExtent l="0" t="0" r="0" b="6350"/>
                <wp:wrapTopAndBottom/>
                <wp:docPr id="2023" name="Text Box 2023"/>
                <wp:cNvGraphicFramePr/>
                <a:graphic xmlns:a="http://schemas.openxmlformats.org/drawingml/2006/main">
                  <a:graphicData uri="http://schemas.microsoft.com/office/word/2010/wordprocessingShape">
                    <wps:wsp>
                      <wps:cNvSpPr txBox="1"/>
                      <wps:spPr>
                        <a:xfrm>
                          <a:off x="0" y="0"/>
                          <a:ext cx="5943600" cy="755650"/>
                        </a:xfrm>
                        <a:prstGeom prst="rect">
                          <a:avLst/>
                        </a:prstGeom>
                        <a:solidFill>
                          <a:prstClr val="white"/>
                        </a:solidFill>
                        <a:ln>
                          <a:noFill/>
                        </a:ln>
                      </wps:spPr>
                      <wps:txbx>
                        <w:txbxContent>
                          <w:p w14:paraId="5673A1B9" w14:textId="1FE53787" w:rsidR="00FA66A2" w:rsidRPr="006277B2" w:rsidRDefault="00FA66A2" w:rsidP="006277B2">
                            <w:pPr>
                              <w:pStyle w:val="NormalWeb"/>
                              <w:spacing w:line="276" w:lineRule="auto"/>
                              <w:jc w:val="both"/>
                              <w:rPr>
                                <w:rFonts w:ascii="Calibri" w:hAnsi="Calibri" w:cs="Calibri"/>
                                <w:bCs/>
                                <w:sz w:val="20"/>
                              </w:rPr>
                            </w:pPr>
                            <w:r w:rsidRPr="00064BE9">
                              <w:rPr>
                                <w:rStyle w:val="Strong"/>
                                <w:rFonts w:ascii="Calibri" w:hAnsi="Calibri" w:cs="Calibri"/>
                                <w:sz w:val="20"/>
                              </w:rPr>
                              <w:t xml:space="preserve">Fig. </w:t>
                            </w:r>
                            <w:r>
                              <w:rPr>
                                <w:rStyle w:val="Strong"/>
                                <w:rFonts w:ascii="Calibri" w:hAnsi="Calibri" w:cs="Calibri"/>
                                <w:sz w:val="20"/>
                              </w:rPr>
                              <w:t>3</w:t>
                            </w:r>
                            <w:r w:rsidRPr="00064BE9">
                              <w:rPr>
                                <w:rStyle w:val="Strong"/>
                                <w:rFonts w:ascii="Calibri" w:hAnsi="Calibri" w:cs="Calibri"/>
                                <w:sz w:val="20"/>
                              </w:rPr>
                              <w:t>.</w:t>
                            </w:r>
                            <w:r w:rsidRPr="00064BE9">
                              <w:rPr>
                                <w:rStyle w:val="Strong"/>
                                <w:rFonts w:ascii="Calibri" w:hAnsi="Calibri" w:cs="Calibri"/>
                                <w:b w:val="0"/>
                                <w:sz w:val="20"/>
                              </w:rPr>
                              <w:t xml:space="preserve"> Comparative performance evaluation of the ST-GMM framework across representative geomorphological regions. (a) Overall classification accuracy (%) and (b) F1-score comparison between the proposed seasonal adaptive thresholding framework, Otsu automatic thresholding, and Random Forest classification across the Brahmaputra floodplain, </w:t>
                            </w:r>
                            <w:proofErr w:type="spellStart"/>
                            <w:r w:rsidRPr="00064BE9">
                              <w:rPr>
                                <w:rStyle w:val="Strong"/>
                                <w:rFonts w:ascii="Calibri" w:hAnsi="Calibri" w:cs="Calibri"/>
                                <w:b w:val="0"/>
                                <w:sz w:val="20"/>
                              </w:rPr>
                              <w:t>Haor</w:t>
                            </w:r>
                            <w:proofErr w:type="spellEnd"/>
                            <w:r w:rsidRPr="00064BE9">
                              <w:rPr>
                                <w:rStyle w:val="Strong"/>
                                <w:rFonts w:ascii="Calibri" w:hAnsi="Calibri" w:cs="Calibri"/>
                                <w:b w:val="0"/>
                                <w:sz w:val="20"/>
                              </w:rPr>
                              <w:t xml:space="preserve"> wetlands, and urban environments.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69575" id="Text Box 2023" o:spid="_x0000_s1028" type="#_x0000_t202" style="position:absolute;left:0;text-align:left;margin-left:-.85pt;margin-top:200.75pt;width:468pt;height:59.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" stroked="f">
                <v:textbox inset="0,0,0,0">
                  <w:txbxContent>
                    <w:p w14:paraId="5673A1B9" w14:textId="1FE53787" w:rsidR="00FA66A2" w:rsidRPr="006277B2" w:rsidRDefault="00FA66A2" w:rsidP="006277B2">
                      <w:pPr>
                        <w:pStyle w:val="NormalWeb"/>
                        <w:spacing w:line="276" w:lineRule="auto"/>
                        <w:jc w:val="both"/>
                        <w:rPr>
                          <w:rFonts w:ascii="Calibri" w:hAnsi="Calibri" w:cs="Calibri"/>
                          <w:bCs/>
                          <w:sz w:val="20"/>
                        </w:rPr>
                      </w:pPr>
                      <w:r w:rsidRPr="00064BE9">
                        <w:rPr>
                          <w:rStyle w:val="Strong"/>
                          <w:rFonts w:ascii="Calibri" w:hAnsi="Calibri" w:cs="Calibri"/>
                          <w:sz w:val="20"/>
                        </w:rPr>
                        <w:t xml:space="preserve">Fig. </w:t>
                      </w:r>
                      <w:r>
                        <w:rPr>
                          <w:rStyle w:val="Strong"/>
                          <w:rFonts w:ascii="Calibri" w:hAnsi="Calibri" w:cs="Calibri"/>
                          <w:sz w:val="20"/>
                        </w:rPr>
                        <w:t>3</w:t>
                      </w:r>
                      <w:r w:rsidRPr="00064BE9">
                        <w:rPr>
                          <w:rStyle w:val="Strong"/>
                          <w:rFonts w:ascii="Calibri" w:hAnsi="Calibri" w:cs="Calibri"/>
                          <w:sz w:val="20"/>
                        </w:rPr>
                        <w:t>.</w:t>
                      </w:r>
                      <w:r w:rsidRPr="00064BE9">
                        <w:rPr>
                          <w:rStyle w:val="Strong"/>
                          <w:rFonts w:ascii="Calibri" w:hAnsi="Calibri" w:cs="Calibri"/>
                          <w:b w:val="0"/>
                          <w:sz w:val="20"/>
                        </w:rPr>
                        <w:t xml:space="preserve"> Comparative performance evaluation of the ST-GMM framework across representative geomorphological regions. (a) Overall classification accuracy (%) and (b) F1-score comparison between the proposed seasonal adaptive thresholding framework, Otsu automatic thresholding, and Random Forest classification across the Brahmaputra floodplain, </w:t>
                      </w:r>
                      <w:proofErr w:type="spellStart"/>
                      <w:r w:rsidRPr="00064BE9">
                        <w:rPr>
                          <w:rStyle w:val="Strong"/>
                          <w:rFonts w:ascii="Calibri" w:hAnsi="Calibri" w:cs="Calibri"/>
                          <w:b w:val="0"/>
                          <w:sz w:val="20"/>
                        </w:rPr>
                        <w:t>Haor</w:t>
                      </w:r>
                      <w:proofErr w:type="spellEnd"/>
                      <w:r w:rsidRPr="00064BE9">
                        <w:rPr>
                          <w:rStyle w:val="Strong"/>
                          <w:rFonts w:ascii="Calibri" w:hAnsi="Calibri" w:cs="Calibri"/>
                          <w:b w:val="0"/>
                          <w:sz w:val="20"/>
                        </w:rPr>
                        <w:t xml:space="preserve"> wetlands, and urban environments. </w:t>
                      </w:r>
                    </w:p>
                  </w:txbxContent>
                </v:textbox>
                <w10:wrap type="topAndBottom" anchorx="margin"/>
              </v:shape>
            </w:pict>
          </mc:Fallback>
        </mc:AlternateContent>
      </w:r>
      <w:r>
        <w:rPr>
          <w:noProof/>
          <w:sz w:val="24"/>
          <w:szCs w:val="24"/>
          <w:lang w:eastAsia="en-US" w:bidi="ar-SA"/>
        </w:rPr>
        <w:drawing>
          <wp:anchor distT="0" distB="0" distL="114300" distR="114300" simplePos="0" relativeHeight="251700224" behindDoc="0" locked="0" layoutInCell="1" allowOverlap="1" wp14:anchorId="7AA2EA02" wp14:editId="2186E0FE">
            <wp:simplePos x="0" y="0"/>
            <wp:positionH relativeFrom="margin">
              <wp:posOffset>-35169</wp:posOffset>
            </wp:positionH>
            <wp:positionV relativeFrom="margin">
              <wp:posOffset>1837446</wp:posOffset>
            </wp:positionV>
            <wp:extent cx="5943600" cy="2319655"/>
            <wp:effectExtent l="0" t="0" r="0" b="444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 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319655"/>
                    </a:xfrm>
                    <a:prstGeom prst="rect">
                      <a:avLst/>
                    </a:prstGeom>
                  </pic:spPr>
                </pic:pic>
              </a:graphicData>
            </a:graphic>
            <wp14:sizeRelH relativeFrom="margin">
              <wp14:pctWidth>0</wp14:pctWidth>
            </wp14:sizeRelH>
            <wp14:sizeRelV relativeFrom="margin">
              <wp14:pctHeight>0</wp14:pctHeight>
            </wp14:sizeRelV>
          </wp:anchor>
        </w:drawing>
      </w:r>
    </w:p>
    <w:p w14:paraId="7A3B496D" w14:textId="6765D518" w:rsidR="00AB357D" w:rsidRPr="00B5385A" w:rsidRDefault="0038535B" w:rsidP="00B5385A">
      <w:pPr>
        <w:pStyle w:val="Heading2"/>
        <w:numPr>
          <w:ilvl w:val="1"/>
          <w:numId w:val="17"/>
        </w:numPr>
        <w:spacing w:after="120" w:line="276" w:lineRule="auto"/>
        <w:rPr>
          <w:b/>
          <w:szCs w:val="24"/>
        </w:rPr>
      </w:pPr>
      <w:r w:rsidRPr="00B5385A">
        <w:rPr>
          <w:b/>
          <w:szCs w:val="24"/>
        </w:rPr>
        <w:t>Spatiotemporal variability and persistence patterns</w:t>
      </w:r>
    </w:p>
    <w:p w14:paraId="4F7CC392" w14:textId="7079067D" w:rsidR="00AB357D" w:rsidRDefault="00DA15E8" w:rsidP="00365168">
      <w:pPr>
        <w:spacing w:after="0" w:line="276" w:lineRule="auto"/>
        <w:ind w:left="0"/>
        <w:rPr>
          <w:sz w:val="24"/>
          <w:szCs w:val="24"/>
        </w:rPr>
      </w:pPr>
      <w:r>
        <w:rPr>
          <w:noProof/>
          <w:lang w:eastAsia="en-US" w:bidi="ar-SA"/>
        </w:rPr>
        <mc:AlternateContent>
          <mc:Choice Requires="wps">
            <w:drawing>
              <wp:anchor distT="0" distB="0" distL="114300" distR="114300" simplePos="0" relativeHeight="251709440" behindDoc="0" locked="0" layoutInCell="1" allowOverlap="1" wp14:anchorId="1B73210F" wp14:editId="1B8947CF">
                <wp:simplePos x="0" y="0"/>
                <wp:positionH relativeFrom="margin">
                  <wp:align>right</wp:align>
                </wp:positionH>
                <wp:positionV relativeFrom="paragraph">
                  <wp:posOffset>1840620</wp:posOffset>
                </wp:positionV>
                <wp:extent cx="2032000" cy="1346200"/>
                <wp:effectExtent l="0" t="0" r="6350" b="6350"/>
                <wp:wrapTopAndBottom/>
                <wp:docPr id="14" name="Text Box 14"/>
                <wp:cNvGraphicFramePr/>
                <a:graphic xmlns:a="http://schemas.openxmlformats.org/drawingml/2006/main">
                  <a:graphicData uri="http://schemas.microsoft.com/office/word/2010/wordprocessingShape">
                    <wps:wsp>
                      <wps:cNvSpPr txBox="1"/>
                      <wps:spPr>
                        <a:xfrm>
                          <a:off x="0" y="0"/>
                          <a:ext cx="2032000" cy="1346200"/>
                        </a:xfrm>
                        <a:prstGeom prst="rect">
                          <a:avLst/>
                        </a:prstGeom>
                        <a:solidFill>
                          <a:prstClr val="white"/>
                        </a:solidFill>
                        <a:ln>
                          <a:noFill/>
                        </a:ln>
                      </wps:spPr>
                      <wps:txbx>
                        <w:txbxContent>
                          <w:p w14:paraId="04ACDE3F" w14:textId="6BC59993" w:rsidR="00FA66A2" w:rsidRPr="00F74FA7" w:rsidRDefault="00FA66A2" w:rsidP="00F74FA7">
                            <w:pPr>
                              <w:pStyle w:val="Caption"/>
                              <w:spacing w:line="276" w:lineRule="auto"/>
                              <w:jc w:val="left"/>
                              <w:rPr>
                                <w:i w:val="0"/>
                                <w:noProof/>
                                <w:color w:val="auto"/>
                                <w:sz w:val="20"/>
                                <w:szCs w:val="24"/>
                              </w:rPr>
                            </w:pPr>
                            <w:r w:rsidRPr="00F74FA7">
                              <w:rPr>
                                <w:b/>
                                <w:i w:val="0"/>
                                <w:color w:val="auto"/>
                                <w:sz w:val="20"/>
                                <w:szCs w:val="24"/>
                              </w:rPr>
                              <w:t>Fig.</w:t>
                            </w:r>
                            <w:r>
                              <w:rPr>
                                <w:b/>
                                <w:i w:val="0"/>
                                <w:color w:val="auto"/>
                                <w:sz w:val="20"/>
                                <w:szCs w:val="24"/>
                              </w:rPr>
                              <w:t xml:space="preserve"> 4</w:t>
                            </w:r>
                            <w:r w:rsidRPr="00F74FA7">
                              <w:rPr>
                                <w:b/>
                                <w:i w:val="0"/>
                                <w:color w:val="auto"/>
                                <w:sz w:val="20"/>
                                <w:szCs w:val="24"/>
                              </w:rPr>
                              <w:t>.</w:t>
                            </w:r>
                            <w:r w:rsidRPr="00F74FA7">
                              <w:rPr>
                                <w:i w:val="0"/>
                                <w:color w:val="auto"/>
                                <w:sz w:val="20"/>
                                <w:szCs w:val="24"/>
                              </w:rPr>
                              <w:t xml:space="preserve"> Monthly surface water cycle over the past decade in Bangladesh shows a temporal variability. This temporal characteristic is influenced by the surface water dynamics that includes precipitation and upstream flow.</w:t>
                            </w:r>
                          </w:p>
                          <w:p w14:paraId="76D6DC1E" w14:textId="77777777" w:rsidR="00FA66A2" w:rsidRPr="00F74FA7" w:rsidRDefault="00FA66A2" w:rsidP="00F74FA7">
                            <w:pPr>
                              <w:pStyle w:val="Caption"/>
                              <w:spacing w:line="276" w:lineRule="auto"/>
                              <w:rPr>
                                <w:b/>
                                <w:i w:val="0"/>
                                <w:noProof/>
                                <w:color w:val="auto"/>
                                <w:sz w:val="20"/>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3210F" id="Text Box 14" o:spid="_x0000_s1029" type="#_x0000_t202" style="position:absolute;left:0;text-align:left;margin-left:108.8pt;margin-top:144.95pt;width:160pt;height:106pt;z-index:251709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" stroked="f">
                <v:textbox inset="0,0,0,0">
                  <w:txbxContent>
                    <w:p w14:paraId="04ACDE3F" w14:textId="6BC59993" w:rsidR="00FA66A2" w:rsidRPr="00F74FA7" w:rsidRDefault="00FA66A2" w:rsidP="00F74FA7">
                      <w:pPr>
                        <w:pStyle w:val="Caption"/>
                        <w:spacing w:line="276" w:lineRule="auto"/>
                        <w:jc w:val="left"/>
                        <w:rPr>
                          <w:i w:val="0"/>
                          <w:noProof/>
                          <w:color w:val="auto"/>
                          <w:sz w:val="20"/>
                          <w:szCs w:val="24"/>
                        </w:rPr>
                      </w:pPr>
                      <w:r w:rsidRPr="00F74FA7">
                        <w:rPr>
                          <w:b/>
                          <w:i w:val="0"/>
                          <w:color w:val="auto"/>
                          <w:sz w:val="20"/>
                          <w:szCs w:val="24"/>
                        </w:rPr>
                        <w:t>Fig.</w:t>
                      </w:r>
                      <w:r>
                        <w:rPr>
                          <w:b/>
                          <w:i w:val="0"/>
                          <w:color w:val="auto"/>
                          <w:sz w:val="20"/>
                          <w:szCs w:val="24"/>
                        </w:rPr>
                        <w:t xml:space="preserve"> 4</w:t>
                      </w:r>
                      <w:r w:rsidRPr="00F74FA7">
                        <w:rPr>
                          <w:b/>
                          <w:i w:val="0"/>
                          <w:color w:val="auto"/>
                          <w:sz w:val="20"/>
                          <w:szCs w:val="24"/>
                        </w:rPr>
                        <w:t>.</w:t>
                      </w:r>
                      <w:r w:rsidRPr="00F74FA7">
                        <w:rPr>
                          <w:i w:val="0"/>
                          <w:color w:val="auto"/>
                          <w:sz w:val="20"/>
                          <w:szCs w:val="24"/>
                        </w:rPr>
                        <w:t xml:space="preserve"> Monthly surface water cycle over the past decade in Bangladesh shows a temporal variability. This temporal characteristic is influenced by the surface water dynamics that includes precipitation and upstream flow.</w:t>
                      </w:r>
                    </w:p>
                    <w:p w14:paraId="76D6DC1E" w14:textId="77777777" w:rsidR="00FA66A2" w:rsidRPr="00F74FA7" w:rsidRDefault="00FA66A2" w:rsidP="00F74FA7">
                      <w:pPr>
                        <w:pStyle w:val="Caption"/>
                        <w:spacing w:line="276" w:lineRule="auto"/>
                        <w:rPr>
                          <w:b/>
                          <w:i w:val="0"/>
                          <w:noProof/>
                          <w:color w:val="auto"/>
                          <w:sz w:val="20"/>
                          <w:szCs w:val="24"/>
                        </w:rPr>
                      </w:pPr>
                    </w:p>
                  </w:txbxContent>
                </v:textbox>
                <w10:wrap type="topAndBottom" anchorx="margin"/>
              </v:shape>
            </w:pict>
          </mc:Fallback>
        </mc:AlternateContent>
      </w:r>
      <w:r w:rsidR="00165E99" w:rsidRPr="00365168">
        <w:rPr>
          <w:sz w:val="24"/>
          <w:szCs w:val="24"/>
        </w:rPr>
        <w:t xml:space="preserve">The study domain exhibits a pronounced and consistent seasonal hydrological cycle characteristic of monsoonal deltaic environments. </w:t>
      </w:r>
      <w:r w:rsidR="00D913E2" w:rsidRPr="00365168">
        <w:rPr>
          <w:sz w:val="24"/>
          <w:szCs w:val="24"/>
        </w:rPr>
        <w:t xml:space="preserve">Mean monthly surface water area expands from a dry-season minimum of </w:t>
      </w:r>
      <w:r w:rsidR="00D913E2" w:rsidRPr="00365168">
        <w:rPr>
          <w:rFonts w:ascii="Cambria Math" w:eastAsia="Cambria" w:hAnsi="Cambria Math" w:cs="Cambria Math"/>
          <w:sz w:val="24"/>
          <w:szCs w:val="24"/>
        </w:rPr>
        <w:t>∼</w:t>
      </w:r>
      <w:r w:rsidR="00D913E2" w:rsidRPr="00365168">
        <w:rPr>
          <w:sz w:val="24"/>
          <w:szCs w:val="24"/>
        </w:rPr>
        <w:t>15,900 km</w:t>
      </w:r>
      <w:r w:rsidR="00D913E2" w:rsidRPr="00365168">
        <w:rPr>
          <w:rFonts w:eastAsia="Cambria"/>
          <w:sz w:val="24"/>
          <w:szCs w:val="24"/>
          <w:vertAlign w:val="superscript"/>
        </w:rPr>
        <w:t xml:space="preserve">2 </w:t>
      </w:r>
      <w:r w:rsidR="00D913E2" w:rsidRPr="00365168">
        <w:rPr>
          <w:sz w:val="24"/>
          <w:szCs w:val="24"/>
        </w:rPr>
        <w:t xml:space="preserve">(December– February) to a monsoon peak of </w:t>
      </w:r>
      <w:r w:rsidR="00D913E2" w:rsidRPr="00365168">
        <w:rPr>
          <w:rFonts w:ascii="Cambria Math" w:eastAsia="Cambria" w:hAnsi="Cambria Math" w:cs="Cambria Math"/>
          <w:sz w:val="24"/>
          <w:szCs w:val="24"/>
        </w:rPr>
        <w:t>∼</w:t>
      </w:r>
      <w:r w:rsidR="00D913E2" w:rsidRPr="00365168">
        <w:rPr>
          <w:sz w:val="24"/>
          <w:szCs w:val="24"/>
        </w:rPr>
        <w:t>37,500 km</w:t>
      </w:r>
      <w:r w:rsidR="00D913E2" w:rsidRPr="00365168">
        <w:rPr>
          <w:rFonts w:eastAsia="Cambria"/>
          <w:sz w:val="24"/>
          <w:szCs w:val="24"/>
          <w:vertAlign w:val="superscript"/>
        </w:rPr>
        <w:t xml:space="preserve">2 </w:t>
      </w:r>
      <w:r w:rsidR="00D913E2" w:rsidRPr="00365168">
        <w:rPr>
          <w:sz w:val="24"/>
          <w:szCs w:val="24"/>
        </w:rPr>
        <w:t xml:space="preserve">(July– August), representing a </w:t>
      </w:r>
      <w:r w:rsidR="00D913E2" w:rsidRPr="00365168">
        <w:rPr>
          <w:rFonts w:ascii="Cambria Math" w:eastAsia="Cambria" w:hAnsi="Cambria Math" w:cs="Cambria Math"/>
          <w:sz w:val="24"/>
          <w:szCs w:val="24"/>
        </w:rPr>
        <w:t>∼</w:t>
      </w:r>
      <w:r w:rsidR="00D913E2" w:rsidRPr="00365168">
        <w:rPr>
          <w:sz w:val="24"/>
          <w:szCs w:val="24"/>
        </w:rPr>
        <w:t>2.4-fold seasonal amplitude. Transition months, particularly May and June (CV = 21.5% and 16.6%), display the highest inter</w:t>
      </w:r>
      <w:r w:rsidR="007E118F">
        <w:rPr>
          <w:sz w:val="24"/>
          <w:szCs w:val="24"/>
        </w:rPr>
        <w:t>-</w:t>
      </w:r>
      <w:r w:rsidR="00D913E2" w:rsidRPr="00365168">
        <w:rPr>
          <w:sz w:val="24"/>
          <w:szCs w:val="24"/>
        </w:rPr>
        <w:t>annual variability, reflecting the unpredictable timing of monsoon onset and the sensitivity of the early-season landscape to pre-monsoon precipitation spikes</w:t>
      </w:r>
      <w:r w:rsidR="00421DA7" w:rsidRPr="00365168">
        <w:rPr>
          <w:sz w:val="24"/>
          <w:szCs w:val="24"/>
        </w:rPr>
        <w:t xml:space="preserve"> (</w:t>
      </w:r>
      <w:r w:rsidR="00671570" w:rsidRPr="00365168">
        <w:rPr>
          <w:b/>
          <w:sz w:val="24"/>
          <w:szCs w:val="24"/>
        </w:rPr>
        <w:t>Fig</w:t>
      </w:r>
      <w:r w:rsidR="00616D7A">
        <w:rPr>
          <w:b/>
          <w:sz w:val="24"/>
          <w:szCs w:val="24"/>
        </w:rPr>
        <w:t xml:space="preserve">. </w:t>
      </w:r>
      <w:r w:rsidR="004675D9">
        <w:rPr>
          <w:b/>
          <w:sz w:val="24"/>
          <w:szCs w:val="24"/>
        </w:rPr>
        <w:t>4</w:t>
      </w:r>
      <w:r w:rsidR="00421DA7" w:rsidRPr="00365168">
        <w:rPr>
          <w:sz w:val="24"/>
          <w:szCs w:val="24"/>
        </w:rPr>
        <w:t>)</w:t>
      </w:r>
      <w:r w:rsidR="00D913E2" w:rsidRPr="00365168">
        <w:rPr>
          <w:sz w:val="24"/>
          <w:szCs w:val="24"/>
        </w:rPr>
        <w:t>.</w:t>
      </w:r>
    </w:p>
    <w:p w14:paraId="2D514BB2" w14:textId="64AA3CB9" w:rsidR="001F6827" w:rsidRDefault="001F6827" w:rsidP="00365168">
      <w:pPr>
        <w:spacing w:after="0" w:line="276" w:lineRule="auto"/>
        <w:ind w:left="0" w:firstLine="0"/>
        <w:rPr>
          <w:sz w:val="24"/>
          <w:szCs w:val="24"/>
        </w:rPr>
      </w:pPr>
    </w:p>
    <w:p w14:paraId="4CD63A3C" w14:textId="7F0ADF70" w:rsidR="00F74FA7" w:rsidRPr="00365168" w:rsidRDefault="0007182D" w:rsidP="00365168">
      <w:pPr>
        <w:spacing w:after="0" w:line="276" w:lineRule="auto"/>
        <w:ind w:left="0" w:firstLine="0"/>
        <w:rPr>
          <w:sz w:val="24"/>
          <w:szCs w:val="24"/>
        </w:rPr>
      </w:pPr>
      <w:r>
        <w:rPr>
          <w:noProof/>
          <w:lang w:eastAsia="en-US" w:bidi="ar-SA"/>
        </w:rPr>
        <mc:AlternateContent>
          <mc:Choice Requires="wps">
            <w:drawing>
              <wp:anchor distT="0" distB="0" distL="114300" distR="114300" simplePos="0" relativeHeight="251705344" behindDoc="0" locked="0" layoutInCell="1" allowOverlap="1" wp14:anchorId="72EC3074" wp14:editId="71CEFD8B">
                <wp:simplePos x="0" y="0"/>
                <wp:positionH relativeFrom="margin">
                  <wp:posOffset>4644478</wp:posOffset>
                </wp:positionH>
                <wp:positionV relativeFrom="paragraph">
                  <wp:posOffset>1527175</wp:posOffset>
                </wp:positionV>
                <wp:extent cx="1814195" cy="2375535"/>
                <wp:effectExtent l="0" t="0" r="0" b="5715"/>
                <wp:wrapTopAndBottom/>
                <wp:docPr id="2025" name="Text Box 2025"/>
                <wp:cNvGraphicFramePr/>
                <a:graphic xmlns:a="http://schemas.openxmlformats.org/drawingml/2006/main">
                  <a:graphicData uri="http://schemas.microsoft.com/office/word/2010/wordprocessingShape">
                    <wps:wsp>
                      <wps:cNvSpPr txBox="1"/>
                      <wps:spPr>
                        <a:xfrm>
                          <a:off x="0" y="0"/>
                          <a:ext cx="1814195" cy="2375535"/>
                        </a:xfrm>
                        <a:prstGeom prst="rect">
                          <a:avLst/>
                        </a:prstGeom>
                        <a:solidFill>
                          <a:prstClr val="white"/>
                        </a:solidFill>
                        <a:ln>
                          <a:noFill/>
                        </a:ln>
                      </wps:spPr>
                      <wps:txbx>
                        <w:txbxContent>
                          <w:p w14:paraId="13A9D597" w14:textId="728A2E92" w:rsidR="00FA66A2" w:rsidRPr="00F74FA7" w:rsidRDefault="00FA66A2" w:rsidP="00F74FA7">
                            <w:pPr>
                              <w:pStyle w:val="Caption"/>
                              <w:spacing w:line="276" w:lineRule="auto"/>
                              <w:rPr>
                                <w:b/>
                                <w:noProof/>
                                <w:color w:val="auto"/>
                                <w:sz w:val="16"/>
                                <w:szCs w:val="30"/>
                              </w:rPr>
                            </w:pPr>
                            <w:r w:rsidRPr="00F74FA7">
                              <w:rPr>
                                <w:rStyle w:val="Strong"/>
                                <w:rFonts w:eastAsia="Times New Roman"/>
                                <w:i w:val="0"/>
                                <w:iCs w:val="0"/>
                                <w:color w:val="auto"/>
                                <w:kern w:val="0"/>
                                <w:sz w:val="20"/>
                                <w:szCs w:val="24"/>
                                <w:lang w:eastAsia="en-US" w:bidi="ar-SA"/>
                                <w14:ligatures w14:val="none"/>
                              </w:rPr>
                              <w:t>Fig.</w:t>
                            </w:r>
                            <w:r>
                              <w:rPr>
                                <w:rStyle w:val="Strong"/>
                                <w:rFonts w:eastAsia="Times New Roman"/>
                                <w:i w:val="0"/>
                                <w:iCs w:val="0"/>
                                <w:color w:val="auto"/>
                                <w:kern w:val="0"/>
                                <w:sz w:val="20"/>
                                <w:szCs w:val="24"/>
                                <w:lang w:eastAsia="en-US" w:bidi="ar-SA"/>
                                <w14:ligatures w14:val="none"/>
                              </w:rPr>
                              <w:t xml:space="preserve"> 5</w:t>
                            </w:r>
                            <w:r w:rsidRPr="00F74FA7">
                              <w:rPr>
                                <w:rStyle w:val="Strong"/>
                                <w:rFonts w:eastAsia="Times New Roman"/>
                                <w:i w:val="0"/>
                                <w:iCs w:val="0"/>
                                <w:color w:val="auto"/>
                                <w:kern w:val="0"/>
                                <w:sz w:val="20"/>
                                <w:szCs w:val="24"/>
                                <w:lang w:eastAsia="en-US" w:bidi="ar-SA"/>
                                <w14:ligatures w14:val="none"/>
                              </w:rPr>
                              <w:t>.</w:t>
                            </w:r>
                            <w:r w:rsidRPr="00F74FA7">
                              <w:rPr>
                                <w:rStyle w:val="Strong"/>
                                <w:rFonts w:eastAsia="Times New Roman"/>
                                <w:b w:val="0"/>
                                <w:i w:val="0"/>
                                <w:iCs w:val="0"/>
                                <w:color w:val="auto"/>
                                <w:kern w:val="0"/>
                                <w:sz w:val="20"/>
                                <w:szCs w:val="24"/>
                                <w:lang w:eastAsia="en-US" w:bidi="ar-SA"/>
                                <w14:ligatures w14:val="none"/>
                              </w:rPr>
                              <w:t xml:space="preserve"> Inter</w:t>
                            </w:r>
                            <w:r>
                              <w:rPr>
                                <w:rStyle w:val="Strong"/>
                                <w:rFonts w:eastAsia="Times New Roman"/>
                                <w:b w:val="0"/>
                                <w:i w:val="0"/>
                                <w:iCs w:val="0"/>
                                <w:color w:val="auto"/>
                                <w:kern w:val="0"/>
                                <w:sz w:val="20"/>
                                <w:szCs w:val="24"/>
                                <w:lang w:eastAsia="en-US" w:bidi="ar-SA"/>
                                <w14:ligatures w14:val="none"/>
                              </w:rPr>
                              <w:t>-</w:t>
                            </w:r>
                            <w:r w:rsidRPr="00F74FA7">
                              <w:rPr>
                                <w:rStyle w:val="Strong"/>
                                <w:rFonts w:eastAsia="Times New Roman"/>
                                <w:b w:val="0"/>
                                <w:i w:val="0"/>
                                <w:iCs w:val="0"/>
                                <w:color w:val="auto"/>
                                <w:kern w:val="0"/>
                                <w:sz w:val="20"/>
                                <w:szCs w:val="24"/>
                                <w:lang w:eastAsia="en-US" w:bidi="ar-SA"/>
                                <w14:ligatures w14:val="none"/>
                              </w:rPr>
                              <w:t>annual variability of surface water extent during 2015–2025 derived from the ST-GMM Sentinel-1 SAR framework. Results demonstrate pronounced seasonal hydrological variability (Linear trend: -300.9 km</w:t>
                            </w:r>
                            <w:r w:rsidRPr="00F74FA7">
                              <w:rPr>
                                <w:rStyle w:val="Strong"/>
                                <w:rFonts w:eastAsia="Times New Roman"/>
                                <w:b w:val="0"/>
                                <w:i w:val="0"/>
                                <w:iCs w:val="0"/>
                                <w:color w:val="auto"/>
                                <w:kern w:val="0"/>
                                <w:sz w:val="20"/>
                                <w:szCs w:val="24"/>
                                <w:vertAlign w:val="superscript"/>
                                <w:lang w:eastAsia="en-US" w:bidi="ar-SA"/>
                                <w14:ligatures w14:val="none"/>
                              </w:rPr>
                              <w:t>2</w:t>
                            </w:r>
                            <w:r w:rsidRPr="00F74FA7">
                              <w:rPr>
                                <w:rStyle w:val="Strong"/>
                                <w:rFonts w:eastAsia="Times New Roman"/>
                                <w:b w:val="0"/>
                                <w:i w:val="0"/>
                                <w:iCs w:val="0"/>
                                <w:color w:val="auto"/>
                                <w:kern w:val="0"/>
                                <w:sz w:val="20"/>
                                <w:szCs w:val="24"/>
                                <w:lang w:eastAsia="en-US" w:bidi="ar-SA"/>
                                <w14:ligatures w14:val="none"/>
                              </w:rPr>
                              <w:t>/</w:t>
                            </w:r>
                            <w:proofErr w:type="spellStart"/>
                            <w:r w:rsidRPr="00F74FA7">
                              <w:rPr>
                                <w:rStyle w:val="Strong"/>
                                <w:rFonts w:eastAsia="Times New Roman"/>
                                <w:b w:val="0"/>
                                <w:i w:val="0"/>
                                <w:iCs w:val="0"/>
                                <w:color w:val="auto"/>
                                <w:kern w:val="0"/>
                                <w:sz w:val="20"/>
                                <w:szCs w:val="24"/>
                                <w:lang w:eastAsia="en-US" w:bidi="ar-SA"/>
                                <w14:ligatures w14:val="none"/>
                              </w:rPr>
                              <w:t>yr</w:t>
                            </w:r>
                            <w:proofErr w:type="spellEnd"/>
                            <w:r w:rsidRPr="00F74FA7">
                              <w:rPr>
                                <w:rStyle w:val="Strong"/>
                                <w:rFonts w:eastAsia="Times New Roman"/>
                                <w:b w:val="0"/>
                                <w:i w:val="0"/>
                                <w:iCs w:val="0"/>
                                <w:color w:val="auto"/>
                                <w:kern w:val="0"/>
                                <w:sz w:val="20"/>
                                <w:szCs w:val="24"/>
                                <w:lang w:eastAsia="en-US" w:bidi="ar-SA"/>
                                <w14:ligatures w14:val="none"/>
                              </w:rPr>
                              <w:t>; R2= 0.028, p= 0.620). and flood-driven inter</w:t>
                            </w:r>
                            <w:r>
                              <w:rPr>
                                <w:rStyle w:val="Strong"/>
                                <w:rFonts w:eastAsia="Times New Roman"/>
                                <w:b w:val="0"/>
                                <w:i w:val="0"/>
                                <w:iCs w:val="0"/>
                                <w:color w:val="auto"/>
                                <w:kern w:val="0"/>
                                <w:sz w:val="20"/>
                                <w:szCs w:val="24"/>
                                <w:lang w:eastAsia="en-US" w:bidi="ar-SA"/>
                                <w14:ligatures w14:val="none"/>
                              </w:rPr>
                              <w:t>-</w:t>
                            </w:r>
                            <w:r w:rsidRPr="00F74FA7">
                              <w:rPr>
                                <w:rStyle w:val="Strong"/>
                                <w:rFonts w:eastAsia="Times New Roman"/>
                                <w:b w:val="0"/>
                                <w:i w:val="0"/>
                                <w:iCs w:val="0"/>
                                <w:color w:val="auto"/>
                                <w:kern w:val="0"/>
                                <w:sz w:val="20"/>
                                <w:szCs w:val="24"/>
                                <w:lang w:eastAsia="en-US" w:bidi="ar-SA"/>
                                <w14:ligatures w14:val="none"/>
                              </w:rPr>
                              <w:t>annual fluctuations despite the absence of a statistically significant long-term national trend (Linear trend: -30.4 km</w:t>
                            </w:r>
                            <w:r w:rsidRPr="00F74FA7">
                              <w:rPr>
                                <w:rStyle w:val="Strong"/>
                                <w:rFonts w:eastAsia="Times New Roman"/>
                                <w:b w:val="0"/>
                                <w:i w:val="0"/>
                                <w:iCs w:val="0"/>
                                <w:color w:val="auto"/>
                                <w:kern w:val="0"/>
                                <w:sz w:val="20"/>
                                <w:szCs w:val="24"/>
                                <w:vertAlign w:val="superscript"/>
                                <w:lang w:eastAsia="en-US" w:bidi="ar-SA"/>
                                <w14:ligatures w14:val="none"/>
                              </w:rPr>
                              <w:t>2</w:t>
                            </w:r>
                            <w:r w:rsidRPr="00F74FA7">
                              <w:rPr>
                                <w:rStyle w:val="Strong"/>
                                <w:rFonts w:eastAsia="Times New Roman"/>
                                <w:b w:val="0"/>
                                <w:i w:val="0"/>
                                <w:iCs w:val="0"/>
                                <w:color w:val="auto"/>
                                <w:kern w:val="0"/>
                                <w:sz w:val="20"/>
                                <w:szCs w:val="24"/>
                                <w:lang w:eastAsia="en-US" w:bidi="ar-SA"/>
                                <w14:ligatures w14:val="none"/>
                              </w:rPr>
                              <w:t>/</w:t>
                            </w:r>
                            <w:proofErr w:type="spellStart"/>
                            <w:r w:rsidRPr="00F74FA7">
                              <w:rPr>
                                <w:rStyle w:val="Strong"/>
                                <w:rFonts w:eastAsia="Times New Roman"/>
                                <w:b w:val="0"/>
                                <w:i w:val="0"/>
                                <w:iCs w:val="0"/>
                                <w:color w:val="auto"/>
                                <w:kern w:val="0"/>
                                <w:sz w:val="20"/>
                                <w:szCs w:val="24"/>
                                <w:lang w:eastAsia="en-US" w:bidi="ar-SA"/>
                                <w14:ligatures w14:val="none"/>
                              </w:rPr>
                              <w:t>yr</w:t>
                            </w:r>
                            <w:proofErr w:type="spellEnd"/>
                            <w:r w:rsidRPr="00F74FA7">
                              <w:rPr>
                                <w:rStyle w:val="Strong"/>
                                <w:rFonts w:eastAsia="Times New Roman"/>
                                <w:b w:val="0"/>
                                <w:i w:val="0"/>
                                <w:iCs w:val="0"/>
                                <w:color w:val="auto"/>
                                <w:kern w:val="0"/>
                                <w:sz w:val="20"/>
                                <w:szCs w:val="24"/>
                                <w:lang w:eastAsia="en-US" w:bidi="ar-SA"/>
                                <w14:ligatures w14:val="none"/>
                              </w:rPr>
                              <w:t>; R2= 0.003, p= 0.871).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C3074" id="Text Box 2025" o:spid="_x0000_s1030" type="#_x0000_t202" style="position:absolute;left:0;text-align:left;margin-left:365.7pt;margin-top:120.25pt;width:142.85pt;height:187.0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" stroked="f">
                <v:textbox inset="0,0,0,0">
                  <w:txbxContent>
                    <w:p w14:paraId="13A9D597" w14:textId="728A2E92" w:rsidR="00FA66A2" w:rsidRPr="00F74FA7" w:rsidRDefault="00FA66A2" w:rsidP="00F74FA7">
                      <w:pPr>
                        <w:pStyle w:val="Caption"/>
                        <w:spacing w:line="276" w:lineRule="auto"/>
                        <w:rPr>
                          <w:b/>
                          <w:noProof/>
                          <w:color w:val="auto"/>
                          <w:sz w:val="16"/>
                          <w:szCs w:val="30"/>
                        </w:rPr>
                      </w:pPr>
                      <w:r w:rsidRPr="00F74FA7">
                        <w:rPr>
                          <w:rStyle w:val="Strong"/>
                          <w:rFonts w:eastAsia="Times New Roman"/>
                          <w:i w:val="0"/>
                          <w:iCs w:val="0"/>
                          <w:color w:val="auto"/>
                          <w:kern w:val="0"/>
                          <w:sz w:val="20"/>
                          <w:szCs w:val="24"/>
                          <w:lang w:eastAsia="en-US" w:bidi="ar-SA"/>
                          <w14:ligatures w14:val="none"/>
                        </w:rPr>
                        <w:t>Fig.</w:t>
                      </w:r>
                      <w:r>
                        <w:rPr>
                          <w:rStyle w:val="Strong"/>
                          <w:rFonts w:eastAsia="Times New Roman"/>
                          <w:i w:val="0"/>
                          <w:iCs w:val="0"/>
                          <w:color w:val="auto"/>
                          <w:kern w:val="0"/>
                          <w:sz w:val="20"/>
                          <w:szCs w:val="24"/>
                          <w:lang w:eastAsia="en-US" w:bidi="ar-SA"/>
                          <w14:ligatures w14:val="none"/>
                        </w:rPr>
                        <w:t xml:space="preserve"> 5</w:t>
                      </w:r>
                      <w:r w:rsidRPr="00F74FA7">
                        <w:rPr>
                          <w:rStyle w:val="Strong"/>
                          <w:rFonts w:eastAsia="Times New Roman"/>
                          <w:i w:val="0"/>
                          <w:iCs w:val="0"/>
                          <w:color w:val="auto"/>
                          <w:kern w:val="0"/>
                          <w:sz w:val="20"/>
                          <w:szCs w:val="24"/>
                          <w:lang w:eastAsia="en-US" w:bidi="ar-SA"/>
                          <w14:ligatures w14:val="none"/>
                        </w:rPr>
                        <w:t>.</w:t>
                      </w:r>
                      <w:r w:rsidRPr="00F74FA7">
                        <w:rPr>
                          <w:rStyle w:val="Strong"/>
                          <w:rFonts w:eastAsia="Times New Roman"/>
                          <w:b w:val="0"/>
                          <w:i w:val="0"/>
                          <w:iCs w:val="0"/>
                          <w:color w:val="auto"/>
                          <w:kern w:val="0"/>
                          <w:sz w:val="20"/>
                          <w:szCs w:val="24"/>
                          <w:lang w:eastAsia="en-US" w:bidi="ar-SA"/>
                          <w14:ligatures w14:val="none"/>
                        </w:rPr>
                        <w:t xml:space="preserve"> Inter</w:t>
                      </w:r>
                      <w:r>
                        <w:rPr>
                          <w:rStyle w:val="Strong"/>
                          <w:rFonts w:eastAsia="Times New Roman"/>
                          <w:b w:val="0"/>
                          <w:i w:val="0"/>
                          <w:iCs w:val="0"/>
                          <w:color w:val="auto"/>
                          <w:kern w:val="0"/>
                          <w:sz w:val="20"/>
                          <w:szCs w:val="24"/>
                          <w:lang w:eastAsia="en-US" w:bidi="ar-SA"/>
                          <w14:ligatures w14:val="none"/>
                        </w:rPr>
                        <w:t>-</w:t>
                      </w:r>
                      <w:r w:rsidRPr="00F74FA7">
                        <w:rPr>
                          <w:rStyle w:val="Strong"/>
                          <w:rFonts w:eastAsia="Times New Roman"/>
                          <w:b w:val="0"/>
                          <w:i w:val="0"/>
                          <w:iCs w:val="0"/>
                          <w:color w:val="auto"/>
                          <w:kern w:val="0"/>
                          <w:sz w:val="20"/>
                          <w:szCs w:val="24"/>
                          <w:lang w:eastAsia="en-US" w:bidi="ar-SA"/>
                          <w14:ligatures w14:val="none"/>
                        </w:rPr>
                        <w:t>annual variability of surface water extent during 2015–2025 derived from the ST-GMM Sentinel-1 SAR framework. Results demonstrate pronounced seasonal hydrological variability (Linear trend: -300.9 km</w:t>
                      </w:r>
                      <w:r w:rsidRPr="00F74FA7">
                        <w:rPr>
                          <w:rStyle w:val="Strong"/>
                          <w:rFonts w:eastAsia="Times New Roman"/>
                          <w:b w:val="0"/>
                          <w:i w:val="0"/>
                          <w:iCs w:val="0"/>
                          <w:color w:val="auto"/>
                          <w:kern w:val="0"/>
                          <w:sz w:val="20"/>
                          <w:szCs w:val="24"/>
                          <w:vertAlign w:val="superscript"/>
                          <w:lang w:eastAsia="en-US" w:bidi="ar-SA"/>
                          <w14:ligatures w14:val="none"/>
                        </w:rPr>
                        <w:t>2</w:t>
                      </w:r>
                      <w:r w:rsidRPr="00F74FA7">
                        <w:rPr>
                          <w:rStyle w:val="Strong"/>
                          <w:rFonts w:eastAsia="Times New Roman"/>
                          <w:b w:val="0"/>
                          <w:i w:val="0"/>
                          <w:iCs w:val="0"/>
                          <w:color w:val="auto"/>
                          <w:kern w:val="0"/>
                          <w:sz w:val="20"/>
                          <w:szCs w:val="24"/>
                          <w:lang w:eastAsia="en-US" w:bidi="ar-SA"/>
                          <w14:ligatures w14:val="none"/>
                        </w:rPr>
                        <w:t>/</w:t>
                      </w:r>
                      <w:proofErr w:type="spellStart"/>
                      <w:r w:rsidRPr="00F74FA7">
                        <w:rPr>
                          <w:rStyle w:val="Strong"/>
                          <w:rFonts w:eastAsia="Times New Roman"/>
                          <w:b w:val="0"/>
                          <w:i w:val="0"/>
                          <w:iCs w:val="0"/>
                          <w:color w:val="auto"/>
                          <w:kern w:val="0"/>
                          <w:sz w:val="20"/>
                          <w:szCs w:val="24"/>
                          <w:lang w:eastAsia="en-US" w:bidi="ar-SA"/>
                          <w14:ligatures w14:val="none"/>
                        </w:rPr>
                        <w:t>yr</w:t>
                      </w:r>
                      <w:proofErr w:type="spellEnd"/>
                      <w:r w:rsidRPr="00F74FA7">
                        <w:rPr>
                          <w:rStyle w:val="Strong"/>
                          <w:rFonts w:eastAsia="Times New Roman"/>
                          <w:b w:val="0"/>
                          <w:i w:val="0"/>
                          <w:iCs w:val="0"/>
                          <w:color w:val="auto"/>
                          <w:kern w:val="0"/>
                          <w:sz w:val="20"/>
                          <w:szCs w:val="24"/>
                          <w:lang w:eastAsia="en-US" w:bidi="ar-SA"/>
                          <w14:ligatures w14:val="none"/>
                        </w:rPr>
                        <w:t>; R2= 0.028, p= 0.620). and flood-driven inter</w:t>
                      </w:r>
                      <w:r>
                        <w:rPr>
                          <w:rStyle w:val="Strong"/>
                          <w:rFonts w:eastAsia="Times New Roman"/>
                          <w:b w:val="0"/>
                          <w:i w:val="0"/>
                          <w:iCs w:val="0"/>
                          <w:color w:val="auto"/>
                          <w:kern w:val="0"/>
                          <w:sz w:val="20"/>
                          <w:szCs w:val="24"/>
                          <w:lang w:eastAsia="en-US" w:bidi="ar-SA"/>
                          <w14:ligatures w14:val="none"/>
                        </w:rPr>
                        <w:t>-</w:t>
                      </w:r>
                      <w:r w:rsidRPr="00F74FA7">
                        <w:rPr>
                          <w:rStyle w:val="Strong"/>
                          <w:rFonts w:eastAsia="Times New Roman"/>
                          <w:b w:val="0"/>
                          <w:i w:val="0"/>
                          <w:iCs w:val="0"/>
                          <w:color w:val="auto"/>
                          <w:kern w:val="0"/>
                          <w:sz w:val="20"/>
                          <w:szCs w:val="24"/>
                          <w:lang w:eastAsia="en-US" w:bidi="ar-SA"/>
                          <w14:ligatures w14:val="none"/>
                        </w:rPr>
                        <w:t>annual fluctuations despite the absence of a statistically significant long-term national trend (Linear trend: -30.4 km</w:t>
                      </w:r>
                      <w:r w:rsidRPr="00F74FA7">
                        <w:rPr>
                          <w:rStyle w:val="Strong"/>
                          <w:rFonts w:eastAsia="Times New Roman"/>
                          <w:b w:val="0"/>
                          <w:i w:val="0"/>
                          <w:iCs w:val="0"/>
                          <w:color w:val="auto"/>
                          <w:kern w:val="0"/>
                          <w:sz w:val="20"/>
                          <w:szCs w:val="24"/>
                          <w:vertAlign w:val="superscript"/>
                          <w:lang w:eastAsia="en-US" w:bidi="ar-SA"/>
                          <w14:ligatures w14:val="none"/>
                        </w:rPr>
                        <w:t>2</w:t>
                      </w:r>
                      <w:r w:rsidRPr="00F74FA7">
                        <w:rPr>
                          <w:rStyle w:val="Strong"/>
                          <w:rFonts w:eastAsia="Times New Roman"/>
                          <w:b w:val="0"/>
                          <w:i w:val="0"/>
                          <w:iCs w:val="0"/>
                          <w:color w:val="auto"/>
                          <w:kern w:val="0"/>
                          <w:sz w:val="20"/>
                          <w:szCs w:val="24"/>
                          <w:lang w:eastAsia="en-US" w:bidi="ar-SA"/>
                          <w14:ligatures w14:val="none"/>
                        </w:rPr>
                        <w:t>/</w:t>
                      </w:r>
                      <w:proofErr w:type="spellStart"/>
                      <w:r w:rsidRPr="00F74FA7">
                        <w:rPr>
                          <w:rStyle w:val="Strong"/>
                          <w:rFonts w:eastAsia="Times New Roman"/>
                          <w:b w:val="0"/>
                          <w:i w:val="0"/>
                          <w:iCs w:val="0"/>
                          <w:color w:val="auto"/>
                          <w:kern w:val="0"/>
                          <w:sz w:val="20"/>
                          <w:szCs w:val="24"/>
                          <w:lang w:eastAsia="en-US" w:bidi="ar-SA"/>
                          <w14:ligatures w14:val="none"/>
                        </w:rPr>
                        <w:t>yr</w:t>
                      </w:r>
                      <w:proofErr w:type="spellEnd"/>
                      <w:r w:rsidRPr="00F74FA7">
                        <w:rPr>
                          <w:rStyle w:val="Strong"/>
                          <w:rFonts w:eastAsia="Times New Roman"/>
                          <w:b w:val="0"/>
                          <w:i w:val="0"/>
                          <w:iCs w:val="0"/>
                          <w:color w:val="auto"/>
                          <w:kern w:val="0"/>
                          <w:sz w:val="20"/>
                          <w:szCs w:val="24"/>
                          <w:lang w:eastAsia="en-US" w:bidi="ar-SA"/>
                          <w14:ligatures w14:val="none"/>
                        </w:rPr>
                        <w:t>; R2= 0.003, p= 0.871).</w:t>
                      </w:r>
                    </w:p>
                  </w:txbxContent>
                </v:textbox>
                <w10:wrap type="topAndBottom" anchorx="margin"/>
              </v:shape>
            </w:pict>
          </mc:Fallback>
        </mc:AlternateContent>
      </w:r>
      <w:r w:rsidR="00DA15E8">
        <w:rPr>
          <w:noProof/>
          <w:lang w:eastAsia="en-US" w:bidi="ar-SA"/>
        </w:rPr>
        <w:drawing>
          <wp:anchor distT="0" distB="0" distL="114300" distR="114300" simplePos="0" relativeHeight="251703296" behindDoc="0" locked="0" layoutInCell="1" allowOverlap="1" wp14:anchorId="4F86D1AE" wp14:editId="6EFFDD62">
            <wp:simplePos x="0" y="0"/>
            <wp:positionH relativeFrom="margin">
              <wp:posOffset>50165</wp:posOffset>
            </wp:positionH>
            <wp:positionV relativeFrom="margin">
              <wp:align>bottom</wp:align>
            </wp:positionV>
            <wp:extent cx="3909060" cy="2555875"/>
            <wp:effectExtent l="0" t="0" r="15240" b="15875"/>
            <wp:wrapTopAndBottom/>
            <wp:docPr id="2024" name="Chart 20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D913E2" w:rsidRPr="00365168">
        <w:rPr>
          <w:sz w:val="24"/>
          <w:szCs w:val="24"/>
        </w:rPr>
        <w:t>Annual water occurrence frequency mapping further reveals the spa</w:t>
      </w:r>
      <w:r w:rsidR="008B4871" w:rsidRPr="00365168">
        <w:rPr>
          <w:sz w:val="24"/>
          <w:szCs w:val="24"/>
        </w:rPr>
        <w:t>tial logic of this variability</w:t>
      </w:r>
      <w:r w:rsidR="00D913E2" w:rsidRPr="00365168">
        <w:rPr>
          <w:sz w:val="24"/>
          <w:szCs w:val="24"/>
        </w:rPr>
        <w:t>. Permanent water bodies</w:t>
      </w:r>
      <w:r w:rsidR="008B4871" w:rsidRPr="00365168">
        <w:rPr>
          <w:sz w:val="24"/>
          <w:szCs w:val="24"/>
        </w:rPr>
        <w:t xml:space="preserve"> </w:t>
      </w:r>
      <w:r w:rsidR="00D913E2" w:rsidRPr="00365168">
        <w:rPr>
          <w:sz w:val="24"/>
          <w:szCs w:val="24"/>
        </w:rPr>
        <w:t>(</w:t>
      </w:r>
      <w:r w:rsidR="00D913E2" w:rsidRPr="00365168">
        <w:rPr>
          <w:rFonts w:eastAsia="Cambria"/>
          <w:i/>
          <w:sz w:val="24"/>
          <w:szCs w:val="24"/>
        </w:rPr>
        <w:t xml:space="preserve">F </w:t>
      </w:r>
      <w:r w:rsidR="00D913E2" w:rsidRPr="00365168">
        <w:rPr>
          <w:rFonts w:eastAsia="Cambria"/>
          <w:sz w:val="24"/>
          <w:szCs w:val="24"/>
        </w:rPr>
        <w:t>≥ 10</w:t>
      </w:r>
      <w:r w:rsidR="00D913E2" w:rsidRPr="00365168">
        <w:rPr>
          <w:sz w:val="24"/>
          <w:szCs w:val="24"/>
        </w:rPr>
        <w:t xml:space="preserve">), which maintain open water for at least 10 months of the year, cover 3.4% of the national area and are primarily localized along the major Ganges– Brahmaputra–Meghna </w:t>
      </w:r>
      <w:r w:rsidR="008B4871" w:rsidRPr="00365168">
        <w:rPr>
          <w:sz w:val="24"/>
          <w:szCs w:val="24"/>
        </w:rPr>
        <w:t xml:space="preserve">river corridors and deep-water </w:t>
      </w:r>
      <w:proofErr w:type="spellStart"/>
      <w:r w:rsidR="008B4871" w:rsidRPr="00365168">
        <w:rPr>
          <w:sz w:val="24"/>
          <w:szCs w:val="24"/>
        </w:rPr>
        <w:t>H</w:t>
      </w:r>
      <w:r w:rsidR="00D913E2" w:rsidRPr="00365168">
        <w:rPr>
          <w:sz w:val="24"/>
          <w:szCs w:val="24"/>
        </w:rPr>
        <w:t>aor</w:t>
      </w:r>
      <w:proofErr w:type="spellEnd"/>
      <w:r w:rsidR="00D913E2" w:rsidRPr="00365168">
        <w:rPr>
          <w:sz w:val="24"/>
          <w:szCs w:val="24"/>
        </w:rPr>
        <w:t xml:space="preserve"> depressions. In contrast, ephemeral water bodies (</w:t>
      </w:r>
      <w:r w:rsidR="00D913E2" w:rsidRPr="00365168">
        <w:rPr>
          <w:rFonts w:eastAsia="Cambria"/>
          <w:i/>
          <w:sz w:val="24"/>
          <w:szCs w:val="24"/>
        </w:rPr>
        <w:t xml:space="preserve">F &lt; </w:t>
      </w:r>
      <w:r w:rsidR="00D913E2" w:rsidRPr="00365168">
        <w:rPr>
          <w:rFonts w:eastAsia="Cambria"/>
          <w:sz w:val="24"/>
          <w:szCs w:val="24"/>
        </w:rPr>
        <w:t>5</w:t>
      </w:r>
      <w:r w:rsidR="00D913E2" w:rsidRPr="00365168">
        <w:rPr>
          <w:sz w:val="24"/>
          <w:szCs w:val="24"/>
        </w:rPr>
        <w:t xml:space="preserve">) characterize 29.2% of the country, </w:t>
      </w:r>
      <w:r w:rsidR="00365168" w:rsidRPr="00365168">
        <w:rPr>
          <w:sz w:val="24"/>
          <w:szCs w:val="24"/>
        </w:rPr>
        <w:t xml:space="preserve">illustrating the extensive spatial footprint of temporary seasonal inundation typical of large floodplain systems </w:t>
      </w:r>
      <w:r w:rsidR="008B4871" w:rsidRPr="00365168">
        <w:rPr>
          <w:sz w:val="24"/>
          <w:szCs w:val="24"/>
        </w:rPr>
        <w:t>(</w:t>
      </w:r>
      <w:r w:rsidR="00671570" w:rsidRPr="00365168">
        <w:rPr>
          <w:b/>
          <w:sz w:val="24"/>
          <w:szCs w:val="24"/>
        </w:rPr>
        <w:t>Fig</w:t>
      </w:r>
      <w:r w:rsidR="00616D7A">
        <w:rPr>
          <w:b/>
          <w:sz w:val="24"/>
          <w:szCs w:val="24"/>
        </w:rPr>
        <w:t>.</w:t>
      </w:r>
      <w:r w:rsidR="004675D9">
        <w:rPr>
          <w:b/>
          <w:sz w:val="24"/>
          <w:szCs w:val="24"/>
        </w:rPr>
        <w:t xml:space="preserve"> 5</w:t>
      </w:r>
      <w:r w:rsidR="00D913E2" w:rsidRPr="00365168">
        <w:rPr>
          <w:sz w:val="24"/>
          <w:szCs w:val="24"/>
        </w:rPr>
        <w:t>).</w:t>
      </w:r>
    </w:p>
    <w:p w14:paraId="5161F4A3" w14:textId="5F2AC4EB" w:rsidR="00AB357D" w:rsidRPr="004243EB" w:rsidRDefault="0098309F" w:rsidP="004243EB">
      <w:pPr>
        <w:pStyle w:val="Heading2"/>
        <w:spacing w:after="120" w:line="276" w:lineRule="auto"/>
        <w:ind w:left="613" w:hanging="613"/>
        <w:rPr>
          <w:b/>
          <w:szCs w:val="24"/>
        </w:rPr>
      </w:pPr>
      <w:r>
        <w:rPr>
          <w:rFonts w:ascii="Times New Roman" w:hAnsi="Times New Roman" w:cs="Times New Roman"/>
          <w:b/>
          <w:noProof/>
          <w:sz w:val="22"/>
          <w:szCs w:val="22"/>
          <w:lang w:eastAsia="en-US" w:bidi="ar-SA"/>
        </w:rPr>
        <w:drawing>
          <wp:anchor distT="0" distB="0" distL="114300" distR="114300" simplePos="0" relativeHeight="251707392" behindDoc="0" locked="0" layoutInCell="1" allowOverlap="1" wp14:anchorId="3EDEB27C" wp14:editId="016C2DC3">
            <wp:simplePos x="0" y="0"/>
            <wp:positionH relativeFrom="margin">
              <wp:posOffset>514985</wp:posOffset>
            </wp:positionH>
            <wp:positionV relativeFrom="margin">
              <wp:posOffset>1598295</wp:posOffset>
            </wp:positionV>
            <wp:extent cx="3859530" cy="2141220"/>
            <wp:effectExtent l="0" t="0" r="7620" b="0"/>
            <wp:wrapTopAndBottom/>
            <wp:docPr id="2034" name="Picture 2034"/>
            <wp:cNvGraphicFramePr/>
            <a:graphic xmlns:a="http://schemas.openxmlformats.org/drawingml/2006/main">
              <a:graphicData uri="http://schemas.openxmlformats.org/drawingml/2006/picture">
                <pic:pic xmlns:pic="http://schemas.openxmlformats.org/drawingml/2006/picture">
                  <pic:nvPicPr>
                    <pic:cNvPr id="2034" name="Picture 2034"/>
                    <pic:cNvPicPr/>
                  </pic:nvPicPr>
                  <pic:blipFill>
                    <a:blip r:embed="rId16"/>
                    <a:stretch>
                      <a:fillRect/>
                    </a:stretch>
                  </pic:blipFill>
                  <pic:spPr>
                    <a:xfrm>
                      <a:off x="0" y="0"/>
                      <a:ext cx="3859530" cy="2141220"/>
                    </a:xfrm>
                    <a:prstGeom prst="rect">
                      <a:avLst/>
                    </a:prstGeom>
                  </pic:spPr>
                </pic:pic>
              </a:graphicData>
            </a:graphic>
            <wp14:sizeRelH relativeFrom="margin">
              <wp14:pctWidth>0</wp14:pctWidth>
            </wp14:sizeRelH>
            <wp14:sizeRelV relativeFrom="margin">
              <wp14:pctHeight>0</wp14:pctHeight>
            </wp14:sizeRelV>
          </wp:anchor>
        </w:drawing>
      </w:r>
      <w:r w:rsidR="0038535B" w:rsidRPr="004243EB">
        <w:rPr>
          <w:b/>
          <w:szCs w:val="24"/>
        </w:rPr>
        <w:t>Long-term redistributive</w:t>
      </w:r>
      <w:r w:rsidR="0093678F" w:rsidRPr="004243EB">
        <w:rPr>
          <w:b/>
          <w:szCs w:val="24"/>
        </w:rPr>
        <w:t xml:space="preserve"> </w:t>
      </w:r>
      <w:r w:rsidR="0038535B" w:rsidRPr="004243EB">
        <w:rPr>
          <w:b/>
          <w:szCs w:val="24"/>
        </w:rPr>
        <w:t>patterns and decadal trends</w:t>
      </w:r>
    </w:p>
    <w:p w14:paraId="35F2FD43" w14:textId="74692709" w:rsidR="00AB357D" w:rsidRDefault="00D913E2" w:rsidP="00365168">
      <w:pPr>
        <w:spacing w:after="0" w:line="276" w:lineRule="auto"/>
        <w:ind w:left="0"/>
        <w:rPr>
          <w:sz w:val="24"/>
          <w:szCs w:val="24"/>
        </w:rPr>
      </w:pPr>
      <w:r w:rsidRPr="00365168">
        <w:rPr>
          <w:sz w:val="24"/>
          <w:szCs w:val="24"/>
        </w:rPr>
        <w:t xml:space="preserve">Analysis of surface water flux over the 2015–2025 period </w:t>
      </w:r>
      <w:r w:rsidR="00365168" w:rsidRPr="00365168">
        <w:rPr>
          <w:sz w:val="24"/>
          <w:szCs w:val="24"/>
        </w:rPr>
        <w:t>highlighting the capability of the framework to resolve subtle hydrological redistribution patterns over decadal timescales</w:t>
      </w:r>
      <w:r w:rsidRPr="00365168">
        <w:rPr>
          <w:sz w:val="24"/>
          <w:szCs w:val="24"/>
        </w:rPr>
        <w:t>. Change detection analysis indicates that 21.5% of the 2025 monsoon water area represents newly gained inundation compared to 2015, while 26.5% of the original 2015 footprint was lost (</w:t>
      </w:r>
      <w:r w:rsidR="00BC2780">
        <w:rPr>
          <w:b/>
          <w:sz w:val="24"/>
          <w:szCs w:val="24"/>
        </w:rPr>
        <w:t>Table 2</w:t>
      </w:r>
      <w:r w:rsidRPr="00365168">
        <w:rPr>
          <w:sz w:val="24"/>
          <w:szCs w:val="24"/>
        </w:rPr>
        <w:t xml:space="preserve">). This </w:t>
      </w:r>
      <w:r w:rsidRPr="00365168">
        <w:rPr>
          <w:sz w:val="24"/>
          <w:szCs w:val="24"/>
        </w:rPr>
        <w:lastRenderedPageBreak/>
        <w:t>spatially heterogeneous shifting is concentrated in active estuarine zones and reflects the geomorphological dynamism inherent in a mega-delta</w:t>
      </w:r>
      <w:r w:rsidR="00E92C0B" w:rsidRPr="00365168">
        <w:rPr>
          <w:sz w:val="24"/>
          <w:szCs w:val="24"/>
        </w:rPr>
        <w:t xml:space="preserve"> (</w:t>
      </w:r>
      <w:r w:rsidR="00616D7A">
        <w:rPr>
          <w:b/>
          <w:sz w:val="24"/>
          <w:szCs w:val="24"/>
        </w:rPr>
        <w:t>Fig.</w:t>
      </w:r>
      <w:r w:rsidR="004675D9">
        <w:rPr>
          <w:b/>
          <w:sz w:val="24"/>
          <w:szCs w:val="24"/>
        </w:rPr>
        <w:t xml:space="preserve"> 6</w:t>
      </w:r>
      <w:r w:rsidR="00E92C0B" w:rsidRPr="00365168">
        <w:rPr>
          <w:sz w:val="24"/>
          <w:szCs w:val="24"/>
        </w:rPr>
        <w:t>)</w:t>
      </w:r>
      <w:r w:rsidRPr="00365168">
        <w:rPr>
          <w:sz w:val="24"/>
          <w:szCs w:val="24"/>
        </w:rPr>
        <w:t>.</w:t>
      </w:r>
    </w:p>
    <w:p w14:paraId="39543B8E" w14:textId="1AFA48D6" w:rsidR="00A1436C" w:rsidRDefault="00A1436C" w:rsidP="00200BF0">
      <w:pPr>
        <w:spacing w:after="0" w:line="276" w:lineRule="auto"/>
        <w:ind w:left="0"/>
        <w:rPr>
          <w:sz w:val="24"/>
          <w:szCs w:val="24"/>
        </w:rPr>
      </w:pPr>
    </w:p>
    <w:p w14:paraId="048CAAB0" w14:textId="0048D0E3" w:rsidR="00DA5B56" w:rsidRPr="00EE1437" w:rsidRDefault="00BC2780" w:rsidP="00DA5B56">
      <w:pPr>
        <w:spacing w:after="0" w:line="276" w:lineRule="auto"/>
        <w:ind w:left="0"/>
        <w:rPr>
          <w:szCs w:val="24"/>
        </w:rPr>
      </w:pPr>
      <w:r w:rsidRPr="00EE1437">
        <w:rPr>
          <w:b/>
          <w:szCs w:val="24"/>
        </w:rPr>
        <w:t>Table 2</w:t>
      </w:r>
      <w:r w:rsidR="00DA5B56" w:rsidRPr="00EE1437">
        <w:rPr>
          <w:szCs w:val="24"/>
        </w:rPr>
        <w:t xml:space="preserve"> </w:t>
      </w:r>
    </w:p>
    <w:p w14:paraId="3377AA85" w14:textId="042F8F83" w:rsidR="00DA5B56" w:rsidRDefault="00DA5B56" w:rsidP="00DA5B56">
      <w:pPr>
        <w:spacing w:after="120" w:line="276" w:lineRule="auto"/>
        <w:ind w:left="0"/>
        <w:rPr>
          <w:sz w:val="24"/>
          <w:szCs w:val="24"/>
        </w:rPr>
      </w:pPr>
      <w:r w:rsidRPr="00EE1437">
        <w:rPr>
          <w:szCs w:val="24"/>
        </w:rPr>
        <w:t>Decadal Surface Water Area Trends by Division (July, 2015–2025).</w:t>
      </w:r>
    </w:p>
    <w:tbl>
      <w:tblPr>
        <w:tblStyle w:val="PlainTable2"/>
        <w:tblW w:w="9355" w:type="dxa"/>
        <w:tblLook w:val="04A0" w:firstRow="1" w:lastRow="0" w:firstColumn="1" w:lastColumn="0" w:noHBand="0" w:noVBand="1"/>
      </w:tblPr>
      <w:tblGrid>
        <w:gridCol w:w="1800"/>
        <w:gridCol w:w="2430"/>
        <w:gridCol w:w="2520"/>
        <w:gridCol w:w="2605"/>
      </w:tblGrid>
      <w:tr w:rsidR="00DA5B56" w:rsidRPr="00EE1437" w14:paraId="7EA94BEC" w14:textId="77777777" w:rsidTr="00FA66A2">
        <w:trPr>
          <w:cnfStyle w:val="100000000000" w:firstRow="1" w:lastRow="0" w:firstColumn="0" w:lastColumn="0" w:oddVBand="0" w:evenVBand="0" w:oddHBand="0" w:evenHBand="0" w:firstRowFirstColumn="0" w:firstRowLastColumn="0" w:lastRowFirstColumn="0" w:lastRowLastColumn="0"/>
          <w:trHeight w:val="139"/>
        </w:trPr>
        <w:tc>
          <w:tcPr>
            <w:cnfStyle w:val="001000000000" w:firstRow="0" w:lastRow="0" w:firstColumn="1" w:lastColumn="0" w:oddVBand="0" w:evenVBand="0" w:oddHBand="0" w:evenHBand="0" w:firstRowFirstColumn="0" w:firstRowLastColumn="0" w:lastRowFirstColumn="0" w:lastRowLastColumn="0"/>
            <w:tcW w:w="1800" w:type="dxa"/>
          </w:tcPr>
          <w:p w14:paraId="49F49586" w14:textId="77777777" w:rsidR="00DA5B56" w:rsidRPr="00EE1437" w:rsidRDefault="00DA5B56" w:rsidP="00EE1437">
            <w:pPr>
              <w:spacing w:after="0" w:line="276" w:lineRule="auto"/>
              <w:ind w:left="0" w:firstLine="0"/>
              <w:jc w:val="left"/>
              <w:rPr>
                <w:szCs w:val="24"/>
              </w:rPr>
            </w:pPr>
            <w:r w:rsidRPr="00EE1437">
              <w:rPr>
                <w:szCs w:val="24"/>
              </w:rPr>
              <w:t>Division</w:t>
            </w:r>
          </w:p>
        </w:tc>
        <w:tc>
          <w:tcPr>
            <w:tcW w:w="2430" w:type="dxa"/>
          </w:tcPr>
          <w:p w14:paraId="47190D92" w14:textId="61892F8A" w:rsidR="00DA5B56" w:rsidRPr="00EE1437" w:rsidRDefault="00DA5B56" w:rsidP="00EE1437">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szCs w:val="24"/>
              </w:rPr>
            </w:pPr>
            <w:r w:rsidRPr="00EE1437">
              <w:rPr>
                <w:szCs w:val="24"/>
              </w:rPr>
              <w:t>Linear Trend (km</w:t>
            </w:r>
            <w:r w:rsidRPr="00EE1437">
              <w:rPr>
                <w:rFonts w:eastAsia="Cambria"/>
                <w:szCs w:val="24"/>
                <w:vertAlign w:val="superscript"/>
              </w:rPr>
              <w:t>2</w:t>
            </w:r>
            <w:r w:rsidRPr="00EE1437">
              <w:rPr>
                <w:szCs w:val="24"/>
              </w:rPr>
              <w:t>/</w:t>
            </w:r>
            <w:proofErr w:type="spellStart"/>
            <w:r w:rsidRPr="00EE1437">
              <w:rPr>
                <w:szCs w:val="24"/>
              </w:rPr>
              <w:t>yr</w:t>
            </w:r>
            <w:proofErr w:type="spellEnd"/>
            <w:r w:rsidRPr="00EE1437">
              <w:rPr>
                <w:szCs w:val="24"/>
              </w:rPr>
              <w:t>)</w:t>
            </w:r>
          </w:p>
        </w:tc>
        <w:tc>
          <w:tcPr>
            <w:tcW w:w="2520" w:type="dxa"/>
          </w:tcPr>
          <w:p w14:paraId="272A765A" w14:textId="77777777" w:rsidR="00DA5B56" w:rsidRPr="00EE1437" w:rsidRDefault="00DA5B56" w:rsidP="00EE1437">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szCs w:val="24"/>
              </w:rPr>
            </w:pPr>
            <w:r w:rsidRPr="00EE1437">
              <w:rPr>
                <w:szCs w:val="24"/>
              </w:rPr>
              <w:t>Sen’s Slope (km</w:t>
            </w:r>
            <w:r w:rsidRPr="00EE1437">
              <w:rPr>
                <w:rFonts w:eastAsia="Cambria"/>
                <w:szCs w:val="24"/>
                <w:vertAlign w:val="superscript"/>
              </w:rPr>
              <w:t>2</w:t>
            </w:r>
            <w:r w:rsidRPr="00EE1437">
              <w:rPr>
                <w:szCs w:val="24"/>
              </w:rPr>
              <w:t>/</w:t>
            </w:r>
            <w:proofErr w:type="spellStart"/>
            <w:r w:rsidRPr="00EE1437">
              <w:rPr>
                <w:szCs w:val="24"/>
              </w:rPr>
              <w:t>yr</w:t>
            </w:r>
            <w:proofErr w:type="spellEnd"/>
            <w:r w:rsidRPr="00EE1437">
              <w:rPr>
                <w:szCs w:val="24"/>
              </w:rPr>
              <w:t>)</w:t>
            </w:r>
          </w:p>
        </w:tc>
        <w:tc>
          <w:tcPr>
            <w:tcW w:w="2605" w:type="dxa"/>
          </w:tcPr>
          <w:p w14:paraId="230B2C25" w14:textId="77777777" w:rsidR="00DA5B56" w:rsidRPr="00EE1437" w:rsidRDefault="00DA5B56" w:rsidP="00EE1437">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szCs w:val="24"/>
              </w:rPr>
            </w:pPr>
            <w:r w:rsidRPr="00EE1437">
              <w:rPr>
                <w:szCs w:val="24"/>
              </w:rPr>
              <w:t>Status</w:t>
            </w:r>
          </w:p>
        </w:tc>
      </w:tr>
      <w:tr w:rsidR="00DA5B56" w:rsidRPr="00EE1437" w14:paraId="53FFB887" w14:textId="77777777" w:rsidTr="00FA66A2">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800" w:type="dxa"/>
          </w:tcPr>
          <w:p w14:paraId="3FD29DB0" w14:textId="77777777" w:rsidR="00DA5B56" w:rsidRPr="00EE1437" w:rsidRDefault="00DA5B56" w:rsidP="00EE1437">
            <w:pPr>
              <w:spacing w:after="0" w:line="276" w:lineRule="auto"/>
              <w:ind w:left="0" w:firstLine="0"/>
              <w:jc w:val="left"/>
              <w:rPr>
                <w:b w:val="0"/>
                <w:szCs w:val="24"/>
              </w:rPr>
            </w:pPr>
            <w:r w:rsidRPr="00EE1437">
              <w:rPr>
                <w:b w:val="0"/>
                <w:szCs w:val="24"/>
              </w:rPr>
              <w:t>Barisal</w:t>
            </w:r>
          </w:p>
        </w:tc>
        <w:tc>
          <w:tcPr>
            <w:tcW w:w="2430" w:type="dxa"/>
          </w:tcPr>
          <w:p w14:paraId="0DF833A5" w14:textId="3C320680"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-32.5</w:t>
            </w:r>
          </w:p>
        </w:tc>
        <w:tc>
          <w:tcPr>
            <w:tcW w:w="2520" w:type="dxa"/>
          </w:tcPr>
          <w:p w14:paraId="05E1F818" w14:textId="77777777"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-30.8</w:t>
            </w:r>
          </w:p>
        </w:tc>
        <w:tc>
          <w:tcPr>
            <w:tcW w:w="2605" w:type="dxa"/>
          </w:tcPr>
          <w:p w14:paraId="48F75835" w14:textId="77777777"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Stable-Negative</w:t>
            </w:r>
          </w:p>
        </w:tc>
      </w:tr>
      <w:tr w:rsidR="00DA5B56" w:rsidRPr="00EE1437" w14:paraId="4666586A" w14:textId="77777777" w:rsidTr="00FA66A2">
        <w:trPr>
          <w:trHeight w:val="135"/>
        </w:trPr>
        <w:tc>
          <w:tcPr>
            <w:cnfStyle w:val="001000000000" w:firstRow="0" w:lastRow="0" w:firstColumn="1" w:lastColumn="0" w:oddVBand="0" w:evenVBand="0" w:oddHBand="0" w:evenHBand="0" w:firstRowFirstColumn="0" w:firstRowLastColumn="0" w:lastRowFirstColumn="0" w:lastRowLastColumn="0"/>
            <w:tcW w:w="1800" w:type="dxa"/>
          </w:tcPr>
          <w:p w14:paraId="1456F3A1" w14:textId="77777777" w:rsidR="00DA5B56" w:rsidRPr="00EE1437" w:rsidRDefault="00DA5B56" w:rsidP="00EE1437">
            <w:pPr>
              <w:spacing w:after="0" w:line="276" w:lineRule="auto"/>
              <w:ind w:left="0" w:firstLine="0"/>
              <w:jc w:val="left"/>
              <w:rPr>
                <w:b w:val="0"/>
                <w:szCs w:val="24"/>
              </w:rPr>
            </w:pPr>
            <w:r w:rsidRPr="00EE1437">
              <w:rPr>
                <w:b w:val="0"/>
                <w:szCs w:val="24"/>
              </w:rPr>
              <w:t>Chittagong</w:t>
            </w:r>
          </w:p>
        </w:tc>
        <w:tc>
          <w:tcPr>
            <w:tcW w:w="2430" w:type="dxa"/>
          </w:tcPr>
          <w:p w14:paraId="66CD2022" w14:textId="6AA742C0" w:rsidR="00DA5B56" w:rsidRPr="00EE1437" w:rsidRDefault="00DA5B56" w:rsidP="00EE1437">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szCs w:val="24"/>
              </w:rPr>
            </w:pPr>
            <w:r w:rsidRPr="00EE1437">
              <w:rPr>
                <w:szCs w:val="24"/>
              </w:rPr>
              <w:t>-28.1</w:t>
            </w:r>
          </w:p>
        </w:tc>
        <w:tc>
          <w:tcPr>
            <w:tcW w:w="2520" w:type="dxa"/>
          </w:tcPr>
          <w:p w14:paraId="66569E7A" w14:textId="77777777" w:rsidR="00DA5B56" w:rsidRPr="00EE1437" w:rsidRDefault="00DA5B56" w:rsidP="00EE1437">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szCs w:val="24"/>
              </w:rPr>
            </w:pPr>
            <w:r w:rsidRPr="00EE1437">
              <w:rPr>
                <w:szCs w:val="24"/>
              </w:rPr>
              <w:t>-25.6</w:t>
            </w:r>
          </w:p>
        </w:tc>
        <w:tc>
          <w:tcPr>
            <w:tcW w:w="2605" w:type="dxa"/>
          </w:tcPr>
          <w:p w14:paraId="240A9E44" w14:textId="77777777" w:rsidR="00DA5B56" w:rsidRPr="00EE1437" w:rsidRDefault="00DA5B56" w:rsidP="00EE1437">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szCs w:val="24"/>
              </w:rPr>
            </w:pPr>
            <w:r w:rsidRPr="00EE1437">
              <w:rPr>
                <w:szCs w:val="24"/>
              </w:rPr>
              <w:t>Decreasing</w:t>
            </w:r>
          </w:p>
        </w:tc>
      </w:tr>
      <w:tr w:rsidR="00DA5B56" w:rsidRPr="00EE1437" w14:paraId="7DB211D0" w14:textId="77777777" w:rsidTr="00FA66A2">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1800" w:type="dxa"/>
          </w:tcPr>
          <w:p w14:paraId="5F5ABFCF" w14:textId="77777777" w:rsidR="00DA5B56" w:rsidRPr="00EE1437" w:rsidRDefault="00DA5B56" w:rsidP="00EE1437">
            <w:pPr>
              <w:spacing w:after="0" w:line="276" w:lineRule="auto"/>
              <w:ind w:left="0" w:firstLine="0"/>
              <w:jc w:val="left"/>
              <w:rPr>
                <w:b w:val="0"/>
                <w:szCs w:val="24"/>
              </w:rPr>
            </w:pPr>
            <w:r w:rsidRPr="00EE1437">
              <w:rPr>
                <w:b w:val="0"/>
                <w:szCs w:val="24"/>
              </w:rPr>
              <w:t>Dhaka</w:t>
            </w:r>
          </w:p>
        </w:tc>
        <w:tc>
          <w:tcPr>
            <w:tcW w:w="2430" w:type="dxa"/>
          </w:tcPr>
          <w:p w14:paraId="377D5838" w14:textId="77777777"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-45.6</w:t>
            </w:r>
          </w:p>
        </w:tc>
        <w:tc>
          <w:tcPr>
            <w:tcW w:w="2520" w:type="dxa"/>
          </w:tcPr>
          <w:p w14:paraId="5EAE2506" w14:textId="77777777"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-47.2</w:t>
            </w:r>
          </w:p>
        </w:tc>
        <w:tc>
          <w:tcPr>
            <w:tcW w:w="2605" w:type="dxa"/>
          </w:tcPr>
          <w:p w14:paraId="59CF385C" w14:textId="77777777"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Decreasing</w:t>
            </w:r>
          </w:p>
        </w:tc>
      </w:tr>
      <w:tr w:rsidR="00DA5B56" w:rsidRPr="00EE1437" w14:paraId="5DB9C126" w14:textId="77777777" w:rsidTr="00FA66A2">
        <w:trPr>
          <w:trHeight w:val="135"/>
        </w:trPr>
        <w:tc>
          <w:tcPr>
            <w:cnfStyle w:val="001000000000" w:firstRow="0" w:lastRow="0" w:firstColumn="1" w:lastColumn="0" w:oddVBand="0" w:evenVBand="0" w:oddHBand="0" w:evenHBand="0" w:firstRowFirstColumn="0" w:firstRowLastColumn="0" w:lastRowFirstColumn="0" w:lastRowLastColumn="0"/>
            <w:tcW w:w="1800" w:type="dxa"/>
          </w:tcPr>
          <w:p w14:paraId="33624416" w14:textId="77777777" w:rsidR="00DA5B56" w:rsidRPr="00EE1437" w:rsidRDefault="00DA5B56" w:rsidP="00EE1437">
            <w:pPr>
              <w:spacing w:after="0" w:line="276" w:lineRule="auto"/>
              <w:ind w:left="0" w:firstLine="0"/>
              <w:jc w:val="left"/>
              <w:rPr>
                <w:b w:val="0"/>
                <w:szCs w:val="24"/>
              </w:rPr>
            </w:pPr>
            <w:r w:rsidRPr="00EE1437">
              <w:rPr>
                <w:b w:val="0"/>
                <w:szCs w:val="24"/>
              </w:rPr>
              <w:t>Khulna</w:t>
            </w:r>
          </w:p>
        </w:tc>
        <w:tc>
          <w:tcPr>
            <w:tcW w:w="2430" w:type="dxa"/>
          </w:tcPr>
          <w:p w14:paraId="5BDACCA4" w14:textId="77777777" w:rsidR="00DA5B56" w:rsidRPr="00EE1437" w:rsidRDefault="00DA5B56" w:rsidP="00EE1437">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szCs w:val="24"/>
              </w:rPr>
            </w:pPr>
            <w:r w:rsidRPr="00EE1437">
              <w:rPr>
                <w:szCs w:val="24"/>
              </w:rPr>
              <w:t>-30.4</w:t>
            </w:r>
          </w:p>
        </w:tc>
        <w:tc>
          <w:tcPr>
            <w:tcW w:w="2520" w:type="dxa"/>
          </w:tcPr>
          <w:p w14:paraId="73E9A8CF" w14:textId="77777777" w:rsidR="00DA5B56" w:rsidRPr="00EE1437" w:rsidRDefault="00DA5B56" w:rsidP="00EE1437">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szCs w:val="24"/>
              </w:rPr>
            </w:pPr>
            <w:r w:rsidRPr="00EE1437">
              <w:rPr>
                <w:szCs w:val="24"/>
              </w:rPr>
              <w:t>-32.1</w:t>
            </w:r>
          </w:p>
        </w:tc>
        <w:tc>
          <w:tcPr>
            <w:tcW w:w="2605" w:type="dxa"/>
          </w:tcPr>
          <w:p w14:paraId="65FE095A" w14:textId="77777777" w:rsidR="00DA5B56" w:rsidRPr="00EE1437" w:rsidRDefault="00DA5B56" w:rsidP="00EE1437">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szCs w:val="24"/>
              </w:rPr>
            </w:pPr>
            <w:r w:rsidRPr="00EE1437">
              <w:rPr>
                <w:szCs w:val="24"/>
              </w:rPr>
              <w:t>Decreasing</w:t>
            </w:r>
          </w:p>
        </w:tc>
      </w:tr>
      <w:tr w:rsidR="00DA5B56" w:rsidRPr="00EE1437" w14:paraId="690EC1DE" w14:textId="77777777" w:rsidTr="00FA66A2">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1800" w:type="dxa"/>
          </w:tcPr>
          <w:p w14:paraId="3A33A785" w14:textId="77777777" w:rsidR="00DA5B56" w:rsidRPr="00EE1437" w:rsidRDefault="00DA5B56" w:rsidP="00EE1437">
            <w:pPr>
              <w:spacing w:after="0" w:line="276" w:lineRule="auto"/>
              <w:ind w:left="0" w:firstLine="0"/>
              <w:jc w:val="left"/>
              <w:rPr>
                <w:b w:val="0"/>
                <w:szCs w:val="24"/>
              </w:rPr>
            </w:pPr>
            <w:proofErr w:type="spellStart"/>
            <w:r w:rsidRPr="00EE1437">
              <w:rPr>
                <w:b w:val="0"/>
                <w:szCs w:val="24"/>
              </w:rPr>
              <w:t>Mymensingh</w:t>
            </w:r>
            <w:proofErr w:type="spellEnd"/>
          </w:p>
        </w:tc>
        <w:tc>
          <w:tcPr>
            <w:tcW w:w="2430" w:type="dxa"/>
          </w:tcPr>
          <w:p w14:paraId="6AAE758D" w14:textId="77777777"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+5.9</w:t>
            </w:r>
          </w:p>
        </w:tc>
        <w:tc>
          <w:tcPr>
            <w:tcW w:w="2520" w:type="dxa"/>
          </w:tcPr>
          <w:p w14:paraId="41E09311" w14:textId="77777777"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+5.2</w:t>
            </w:r>
          </w:p>
        </w:tc>
        <w:tc>
          <w:tcPr>
            <w:tcW w:w="2605" w:type="dxa"/>
          </w:tcPr>
          <w:p w14:paraId="5F76BBC8" w14:textId="77777777"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Stable-Increase</w:t>
            </w:r>
          </w:p>
        </w:tc>
      </w:tr>
      <w:tr w:rsidR="00DA5B56" w:rsidRPr="00EE1437" w14:paraId="7FFC7E0A" w14:textId="77777777" w:rsidTr="00FA66A2">
        <w:trPr>
          <w:trHeight w:val="135"/>
        </w:trPr>
        <w:tc>
          <w:tcPr>
            <w:cnfStyle w:val="001000000000" w:firstRow="0" w:lastRow="0" w:firstColumn="1" w:lastColumn="0" w:oddVBand="0" w:evenVBand="0" w:oddHBand="0" w:evenHBand="0" w:firstRowFirstColumn="0" w:firstRowLastColumn="0" w:lastRowFirstColumn="0" w:lastRowLastColumn="0"/>
            <w:tcW w:w="1800" w:type="dxa"/>
          </w:tcPr>
          <w:p w14:paraId="76305629" w14:textId="77777777" w:rsidR="00DA5B56" w:rsidRPr="00EE1437" w:rsidRDefault="00DA5B56" w:rsidP="00EE1437">
            <w:pPr>
              <w:spacing w:after="0" w:line="276" w:lineRule="auto"/>
              <w:ind w:left="0" w:firstLine="0"/>
              <w:jc w:val="left"/>
              <w:rPr>
                <w:b w:val="0"/>
                <w:szCs w:val="24"/>
              </w:rPr>
            </w:pPr>
            <w:proofErr w:type="spellStart"/>
            <w:r w:rsidRPr="00EE1437">
              <w:rPr>
                <w:b w:val="0"/>
                <w:szCs w:val="24"/>
              </w:rPr>
              <w:t>Rajshahi</w:t>
            </w:r>
            <w:proofErr w:type="spellEnd"/>
          </w:p>
        </w:tc>
        <w:tc>
          <w:tcPr>
            <w:tcW w:w="2430" w:type="dxa"/>
          </w:tcPr>
          <w:p w14:paraId="37664E0B" w14:textId="77777777" w:rsidR="00DA5B56" w:rsidRPr="00EE1437" w:rsidRDefault="00DA5B56" w:rsidP="00EE1437">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szCs w:val="24"/>
              </w:rPr>
            </w:pPr>
            <w:r w:rsidRPr="00EE1437">
              <w:rPr>
                <w:szCs w:val="24"/>
              </w:rPr>
              <w:t>-145.2</w:t>
            </w:r>
          </w:p>
        </w:tc>
        <w:tc>
          <w:tcPr>
            <w:tcW w:w="2520" w:type="dxa"/>
          </w:tcPr>
          <w:p w14:paraId="6ACCCC3E" w14:textId="77777777" w:rsidR="00DA5B56" w:rsidRPr="00EE1437" w:rsidRDefault="00DA5B56" w:rsidP="00EE1437">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szCs w:val="24"/>
              </w:rPr>
            </w:pPr>
            <w:r w:rsidRPr="00EE1437">
              <w:rPr>
                <w:szCs w:val="24"/>
              </w:rPr>
              <w:t>-151.4</w:t>
            </w:r>
          </w:p>
        </w:tc>
        <w:tc>
          <w:tcPr>
            <w:tcW w:w="2605" w:type="dxa"/>
          </w:tcPr>
          <w:p w14:paraId="4DC454F8" w14:textId="77777777" w:rsidR="00DA5B56" w:rsidRPr="00EE1437" w:rsidRDefault="00DA5B56" w:rsidP="00EE1437">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szCs w:val="24"/>
              </w:rPr>
            </w:pPr>
            <w:r w:rsidRPr="00EE1437">
              <w:rPr>
                <w:szCs w:val="24"/>
              </w:rPr>
              <w:t>Largest Negative Trend</w:t>
            </w:r>
          </w:p>
        </w:tc>
      </w:tr>
      <w:tr w:rsidR="00DA5B56" w:rsidRPr="00EE1437" w14:paraId="134F31C4" w14:textId="77777777" w:rsidTr="00FA66A2">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1800" w:type="dxa"/>
          </w:tcPr>
          <w:p w14:paraId="147C3E92" w14:textId="77777777" w:rsidR="00DA5B56" w:rsidRPr="00EE1437" w:rsidRDefault="00DA5B56" w:rsidP="00EE1437">
            <w:pPr>
              <w:spacing w:after="0" w:line="276" w:lineRule="auto"/>
              <w:ind w:left="0" w:firstLine="0"/>
              <w:jc w:val="left"/>
              <w:rPr>
                <w:b w:val="0"/>
                <w:szCs w:val="24"/>
              </w:rPr>
            </w:pPr>
            <w:r w:rsidRPr="00EE1437">
              <w:rPr>
                <w:b w:val="0"/>
                <w:szCs w:val="24"/>
              </w:rPr>
              <w:t>Rangpur</w:t>
            </w:r>
          </w:p>
        </w:tc>
        <w:tc>
          <w:tcPr>
            <w:tcW w:w="2430" w:type="dxa"/>
          </w:tcPr>
          <w:p w14:paraId="7D79211B" w14:textId="77777777"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-15.8</w:t>
            </w:r>
          </w:p>
        </w:tc>
        <w:tc>
          <w:tcPr>
            <w:tcW w:w="2520" w:type="dxa"/>
          </w:tcPr>
          <w:p w14:paraId="2AF8003F" w14:textId="77777777"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-14.3</w:t>
            </w:r>
          </w:p>
        </w:tc>
        <w:tc>
          <w:tcPr>
            <w:tcW w:w="2605" w:type="dxa"/>
          </w:tcPr>
          <w:p w14:paraId="072E390C" w14:textId="77777777"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Stable</w:t>
            </w:r>
          </w:p>
        </w:tc>
      </w:tr>
      <w:tr w:rsidR="00DA5B56" w:rsidRPr="00EE1437" w14:paraId="0F904FF6" w14:textId="77777777" w:rsidTr="00FA66A2">
        <w:trPr>
          <w:trHeight w:val="135"/>
        </w:trPr>
        <w:tc>
          <w:tcPr>
            <w:cnfStyle w:val="001000000000" w:firstRow="0" w:lastRow="0" w:firstColumn="1" w:lastColumn="0" w:oddVBand="0" w:evenVBand="0" w:oddHBand="0" w:evenHBand="0" w:firstRowFirstColumn="0" w:firstRowLastColumn="0" w:lastRowFirstColumn="0" w:lastRowLastColumn="0"/>
            <w:tcW w:w="1800" w:type="dxa"/>
          </w:tcPr>
          <w:p w14:paraId="6034ECB7" w14:textId="77777777" w:rsidR="00DA5B56" w:rsidRPr="00EE1437" w:rsidRDefault="00DA5B56" w:rsidP="00EE1437">
            <w:pPr>
              <w:spacing w:after="0" w:line="276" w:lineRule="auto"/>
              <w:ind w:left="0" w:firstLine="0"/>
              <w:jc w:val="left"/>
              <w:rPr>
                <w:b w:val="0"/>
                <w:szCs w:val="24"/>
              </w:rPr>
            </w:pPr>
            <w:r w:rsidRPr="00EE1437">
              <w:rPr>
                <w:b w:val="0"/>
                <w:szCs w:val="24"/>
              </w:rPr>
              <w:t>Sylhet</w:t>
            </w:r>
          </w:p>
        </w:tc>
        <w:tc>
          <w:tcPr>
            <w:tcW w:w="2430" w:type="dxa"/>
          </w:tcPr>
          <w:p w14:paraId="696A1161" w14:textId="3DFA4ED0" w:rsidR="00DA5B56" w:rsidRPr="00EE1437" w:rsidRDefault="00DA5B56" w:rsidP="00EE1437">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szCs w:val="24"/>
              </w:rPr>
            </w:pPr>
            <w:r w:rsidRPr="00EE1437">
              <w:rPr>
                <w:szCs w:val="24"/>
              </w:rPr>
              <w:t>-9.2</w:t>
            </w:r>
          </w:p>
        </w:tc>
        <w:tc>
          <w:tcPr>
            <w:tcW w:w="2520" w:type="dxa"/>
          </w:tcPr>
          <w:p w14:paraId="25299B78" w14:textId="77777777" w:rsidR="00DA5B56" w:rsidRPr="00EE1437" w:rsidRDefault="00DA5B56" w:rsidP="00EE1437">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szCs w:val="24"/>
              </w:rPr>
            </w:pPr>
            <w:r w:rsidRPr="00EE1437">
              <w:rPr>
                <w:szCs w:val="24"/>
              </w:rPr>
              <w:t>-7.8</w:t>
            </w:r>
          </w:p>
        </w:tc>
        <w:tc>
          <w:tcPr>
            <w:tcW w:w="2605" w:type="dxa"/>
          </w:tcPr>
          <w:p w14:paraId="483E0D48" w14:textId="77777777" w:rsidR="00DA5B56" w:rsidRPr="00EE1437" w:rsidRDefault="00DA5B56" w:rsidP="00EE1437">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szCs w:val="24"/>
              </w:rPr>
            </w:pPr>
            <w:r w:rsidRPr="00EE1437">
              <w:rPr>
                <w:szCs w:val="24"/>
              </w:rPr>
              <w:t>Stable</w:t>
            </w:r>
          </w:p>
        </w:tc>
      </w:tr>
      <w:tr w:rsidR="00DA5B56" w:rsidRPr="00EE1437" w14:paraId="091DD75D" w14:textId="77777777" w:rsidTr="00FA66A2">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1800" w:type="dxa"/>
          </w:tcPr>
          <w:p w14:paraId="2E584AD0" w14:textId="77777777" w:rsidR="00DA5B56" w:rsidRPr="00EE1437" w:rsidRDefault="00DA5B56" w:rsidP="00EE1437">
            <w:pPr>
              <w:spacing w:after="0" w:line="276" w:lineRule="auto"/>
              <w:ind w:left="0" w:firstLine="0"/>
              <w:jc w:val="left"/>
              <w:rPr>
                <w:b w:val="0"/>
                <w:szCs w:val="24"/>
              </w:rPr>
            </w:pPr>
            <w:r w:rsidRPr="00EE1437">
              <w:rPr>
                <w:b w:val="0"/>
                <w:szCs w:val="24"/>
              </w:rPr>
              <w:t>National Total</w:t>
            </w:r>
          </w:p>
        </w:tc>
        <w:tc>
          <w:tcPr>
            <w:tcW w:w="2430" w:type="dxa"/>
          </w:tcPr>
          <w:p w14:paraId="0C3ADB1E" w14:textId="1328AC3C"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- 300.9</w:t>
            </w:r>
          </w:p>
        </w:tc>
        <w:tc>
          <w:tcPr>
            <w:tcW w:w="2520" w:type="dxa"/>
          </w:tcPr>
          <w:p w14:paraId="48F4C14D" w14:textId="77777777"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-342.4</w:t>
            </w:r>
          </w:p>
        </w:tc>
        <w:tc>
          <w:tcPr>
            <w:tcW w:w="2605" w:type="dxa"/>
          </w:tcPr>
          <w:p w14:paraId="70A871AC" w14:textId="77777777" w:rsidR="00DA5B56" w:rsidRPr="00EE1437" w:rsidRDefault="00DA5B56" w:rsidP="00EE1437">
            <w:pPr>
              <w:spacing w:after="0" w:line="276" w:lineRule="auto"/>
              <w:ind w:left="0" w:firstLine="0"/>
              <w:jc w:val="center"/>
              <w:cnfStyle w:val="000000100000" w:firstRow="0" w:lastRow="0" w:firstColumn="0" w:lastColumn="0" w:oddVBand="0" w:evenVBand="0" w:oddHBand="1" w:evenHBand="0" w:firstRowFirstColumn="0" w:firstRowLastColumn="0" w:lastRowFirstColumn="0" w:lastRowLastColumn="0"/>
              <w:rPr>
                <w:szCs w:val="24"/>
              </w:rPr>
            </w:pPr>
            <w:r w:rsidRPr="00EE1437">
              <w:rPr>
                <w:szCs w:val="24"/>
              </w:rPr>
              <w:t>Stable (p = 0.76)</w:t>
            </w:r>
          </w:p>
        </w:tc>
      </w:tr>
    </w:tbl>
    <w:p w14:paraId="3BBB3088" w14:textId="239D630A" w:rsidR="00DA5B56" w:rsidRDefault="00D17946" w:rsidP="00365168">
      <w:pPr>
        <w:spacing w:after="0" w:line="276" w:lineRule="auto"/>
        <w:ind w:left="0" w:firstLine="0"/>
        <w:rPr>
          <w:sz w:val="24"/>
          <w:szCs w:val="24"/>
        </w:rPr>
      </w:pPr>
      <w:r>
        <w:rPr>
          <w:noProof/>
          <w:lang w:eastAsia="en-US" w:bidi="ar-SA"/>
        </w:rPr>
        <mc:AlternateContent>
          <mc:Choice Requires="wps">
            <w:drawing>
              <wp:anchor distT="0" distB="0" distL="114300" distR="114300" simplePos="0" relativeHeight="251723776" behindDoc="0" locked="0" layoutInCell="1" allowOverlap="1" wp14:anchorId="1AADED50" wp14:editId="5D69E739">
                <wp:simplePos x="0" y="0"/>
                <wp:positionH relativeFrom="margin">
                  <wp:posOffset>4804130</wp:posOffset>
                </wp:positionH>
                <wp:positionV relativeFrom="paragraph">
                  <wp:posOffset>336657</wp:posOffset>
                </wp:positionV>
                <wp:extent cx="1341120" cy="1234440"/>
                <wp:effectExtent l="0" t="0" r="0" b="3810"/>
                <wp:wrapTopAndBottom/>
                <wp:docPr id="24" name="Text Box 24"/>
                <wp:cNvGraphicFramePr/>
                <a:graphic xmlns:a="http://schemas.openxmlformats.org/drawingml/2006/main">
                  <a:graphicData uri="http://schemas.microsoft.com/office/word/2010/wordprocessingShape">
                    <wps:wsp>
                      <wps:cNvSpPr txBox="1"/>
                      <wps:spPr>
                        <a:xfrm>
                          <a:off x="0" y="0"/>
                          <a:ext cx="1341120" cy="1234440"/>
                        </a:xfrm>
                        <a:prstGeom prst="rect">
                          <a:avLst/>
                        </a:prstGeom>
                        <a:solidFill>
                          <a:prstClr val="white"/>
                        </a:solidFill>
                        <a:ln>
                          <a:noFill/>
                        </a:ln>
                      </wps:spPr>
                      <wps:txbx>
                        <w:txbxContent>
                          <w:p w14:paraId="59DC7507" w14:textId="77777777" w:rsidR="00D17946" w:rsidRPr="0017138F" w:rsidRDefault="00D17946" w:rsidP="00D17946">
                            <w:pPr>
                              <w:tabs>
                                <w:tab w:val="center" w:pos="3944"/>
                              </w:tabs>
                              <w:spacing w:after="29" w:line="276" w:lineRule="auto"/>
                              <w:ind w:left="-15" w:firstLine="0"/>
                              <w:jc w:val="left"/>
                              <w:rPr>
                                <w:noProof/>
                                <w:color w:val="auto"/>
                                <w:szCs w:val="24"/>
                              </w:rPr>
                            </w:pPr>
                            <w:r w:rsidRPr="0017138F">
                              <w:rPr>
                                <w:b/>
                                <w:color w:val="auto"/>
                                <w:szCs w:val="24"/>
                              </w:rPr>
                              <w:t>Fig.</w:t>
                            </w:r>
                            <w:r>
                              <w:rPr>
                                <w:b/>
                                <w:color w:val="auto"/>
                                <w:szCs w:val="24"/>
                              </w:rPr>
                              <w:t xml:space="preserve"> 6</w:t>
                            </w:r>
                            <w:r w:rsidRPr="0017138F">
                              <w:rPr>
                                <w:b/>
                                <w:color w:val="auto"/>
                                <w:szCs w:val="24"/>
                              </w:rPr>
                              <w:t>.</w:t>
                            </w:r>
                            <w:r w:rsidRPr="0017138F">
                              <w:rPr>
                                <w:color w:val="auto"/>
                                <w:szCs w:val="24"/>
                              </w:rPr>
                              <w:t xml:space="preserve"> (a) Monthly water occurrence in </w:t>
                            </w:r>
                            <w:proofErr w:type="spellStart"/>
                            <w:r w:rsidRPr="0017138F">
                              <w:rPr>
                                <w:color w:val="auto"/>
                                <w:szCs w:val="24"/>
                              </w:rPr>
                              <w:t>Haor</w:t>
                            </w:r>
                            <w:proofErr w:type="spellEnd"/>
                            <w:r w:rsidRPr="0017138F">
                              <w:rPr>
                                <w:color w:val="auto"/>
                                <w:szCs w:val="24"/>
                              </w:rPr>
                              <w:t xml:space="preserve"> wetland in northwestern basin and (b) lateral shifting of the </w:t>
                            </w:r>
                            <w:proofErr w:type="spellStart"/>
                            <w:r w:rsidRPr="0017138F">
                              <w:rPr>
                                <w:color w:val="auto"/>
                                <w:szCs w:val="24"/>
                              </w:rPr>
                              <w:t>Teesta</w:t>
                            </w:r>
                            <w:proofErr w:type="spellEnd"/>
                            <w:r w:rsidRPr="0017138F">
                              <w:rPr>
                                <w:color w:val="auto"/>
                                <w:szCs w:val="24"/>
                              </w:rPr>
                              <w:t xml:space="preserve"> river at the confluence.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DED50" id="Text Box 24" o:spid="_x0000_s1031" type="#_x0000_t202" style="position:absolute;left:0;text-align:left;margin-left:378.3pt;margin-top:26.5pt;width:105.6pt;height:97.2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" stroked="f">
                <v:textbox inset="0,0,0,0">
                  <w:txbxContent>
                    <w:p w14:paraId="59DC7507" w14:textId="77777777" w:rsidR="00D17946" w:rsidRPr="0017138F" w:rsidRDefault="00D17946" w:rsidP="00D17946">
                      <w:pPr>
                        <w:tabs>
                          <w:tab w:val="center" w:pos="3944"/>
                        </w:tabs>
                        <w:spacing w:after="29" w:line="276" w:lineRule="auto"/>
                        <w:ind w:left="-15" w:firstLine="0"/>
                        <w:jc w:val="left"/>
                        <w:rPr>
                          <w:noProof/>
                          <w:color w:val="auto"/>
                          <w:szCs w:val="24"/>
                        </w:rPr>
                      </w:pPr>
                      <w:r w:rsidRPr="0017138F">
                        <w:rPr>
                          <w:b/>
                          <w:color w:val="auto"/>
                          <w:szCs w:val="24"/>
                        </w:rPr>
                        <w:t>Fig.</w:t>
                      </w:r>
                      <w:r>
                        <w:rPr>
                          <w:b/>
                          <w:color w:val="auto"/>
                          <w:szCs w:val="24"/>
                        </w:rPr>
                        <w:t xml:space="preserve"> 6</w:t>
                      </w:r>
                      <w:r w:rsidRPr="0017138F">
                        <w:rPr>
                          <w:b/>
                          <w:color w:val="auto"/>
                          <w:szCs w:val="24"/>
                        </w:rPr>
                        <w:t>.</w:t>
                      </w:r>
                      <w:r w:rsidRPr="0017138F">
                        <w:rPr>
                          <w:color w:val="auto"/>
                          <w:szCs w:val="24"/>
                        </w:rPr>
                        <w:t xml:space="preserve"> (a) Monthly water occurrence in </w:t>
                      </w:r>
                      <w:proofErr w:type="spellStart"/>
                      <w:r w:rsidRPr="0017138F">
                        <w:rPr>
                          <w:color w:val="auto"/>
                          <w:szCs w:val="24"/>
                        </w:rPr>
                        <w:t>Haor</w:t>
                      </w:r>
                      <w:proofErr w:type="spellEnd"/>
                      <w:r w:rsidRPr="0017138F">
                        <w:rPr>
                          <w:color w:val="auto"/>
                          <w:szCs w:val="24"/>
                        </w:rPr>
                        <w:t xml:space="preserve"> wetland in northwestern basin and (b) lateral shifting of the </w:t>
                      </w:r>
                      <w:proofErr w:type="spellStart"/>
                      <w:r w:rsidRPr="0017138F">
                        <w:rPr>
                          <w:color w:val="auto"/>
                          <w:szCs w:val="24"/>
                        </w:rPr>
                        <w:t>Teesta</w:t>
                      </w:r>
                      <w:proofErr w:type="spellEnd"/>
                      <w:r w:rsidRPr="0017138F">
                        <w:rPr>
                          <w:color w:val="auto"/>
                          <w:szCs w:val="24"/>
                        </w:rPr>
                        <w:t xml:space="preserve"> river at the confluence.</w:t>
                      </w:r>
                    </w:p>
                  </w:txbxContent>
                </v:textbox>
                <w10:wrap type="topAndBottom" anchorx="margin"/>
              </v:shape>
            </w:pict>
          </mc:Fallback>
        </mc:AlternateContent>
      </w:r>
      <w:r>
        <w:rPr>
          <w:noProof/>
          <w:lang w:eastAsia="en-US" w:bidi="ar-SA"/>
        </w:rPr>
        <mc:AlternateContent>
          <mc:Choice Requires="wpg">
            <w:drawing>
              <wp:anchor distT="0" distB="0" distL="114300" distR="114300" simplePos="0" relativeHeight="251711488" behindDoc="0" locked="0" layoutInCell="1" allowOverlap="1" wp14:anchorId="0CDFC17D" wp14:editId="446C2893">
                <wp:simplePos x="0" y="0"/>
                <wp:positionH relativeFrom="margin">
                  <wp:posOffset>104528</wp:posOffset>
                </wp:positionH>
                <wp:positionV relativeFrom="margin">
                  <wp:posOffset>3187807</wp:posOffset>
                </wp:positionV>
                <wp:extent cx="4646295" cy="2296160"/>
                <wp:effectExtent l="0" t="0" r="1905" b="8890"/>
                <wp:wrapTopAndBottom/>
                <wp:docPr id="29" name="Group 29"/>
                <wp:cNvGraphicFramePr/>
                <a:graphic xmlns:a="http://schemas.openxmlformats.org/drawingml/2006/main">
                  <a:graphicData uri="http://schemas.microsoft.com/office/word/2010/wordprocessingGroup">
                    <wpg:wgp>
                      <wpg:cNvGrpSpPr/>
                      <wpg:grpSpPr>
                        <a:xfrm>
                          <a:off x="0" y="0"/>
                          <a:ext cx="4646295" cy="2296160"/>
                          <a:chOff x="0" y="0"/>
                          <a:chExt cx="5213447" cy="2644221"/>
                        </a:xfrm>
                      </wpg:grpSpPr>
                      <wpg:grpSp>
                        <wpg:cNvPr id="22" name="Group 22"/>
                        <wpg:cNvGrpSpPr/>
                        <wpg:grpSpPr>
                          <a:xfrm>
                            <a:off x="0" y="64851"/>
                            <a:ext cx="5179898" cy="2579370"/>
                            <a:chOff x="0" y="0"/>
                            <a:chExt cx="5179898" cy="2579370"/>
                          </a:xfrm>
                        </wpg:grpSpPr>
                        <pic:pic xmlns:pic="http://schemas.openxmlformats.org/drawingml/2006/picture">
                          <pic:nvPicPr>
                            <pic:cNvPr id="17" name="Picture 17"/>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74290" cy="2574290"/>
                            </a:xfrm>
                            <a:prstGeom prst="rect">
                              <a:avLst/>
                            </a:prstGeom>
                          </pic:spPr>
                        </pic:pic>
                        <pic:pic xmlns:pic="http://schemas.openxmlformats.org/drawingml/2006/picture">
                          <pic:nvPicPr>
                            <pic:cNvPr id="18" name="Picture 1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2600528" y="0"/>
                              <a:ext cx="2579370" cy="2579370"/>
                            </a:xfrm>
                            <a:prstGeom prst="rect">
                              <a:avLst/>
                            </a:prstGeom>
                          </pic:spPr>
                        </pic:pic>
                      </wpg:grpSp>
                      <wps:wsp>
                        <wps:cNvPr id="25" name="Text Box 25"/>
                        <wps:cNvSpPr txBox="1"/>
                        <wps:spPr>
                          <a:xfrm>
                            <a:off x="2243847" y="45396"/>
                            <a:ext cx="369073" cy="369597"/>
                          </a:xfrm>
                          <a:prstGeom prst="ellipse">
                            <a:avLst/>
                          </a:prstGeom>
                          <a:noFill/>
                          <a:ln w="6350">
                            <a:noFill/>
                          </a:ln>
                        </wps:spPr>
                        <wps:txbx>
                          <w:txbxContent>
                            <w:p w14:paraId="634AC7AF" w14:textId="77777777" w:rsidR="00FA66A2" w:rsidRPr="001D3305" w:rsidRDefault="00FA66A2" w:rsidP="00390973">
                              <w:pPr>
                                <w:ind w:left="0"/>
                                <w:rPr>
                                  <w:rFonts w:ascii="Times New Roman" w:hAnsi="Times New Roman" w:cs="Times New Roman"/>
                                  <w:b/>
                                  <w:color w:val="0D0D0D" w:themeColor="text1" w:themeTint="F2"/>
                                  <w:sz w:val="24"/>
                                  <w:szCs w:val="24"/>
                                </w:rPr>
                              </w:pPr>
                              <w:r w:rsidRPr="001D3305">
                                <w:rPr>
                                  <w:rFonts w:ascii="Times New Roman" w:hAnsi="Times New Roman" w:cs="Times New Roman"/>
                                  <w:b/>
                                  <w:color w:val="0D0D0D" w:themeColor="text1" w:themeTint="F2"/>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4844374" y="0"/>
                            <a:ext cx="369073" cy="369597"/>
                          </a:xfrm>
                          <a:prstGeom prst="ellipse">
                            <a:avLst/>
                          </a:prstGeom>
                          <a:noFill/>
                          <a:ln w="6350">
                            <a:noFill/>
                          </a:ln>
                        </wps:spPr>
                        <wps:txbx>
                          <w:txbxContent>
                            <w:p w14:paraId="46DB7365" w14:textId="77777777" w:rsidR="00FA66A2" w:rsidRPr="001D3305" w:rsidRDefault="00FA66A2" w:rsidP="00390973">
                              <w:pPr>
                                <w:ind w:left="0"/>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DFC17D" id="Group 29" o:spid="_x0000_s1032" style="position:absolute;left:0;text-align:left;margin-left:8.25pt;margin-top:251pt;width:365.85pt;height:180.8pt;z-index:251711488;mso-position-horizontal-relative:margin;mso-position-vertical-relative:margin;mso-width-relative:margin;mso-height-relative:margin" coordsize="52134,264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">
                <v:group id="Group 22" o:spid="_x0000_s1033" style="position:absolute;top:648;width:51798;height:25794" coordsize="51798,2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34" type="#_x0000_t75" style="position:absolute;width:25742;height:25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">
                    <v:imagedata r:id="rId19" o:title=""/>
                    <v:path arrowok="t"/>
                  </v:shape>
                  <v:shape id="Picture 18" o:spid="_x0000_s1035" type="#_x0000_t75" style="position:absolute;left:26005;width:25793;height:25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">
                    <v:imagedata r:id="rId20" o:title=""/>
                    <v:path arrowok="t"/>
                  </v:shape>
                </v:group>
                <v:oval id="Text Box 25" o:spid="_x0000_s1036" style="position:absolute;left:22438;top:453;width:3691;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" filled="f" stroked="f" strokeweight=".5pt">
                  <v:textbox>
                    <w:txbxContent>
                      <w:p w14:paraId="634AC7AF" w14:textId="77777777" w:rsidR="00FA66A2" w:rsidRPr="001D3305" w:rsidRDefault="00FA66A2" w:rsidP="00390973">
                        <w:pPr>
                          <w:ind w:left="0"/>
                          <w:rPr>
                            <w:rFonts w:ascii="Times New Roman" w:hAnsi="Times New Roman" w:cs="Times New Roman"/>
                            <w:b/>
                            <w:color w:val="0D0D0D" w:themeColor="text1" w:themeTint="F2"/>
                            <w:sz w:val="24"/>
                            <w:szCs w:val="24"/>
                          </w:rPr>
                        </w:pPr>
                        <w:r w:rsidRPr="001D3305">
                          <w:rPr>
                            <w:rFonts w:ascii="Times New Roman" w:hAnsi="Times New Roman" w:cs="Times New Roman"/>
                            <w:b/>
                            <w:color w:val="0D0D0D" w:themeColor="text1" w:themeTint="F2"/>
                            <w:sz w:val="24"/>
                            <w:szCs w:val="24"/>
                          </w:rPr>
                          <w:t>a</w:t>
                        </w:r>
                      </w:p>
                    </w:txbxContent>
                  </v:textbox>
                </v:oval>
                <v:oval id="Text Box 26" o:spid="_x0000_s1037" style="position:absolute;left:48443;width:3691;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" filled="f" stroked="f" strokeweight=".5pt">
                  <v:textbox>
                    <w:txbxContent>
                      <w:p w14:paraId="46DB7365" w14:textId="77777777" w:rsidR="00FA66A2" w:rsidRPr="001D3305" w:rsidRDefault="00FA66A2" w:rsidP="00390973">
                        <w:pPr>
                          <w:ind w:left="0"/>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b</w:t>
                        </w:r>
                      </w:p>
                    </w:txbxContent>
                  </v:textbox>
                </v:oval>
                <w10:wrap type="topAndBottom" anchorx="margin" anchory="margin"/>
              </v:group>
            </w:pict>
          </mc:Fallback>
        </mc:AlternateContent>
      </w:r>
    </w:p>
    <w:p w14:paraId="7A5CE4BF" w14:textId="77777777" w:rsidR="00D17946" w:rsidRDefault="00D17946" w:rsidP="00365168">
      <w:pPr>
        <w:spacing w:after="0" w:line="276" w:lineRule="auto"/>
        <w:ind w:left="0" w:firstLine="0"/>
        <w:rPr>
          <w:sz w:val="24"/>
          <w:szCs w:val="24"/>
        </w:rPr>
      </w:pPr>
    </w:p>
    <w:p w14:paraId="565FF51A" w14:textId="3872FB96" w:rsidR="00B62D89" w:rsidRPr="00365168" w:rsidRDefault="00D913E2" w:rsidP="00365168">
      <w:pPr>
        <w:spacing w:after="0" w:line="276" w:lineRule="auto"/>
        <w:ind w:left="0" w:firstLine="0"/>
        <w:rPr>
          <w:sz w:val="24"/>
          <w:szCs w:val="24"/>
        </w:rPr>
      </w:pPr>
      <w:r w:rsidRPr="00365168">
        <w:rPr>
          <w:sz w:val="24"/>
          <w:szCs w:val="24"/>
        </w:rPr>
        <w:t>At the national integration level, the Modified Mann-Kendall test detected no statistically significant monotonic trend in annual peak water extent (</w:t>
      </w:r>
      <w:r w:rsidRPr="00365168">
        <w:rPr>
          <w:rFonts w:eastAsia="Cambria"/>
          <w:i/>
          <w:sz w:val="24"/>
          <w:szCs w:val="24"/>
        </w:rPr>
        <w:t xml:space="preserve">τ </w:t>
      </w:r>
      <w:r w:rsidRPr="00365168">
        <w:rPr>
          <w:rFonts w:eastAsia="Cambria"/>
          <w:sz w:val="24"/>
          <w:szCs w:val="24"/>
        </w:rPr>
        <w:t>= −0</w:t>
      </w:r>
      <w:r w:rsidRPr="00365168">
        <w:rPr>
          <w:rFonts w:eastAsia="Cambria"/>
          <w:i/>
          <w:sz w:val="24"/>
          <w:szCs w:val="24"/>
        </w:rPr>
        <w:t>.</w:t>
      </w:r>
      <w:r w:rsidRPr="00365168">
        <w:rPr>
          <w:rFonts w:eastAsia="Cambria"/>
          <w:sz w:val="24"/>
          <w:szCs w:val="24"/>
        </w:rPr>
        <w:t>091</w:t>
      </w:r>
      <w:r w:rsidRPr="00365168">
        <w:rPr>
          <w:sz w:val="24"/>
          <w:szCs w:val="24"/>
        </w:rPr>
        <w:t xml:space="preserve">, </w:t>
      </w:r>
      <w:r w:rsidRPr="00365168">
        <w:rPr>
          <w:rFonts w:eastAsia="Cambria"/>
          <w:i/>
          <w:sz w:val="24"/>
          <w:szCs w:val="24"/>
        </w:rPr>
        <w:t xml:space="preserve">p </w:t>
      </w:r>
      <w:r w:rsidRPr="00365168">
        <w:rPr>
          <w:rFonts w:eastAsia="Cambria"/>
          <w:sz w:val="24"/>
          <w:szCs w:val="24"/>
        </w:rPr>
        <w:t>= 0</w:t>
      </w:r>
      <w:r w:rsidRPr="00365168">
        <w:rPr>
          <w:rFonts w:eastAsia="Cambria"/>
          <w:i/>
          <w:sz w:val="24"/>
          <w:szCs w:val="24"/>
        </w:rPr>
        <w:t>.</w:t>
      </w:r>
      <w:r w:rsidRPr="00365168">
        <w:rPr>
          <w:rFonts w:eastAsia="Cambria"/>
          <w:sz w:val="24"/>
          <w:szCs w:val="24"/>
        </w:rPr>
        <w:t>76</w:t>
      </w:r>
      <w:r w:rsidRPr="00365168">
        <w:rPr>
          <w:sz w:val="24"/>
          <w:szCs w:val="24"/>
        </w:rPr>
        <w:t xml:space="preserve">). Sen’s robust slope estimator indicates a non-significant negative tendency of </w:t>
      </w:r>
      <w:r w:rsidRPr="00365168">
        <w:rPr>
          <w:rFonts w:eastAsia="Cambria"/>
          <w:sz w:val="24"/>
          <w:szCs w:val="24"/>
        </w:rPr>
        <w:t>−342</w:t>
      </w:r>
      <w:r w:rsidRPr="00365168">
        <w:rPr>
          <w:rFonts w:eastAsia="Cambria"/>
          <w:i/>
          <w:sz w:val="24"/>
          <w:szCs w:val="24"/>
        </w:rPr>
        <w:t>.</w:t>
      </w:r>
      <w:r w:rsidRPr="00365168">
        <w:rPr>
          <w:rFonts w:eastAsia="Cambria"/>
          <w:sz w:val="24"/>
          <w:szCs w:val="24"/>
        </w:rPr>
        <w:t xml:space="preserve">4 </w:t>
      </w:r>
      <w:r w:rsidRPr="00365168">
        <w:rPr>
          <w:sz w:val="24"/>
          <w:szCs w:val="24"/>
        </w:rPr>
        <w:t>km</w:t>
      </w:r>
      <w:r w:rsidRPr="00365168">
        <w:rPr>
          <w:rFonts w:eastAsia="Cambria"/>
          <w:sz w:val="24"/>
          <w:szCs w:val="24"/>
          <w:vertAlign w:val="superscript"/>
        </w:rPr>
        <w:t>2</w:t>
      </w:r>
      <w:r w:rsidRPr="00365168">
        <w:rPr>
          <w:sz w:val="24"/>
          <w:szCs w:val="24"/>
        </w:rPr>
        <w:t>/</w:t>
      </w:r>
      <w:proofErr w:type="spellStart"/>
      <w:r w:rsidRPr="00365168">
        <w:rPr>
          <w:sz w:val="24"/>
          <w:szCs w:val="24"/>
        </w:rPr>
        <w:t>yr</w:t>
      </w:r>
      <w:proofErr w:type="spellEnd"/>
      <w:r w:rsidRPr="00365168">
        <w:rPr>
          <w:sz w:val="24"/>
          <w:szCs w:val="24"/>
        </w:rPr>
        <w:t>, but with a 95% confidence interval ([</w:t>
      </w:r>
      <w:r w:rsidRPr="00365168">
        <w:rPr>
          <w:rFonts w:eastAsia="Cambria"/>
          <w:sz w:val="24"/>
          <w:szCs w:val="24"/>
        </w:rPr>
        <w:t>−2</w:t>
      </w:r>
      <w:r w:rsidRPr="00365168">
        <w:rPr>
          <w:rFonts w:eastAsia="Cambria"/>
          <w:i/>
          <w:sz w:val="24"/>
          <w:szCs w:val="24"/>
        </w:rPr>
        <w:t>,</w:t>
      </w:r>
      <w:r w:rsidRPr="00365168">
        <w:rPr>
          <w:rFonts w:eastAsia="Cambria"/>
          <w:sz w:val="24"/>
          <w:szCs w:val="24"/>
        </w:rPr>
        <w:t>067</w:t>
      </w:r>
      <w:r w:rsidRPr="00365168">
        <w:rPr>
          <w:sz w:val="24"/>
          <w:szCs w:val="24"/>
        </w:rPr>
        <w:t xml:space="preserve">, </w:t>
      </w:r>
      <w:r w:rsidRPr="00365168">
        <w:rPr>
          <w:rFonts w:eastAsia="Cambria"/>
          <w:sz w:val="24"/>
          <w:szCs w:val="24"/>
        </w:rPr>
        <w:t>+1</w:t>
      </w:r>
      <w:r w:rsidRPr="00365168">
        <w:rPr>
          <w:rFonts w:eastAsia="Cambria"/>
          <w:i/>
          <w:sz w:val="24"/>
          <w:szCs w:val="24"/>
        </w:rPr>
        <w:t>,</w:t>
      </w:r>
      <w:r w:rsidRPr="00365168">
        <w:rPr>
          <w:rFonts w:eastAsia="Cambria"/>
          <w:sz w:val="24"/>
          <w:szCs w:val="24"/>
        </w:rPr>
        <w:t>087</w:t>
      </w:r>
      <w:r w:rsidRPr="00365168">
        <w:rPr>
          <w:sz w:val="24"/>
          <w:szCs w:val="24"/>
        </w:rPr>
        <w:t>] km</w:t>
      </w:r>
      <w:r w:rsidRPr="00365168">
        <w:rPr>
          <w:rFonts w:eastAsia="Cambria"/>
          <w:sz w:val="24"/>
          <w:szCs w:val="24"/>
          <w:vertAlign w:val="superscript"/>
        </w:rPr>
        <w:t>2</w:t>
      </w:r>
      <w:r w:rsidR="003F2D1E">
        <w:rPr>
          <w:sz w:val="24"/>
          <w:szCs w:val="24"/>
        </w:rPr>
        <w:t>/</w:t>
      </w:r>
      <w:proofErr w:type="spellStart"/>
      <w:r w:rsidR="003F2D1E">
        <w:rPr>
          <w:sz w:val="24"/>
          <w:szCs w:val="24"/>
        </w:rPr>
        <w:t>yr</w:t>
      </w:r>
      <w:proofErr w:type="spellEnd"/>
      <w:r w:rsidR="003F2D1E">
        <w:rPr>
          <w:sz w:val="24"/>
          <w:szCs w:val="24"/>
        </w:rPr>
        <w:t>) that includes zero</w:t>
      </w:r>
      <w:r w:rsidRPr="00365168">
        <w:rPr>
          <w:sz w:val="24"/>
          <w:szCs w:val="24"/>
        </w:rPr>
        <w:t xml:space="preserve">. This </w:t>
      </w:r>
      <w:r w:rsidRPr="00365168">
        <w:rPr>
          <w:rFonts w:eastAsia="Cambria"/>
          <w:i/>
          <w:sz w:val="24"/>
          <w:szCs w:val="24"/>
        </w:rPr>
        <w:t>p</w:t>
      </w:r>
      <w:r w:rsidRPr="00365168">
        <w:rPr>
          <w:sz w:val="24"/>
          <w:szCs w:val="24"/>
        </w:rPr>
        <w:t>-value (</w:t>
      </w:r>
      <w:r w:rsidRPr="00365168">
        <w:rPr>
          <w:rFonts w:eastAsia="Cambria"/>
          <w:i/>
          <w:sz w:val="24"/>
          <w:szCs w:val="24"/>
        </w:rPr>
        <w:t xml:space="preserve">p </w:t>
      </w:r>
      <w:r w:rsidRPr="00365168">
        <w:rPr>
          <w:rFonts w:eastAsia="Cambria"/>
          <w:sz w:val="24"/>
          <w:szCs w:val="24"/>
        </w:rPr>
        <w:t>= 0</w:t>
      </w:r>
      <w:r w:rsidRPr="00365168">
        <w:rPr>
          <w:rFonts w:eastAsia="Cambria"/>
          <w:i/>
          <w:sz w:val="24"/>
          <w:szCs w:val="24"/>
        </w:rPr>
        <w:t>.</w:t>
      </w:r>
      <w:r w:rsidRPr="00365168">
        <w:rPr>
          <w:rFonts w:eastAsia="Cambria"/>
          <w:sz w:val="24"/>
          <w:szCs w:val="24"/>
        </w:rPr>
        <w:t>76</w:t>
      </w:r>
      <w:r w:rsidRPr="00365168">
        <w:rPr>
          <w:sz w:val="24"/>
          <w:szCs w:val="24"/>
        </w:rPr>
        <w:t xml:space="preserve">) reflects the Mann-Kendall rank-based assessment of monotonic trend strength, whereas a standard linear regression (which assumes a constant rate of change) yields a similar but distinct </w:t>
      </w:r>
      <w:r w:rsidRPr="00365168">
        <w:rPr>
          <w:rFonts w:eastAsia="Cambria"/>
          <w:i/>
          <w:sz w:val="24"/>
          <w:szCs w:val="24"/>
        </w:rPr>
        <w:t>p</w:t>
      </w:r>
      <w:r w:rsidRPr="00365168">
        <w:rPr>
          <w:sz w:val="24"/>
          <w:szCs w:val="24"/>
        </w:rPr>
        <w:t>-value (</w:t>
      </w:r>
      <w:r w:rsidRPr="00365168">
        <w:rPr>
          <w:rFonts w:eastAsia="Cambria"/>
          <w:i/>
          <w:sz w:val="24"/>
          <w:szCs w:val="24"/>
        </w:rPr>
        <w:t xml:space="preserve">p </w:t>
      </w:r>
      <w:r w:rsidRPr="00365168">
        <w:rPr>
          <w:rFonts w:eastAsia="Cambria"/>
          <w:sz w:val="24"/>
          <w:szCs w:val="24"/>
        </w:rPr>
        <w:t>= 0</w:t>
      </w:r>
      <w:r w:rsidRPr="00365168">
        <w:rPr>
          <w:rFonts w:eastAsia="Cambria"/>
          <w:i/>
          <w:sz w:val="24"/>
          <w:szCs w:val="24"/>
        </w:rPr>
        <w:t>.</w:t>
      </w:r>
      <w:r w:rsidRPr="00365168">
        <w:rPr>
          <w:rFonts w:eastAsia="Cambria"/>
          <w:sz w:val="24"/>
          <w:szCs w:val="24"/>
        </w:rPr>
        <w:t>62</w:t>
      </w:r>
      <w:r w:rsidRPr="00365168">
        <w:rPr>
          <w:sz w:val="24"/>
          <w:szCs w:val="24"/>
        </w:rPr>
        <w:t xml:space="preserve">), both confirming the lack of statistical significance. Divisional analysis reveals that </w:t>
      </w:r>
      <w:proofErr w:type="spellStart"/>
      <w:r w:rsidRPr="00365168">
        <w:rPr>
          <w:sz w:val="24"/>
          <w:szCs w:val="24"/>
        </w:rPr>
        <w:t>Rajshahi</w:t>
      </w:r>
      <w:proofErr w:type="spellEnd"/>
      <w:r w:rsidRPr="00365168">
        <w:rPr>
          <w:sz w:val="24"/>
          <w:szCs w:val="24"/>
        </w:rPr>
        <w:t xml:space="preserve"> exhibi</w:t>
      </w:r>
      <w:r w:rsidR="00A87A15" w:rsidRPr="00365168">
        <w:rPr>
          <w:sz w:val="24"/>
          <w:szCs w:val="24"/>
        </w:rPr>
        <w:t>ted the largest negative trend</w:t>
      </w:r>
      <w:r w:rsidRPr="00365168">
        <w:rPr>
          <w:sz w:val="24"/>
          <w:szCs w:val="24"/>
        </w:rPr>
        <w:t xml:space="preserve">, likely due to intensified groundwater-based irrigation and agricultural expansion in the </w:t>
      </w:r>
      <w:proofErr w:type="spellStart"/>
      <w:r w:rsidRPr="00365168">
        <w:rPr>
          <w:sz w:val="24"/>
          <w:szCs w:val="24"/>
        </w:rPr>
        <w:t>Barind</w:t>
      </w:r>
      <w:proofErr w:type="spellEnd"/>
      <w:r w:rsidRPr="00365168">
        <w:rPr>
          <w:sz w:val="24"/>
          <w:szCs w:val="24"/>
        </w:rPr>
        <w:t xml:space="preserve"> Tract, while other regions like Rangpur and Sylhet remained statistically stable.</w:t>
      </w:r>
      <w:r w:rsidR="00365168" w:rsidRPr="00365168">
        <w:rPr>
          <w:sz w:val="24"/>
          <w:szCs w:val="24"/>
        </w:rPr>
        <w:t xml:space="preserve"> These findings indicate that while individual years exhibit substantial flood-</w:t>
      </w:r>
      <w:r w:rsidR="00365168" w:rsidRPr="00365168">
        <w:rPr>
          <w:sz w:val="24"/>
          <w:szCs w:val="24"/>
        </w:rPr>
        <w:lastRenderedPageBreak/>
        <w:t>driven variability (e.g., 2017, 2020), the broader decadal hydrological baseline remained statistically stable</w:t>
      </w:r>
      <w:r w:rsidR="003F2D1E">
        <w:rPr>
          <w:sz w:val="24"/>
          <w:szCs w:val="24"/>
        </w:rPr>
        <w:t xml:space="preserve"> </w:t>
      </w:r>
      <w:r w:rsidR="003F2D1E" w:rsidRPr="0017138F">
        <w:rPr>
          <w:sz w:val="24"/>
          <w:szCs w:val="24"/>
        </w:rPr>
        <w:t>(</w:t>
      </w:r>
      <w:r w:rsidR="003F2D1E" w:rsidRPr="0017138F">
        <w:rPr>
          <w:b/>
          <w:color w:val="auto"/>
          <w:sz w:val="24"/>
          <w:szCs w:val="24"/>
        </w:rPr>
        <w:t xml:space="preserve">Fig. </w:t>
      </w:r>
      <w:r w:rsidR="004675D9">
        <w:rPr>
          <w:b/>
          <w:color w:val="auto"/>
          <w:sz w:val="24"/>
          <w:szCs w:val="24"/>
        </w:rPr>
        <w:t>7</w:t>
      </w:r>
      <w:r w:rsidR="003F2D1E" w:rsidRPr="0017138F">
        <w:rPr>
          <w:sz w:val="24"/>
          <w:szCs w:val="24"/>
        </w:rPr>
        <w:t>)</w:t>
      </w:r>
      <w:r w:rsidRPr="0017138F">
        <w:rPr>
          <w:sz w:val="24"/>
          <w:szCs w:val="24"/>
        </w:rPr>
        <w:t xml:space="preserve"> </w:t>
      </w:r>
    </w:p>
    <w:p w14:paraId="374DB0EB" w14:textId="704197D6" w:rsidR="003F2D1E" w:rsidRPr="00365168" w:rsidRDefault="00D17946" w:rsidP="00365168">
      <w:pPr>
        <w:spacing w:after="0" w:line="276" w:lineRule="auto"/>
        <w:ind w:left="0" w:firstLine="0"/>
        <w:rPr>
          <w:sz w:val="24"/>
          <w:szCs w:val="24"/>
        </w:rPr>
      </w:pPr>
      <w:r>
        <w:rPr>
          <w:noProof/>
          <w:lang w:eastAsia="en-US" w:bidi="ar-SA"/>
        </w:rPr>
        <mc:AlternateContent>
          <mc:Choice Requires="wps">
            <w:drawing>
              <wp:anchor distT="0" distB="0" distL="114300" distR="114300" simplePos="0" relativeHeight="251725824" behindDoc="0" locked="0" layoutInCell="1" allowOverlap="1" wp14:anchorId="1B44FBC2" wp14:editId="60C9776C">
                <wp:simplePos x="0" y="0"/>
                <wp:positionH relativeFrom="margin">
                  <wp:posOffset>270037</wp:posOffset>
                </wp:positionH>
                <wp:positionV relativeFrom="paragraph">
                  <wp:posOffset>1978241</wp:posOffset>
                </wp:positionV>
                <wp:extent cx="4548505" cy="262890"/>
                <wp:effectExtent l="0" t="0" r="4445" b="3810"/>
                <wp:wrapTopAndBottom/>
                <wp:docPr id="31" name="Text Box 31"/>
                <wp:cNvGraphicFramePr/>
                <a:graphic xmlns:a="http://schemas.openxmlformats.org/drawingml/2006/main">
                  <a:graphicData uri="http://schemas.microsoft.com/office/word/2010/wordprocessingShape">
                    <wps:wsp>
                      <wps:cNvSpPr txBox="1"/>
                      <wps:spPr>
                        <a:xfrm>
                          <a:off x="0" y="0"/>
                          <a:ext cx="4548505" cy="262890"/>
                        </a:xfrm>
                        <a:prstGeom prst="rect">
                          <a:avLst/>
                        </a:prstGeom>
                        <a:solidFill>
                          <a:prstClr val="white"/>
                        </a:solidFill>
                        <a:ln>
                          <a:noFill/>
                        </a:ln>
                      </wps:spPr>
                      <wps:txbx>
                        <w:txbxContent>
                          <w:p w14:paraId="4F985DC4" w14:textId="77777777" w:rsidR="00D17946" w:rsidRPr="0017138F" w:rsidRDefault="00D17946" w:rsidP="00D17946">
                            <w:pPr>
                              <w:tabs>
                                <w:tab w:val="center" w:pos="3944"/>
                              </w:tabs>
                              <w:spacing w:after="29" w:line="276" w:lineRule="auto"/>
                              <w:ind w:left="-15" w:firstLine="0"/>
                              <w:jc w:val="left"/>
                              <w:rPr>
                                <w:noProof/>
                                <w:color w:val="auto"/>
                                <w:szCs w:val="24"/>
                              </w:rPr>
                            </w:pPr>
                            <w:r w:rsidRPr="0017138F">
                              <w:rPr>
                                <w:b/>
                                <w:color w:val="auto"/>
                                <w:szCs w:val="24"/>
                              </w:rPr>
                              <w:t xml:space="preserve">Fig. </w:t>
                            </w:r>
                            <w:r>
                              <w:rPr>
                                <w:b/>
                                <w:color w:val="auto"/>
                                <w:szCs w:val="24"/>
                              </w:rPr>
                              <w:t>7</w:t>
                            </w:r>
                            <w:r w:rsidRPr="0017138F">
                              <w:rPr>
                                <w:b/>
                                <w:color w:val="auto"/>
                                <w:szCs w:val="24"/>
                              </w:rPr>
                              <w:t>.</w:t>
                            </w:r>
                            <w:r w:rsidRPr="0017138F">
                              <w:rPr>
                                <w:color w:val="auto"/>
                                <w:szCs w:val="24"/>
                              </w:rPr>
                              <w:t xml:space="preserve"> February</w:t>
                            </w:r>
                            <w:r>
                              <w:rPr>
                                <w:color w:val="auto"/>
                                <w:szCs w:val="24"/>
                              </w:rPr>
                              <w:t xml:space="preserve"> (a)</w:t>
                            </w:r>
                            <w:r w:rsidRPr="0017138F">
                              <w:rPr>
                                <w:color w:val="auto"/>
                                <w:szCs w:val="24"/>
                              </w:rPr>
                              <w:t xml:space="preserve"> water extents and Monthly</w:t>
                            </w:r>
                            <w:r>
                              <w:rPr>
                                <w:color w:val="auto"/>
                                <w:szCs w:val="24"/>
                              </w:rPr>
                              <w:t xml:space="preserve"> (b) </w:t>
                            </w:r>
                            <w:r w:rsidRPr="0017138F">
                              <w:rPr>
                                <w:color w:val="auto"/>
                                <w:szCs w:val="24"/>
                              </w:rPr>
                              <w:t>water occurrence of the Padma river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4FBC2" id="Text Box 31" o:spid="_x0000_s1038" type="#_x0000_t202" style="position:absolute;left:0;text-align:left;margin-left:21.25pt;margin-top:155.75pt;width:358.15pt;height:20.7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" stroked="f">
                <v:textbox inset="0,0,0,0">
                  <w:txbxContent>
                    <w:p w14:paraId="4F985DC4" w14:textId="77777777" w:rsidR="00D17946" w:rsidRPr="0017138F" w:rsidRDefault="00D17946" w:rsidP="00D17946">
                      <w:pPr>
                        <w:tabs>
                          <w:tab w:val="center" w:pos="3944"/>
                        </w:tabs>
                        <w:spacing w:after="29" w:line="276" w:lineRule="auto"/>
                        <w:ind w:left="-15" w:firstLine="0"/>
                        <w:jc w:val="left"/>
                        <w:rPr>
                          <w:noProof/>
                          <w:color w:val="auto"/>
                          <w:szCs w:val="24"/>
                        </w:rPr>
                      </w:pPr>
                      <w:r w:rsidRPr="0017138F">
                        <w:rPr>
                          <w:b/>
                          <w:color w:val="auto"/>
                          <w:szCs w:val="24"/>
                        </w:rPr>
                        <w:t xml:space="preserve">Fig. </w:t>
                      </w:r>
                      <w:r>
                        <w:rPr>
                          <w:b/>
                          <w:color w:val="auto"/>
                          <w:szCs w:val="24"/>
                        </w:rPr>
                        <w:t>7</w:t>
                      </w:r>
                      <w:r w:rsidRPr="0017138F">
                        <w:rPr>
                          <w:b/>
                          <w:color w:val="auto"/>
                          <w:szCs w:val="24"/>
                        </w:rPr>
                        <w:t>.</w:t>
                      </w:r>
                      <w:r w:rsidRPr="0017138F">
                        <w:rPr>
                          <w:color w:val="auto"/>
                          <w:szCs w:val="24"/>
                        </w:rPr>
                        <w:t xml:space="preserve"> February</w:t>
                      </w:r>
                      <w:r>
                        <w:rPr>
                          <w:color w:val="auto"/>
                          <w:szCs w:val="24"/>
                        </w:rPr>
                        <w:t xml:space="preserve"> (a)</w:t>
                      </w:r>
                      <w:r w:rsidRPr="0017138F">
                        <w:rPr>
                          <w:color w:val="auto"/>
                          <w:szCs w:val="24"/>
                        </w:rPr>
                        <w:t xml:space="preserve"> water extents and Monthly</w:t>
                      </w:r>
                      <w:r>
                        <w:rPr>
                          <w:color w:val="auto"/>
                          <w:szCs w:val="24"/>
                        </w:rPr>
                        <w:t xml:space="preserve"> (b) </w:t>
                      </w:r>
                      <w:r w:rsidRPr="0017138F">
                        <w:rPr>
                          <w:color w:val="auto"/>
                          <w:szCs w:val="24"/>
                        </w:rPr>
                        <w:t>water occurrence of the Padma river</w:t>
                      </w:r>
                    </w:p>
                  </w:txbxContent>
                </v:textbox>
                <w10:wrap type="topAndBottom" anchorx="margin"/>
              </v:shape>
            </w:pict>
          </mc:Fallback>
        </mc:AlternateContent>
      </w:r>
      <w:r>
        <w:rPr>
          <w:noProof/>
          <w:lang w:eastAsia="en-US" w:bidi="ar-SA"/>
        </w:rPr>
        <mc:AlternateContent>
          <mc:Choice Requires="wpg">
            <w:drawing>
              <wp:anchor distT="0" distB="0" distL="114300" distR="114300" simplePos="0" relativeHeight="251715584" behindDoc="0" locked="0" layoutInCell="1" allowOverlap="1" wp14:anchorId="0C9F68A8" wp14:editId="5CB1993D">
                <wp:simplePos x="0" y="0"/>
                <wp:positionH relativeFrom="margin">
                  <wp:posOffset>84756</wp:posOffset>
                </wp:positionH>
                <wp:positionV relativeFrom="margin">
                  <wp:posOffset>635937</wp:posOffset>
                </wp:positionV>
                <wp:extent cx="5194300" cy="1638300"/>
                <wp:effectExtent l="0" t="0" r="6350" b="0"/>
                <wp:wrapTopAndBottom/>
                <wp:docPr id="30" name="Group 30"/>
                <wp:cNvGraphicFramePr/>
                <a:graphic xmlns:a="http://schemas.openxmlformats.org/drawingml/2006/main">
                  <a:graphicData uri="http://schemas.microsoft.com/office/word/2010/wordprocessingGroup">
                    <wpg:wgp>
                      <wpg:cNvGrpSpPr/>
                      <wpg:grpSpPr>
                        <a:xfrm>
                          <a:off x="0" y="0"/>
                          <a:ext cx="5194300" cy="1638300"/>
                          <a:chOff x="0" y="0"/>
                          <a:chExt cx="5792308" cy="2057075"/>
                        </a:xfrm>
                      </wpg:grpSpPr>
                      <wpg:grpSp>
                        <wpg:cNvPr id="23" name="Group 23"/>
                        <wpg:cNvGrpSpPr/>
                        <wpg:grpSpPr>
                          <a:xfrm>
                            <a:off x="0" y="45395"/>
                            <a:ext cx="5792308" cy="2011680"/>
                            <a:chOff x="0" y="0"/>
                            <a:chExt cx="5792308" cy="2011680"/>
                          </a:xfrm>
                        </wpg:grpSpPr>
                        <pic:pic xmlns:pic="http://schemas.openxmlformats.org/drawingml/2006/picture">
                          <pic:nvPicPr>
                            <pic:cNvPr id="19" name="Picture 19"/>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70200" cy="2009140"/>
                            </a:xfrm>
                            <a:prstGeom prst="rect">
                              <a:avLst/>
                            </a:prstGeom>
                          </pic:spPr>
                        </pic:pic>
                        <pic:pic xmlns:pic="http://schemas.openxmlformats.org/drawingml/2006/picture">
                          <pic:nvPicPr>
                            <pic:cNvPr id="20" name="Picture 2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2918298" y="0"/>
                              <a:ext cx="2874010" cy="2011680"/>
                            </a:xfrm>
                            <a:prstGeom prst="rect">
                              <a:avLst/>
                            </a:prstGeom>
                          </pic:spPr>
                        </pic:pic>
                      </wpg:grpSp>
                      <wps:wsp>
                        <wps:cNvPr id="27" name="Text Box 27"/>
                        <wps:cNvSpPr txBox="1"/>
                        <wps:spPr>
                          <a:xfrm>
                            <a:off x="2574587" y="0"/>
                            <a:ext cx="369073" cy="561853"/>
                          </a:xfrm>
                          <a:prstGeom prst="ellipse">
                            <a:avLst/>
                          </a:prstGeom>
                          <a:noFill/>
                          <a:ln w="6350">
                            <a:solidFill>
                              <a:schemeClr val="bg1"/>
                            </a:solidFill>
                          </a:ln>
                        </wps:spPr>
                        <wps:txbx>
                          <w:txbxContent>
                            <w:p w14:paraId="06667685" w14:textId="77777777" w:rsidR="00FA66A2" w:rsidRPr="001D3305" w:rsidRDefault="00FA66A2" w:rsidP="003F2D1E">
                              <w:pPr>
                                <w:ind w:left="0"/>
                                <w:rPr>
                                  <w:rFonts w:ascii="Times New Roman" w:hAnsi="Times New Roman" w:cs="Times New Roman"/>
                                  <w:b/>
                                  <w:color w:val="0D0D0D" w:themeColor="text1" w:themeTint="F2"/>
                                  <w:sz w:val="24"/>
                                  <w:szCs w:val="24"/>
                                </w:rPr>
                              </w:pPr>
                              <w:r w:rsidRPr="001D3305">
                                <w:rPr>
                                  <w:rFonts w:ascii="Times New Roman" w:hAnsi="Times New Roman" w:cs="Times New Roman"/>
                                  <w:b/>
                                  <w:color w:val="0D0D0D" w:themeColor="text1" w:themeTint="F2"/>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5415064" y="38910"/>
                            <a:ext cx="369073" cy="522943"/>
                          </a:xfrm>
                          <a:prstGeom prst="ellipse">
                            <a:avLst/>
                          </a:prstGeom>
                          <a:noFill/>
                          <a:ln w="6350">
                            <a:solidFill>
                              <a:schemeClr val="bg1"/>
                            </a:solidFill>
                          </a:ln>
                        </wps:spPr>
                        <wps:txbx>
                          <w:txbxContent>
                            <w:p w14:paraId="23DD8244" w14:textId="77777777" w:rsidR="00FA66A2" w:rsidRPr="001D3305" w:rsidRDefault="00FA66A2" w:rsidP="003F2D1E">
                              <w:pPr>
                                <w:ind w:left="0"/>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9F68A8" id="Group 30" o:spid="_x0000_s1039" style="position:absolute;left:0;text-align:left;margin-left:6.65pt;margin-top:50.05pt;width:409pt;height:129pt;z-index:251715584;mso-position-horizontal-relative:margin;mso-position-vertical-relative:margin;mso-width-relative:margin;mso-height-relative:margin" coordsize="57923,205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">
                <v:group id="Group 23" o:spid="_x0000_s1040" style="position:absolute;top:453;width:57923;height:20117" coordsize="57923,2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Picture 19" o:spid="_x0000_s1041" type="#_x0000_t75" style="position:absolute;width:28702;height:20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">
                    <v:imagedata r:id="rId23" o:title=""/>
                    <v:path arrowok="t"/>
                  </v:shape>
                  <v:shape id="Picture 20" o:spid="_x0000_s1042" type="#_x0000_t75" style="position:absolute;left:29182;width:28741;height:20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">
                    <v:imagedata r:id="rId24" o:title=""/>
                    <v:path arrowok="t"/>
                  </v:shape>
                </v:group>
                <v:oval id="Text Box 27" o:spid="_x0000_s1043" style="position:absolute;left:25745;width:3691;height:5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" filled="f" strokecolor="white [3212]" strokeweight=".5pt">
                  <v:textbox>
                    <w:txbxContent>
                      <w:p w14:paraId="06667685" w14:textId="77777777" w:rsidR="00FA66A2" w:rsidRPr="001D3305" w:rsidRDefault="00FA66A2" w:rsidP="003F2D1E">
                        <w:pPr>
                          <w:ind w:left="0"/>
                          <w:rPr>
                            <w:rFonts w:ascii="Times New Roman" w:hAnsi="Times New Roman" w:cs="Times New Roman"/>
                            <w:b/>
                            <w:color w:val="0D0D0D" w:themeColor="text1" w:themeTint="F2"/>
                            <w:sz w:val="24"/>
                            <w:szCs w:val="24"/>
                          </w:rPr>
                        </w:pPr>
                        <w:r w:rsidRPr="001D3305">
                          <w:rPr>
                            <w:rFonts w:ascii="Times New Roman" w:hAnsi="Times New Roman" w:cs="Times New Roman"/>
                            <w:b/>
                            <w:color w:val="0D0D0D" w:themeColor="text1" w:themeTint="F2"/>
                            <w:sz w:val="24"/>
                            <w:szCs w:val="24"/>
                          </w:rPr>
                          <w:t>a</w:t>
                        </w:r>
                      </w:p>
                    </w:txbxContent>
                  </v:textbox>
                </v:oval>
                <v:oval id="Text Box 28" o:spid="_x0000_s1044" style="position:absolute;left:54150;top:389;width:3691;height:5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" filled="f" strokecolor="white [3212]" strokeweight=".5pt">
                  <v:textbox>
                    <w:txbxContent>
                      <w:p w14:paraId="23DD8244" w14:textId="77777777" w:rsidR="00FA66A2" w:rsidRPr="001D3305" w:rsidRDefault="00FA66A2" w:rsidP="003F2D1E">
                        <w:pPr>
                          <w:ind w:left="0"/>
                          <w:rPr>
                            <w:rFonts w:ascii="Times New Roman" w:hAnsi="Times New Roman" w:cs="Times New Roman"/>
                            <w:b/>
                            <w:color w:val="0D0D0D" w:themeColor="text1" w:themeTint="F2"/>
                            <w:sz w:val="24"/>
                            <w:szCs w:val="24"/>
                          </w:rPr>
                        </w:pPr>
                        <w:r>
                          <w:rPr>
                            <w:rFonts w:ascii="Times New Roman" w:hAnsi="Times New Roman" w:cs="Times New Roman"/>
                            <w:b/>
                            <w:color w:val="0D0D0D" w:themeColor="text1" w:themeTint="F2"/>
                            <w:sz w:val="24"/>
                            <w:szCs w:val="24"/>
                          </w:rPr>
                          <w:t>b</w:t>
                        </w:r>
                      </w:p>
                    </w:txbxContent>
                  </v:textbox>
                </v:oval>
                <w10:wrap type="topAndBottom" anchorx="margin" anchory="margin"/>
              </v:group>
            </w:pict>
          </mc:Fallback>
        </mc:AlternateContent>
      </w:r>
    </w:p>
    <w:p w14:paraId="5FC4EE9E" w14:textId="263FF8BF" w:rsidR="002D5972" w:rsidRDefault="002D5972" w:rsidP="00365168">
      <w:pPr>
        <w:spacing w:after="0" w:line="276" w:lineRule="auto"/>
        <w:ind w:left="0" w:firstLine="0"/>
        <w:rPr>
          <w:sz w:val="24"/>
          <w:szCs w:val="24"/>
        </w:rPr>
      </w:pPr>
    </w:p>
    <w:p w14:paraId="7B629CA2" w14:textId="1E4C3F38" w:rsidR="00AB357D" w:rsidRPr="00D874E6" w:rsidRDefault="00D17946" w:rsidP="00365168">
      <w:pPr>
        <w:spacing w:after="0" w:line="276" w:lineRule="auto"/>
        <w:ind w:left="0" w:firstLine="0"/>
        <w:rPr>
          <w:b/>
          <w:sz w:val="24"/>
          <w:szCs w:val="24"/>
        </w:rPr>
      </w:pPr>
      <w:r>
        <w:rPr>
          <w:noProof/>
          <w:sz w:val="22"/>
          <w:szCs w:val="22"/>
          <w:lang w:eastAsia="en-US" w:bidi="ar-SA"/>
        </w:rPr>
        <w:drawing>
          <wp:anchor distT="0" distB="0" distL="114300" distR="114300" simplePos="0" relativeHeight="251719680" behindDoc="0" locked="0" layoutInCell="1" allowOverlap="1" wp14:anchorId="17C196D6" wp14:editId="1600BC8E">
            <wp:simplePos x="0" y="0"/>
            <wp:positionH relativeFrom="margin">
              <wp:posOffset>154305</wp:posOffset>
            </wp:positionH>
            <wp:positionV relativeFrom="margin">
              <wp:posOffset>4137660</wp:posOffset>
            </wp:positionV>
            <wp:extent cx="5253355" cy="3598545"/>
            <wp:effectExtent l="0" t="0" r="4445" b="190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comp.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53355" cy="3598545"/>
                    </a:xfrm>
                    <a:prstGeom prst="rect">
                      <a:avLst/>
                    </a:prstGeom>
                  </pic:spPr>
                </pic:pic>
              </a:graphicData>
            </a:graphic>
            <wp14:sizeRelH relativeFrom="margin">
              <wp14:pctWidth>0</wp14:pctWidth>
            </wp14:sizeRelH>
            <wp14:sizeRelV relativeFrom="margin">
              <wp14:pctHeight>0</wp14:pctHeight>
            </wp14:sizeRelV>
          </wp:anchor>
        </w:drawing>
      </w:r>
      <w:r w:rsidR="00365168" w:rsidRPr="00365168">
        <w:rPr>
          <w:sz w:val="24"/>
          <w:szCs w:val="24"/>
        </w:rPr>
        <w:t xml:space="preserve">The reliability and operational </w:t>
      </w:r>
      <w:r w:rsidR="00E60F0F" w:rsidRPr="00E60F0F">
        <w:rPr>
          <w:sz w:val="24"/>
          <w:szCs w:val="24"/>
        </w:rPr>
        <w:t>applicability</w:t>
      </w:r>
      <w:r w:rsidR="00E60F0F">
        <w:rPr>
          <w:sz w:val="24"/>
          <w:szCs w:val="24"/>
        </w:rPr>
        <w:t xml:space="preserve"> </w:t>
      </w:r>
      <w:r w:rsidR="00365168" w:rsidRPr="00365168">
        <w:rPr>
          <w:sz w:val="24"/>
          <w:szCs w:val="24"/>
        </w:rPr>
        <w:t xml:space="preserve">of the ST-GMM framework were quantified through multi-scale benchmarking against field-verified reference datasets </w:t>
      </w:r>
      <w:r w:rsidR="00D913E2" w:rsidRPr="00365168">
        <w:rPr>
          <w:sz w:val="24"/>
          <w:szCs w:val="24"/>
        </w:rPr>
        <w:t>(</w:t>
      </w:r>
      <w:r w:rsidR="00D913E2" w:rsidRPr="000C7724">
        <w:rPr>
          <w:sz w:val="24"/>
          <w:szCs w:val="24"/>
          <w:highlight w:val="magenta"/>
        </w:rPr>
        <w:t>Supplementary Tables S8–S10</w:t>
      </w:r>
      <w:r w:rsidR="00D913E2" w:rsidRPr="00365168">
        <w:rPr>
          <w:sz w:val="24"/>
          <w:szCs w:val="24"/>
        </w:rPr>
        <w:t xml:space="preserve">). Statistical uncertainty of the mapped water extent was quantified using error propagation derived from the confusion matrix, yielding a highly restricted margin of </w:t>
      </w:r>
      <w:r w:rsidR="00D913E2" w:rsidRPr="00365168">
        <w:rPr>
          <w:rFonts w:eastAsia="Cambria"/>
          <w:sz w:val="24"/>
          <w:szCs w:val="24"/>
        </w:rPr>
        <w:t>±0</w:t>
      </w:r>
      <w:r w:rsidR="00D913E2" w:rsidRPr="00365168">
        <w:rPr>
          <w:rFonts w:eastAsia="Cambria"/>
          <w:i/>
          <w:sz w:val="24"/>
          <w:szCs w:val="24"/>
        </w:rPr>
        <w:t>.</w:t>
      </w:r>
      <w:r w:rsidR="00D913E2" w:rsidRPr="00365168">
        <w:rPr>
          <w:rFonts w:eastAsia="Cambria"/>
          <w:sz w:val="24"/>
          <w:szCs w:val="24"/>
        </w:rPr>
        <w:t>65%</w:t>
      </w:r>
      <w:r w:rsidR="00D913E2" w:rsidRPr="00365168">
        <w:rPr>
          <w:sz w:val="24"/>
          <w:szCs w:val="24"/>
        </w:rPr>
        <w:t>, affirming the overall reliability of the multi-year spatial statistics.</w:t>
      </w:r>
      <w:r w:rsidR="0007182D">
        <w:rPr>
          <w:sz w:val="24"/>
          <w:szCs w:val="24"/>
        </w:rPr>
        <w:t xml:space="preserve"> </w:t>
      </w:r>
    </w:p>
    <w:p w14:paraId="7514EC56" w14:textId="1513AF53" w:rsidR="0053480A" w:rsidRPr="000F2EB3" w:rsidRDefault="00D17946" w:rsidP="000F2EB3">
      <w:pPr>
        <w:spacing w:after="0" w:line="276" w:lineRule="auto"/>
        <w:ind w:left="0" w:firstLine="0"/>
        <w:rPr>
          <w:rFonts w:ascii="Times New Roman" w:hAnsi="Times New Roman" w:cs="Times New Roman"/>
          <w:sz w:val="22"/>
          <w:szCs w:val="22"/>
        </w:rPr>
      </w:pPr>
      <w:r>
        <w:rPr>
          <w:noProof/>
          <w:lang w:eastAsia="en-US" w:bidi="ar-SA"/>
        </w:rPr>
        <mc:AlternateContent>
          <mc:Choice Requires="wps">
            <w:drawing>
              <wp:anchor distT="0" distB="0" distL="114300" distR="114300" simplePos="0" relativeHeight="251721728" behindDoc="0" locked="0" layoutInCell="1" allowOverlap="1" wp14:anchorId="76DCFE2A" wp14:editId="49C0E0B2">
                <wp:simplePos x="0" y="0"/>
                <wp:positionH relativeFrom="margin">
                  <wp:posOffset>355600</wp:posOffset>
                </wp:positionH>
                <wp:positionV relativeFrom="paragraph">
                  <wp:posOffset>3822700</wp:posOffset>
                </wp:positionV>
                <wp:extent cx="5126990" cy="346710"/>
                <wp:effectExtent l="0" t="0" r="0" b="0"/>
                <wp:wrapTopAndBottom/>
                <wp:docPr id="2016" name="Text Box 2016"/>
                <wp:cNvGraphicFramePr/>
                <a:graphic xmlns:a="http://schemas.openxmlformats.org/drawingml/2006/main">
                  <a:graphicData uri="http://schemas.microsoft.com/office/word/2010/wordprocessingShape">
                    <wps:wsp>
                      <wps:cNvSpPr txBox="1"/>
                      <wps:spPr>
                        <a:xfrm>
                          <a:off x="0" y="0"/>
                          <a:ext cx="5126990" cy="346710"/>
                        </a:xfrm>
                        <a:prstGeom prst="rect">
                          <a:avLst/>
                        </a:prstGeom>
                        <a:solidFill>
                          <a:prstClr val="white"/>
                        </a:solidFill>
                        <a:ln>
                          <a:noFill/>
                        </a:ln>
                      </wps:spPr>
                      <wps:txbx>
                        <w:txbxContent>
                          <w:p w14:paraId="54A855B0" w14:textId="6F950DC9" w:rsidR="00FA66A2" w:rsidRPr="00D874E6" w:rsidRDefault="00FA66A2" w:rsidP="00D874E6">
                            <w:pPr>
                              <w:tabs>
                                <w:tab w:val="center" w:pos="3944"/>
                              </w:tabs>
                              <w:spacing w:after="29" w:line="276" w:lineRule="auto"/>
                              <w:ind w:left="-15" w:firstLine="0"/>
                              <w:jc w:val="left"/>
                              <w:rPr>
                                <w:noProof/>
                                <w:color w:val="auto"/>
                                <w:szCs w:val="24"/>
                              </w:rPr>
                            </w:pPr>
                            <w:r w:rsidRPr="00D874E6">
                              <w:rPr>
                                <w:b/>
                                <w:color w:val="auto"/>
                                <w:szCs w:val="24"/>
                              </w:rPr>
                              <w:t>Fig.</w:t>
                            </w:r>
                            <w:r>
                              <w:rPr>
                                <w:b/>
                                <w:color w:val="auto"/>
                                <w:szCs w:val="24"/>
                              </w:rPr>
                              <w:t xml:space="preserve"> 8</w:t>
                            </w:r>
                            <w:r w:rsidRPr="00D874E6">
                              <w:rPr>
                                <w:b/>
                                <w:color w:val="auto"/>
                                <w:szCs w:val="24"/>
                              </w:rPr>
                              <w:t>.</w:t>
                            </w:r>
                            <w:r w:rsidRPr="00D874E6">
                              <w:rPr>
                                <w:color w:val="auto"/>
                                <w:szCs w:val="24"/>
                              </w:rPr>
                              <w:t xml:space="preserve"> Different surface water dynamic scenarios; (a) </w:t>
                            </w:r>
                            <w:proofErr w:type="spellStart"/>
                            <w:r w:rsidRPr="00D874E6">
                              <w:rPr>
                                <w:color w:val="auto"/>
                                <w:szCs w:val="24"/>
                              </w:rPr>
                              <w:t>Jamuneshwari</w:t>
                            </w:r>
                            <w:proofErr w:type="spellEnd"/>
                            <w:r w:rsidRPr="00D874E6">
                              <w:rPr>
                                <w:color w:val="auto"/>
                                <w:szCs w:val="24"/>
                              </w:rPr>
                              <w:t xml:space="preserve"> river, (b) </w:t>
                            </w:r>
                            <w:proofErr w:type="spellStart"/>
                            <w:r w:rsidRPr="00D874E6">
                              <w:rPr>
                                <w:color w:val="auto"/>
                                <w:szCs w:val="24"/>
                              </w:rPr>
                              <w:t>leftbank</w:t>
                            </w:r>
                            <w:proofErr w:type="spellEnd"/>
                            <w:r w:rsidRPr="00D874E6">
                              <w:rPr>
                                <w:color w:val="auto"/>
                                <w:szCs w:val="24"/>
                              </w:rPr>
                              <w:t xml:space="preserve"> of the Lower Meghna, (c) salt field in </w:t>
                            </w:r>
                            <w:proofErr w:type="spellStart"/>
                            <w:r w:rsidRPr="00D874E6">
                              <w:rPr>
                                <w:color w:val="auto"/>
                                <w:szCs w:val="24"/>
                              </w:rPr>
                              <w:t>Satkhira</w:t>
                            </w:r>
                            <w:proofErr w:type="spellEnd"/>
                            <w:r w:rsidRPr="00D874E6">
                              <w:rPr>
                                <w:color w:val="auto"/>
                                <w:szCs w:val="24"/>
                              </w:rPr>
                              <w:t xml:space="preserve"> and (d) the </w:t>
                            </w:r>
                            <w:proofErr w:type="spellStart"/>
                            <w:r w:rsidRPr="00D874E6">
                              <w:rPr>
                                <w:color w:val="auto"/>
                                <w:szCs w:val="24"/>
                              </w:rPr>
                              <w:t>Kaptai</w:t>
                            </w:r>
                            <w:proofErr w:type="spellEnd"/>
                            <w:r w:rsidRPr="00D874E6">
                              <w:rPr>
                                <w:color w:val="auto"/>
                                <w:szCs w:val="24"/>
                              </w:rPr>
                              <w:t xml:space="preserve"> lake in </w:t>
                            </w:r>
                            <w:proofErr w:type="spellStart"/>
                            <w:r w:rsidRPr="00D874E6">
                              <w:rPr>
                                <w:color w:val="auto"/>
                                <w:szCs w:val="24"/>
                              </w:rPr>
                              <w:t>Rangamati</w:t>
                            </w:r>
                            <w:proofErr w:type="spellEnd"/>
                            <w:r w:rsidRPr="00D874E6">
                              <w:rPr>
                                <w:color w:val="auto"/>
                                <w:szCs w:val="24"/>
                              </w:rPr>
                              <w:t xml:space="preserve"> hill tract.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CFE2A" id="Text Box 2016" o:spid="_x0000_s1045" type="#_x0000_t202" style="position:absolute;left:0;text-align:left;margin-left:28pt;margin-top:301pt;width:403.7pt;height:27.3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" stroked="f">
                <v:textbox inset="0,0,0,0">
                  <w:txbxContent>
                    <w:p w14:paraId="54A855B0" w14:textId="6F950DC9" w:rsidR="00FA66A2" w:rsidRPr="00D874E6" w:rsidRDefault="00FA66A2" w:rsidP="00D874E6">
                      <w:pPr>
                        <w:tabs>
                          <w:tab w:val="center" w:pos="3944"/>
                        </w:tabs>
                        <w:spacing w:after="29" w:line="276" w:lineRule="auto"/>
                        <w:ind w:left="-15" w:firstLine="0"/>
                        <w:jc w:val="left"/>
                        <w:rPr>
                          <w:noProof/>
                          <w:color w:val="auto"/>
                          <w:szCs w:val="24"/>
                        </w:rPr>
                      </w:pPr>
                      <w:r w:rsidRPr="00D874E6">
                        <w:rPr>
                          <w:b/>
                          <w:color w:val="auto"/>
                          <w:szCs w:val="24"/>
                        </w:rPr>
                        <w:t>Fig.</w:t>
                      </w:r>
                      <w:r>
                        <w:rPr>
                          <w:b/>
                          <w:color w:val="auto"/>
                          <w:szCs w:val="24"/>
                        </w:rPr>
                        <w:t xml:space="preserve"> 8</w:t>
                      </w:r>
                      <w:r w:rsidRPr="00D874E6">
                        <w:rPr>
                          <w:b/>
                          <w:color w:val="auto"/>
                          <w:szCs w:val="24"/>
                        </w:rPr>
                        <w:t>.</w:t>
                      </w:r>
                      <w:r w:rsidRPr="00D874E6">
                        <w:rPr>
                          <w:color w:val="auto"/>
                          <w:szCs w:val="24"/>
                        </w:rPr>
                        <w:t xml:space="preserve"> Different surface water dynamic scenarios; (a) </w:t>
                      </w:r>
                      <w:proofErr w:type="spellStart"/>
                      <w:r w:rsidRPr="00D874E6">
                        <w:rPr>
                          <w:color w:val="auto"/>
                          <w:szCs w:val="24"/>
                        </w:rPr>
                        <w:t>Jamuneshwari</w:t>
                      </w:r>
                      <w:proofErr w:type="spellEnd"/>
                      <w:r w:rsidRPr="00D874E6">
                        <w:rPr>
                          <w:color w:val="auto"/>
                          <w:szCs w:val="24"/>
                        </w:rPr>
                        <w:t xml:space="preserve"> river, (b) </w:t>
                      </w:r>
                      <w:proofErr w:type="spellStart"/>
                      <w:r w:rsidRPr="00D874E6">
                        <w:rPr>
                          <w:color w:val="auto"/>
                          <w:szCs w:val="24"/>
                        </w:rPr>
                        <w:t>leftbank</w:t>
                      </w:r>
                      <w:proofErr w:type="spellEnd"/>
                      <w:r w:rsidRPr="00D874E6">
                        <w:rPr>
                          <w:color w:val="auto"/>
                          <w:szCs w:val="24"/>
                        </w:rPr>
                        <w:t xml:space="preserve"> of the Lower Meghna, (c) salt field in </w:t>
                      </w:r>
                      <w:proofErr w:type="spellStart"/>
                      <w:r w:rsidRPr="00D874E6">
                        <w:rPr>
                          <w:color w:val="auto"/>
                          <w:szCs w:val="24"/>
                        </w:rPr>
                        <w:t>Satkhira</w:t>
                      </w:r>
                      <w:proofErr w:type="spellEnd"/>
                      <w:r w:rsidRPr="00D874E6">
                        <w:rPr>
                          <w:color w:val="auto"/>
                          <w:szCs w:val="24"/>
                        </w:rPr>
                        <w:t xml:space="preserve"> and (d) the </w:t>
                      </w:r>
                      <w:proofErr w:type="spellStart"/>
                      <w:r w:rsidRPr="00D874E6">
                        <w:rPr>
                          <w:color w:val="auto"/>
                          <w:szCs w:val="24"/>
                        </w:rPr>
                        <w:t>Kaptai</w:t>
                      </w:r>
                      <w:proofErr w:type="spellEnd"/>
                      <w:r w:rsidRPr="00D874E6">
                        <w:rPr>
                          <w:color w:val="auto"/>
                          <w:szCs w:val="24"/>
                        </w:rPr>
                        <w:t xml:space="preserve"> lake in </w:t>
                      </w:r>
                      <w:proofErr w:type="spellStart"/>
                      <w:r w:rsidRPr="00D874E6">
                        <w:rPr>
                          <w:color w:val="auto"/>
                          <w:szCs w:val="24"/>
                        </w:rPr>
                        <w:t>Rangamati</w:t>
                      </w:r>
                      <w:proofErr w:type="spellEnd"/>
                      <w:r w:rsidRPr="00D874E6">
                        <w:rPr>
                          <w:color w:val="auto"/>
                          <w:szCs w:val="24"/>
                        </w:rPr>
                        <w:t xml:space="preserve"> hill tract.</w:t>
                      </w:r>
                    </w:p>
                  </w:txbxContent>
                </v:textbox>
                <w10:wrap type="topAndBottom" anchorx="margin"/>
              </v:shape>
            </w:pict>
          </mc:Fallback>
        </mc:AlternateContent>
      </w:r>
    </w:p>
    <w:p w14:paraId="5CEEAF36" w14:textId="12FC4935" w:rsidR="0053480A" w:rsidRDefault="00512539" w:rsidP="0053480A">
      <w:pPr>
        <w:pStyle w:val="Heading1"/>
        <w:rPr>
          <w:b/>
          <w:sz w:val="24"/>
          <w:szCs w:val="22"/>
        </w:rPr>
      </w:pPr>
      <w:r>
        <w:rPr>
          <w:b/>
          <w:sz w:val="24"/>
          <w:szCs w:val="22"/>
        </w:rPr>
        <w:lastRenderedPageBreak/>
        <w:t>Discussion</w:t>
      </w:r>
    </w:p>
    <w:p w14:paraId="2C88E5A0" w14:textId="777C7A66" w:rsidR="00BB6BB0" w:rsidRDefault="001A1F22" w:rsidP="00BB6BB0">
      <w:pPr>
        <w:pStyle w:val="Heading2"/>
        <w:spacing w:after="0" w:line="276" w:lineRule="auto"/>
        <w:rPr>
          <w:b/>
        </w:rPr>
      </w:pPr>
      <w:r w:rsidRPr="001A1F22">
        <w:rPr>
          <w:b/>
        </w:rPr>
        <w:t>Performance of the ST-GMM framework</w:t>
      </w:r>
    </w:p>
    <w:p w14:paraId="4D8EE1A9" w14:textId="14522629" w:rsidR="00BB6BB0" w:rsidRDefault="002B29B2" w:rsidP="00BB6BB0">
      <w:pPr>
        <w:pStyle w:val="NormalWeb"/>
        <w:spacing w:before="0" w:beforeAutospacing="0" w:after="0" w:afterAutospacing="0" w:line="276" w:lineRule="auto"/>
        <w:jc w:val="both"/>
        <w:rPr>
          <w:rFonts w:ascii="Calibri" w:hAnsi="Calibri" w:cs="Calibri"/>
        </w:rPr>
      </w:pPr>
      <w:r w:rsidRPr="004243EB">
        <w:rPr>
          <w:rFonts w:ascii="Calibri" w:hAnsi="Calibri" w:cs="Calibri"/>
        </w:rPr>
        <w:t>The seasonally adaptive threshold approach offers several advantages, including computational efficiency, reproducibility, physical interpretability, and intrinsic calibration to va</w:t>
      </w:r>
      <w:r w:rsidR="005B4B03">
        <w:rPr>
          <w:rFonts w:ascii="Calibri" w:hAnsi="Calibri" w:cs="Calibri"/>
        </w:rPr>
        <w:t xml:space="preserve">rying hydrological conditions. </w:t>
      </w:r>
      <w:r w:rsidR="001F6827">
        <w:rPr>
          <w:rFonts w:ascii="Calibri" w:hAnsi="Calibri" w:cs="Calibri"/>
        </w:rPr>
        <w:t>I</w:t>
      </w:r>
      <w:r w:rsidRPr="002B29B2">
        <w:rPr>
          <w:rFonts w:ascii="Calibri" w:hAnsi="Calibri" w:cs="Calibri"/>
        </w:rPr>
        <w:t xml:space="preserve">n </w:t>
      </w:r>
      <w:proofErr w:type="spellStart"/>
      <w:r w:rsidRPr="002B29B2">
        <w:rPr>
          <w:rFonts w:ascii="Calibri" w:hAnsi="Calibri" w:cs="Calibri"/>
        </w:rPr>
        <w:t>Bhola</w:t>
      </w:r>
      <w:proofErr w:type="spellEnd"/>
      <w:r w:rsidRPr="002B29B2">
        <w:rPr>
          <w:rFonts w:ascii="Calibri" w:hAnsi="Calibri" w:cs="Calibri"/>
        </w:rPr>
        <w:t xml:space="preserve"> (coastal delta), Otsu-derived thresholds showed excellent agreement with the GMM-calibrated thresholds, with a mean absolute difference of only 0.49 dB, confirming that the probabilistic mixture framework effectively identifies the optimal land–water separation boundary. In Sunamganj (</w:t>
      </w:r>
      <w:proofErr w:type="spellStart"/>
      <w:r w:rsidRPr="002B29B2">
        <w:rPr>
          <w:rFonts w:ascii="Calibri" w:hAnsi="Calibri" w:cs="Calibri"/>
        </w:rPr>
        <w:t>Haor</w:t>
      </w:r>
      <w:proofErr w:type="spellEnd"/>
      <w:r w:rsidRPr="002B29B2">
        <w:rPr>
          <w:rFonts w:ascii="Calibri" w:hAnsi="Calibri" w:cs="Calibri"/>
        </w:rPr>
        <w:t xml:space="preserve"> wetlands), Otsu diverged substantially during dry-season months (January–March: +2.9–4.6 dB) when minimal water coverage produced unimodal histograms, causing threshold segmentation within the dominant land class rather than between water and non-water surfaces. Dhaka (urban environment) exhibited systematic positive deviations (+2–7 dB) because high-backscatter urban surfaces dominated the histogram distribution, a well-recognized limitation of histogram-based thresholding in heterogeneous urban landscapes (</w:t>
      </w:r>
      <w:r w:rsidRPr="002B29B2">
        <w:rPr>
          <w:rFonts w:ascii="Calibri" w:hAnsi="Calibri" w:cs="Calibri"/>
          <w:color w:val="4C94D8" w:themeColor="text2" w:themeTint="80"/>
        </w:rPr>
        <w:t xml:space="preserve">Ticehurst and Karim, 2023). </w:t>
      </w:r>
    </w:p>
    <w:p w14:paraId="550AFBA1" w14:textId="0D487E01" w:rsidR="001F6827" w:rsidRPr="00BB6BB0" w:rsidRDefault="001F6827" w:rsidP="001F6827">
      <w:pPr>
        <w:pStyle w:val="NormalWeb"/>
        <w:spacing w:before="0" w:beforeAutospacing="0" w:after="0" w:afterAutospacing="0" w:line="276" w:lineRule="auto"/>
        <w:jc w:val="both"/>
        <w:rPr>
          <w:rFonts w:ascii="Calibri" w:hAnsi="Calibri" w:cs="Calibri"/>
        </w:rPr>
      </w:pPr>
      <w:r w:rsidRPr="004243EB">
        <w:rPr>
          <w:rFonts w:ascii="Calibri" w:hAnsi="Calibri" w:cs="Calibri"/>
        </w:rPr>
        <w:t xml:space="preserve">Furthermore, the ST-GMM framework was comparatively benchmarked against both Otsu automatic thresholding and a supervised Random Forest (RF) classifier to assess methodological competitiveness and operational reliability. The ST-GMM significantly outperformed the unsupervised Otsu approach (χ² = 142.8, p &lt; 0.001; </w:t>
      </w:r>
      <w:proofErr w:type="spellStart"/>
      <w:r w:rsidRPr="004243EB">
        <w:rPr>
          <w:rFonts w:ascii="Calibri" w:hAnsi="Calibri" w:cs="Calibri"/>
        </w:rPr>
        <w:t>McNemar’s</w:t>
      </w:r>
      <w:proofErr w:type="spellEnd"/>
      <w:r w:rsidRPr="004243EB">
        <w:rPr>
          <w:rFonts w:ascii="Calibri" w:hAnsi="Calibri" w:cs="Calibri"/>
        </w:rPr>
        <w:t xml:space="preserve"> test), while achieving performance comparable to the data-intensive RF baseline within 1.3%, despite requiring no training labels. Spatially, commission errors (FP) remained consistently low across all validation scenarios (≤60 pixels), whereas omission errors (FN) were slightly elevated in fragmented </w:t>
      </w:r>
      <w:proofErr w:type="spellStart"/>
      <w:r w:rsidRPr="004243EB">
        <w:rPr>
          <w:rFonts w:ascii="Calibri" w:hAnsi="Calibri" w:cs="Calibri"/>
        </w:rPr>
        <w:t>Haor</w:t>
      </w:r>
      <w:proofErr w:type="spellEnd"/>
      <w:r w:rsidRPr="004243EB">
        <w:rPr>
          <w:rFonts w:ascii="Calibri" w:hAnsi="Calibri" w:cs="Calibri"/>
        </w:rPr>
        <w:t xml:space="preserve"> depressions during dry-season conditions due to water bodies falling below the conservative −17 dB detection threshold.</w:t>
      </w:r>
    </w:p>
    <w:p w14:paraId="593E1352" w14:textId="6EC3016A" w:rsidR="001F6827" w:rsidRDefault="007B3E9C" w:rsidP="004243EB">
      <w:pPr>
        <w:pStyle w:val="NormalWeb"/>
        <w:spacing w:line="276" w:lineRule="auto"/>
        <w:jc w:val="both"/>
        <w:rPr>
          <w:rFonts w:ascii="Calibri" w:hAnsi="Calibri" w:cs="Calibri"/>
        </w:rPr>
      </w:pPr>
      <w:r>
        <w:rPr>
          <w:rFonts w:ascii="Calibri" w:hAnsi="Calibri" w:cs="Calibri"/>
          <w:highlight w:val="yellow"/>
        </w:rPr>
        <w:t xml:space="preserve">However, </w:t>
      </w:r>
      <w:r w:rsidR="00BB6BB0" w:rsidRPr="00BB6BB0">
        <w:rPr>
          <w:rFonts w:ascii="Calibri" w:hAnsi="Calibri" w:cs="Calibri"/>
          <w:highlight w:val="yellow"/>
        </w:rPr>
        <w:t>the Random Forest classifier achieved marginally higher classification accuracy in several benchmark environments</w:t>
      </w:r>
      <w:r w:rsidR="009B0ADF">
        <w:rPr>
          <w:rFonts w:ascii="Calibri" w:hAnsi="Calibri" w:cs="Calibri"/>
          <w:highlight w:val="yellow"/>
        </w:rPr>
        <w:t xml:space="preserve"> (</w:t>
      </w:r>
      <w:r w:rsidR="0053480A">
        <w:rPr>
          <w:rFonts w:ascii="Calibri" w:hAnsi="Calibri" w:cs="Calibri"/>
          <w:b/>
          <w:highlight w:val="yellow"/>
        </w:rPr>
        <w:t>Fig. 3</w:t>
      </w:r>
      <w:r w:rsidR="009B0ADF">
        <w:rPr>
          <w:rFonts w:ascii="Calibri" w:hAnsi="Calibri" w:cs="Calibri"/>
          <w:highlight w:val="yellow"/>
        </w:rPr>
        <w:t>)</w:t>
      </w:r>
      <w:r w:rsidR="00BB6BB0" w:rsidRPr="00BB6BB0">
        <w:rPr>
          <w:rFonts w:ascii="Calibri" w:hAnsi="Calibri" w:cs="Calibri"/>
          <w:highlight w:val="yellow"/>
        </w:rPr>
        <w:t xml:space="preserve">, its implementation requires representative training samples, careful parameter tuning, and periodic retraining to maintain performance under changing environmental conditions. Such supervised approaches also depend on the availability of reliable labelled datasets that may not be consistently available over long temporal periods or across large geographic extents. In contrast, ST-GMM is a fully unsupervised framework that derives adaptive thresholds directly from the statistical properties of Sentinel-1 backscatter distributions without requiring training data. This considerably reduces the effort associated with data preparation while ensuring consistent processing. </w:t>
      </w:r>
      <w:r w:rsidR="00BB6BB0">
        <w:rPr>
          <w:rFonts w:ascii="Calibri" w:hAnsi="Calibri" w:cs="Calibri"/>
        </w:rPr>
        <w:t xml:space="preserve"> </w:t>
      </w:r>
    </w:p>
    <w:p w14:paraId="4A1A3D50" w14:textId="5AA35CB4" w:rsidR="00F135FF" w:rsidRDefault="00F135FF" w:rsidP="00E22BFD">
      <w:pPr>
        <w:spacing w:after="0" w:line="276" w:lineRule="auto"/>
        <w:ind w:left="0" w:firstLine="0"/>
        <w:rPr>
          <w:sz w:val="24"/>
          <w:szCs w:val="24"/>
          <w:highlight w:val="yellow"/>
        </w:rPr>
      </w:pPr>
      <w:r w:rsidRPr="00F135FF">
        <w:rPr>
          <w:sz w:val="24"/>
          <w:szCs w:val="24"/>
          <w:highlight w:val="yellow"/>
        </w:rPr>
        <w:t xml:space="preserve">The proposed ST-GMM framework employs a two-component Gaussian mixture model to represent the dominant backscatter contrast between water and non-water surfaces. The objective of the framework is binary surface water detection rather than detailed characterization of individual land-cover scattering mechanisms. Consequently, the mixture model is designed to </w:t>
      </w:r>
      <w:r w:rsidRPr="00F135FF">
        <w:rPr>
          <w:sz w:val="24"/>
          <w:szCs w:val="24"/>
          <w:highlight w:val="yellow"/>
        </w:rPr>
        <w:lastRenderedPageBreak/>
        <w:t>identify the principal land-water decision boundary, which forms the basis for adaptive threshold estimation.</w:t>
      </w:r>
      <w:r w:rsidR="00DB7670">
        <w:rPr>
          <w:sz w:val="24"/>
          <w:szCs w:val="24"/>
          <w:highlight w:val="yellow"/>
        </w:rPr>
        <w:t xml:space="preserve"> </w:t>
      </w:r>
      <w:r w:rsidR="00DB7670" w:rsidRPr="00DB7670">
        <w:rPr>
          <w:sz w:val="24"/>
          <w:szCs w:val="24"/>
          <w:highlight w:val="yellow"/>
        </w:rPr>
        <w:t>While adding 3 or 4 components can sometimes marginally reduce statistical error by fitting minor terrain noise or soil moisture variations, it mathematically leads to severe overfitting.</w:t>
      </w:r>
      <w:r w:rsidR="00D70F70">
        <w:rPr>
          <w:sz w:val="24"/>
          <w:szCs w:val="24"/>
          <w:highlight w:val="yellow"/>
        </w:rPr>
        <w:t xml:space="preserve"> </w:t>
      </w:r>
      <w:r w:rsidR="00D70F70" w:rsidRPr="00D70F70">
        <w:rPr>
          <w:sz w:val="24"/>
          <w:szCs w:val="24"/>
          <w:highlight w:val="yellow"/>
        </w:rPr>
        <w:t xml:space="preserve">To further examine model complexity, </w:t>
      </w:r>
      <w:proofErr w:type="spellStart"/>
      <w:r w:rsidR="00D70F70" w:rsidRPr="00D70F70">
        <w:rPr>
          <w:sz w:val="24"/>
          <w:szCs w:val="24"/>
          <w:highlight w:val="yellow"/>
        </w:rPr>
        <w:t>Akaike</w:t>
      </w:r>
      <w:proofErr w:type="spellEnd"/>
      <w:r w:rsidR="00D70F70" w:rsidRPr="00D70F70">
        <w:rPr>
          <w:sz w:val="24"/>
          <w:szCs w:val="24"/>
          <w:highlight w:val="yellow"/>
        </w:rPr>
        <w:t xml:space="preserve"> (AIC) and Bayesian (BIC) Information Criterion analyses were conducted for representative hydrological settings (</w:t>
      </w:r>
      <w:r w:rsidR="00D70F70" w:rsidRPr="00D70F70">
        <w:rPr>
          <w:sz w:val="24"/>
          <w:szCs w:val="24"/>
          <w:highlight w:val="red"/>
        </w:rPr>
        <w:t>Supplementary Figure S1).</w:t>
      </w:r>
      <w:r w:rsidRPr="00D70F70">
        <w:rPr>
          <w:sz w:val="24"/>
          <w:szCs w:val="24"/>
          <w:highlight w:val="red"/>
        </w:rPr>
        <w:t xml:space="preserve"> </w:t>
      </w:r>
      <w:r w:rsidRPr="00F135FF">
        <w:rPr>
          <w:sz w:val="24"/>
          <w:szCs w:val="24"/>
          <w:highlight w:val="yellow"/>
        </w:rPr>
        <w:t>Although heterogeneous environments such as vegetated wetlands, urban areas, and tidal zones may exhibit more complex backscatter distributions, these primarily contribute to within-class variability rather than altering the dominant separation between water and non-water pixels at the district scale.</w:t>
      </w:r>
      <w:r>
        <w:rPr>
          <w:sz w:val="24"/>
          <w:szCs w:val="24"/>
          <w:highlight w:val="yellow"/>
        </w:rPr>
        <w:t xml:space="preserve"> </w:t>
      </w:r>
      <w:bookmarkStart w:id="0" w:name="_GoBack"/>
      <w:bookmarkEnd w:id="0"/>
    </w:p>
    <w:p w14:paraId="3EE0686F" w14:textId="77777777" w:rsidR="00E22BFD" w:rsidRPr="00E22BFD" w:rsidRDefault="00E22BFD" w:rsidP="00E22BFD">
      <w:pPr>
        <w:spacing w:after="0" w:line="276" w:lineRule="auto"/>
        <w:ind w:left="0" w:firstLine="0"/>
        <w:rPr>
          <w:sz w:val="24"/>
          <w:szCs w:val="24"/>
          <w:highlight w:val="yellow"/>
        </w:rPr>
      </w:pPr>
    </w:p>
    <w:p w14:paraId="1118427A" w14:textId="77777777" w:rsidR="002B29B2" w:rsidRPr="004243EB" w:rsidRDefault="002B29B2" w:rsidP="002B29B2">
      <w:pPr>
        <w:pStyle w:val="Heading2"/>
        <w:spacing w:after="120" w:line="276" w:lineRule="auto"/>
        <w:jc w:val="both"/>
        <w:rPr>
          <w:b/>
          <w:szCs w:val="22"/>
        </w:rPr>
      </w:pPr>
      <w:r w:rsidRPr="004243EB">
        <w:rPr>
          <w:b/>
          <w:szCs w:val="22"/>
        </w:rPr>
        <w:t>Hydrological perspectives: basin dynamics and regional impacts</w:t>
      </w:r>
    </w:p>
    <w:p w14:paraId="6ABB0C59" w14:textId="77777777" w:rsidR="002B29B2" w:rsidRPr="004243EB" w:rsidRDefault="002B29B2" w:rsidP="002B29B2">
      <w:pPr>
        <w:spacing w:line="276" w:lineRule="auto"/>
        <w:rPr>
          <w:sz w:val="24"/>
        </w:rPr>
      </w:pPr>
      <w:r w:rsidRPr="004243EB">
        <w:rPr>
          <w:sz w:val="24"/>
        </w:rPr>
        <w:t>This study demonstrates that highly dynamic monsoonal floodplain systems can exhibit strong seasonal hydrological variability while maintaining relative long-term baseline stability. The analyzed surface water regime exhibited a pronounced seasonal amplitude, with an approximately 2.4-fold expansion from dry-season minimum to monsoon peak conditions. A Modified Mann–Kendall test applied to the national integration detected no statistically significant monotonic trend in surface water extent during 2015–2025 (τ = −0.091, p = 0.76, VIF = 1.04). Furthermore, Sen’s slope estimator indicated a non-significant negative tendency of −342.4 km²/year (95% CI: [−2,067, +1,087] km²/year). These findings suggest that despite increasing concern regarding climate-driven hydrological instability in monsoonal delta systems, no statistically significant long-term monotonic trend was detected during the Sentinel-1 observation period.</w:t>
      </w:r>
    </w:p>
    <w:p w14:paraId="24D59DDB" w14:textId="77777777" w:rsidR="002B29B2" w:rsidRPr="004243EB" w:rsidRDefault="002B29B2" w:rsidP="002B29B2">
      <w:pPr>
        <w:spacing w:line="276" w:lineRule="auto"/>
        <w:rPr>
          <w:sz w:val="24"/>
        </w:rPr>
      </w:pPr>
    </w:p>
    <w:p w14:paraId="3215A723" w14:textId="77777777" w:rsidR="002B29B2" w:rsidRPr="004243EB" w:rsidRDefault="002B29B2" w:rsidP="002B29B2">
      <w:pPr>
        <w:spacing w:line="276" w:lineRule="auto"/>
        <w:rPr>
          <w:sz w:val="24"/>
        </w:rPr>
      </w:pPr>
      <w:r w:rsidRPr="004243EB">
        <w:rPr>
          <w:sz w:val="24"/>
        </w:rPr>
        <w:t>Crucially, this baseline decadal stability is punctuated by extreme inter</w:t>
      </w:r>
      <w:r>
        <w:rPr>
          <w:sz w:val="24"/>
        </w:rPr>
        <w:t>-</w:t>
      </w:r>
      <w:r w:rsidRPr="004243EB">
        <w:rPr>
          <w:sz w:val="24"/>
        </w:rPr>
        <w:t>annual spikes corresponding to historically documented flood events, demonstrating the sensitivity of the SAR framework to real hydrological extremes. For instance, the pronounced peak observed in 2017 corresponds to severe transboundary flooding across the Brahmaputra basin</w:t>
      </w:r>
      <w:r>
        <w:rPr>
          <w:sz w:val="24"/>
        </w:rPr>
        <w:t xml:space="preserve"> </w:t>
      </w:r>
      <w:r w:rsidRPr="00C90A88">
        <w:rPr>
          <w:sz w:val="24"/>
        </w:rPr>
        <w:t>(</w:t>
      </w:r>
      <w:r w:rsidRPr="00C90A88">
        <w:rPr>
          <w:color w:val="4C94D8" w:themeColor="text2" w:themeTint="80"/>
          <w:sz w:val="24"/>
        </w:rPr>
        <w:t>Ali et al., 2019</w:t>
      </w:r>
      <w:r w:rsidRPr="00C90A88">
        <w:rPr>
          <w:sz w:val="24"/>
        </w:rPr>
        <w:t>)</w:t>
      </w:r>
      <w:r w:rsidRPr="004243EB">
        <w:rPr>
          <w:sz w:val="24"/>
        </w:rPr>
        <w:t>.</w:t>
      </w:r>
      <w:r w:rsidRPr="00C90A88">
        <w:rPr>
          <w:sz w:val="24"/>
        </w:rPr>
        <w:t xml:space="preserve"> </w:t>
      </w:r>
      <w:r w:rsidRPr="004243EB">
        <w:rPr>
          <w:sz w:val="24"/>
        </w:rPr>
        <w:t>Similarly, the unprecedented decadal maximum observed in 2020 (approaching 48,577 km² in July) captures the prolonged monsoon floods that inundated more than one-third of Bangladesh during that year</w:t>
      </w:r>
      <w:r>
        <w:rPr>
          <w:sz w:val="24"/>
        </w:rPr>
        <w:t xml:space="preserve"> </w:t>
      </w:r>
      <w:r w:rsidRPr="00C90A88">
        <w:rPr>
          <w:sz w:val="24"/>
        </w:rPr>
        <w:t>(</w:t>
      </w:r>
      <w:r w:rsidRPr="00C90A88">
        <w:rPr>
          <w:color w:val="4C94D8" w:themeColor="text2" w:themeTint="80"/>
          <w:sz w:val="24"/>
        </w:rPr>
        <w:t>Aziz et al., 2022; Shen et al., 2019</w:t>
      </w:r>
      <w:r w:rsidRPr="00C90A88">
        <w:rPr>
          <w:sz w:val="24"/>
        </w:rPr>
        <w:t>)</w:t>
      </w:r>
      <w:r w:rsidRPr="004243EB">
        <w:rPr>
          <w:sz w:val="24"/>
        </w:rPr>
        <w:t>.</w:t>
      </w:r>
      <w:r w:rsidRPr="004243EB">
        <w:rPr>
          <w:color w:val="FF0000"/>
          <w:sz w:val="24"/>
        </w:rPr>
        <w:t xml:space="preserve"> </w:t>
      </w:r>
      <w:r w:rsidRPr="004243EB">
        <w:rPr>
          <w:sz w:val="24"/>
        </w:rPr>
        <w:t>Localized anomalies in recent years further reflect severe flash flood events, including the 2022 northeastern Sylhet floods and the 2024 eastern Bangladesh floods</w:t>
      </w:r>
      <w:r>
        <w:rPr>
          <w:sz w:val="24"/>
        </w:rPr>
        <w:t xml:space="preserve"> </w:t>
      </w:r>
      <w:r w:rsidRPr="00C90A88">
        <w:rPr>
          <w:sz w:val="24"/>
        </w:rPr>
        <w:t>(</w:t>
      </w:r>
      <w:r w:rsidRPr="00C90A88">
        <w:rPr>
          <w:color w:val="4C94D8" w:themeColor="text2" w:themeTint="80"/>
          <w:sz w:val="24"/>
        </w:rPr>
        <w:t>Hossain et al., 2019</w:t>
      </w:r>
      <w:r w:rsidRPr="00C90A88">
        <w:rPr>
          <w:sz w:val="24"/>
        </w:rPr>
        <w:t>)</w:t>
      </w:r>
      <w:r w:rsidRPr="004243EB">
        <w:rPr>
          <w:sz w:val="24"/>
        </w:rPr>
        <w:t>. The strong agreement between SAR-derived temporal anomalies and independently documented flood events provides confidence that the observed fluctuations represent genuine hydrological variability rather than classification artifacts.</w:t>
      </w:r>
    </w:p>
    <w:p w14:paraId="03B9B59F" w14:textId="77777777" w:rsidR="002B29B2" w:rsidRPr="004243EB" w:rsidRDefault="002B29B2" w:rsidP="002B29B2">
      <w:pPr>
        <w:spacing w:line="276" w:lineRule="auto"/>
        <w:ind w:left="0" w:firstLine="0"/>
        <w:rPr>
          <w:sz w:val="24"/>
        </w:rPr>
      </w:pPr>
      <w:r w:rsidRPr="004243EB">
        <w:rPr>
          <w:sz w:val="24"/>
        </w:rPr>
        <w:t xml:space="preserve">The coefficient of variation analysis further reveals strong seasonal asymmetry in hydrological stability. Dry-season conditions (February–March; CV ≈ 4.4–4.7%) remained comparatively stable relative to monsoon and transitional periods (April–May; CV ≈ 19.7–23.0%), reflecting the </w:t>
      </w:r>
      <w:r w:rsidRPr="004243EB">
        <w:rPr>
          <w:sz w:val="24"/>
        </w:rPr>
        <w:lastRenderedPageBreak/>
        <w:t>inherently variable nature of monsoonal inundation processes. Such seasonal asymmetry has important implications for long-term hydrological monitoring, suggesting that dry-season observations may provide reliable baselines for change detection while wet-season analyses require greater consideration of inter</w:t>
      </w:r>
      <w:r>
        <w:rPr>
          <w:sz w:val="24"/>
        </w:rPr>
        <w:t>-</w:t>
      </w:r>
      <w:r w:rsidRPr="004243EB">
        <w:rPr>
          <w:sz w:val="24"/>
        </w:rPr>
        <w:t xml:space="preserve">annual variability. Similar dynamics are likely relevant across many floodplain and monsoonal environments worldwide. Notably, an exceptional localized increase in water extent (~179 km²) was detected in </w:t>
      </w:r>
      <w:proofErr w:type="spellStart"/>
      <w:r w:rsidRPr="004243EB">
        <w:rPr>
          <w:sz w:val="24"/>
        </w:rPr>
        <w:t>Bagerhat</w:t>
      </w:r>
      <w:proofErr w:type="spellEnd"/>
      <w:r w:rsidRPr="004243EB">
        <w:rPr>
          <w:sz w:val="24"/>
        </w:rPr>
        <w:t xml:space="preserve"> district during January 2021, coinciding with synchronized aquaculture flooding cycles. This observation highlights the sensitivity of the ST-GMM framework to anthropogenic water-management activities in addition to natural hydrological forcing.</w:t>
      </w:r>
    </w:p>
    <w:p w14:paraId="06794851" w14:textId="77777777" w:rsidR="002B29B2" w:rsidRPr="004243EB" w:rsidRDefault="002B29B2" w:rsidP="002B29B2">
      <w:pPr>
        <w:spacing w:line="276" w:lineRule="auto"/>
        <w:ind w:left="0" w:firstLine="0"/>
        <w:rPr>
          <w:sz w:val="24"/>
        </w:rPr>
      </w:pPr>
      <w:r w:rsidRPr="004243EB">
        <w:rPr>
          <w:sz w:val="24"/>
        </w:rPr>
        <w:t>Change detection analysis reveals that although the aggregate national trend remained statistically non-significant, approximately 21.5% of the 2025 monsoon water extent represented newly gained inundation relative to 2015. This redistribution indicates that water bodies are shifting spatially—particularly within active estuarine zones of the Lower Meghna and the southwestern coastal belt—rather than undergoing uniform expansion or contraction. Such localized geomorphological redistribution is consistent with intra-deltaic dynamics reported in previous multi-decadal surface water studies</w:t>
      </w:r>
      <w:r w:rsidRPr="00257C78">
        <w:t xml:space="preserve"> </w:t>
      </w:r>
      <w:r w:rsidRPr="00257C78">
        <w:rPr>
          <w:sz w:val="24"/>
        </w:rPr>
        <w:t>(</w:t>
      </w:r>
      <w:proofErr w:type="spellStart"/>
      <w:r w:rsidRPr="00257C78">
        <w:rPr>
          <w:color w:val="4C94D8" w:themeColor="text2" w:themeTint="80"/>
          <w:sz w:val="24"/>
        </w:rPr>
        <w:t>Pekel</w:t>
      </w:r>
      <w:proofErr w:type="spellEnd"/>
      <w:r w:rsidRPr="00257C78">
        <w:rPr>
          <w:color w:val="4C94D8" w:themeColor="text2" w:themeTint="80"/>
          <w:sz w:val="24"/>
        </w:rPr>
        <w:t xml:space="preserve"> et al., 2016</w:t>
      </w:r>
      <w:r>
        <w:rPr>
          <w:sz w:val="24"/>
        </w:rPr>
        <w:t>)</w:t>
      </w:r>
      <w:r w:rsidRPr="004243EB">
        <w:rPr>
          <w:sz w:val="24"/>
        </w:rPr>
        <w:t>.</w:t>
      </w:r>
    </w:p>
    <w:p w14:paraId="75D7FDB3" w14:textId="4B57B819" w:rsidR="002B29B2" w:rsidRPr="004243EB" w:rsidRDefault="002B29B2" w:rsidP="002B29B2">
      <w:pPr>
        <w:spacing w:line="276" w:lineRule="auto"/>
        <w:ind w:left="0" w:firstLine="0"/>
        <w:rPr>
          <w:sz w:val="24"/>
        </w:rPr>
      </w:pPr>
      <w:r w:rsidRPr="004243EB">
        <w:rPr>
          <w:sz w:val="24"/>
        </w:rPr>
        <w:t xml:space="preserve">A critical finding of this decadal analysis is the pronounced decoupling between national-scale surface water extent and localized precipitation variability. Correlation analysis between peak July surface water extent (2015–2024) and national July precipitation derived from ERA5 reanalysis revealed a negligible and statistically non-significant relationship (r = 0.073, p = 0.84). This finding </w:t>
      </w:r>
      <w:r w:rsidR="005B4B03">
        <w:rPr>
          <w:sz w:val="24"/>
        </w:rPr>
        <w:t>(</w:t>
      </w:r>
      <w:r w:rsidR="005B4B03" w:rsidRPr="005B4B03">
        <w:rPr>
          <w:sz w:val="24"/>
          <w:highlight w:val="magenta"/>
        </w:rPr>
        <w:t>supplementary</w:t>
      </w:r>
      <w:r w:rsidR="005B4B03">
        <w:rPr>
          <w:sz w:val="24"/>
        </w:rPr>
        <w:t>)</w:t>
      </w:r>
      <w:r w:rsidRPr="004243EB">
        <w:rPr>
          <w:sz w:val="24"/>
        </w:rPr>
        <w:t>reinforces the broader hydrological understanding that large monsoonal delta systems are frequently governed more strongly by upstream transboundary discharge than by localized rainfall alone. In the Bangladesh context, over 92% of the GBM catchment lies outside national boundaries, emphasizing the dominant influence of basin-scale hydrological connectivity on seasonal inundation dynamics.</w:t>
      </w:r>
    </w:p>
    <w:p w14:paraId="190B76F6" w14:textId="758CD309" w:rsidR="00EB64E5" w:rsidRPr="003B672A" w:rsidRDefault="00EB64E5" w:rsidP="001B1958">
      <w:pPr>
        <w:spacing w:after="0" w:line="276" w:lineRule="auto"/>
        <w:ind w:left="0" w:firstLine="0"/>
        <w:rPr>
          <w:rFonts w:ascii="Times New Roman" w:hAnsi="Times New Roman" w:cs="Times New Roman"/>
          <w:sz w:val="22"/>
          <w:szCs w:val="22"/>
        </w:rPr>
      </w:pPr>
    </w:p>
    <w:p w14:paraId="580A58B8" w14:textId="67D2E2CC" w:rsidR="00AB357D" w:rsidRPr="001178DB" w:rsidRDefault="0038535B" w:rsidP="001178DB">
      <w:pPr>
        <w:pStyle w:val="Heading1"/>
        <w:spacing w:after="120" w:line="276" w:lineRule="auto"/>
        <w:ind w:left="473" w:hanging="473"/>
        <w:rPr>
          <w:b/>
          <w:sz w:val="24"/>
          <w:szCs w:val="22"/>
        </w:rPr>
      </w:pPr>
      <w:r w:rsidRPr="001178DB">
        <w:rPr>
          <w:b/>
          <w:sz w:val="24"/>
          <w:szCs w:val="22"/>
        </w:rPr>
        <w:t>Conclusion</w:t>
      </w:r>
    </w:p>
    <w:p w14:paraId="731B7F6C" w14:textId="2FAC10C7" w:rsidR="004243EB" w:rsidRPr="001178DB" w:rsidRDefault="004243EB" w:rsidP="001178DB">
      <w:pPr>
        <w:pStyle w:val="NormalWeb"/>
        <w:spacing w:before="0" w:beforeAutospacing="0" w:after="0" w:afterAutospacing="0" w:line="276" w:lineRule="auto"/>
        <w:jc w:val="both"/>
        <w:rPr>
          <w:rFonts w:ascii="Calibri" w:hAnsi="Calibri" w:cs="Calibri"/>
        </w:rPr>
      </w:pPr>
      <w:r w:rsidRPr="001178DB">
        <w:rPr>
          <w:rFonts w:ascii="Calibri" w:hAnsi="Calibri" w:cs="Calibri"/>
        </w:rPr>
        <w:t xml:space="preserve">This decadal Sentinel-1 SAR analysis demonstrates that highly dynamic monsoonal floodplain systems can exhibit pronounced seasonal hydrological variability while maintaining relative long-term baseline stability. Using Bangladesh as a representative monsoonal deltaic testbed, the proposed Spatiotemporally Adaptive Gaussian Mixture Model (ST-GMM) framework successfully characterized a ~2.4-fold seasonal expansion in surface water extent while detecting no statistically significant monotonic national trend during 2015–2025 (τ = −0.091, p = 0.76; Mann–Kendall test). </w:t>
      </w:r>
    </w:p>
    <w:p w14:paraId="00F44E65" w14:textId="4EFA0A46" w:rsidR="004243EB" w:rsidRPr="001178DB" w:rsidRDefault="004243EB" w:rsidP="001178DB">
      <w:pPr>
        <w:pStyle w:val="NormalWeb"/>
        <w:spacing w:line="276" w:lineRule="auto"/>
        <w:jc w:val="both"/>
        <w:rPr>
          <w:rFonts w:ascii="Calibri" w:hAnsi="Calibri" w:cs="Calibri"/>
        </w:rPr>
      </w:pPr>
      <w:r w:rsidRPr="001178DB">
        <w:rPr>
          <w:rFonts w:ascii="Calibri" w:hAnsi="Calibri" w:cs="Calibri"/>
        </w:rPr>
        <w:t xml:space="preserve">The framework remains subject to several known physical and analytical limitations. </w:t>
      </w:r>
      <w:r w:rsidRPr="0081323E">
        <w:rPr>
          <w:rFonts w:ascii="Calibri" w:hAnsi="Calibri" w:cs="Calibri"/>
          <w:highlight w:val="yellow"/>
        </w:rPr>
        <w:t xml:space="preserve">Wind-induced roughening of water surfaces and emergent wetland vegetation can produce varying degrees of double-bounce and diffuse scattering, occasionally generating omission errors in </w:t>
      </w:r>
      <w:r w:rsidRPr="0081323E">
        <w:rPr>
          <w:rFonts w:ascii="Calibri" w:hAnsi="Calibri" w:cs="Calibri"/>
          <w:highlight w:val="yellow"/>
        </w:rPr>
        <w:lastRenderedPageBreak/>
        <w:t>shallow or fragmented water bodies.</w:t>
      </w:r>
      <w:r w:rsidRPr="001178DB">
        <w:rPr>
          <w:rFonts w:ascii="Calibri" w:hAnsi="Calibri" w:cs="Calibri"/>
        </w:rPr>
        <w:t xml:space="preserve"> Future developments should therefore focus on integrating adaptive SAR backscatter frameworks with optical deep-learning fusion networks (e.g., Sentinel-1/Sentinel-2 U-Net architectures) to support automated real-time flood monitoring and enhanced sub-pixel hydrological characterization.</w:t>
      </w:r>
    </w:p>
    <w:p w14:paraId="3EF35D4A" w14:textId="50050EAC" w:rsidR="000E6E12" w:rsidRPr="001B1958" w:rsidRDefault="00E60F0F" w:rsidP="001B1958">
      <w:pPr>
        <w:pStyle w:val="NormalWeb"/>
        <w:spacing w:line="276" w:lineRule="auto"/>
        <w:jc w:val="both"/>
        <w:rPr>
          <w:rFonts w:ascii="Calibri" w:hAnsi="Calibri" w:cs="Calibri"/>
        </w:rPr>
      </w:pPr>
      <w:r>
        <w:rPr>
          <w:rFonts w:ascii="Calibri" w:hAnsi="Calibri" w:cs="Calibri"/>
        </w:rPr>
        <w:t xml:space="preserve">Despite these constraints, </w:t>
      </w:r>
      <w:r w:rsidR="004243EB" w:rsidRPr="001178DB">
        <w:rPr>
          <w:rFonts w:ascii="Calibri" w:hAnsi="Calibri" w:cs="Calibri"/>
        </w:rPr>
        <w:t>the ST-GMM framework highlights its potential applicability for long-term hydrological monitoring across cloud-prone tropical, monsoonal, and deltaic environments worldwide. Beyond the Bangladesh case study, the methodological contribution offers broader relevance for flood-risk assessment, wetland monitoring, climate adaptation planning, and transboundary water-resource management across hydrologically dynamic regions globally.</w:t>
      </w:r>
    </w:p>
    <w:p w14:paraId="25932511" w14:textId="77777777" w:rsidR="000E6E12" w:rsidRPr="004243EB" w:rsidRDefault="000E6E12" w:rsidP="004243EB"/>
    <w:p w14:paraId="19EB9FB9" w14:textId="02C6A59E" w:rsidR="00AB357D" w:rsidRPr="001178DB" w:rsidRDefault="0038535B" w:rsidP="001178DB">
      <w:pPr>
        <w:pStyle w:val="Heading1"/>
        <w:numPr>
          <w:ilvl w:val="0"/>
          <w:numId w:val="0"/>
        </w:numPr>
        <w:spacing w:after="120" w:line="276" w:lineRule="auto"/>
        <w:rPr>
          <w:b/>
          <w:sz w:val="24"/>
          <w:szCs w:val="24"/>
        </w:rPr>
      </w:pPr>
      <w:r w:rsidRPr="001178DB">
        <w:rPr>
          <w:b/>
          <w:sz w:val="24"/>
          <w:szCs w:val="24"/>
        </w:rPr>
        <w:t>Data availability</w:t>
      </w:r>
    </w:p>
    <w:p w14:paraId="2F2493B7" w14:textId="0A837986" w:rsidR="00AB357D" w:rsidRPr="001178DB" w:rsidRDefault="00D913E2" w:rsidP="001178DB">
      <w:pPr>
        <w:spacing w:after="0" w:line="276" w:lineRule="auto"/>
        <w:jc w:val="left"/>
        <w:rPr>
          <w:sz w:val="24"/>
          <w:szCs w:val="24"/>
        </w:rPr>
      </w:pPr>
      <w:r w:rsidRPr="001178DB">
        <w:rPr>
          <w:sz w:val="24"/>
          <w:szCs w:val="24"/>
        </w:rPr>
        <w:t>The complete monthly surface water dataset (2015–2025), GMM threshold lookup table, validation point datasets, and all analysis code (GEE JavaScript, Python, and R scripts) are publicly available at</w:t>
      </w:r>
      <w:r w:rsidR="002B7CAB" w:rsidRPr="001178DB">
        <w:rPr>
          <w:sz w:val="24"/>
          <w:szCs w:val="24"/>
        </w:rPr>
        <w:t xml:space="preserve"> </w:t>
      </w:r>
      <w:hyperlink r:id="rId26">
        <w:r w:rsidRPr="001178DB">
          <w:rPr>
            <w:color w:val="074F6A" w:themeColor="accent4" w:themeShade="80"/>
            <w:sz w:val="24"/>
            <w:szCs w:val="24"/>
          </w:rPr>
          <w:t>https://github.com/DruboPaul/HydroSAR-BD</w:t>
        </w:r>
        <w:r w:rsidRPr="001178DB">
          <w:rPr>
            <w:sz w:val="24"/>
            <w:szCs w:val="24"/>
          </w:rPr>
          <w:t xml:space="preserve"> </w:t>
        </w:r>
      </w:hyperlink>
      <w:r w:rsidR="00C71255" w:rsidRPr="001178DB">
        <w:rPr>
          <w:sz w:val="24"/>
          <w:szCs w:val="24"/>
        </w:rPr>
        <w:t xml:space="preserve">. </w:t>
      </w:r>
      <w:r w:rsidRPr="001178DB">
        <w:rPr>
          <w:sz w:val="24"/>
          <w:szCs w:val="24"/>
        </w:rPr>
        <w:t>All Sentinel-1</w:t>
      </w:r>
      <w:r w:rsidR="00D916D7" w:rsidRPr="001178DB">
        <w:rPr>
          <w:sz w:val="24"/>
          <w:szCs w:val="24"/>
        </w:rPr>
        <w:t xml:space="preserve"> GRD data were accessed through GEE </w:t>
      </w:r>
      <w:r w:rsidR="002B7CAB" w:rsidRPr="001178DB">
        <w:rPr>
          <w:sz w:val="24"/>
          <w:szCs w:val="24"/>
        </w:rPr>
        <w:t xml:space="preserve">at </w:t>
      </w:r>
      <w:hyperlink r:id="rId27">
        <w:r w:rsidRPr="001178DB">
          <w:rPr>
            <w:color w:val="215E99" w:themeColor="text2" w:themeTint="BF"/>
            <w:sz w:val="24"/>
            <w:szCs w:val="24"/>
          </w:rPr>
          <w:t>https</w:t>
        </w:r>
      </w:hyperlink>
      <w:hyperlink r:id="rId28">
        <w:r w:rsidRPr="001178DB">
          <w:rPr>
            <w:color w:val="215E99" w:themeColor="text2" w:themeTint="BF"/>
            <w:sz w:val="24"/>
            <w:szCs w:val="24"/>
            <w:vertAlign w:val="subscript"/>
          </w:rPr>
          <w:t>:</w:t>
        </w:r>
      </w:hyperlink>
      <w:hyperlink r:id="rId29">
        <w:r w:rsidRPr="001178DB">
          <w:rPr>
            <w:color w:val="215E99" w:themeColor="text2" w:themeTint="BF"/>
            <w:sz w:val="24"/>
            <w:szCs w:val="24"/>
          </w:rPr>
          <w:t xml:space="preserve">//developers.google.com/earth-engine/ </w:t>
        </w:r>
      </w:hyperlink>
      <w:hyperlink r:id="rId30">
        <w:r w:rsidRPr="001178DB">
          <w:rPr>
            <w:color w:val="215E99" w:themeColor="text2" w:themeTint="BF"/>
            <w:sz w:val="24"/>
            <w:szCs w:val="24"/>
          </w:rPr>
          <w:t>datasets/catalog/COPERNICUS_S1_GRD</w:t>
        </w:r>
      </w:hyperlink>
      <w:r w:rsidR="002B7CAB" w:rsidRPr="001178DB">
        <w:rPr>
          <w:sz w:val="24"/>
          <w:szCs w:val="24"/>
        </w:rPr>
        <w:t xml:space="preserve">. </w:t>
      </w:r>
      <w:r w:rsidRPr="001178DB">
        <w:rPr>
          <w:sz w:val="24"/>
          <w:szCs w:val="24"/>
        </w:rPr>
        <w:t>JRC Global Surface Water data are available at</w:t>
      </w:r>
      <w:r w:rsidR="002B7CAB" w:rsidRPr="001178DB">
        <w:rPr>
          <w:sz w:val="24"/>
          <w:szCs w:val="24"/>
        </w:rPr>
        <w:t xml:space="preserve"> </w:t>
      </w:r>
      <w:hyperlink r:id="rId31">
        <w:r w:rsidRPr="001178DB">
          <w:rPr>
            <w:color w:val="215E99" w:themeColor="text2" w:themeTint="BF"/>
            <w:sz w:val="24"/>
            <w:szCs w:val="24"/>
          </w:rPr>
          <w:t>https://global-surface-water.appspot.com/</w:t>
        </w:r>
      </w:hyperlink>
      <w:hyperlink r:id="rId32">
        <w:r w:rsidRPr="001178DB">
          <w:rPr>
            <w:sz w:val="24"/>
            <w:szCs w:val="24"/>
          </w:rPr>
          <w:t xml:space="preserve">. </w:t>
        </w:r>
      </w:hyperlink>
      <w:r w:rsidRPr="001178DB">
        <w:rPr>
          <w:sz w:val="24"/>
          <w:szCs w:val="24"/>
        </w:rPr>
        <w:t xml:space="preserve">Administrative boundaries were obtained from the FAO GAUL dataset via GEE. Python dependencies are specified in requirements.txt; R dependencies include trend, ggplot2, </w:t>
      </w:r>
      <w:proofErr w:type="spellStart"/>
      <w:r w:rsidRPr="001178DB">
        <w:rPr>
          <w:sz w:val="24"/>
          <w:szCs w:val="24"/>
        </w:rPr>
        <w:t>dplyr</w:t>
      </w:r>
      <w:proofErr w:type="spellEnd"/>
      <w:r w:rsidRPr="001178DB">
        <w:rPr>
          <w:sz w:val="24"/>
          <w:szCs w:val="24"/>
        </w:rPr>
        <w:t xml:space="preserve">, </w:t>
      </w:r>
      <w:proofErr w:type="spellStart"/>
      <w:r w:rsidRPr="001178DB">
        <w:rPr>
          <w:sz w:val="24"/>
          <w:szCs w:val="24"/>
        </w:rPr>
        <w:t>tidyr</w:t>
      </w:r>
      <w:proofErr w:type="spellEnd"/>
      <w:r w:rsidRPr="001178DB">
        <w:rPr>
          <w:sz w:val="24"/>
          <w:szCs w:val="24"/>
        </w:rPr>
        <w:t>, and scales.</w:t>
      </w:r>
    </w:p>
    <w:p w14:paraId="13421135" w14:textId="77777777" w:rsidR="00FC6227" w:rsidRPr="001178DB" w:rsidRDefault="00FC6227" w:rsidP="001178DB">
      <w:pPr>
        <w:spacing w:after="0" w:line="276" w:lineRule="auto"/>
        <w:ind w:left="0"/>
        <w:jc w:val="left"/>
        <w:rPr>
          <w:sz w:val="24"/>
          <w:szCs w:val="24"/>
        </w:rPr>
      </w:pPr>
    </w:p>
    <w:p w14:paraId="2943A1C8" w14:textId="47C4088A" w:rsidR="00AB357D" w:rsidRPr="001178DB" w:rsidRDefault="0038535B" w:rsidP="001178DB">
      <w:pPr>
        <w:pStyle w:val="Heading1"/>
        <w:numPr>
          <w:ilvl w:val="0"/>
          <w:numId w:val="0"/>
        </w:numPr>
        <w:spacing w:after="120" w:line="276" w:lineRule="auto"/>
        <w:rPr>
          <w:b/>
          <w:sz w:val="24"/>
          <w:szCs w:val="24"/>
        </w:rPr>
      </w:pPr>
      <w:r w:rsidRPr="001178DB">
        <w:rPr>
          <w:b/>
          <w:sz w:val="24"/>
          <w:szCs w:val="24"/>
        </w:rPr>
        <w:t>Acknowledgment</w:t>
      </w:r>
    </w:p>
    <w:p w14:paraId="22A24861" w14:textId="5CBB6C6C" w:rsidR="00AB357D" w:rsidRPr="001178DB" w:rsidRDefault="00D913E2" w:rsidP="001178DB">
      <w:pPr>
        <w:spacing w:after="0" w:line="276" w:lineRule="auto"/>
        <w:ind w:left="0"/>
        <w:rPr>
          <w:sz w:val="24"/>
          <w:szCs w:val="24"/>
        </w:rPr>
      </w:pPr>
      <w:r w:rsidRPr="001178DB">
        <w:rPr>
          <w:sz w:val="24"/>
          <w:szCs w:val="24"/>
        </w:rPr>
        <w:t>The authors would like to thank the Google Earth Engine team for providing the cloud-based computational infrastructure used in this study. We also acknowledge the use of European Space Agency (ESA) Sentinel-1 SAR data.</w:t>
      </w:r>
    </w:p>
    <w:p w14:paraId="2AEF608F" w14:textId="77777777" w:rsidR="00FC6227" w:rsidRPr="001178DB" w:rsidRDefault="00FC6227" w:rsidP="001178DB">
      <w:pPr>
        <w:spacing w:after="0" w:line="276" w:lineRule="auto"/>
        <w:ind w:left="0"/>
        <w:rPr>
          <w:sz w:val="24"/>
          <w:szCs w:val="24"/>
        </w:rPr>
      </w:pPr>
    </w:p>
    <w:p w14:paraId="18A5ACA1" w14:textId="709C7ACC" w:rsidR="003E16D8" w:rsidRPr="001178DB" w:rsidRDefault="0038535B" w:rsidP="001178DB">
      <w:pPr>
        <w:pStyle w:val="Heading1"/>
        <w:numPr>
          <w:ilvl w:val="0"/>
          <w:numId w:val="0"/>
        </w:numPr>
        <w:spacing w:line="276" w:lineRule="auto"/>
        <w:rPr>
          <w:rFonts w:eastAsia="Times New Roman"/>
          <w:b/>
          <w:sz w:val="24"/>
          <w:szCs w:val="24"/>
        </w:rPr>
      </w:pPr>
      <w:r w:rsidRPr="001178DB">
        <w:rPr>
          <w:rFonts w:eastAsia="Times New Roman"/>
          <w:b/>
          <w:sz w:val="24"/>
          <w:szCs w:val="24"/>
        </w:rPr>
        <w:t>Funding</w:t>
      </w:r>
    </w:p>
    <w:p w14:paraId="382760B1" w14:textId="7A56C160" w:rsidR="004754D9" w:rsidRDefault="003E16D8" w:rsidP="004754D9">
      <w:pPr>
        <w:spacing w:after="0" w:line="276" w:lineRule="auto"/>
        <w:rPr>
          <w:sz w:val="24"/>
          <w:szCs w:val="24"/>
        </w:rPr>
      </w:pPr>
      <w:r w:rsidRPr="001178DB">
        <w:rPr>
          <w:sz w:val="24"/>
          <w:szCs w:val="24"/>
        </w:rPr>
        <w:t>This research did not receive any specific grant from funding agencies in the public, commercial, or not-for-profit sectors.</w:t>
      </w:r>
    </w:p>
    <w:p w14:paraId="6D458312" w14:textId="7B720C39" w:rsidR="004754D9" w:rsidRDefault="004754D9" w:rsidP="004754D9">
      <w:pPr>
        <w:spacing w:after="0" w:line="276" w:lineRule="auto"/>
        <w:rPr>
          <w:sz w:val="24"/>
          <w:szCs w:val="24"/>
        </w:rPr>
      </w:pPr>
    </w:p>
    <w:p w14:paraId="18E8C685" w14:textId="77777777" w:rsidR="000B582F" w:rsidRPr="000B582F" w:rsidRDefault="000B582F" w:rsidP="000B582F">
      <w:pPr>
        <w:pStyle w:val="Heading1"/>
        <w:numPr>
          <w:ilvl w:val="0"/>
          <w:numId w:val="0"/>
        </w:numPr>
        <w:rPr>
          <w:b/>
          <w:sz w:val="24"/>
          <w:szCs w:val="24"/>
        </w:rPr>
      </w:pPr>
      <w:r w:rsidRPr="000B582F">
        <w:rPr>
          <w:b/>
          <w:sz w:val="24"/>
          <w:szCs w:val="24"/>
        </w:rPr>
        <w:t>Declaration of Competing Interest</w:t>
      </w:r>
    </w:p>
    <w:p w14:paraId="614BEEDA" w14:textId="39F42BBF" w:rsidR="000B582F" w:rsidRDefault="000B582F" w:rsidP="000B582F">
      <w:pPr>
        <w:spacing w:after="0" w:line="276" w:lineRule="auto"/>
        <w:rPr>
          <w:sz w:val="24"/>
          <w:szCs w:val="24"/>
        </w:rPr>
      </w:pPr>
      <w:r w:rsidRPr="000B582F">
        <w:rPr>
          <w:sz w:val="24"/>
          <w:szCs w:val="24"/>
        </w:rPr>
        <w:t xml:space="preserve">The authors declare no competing </w:t>
      </w:r>
      <w:r>
        <w:rPr>
          <w:sz w:val="24"/>
          <w:szCs w:val="24"/>
        </w:rPr>
        <w:t>interests.</w:t>
      </w:r>
    </w:p>
    <w:p w14:paraId="227F9D27" w14:textId="66DA9D4A" w:rsidR="006F31D5" w:rsidRDefault="006F31D5" w:rsidP="0011511A">
      <w:pPr>
        <w:spacing w:after="0" w:line="276" w:lineRule="auto"/>
        <w:ind w:left="0" w:firstLine="0"/>
        <w:rPr>
          <w:sz w:val="24"/>
          <w:szCs w:val="24"/>
        </w:rPr>
      </w:pPr>
    </w:p>
    <w:p w14:paraId="5EBD75B0" w14:textId="3E1EFA3C" w:rsidR="004754D9" w:rsidRDefault="004754D9" w:rsidP="004754D9">
      <w:pPr>
        <w:spacing w:after="0" w:line="276" w:lineRule="auto"/>
        <w:ind w:left="0" w:firstLine="0"/>
        <w:rPr>
          <w:sz w:val="24"/>
          <w:szCs w:val="24"/>
        </w:rPr>
      </w:pPr>
    </w:p>
    <w:p w14:paraId="05500D5D" w14:textId="77777777" w:rsidR="004754D9" w:rsidRPr="004754D9" w:rsidRDefault="004754D9" w:rsidP="004754D9">
      <w:pPr>
        <w:pStyle w:val="Heading1"/>
        <w:numPr>
          <w:ilvl w:val="0"/>
          <w:numId w:val="0"/>
        </w:numPr>
        <w:spacing w:after="120" w:line="276" w:lineRule="auto"/>
        <w:rPr>
          <w:b/>
          <w:sz w:val="24"/>
          <w:szCs w:val="24"/>
        </w:rPr>
      </w:pPr>
      <w:r w:rsidRPr="004754D9">
        <w:rPr>
          <w:b/>
          <w:sz w:val="24"/>
          <w:szCs w:val="24"/>
        </w:rPr>
        <w:lastRenderedPageBreak/>
        <w:t>References</w:t>
      </w:r>
    </w:p>
    <w:p w14:paraId="79FA732B" w14:textId="6802A7A1" w:rsidR="00130C07" w:rsidRDefault="00130C07" w:rsidP="002A3C18">
      <w:pPr>
        <w:spacing w:after="0" w:line="276" w:lineRule="auto"/>
        <w:ind w:left="806" w:hanging="720"/>
        <w:jc w:val="left"/>
        <w:rPr>
          <w:sz w:val="22"/>
        </w:rPr>
      </w:pPr>
      <w:r w:rsidRPr="002A3C18">
        <w:rPr>
          <w:sz w:val="22"/>
        </w:rPr>
        <w:t xml:space="preserve">Ali, M.H., et al., 2019. Challenges for flood risk management in flood-prone </w:t>
      </w:r>
      <w:proofErr w:type="spellStart"/>
      <w:r w:rsidRPr="002A3C18">
        <w:rPr>
          <w:sz w:val="22"/>
        </w:rPr>
        <w:t>Sirajganj</w:t>
      </w:r>
      <w:proofErr w:type="spellEnd"/>
      <w:r w:rsidRPr="002A3C18">
        <w:rPr>
          <w:sz w:val="22"/>
        </w:rPr>
        <w:t xml:space="preserve"> region of Bangladesh. J. Flood Risk </w:t>
      </w:r>
      <w:proofErr w:type="spellStart"/>
      <w:r w:rsidRPr="002A3C18">
        <w:rPr>
          <w:sz w:val="22"/>
        </w:rPr>
        <w:t>Manag</w:t>
      </w:r>
      <w:proofErr w:type="spellEnd"/>
      <w:r w:rsidRPr="002A3C18">
        <w:rPr>
          <w:sz w:val="22"/>
        </w:rPr>
        <w:t xml:space="preserve">. 12, e12450. </w:t>
      </w:r>
      <w:hyperlink r:id="rId33" w:history="1">
        <w:r w:rsidRPr="002A3C18">
          <w:rPr>
            <w:rStyle w:val="Hyperlink"/>
            <w:sz w:val="22"/>
          </w:rPr>
          <w:t>https://doi.org/10.1111/jfr3.12450</w:t>
        </w:r>
      </w:hyperlink>
      <w:r w:rsidRPr="002A3C18">
        <w:rPr>
          <w:sz w:val="22"/>
        </w:rPr>
        <w:t>.</w:t>
      </w:r>
    </w:p>
    <w:p w14:paraId="48E5C5C5" w14:textId="5F14A46B" w:rsidR="006D056E" w:rsidRDefault="006D056E" w:rsidP="002A3C18">
      <w:pPr>
        <w:spacing w:after="0" w:line="276" w:lineRule="auto"/>
        <w:ind w:left="806" w:hanging="720"/>
        <w:jc w:val="left"/>
        <w:rPr>
          <w:sz w:val="22"/>
        </w:rPr>
      </w:pPr>
      <w:proofErr w:type="spellStart"/>
      <w:r w:rsidRPr="006D056E">
        <w:rPr>
          <w:sz w:val="22"/>
        </w:rPr>
        <w:t>Amadori</w:t>
      </w:r>
      <w:proofErr w:type="spellEnd"/>
      <w:r w:rsidRPr="006D056E">
        <w:rPr>
          <w:sz w:val="22"/>
        </w:rPr>
        <w:t xml:space="preserve">, M., </w:t>
      </w:r>
      <w:proofErr w:type="spellStart"/>
      <w:r w:rsidRPr="006D056E">
        <w:rPr>
          <w:sz w:val="22"/>
        </w:rPr>
        <w:t>Zamparelli</w:t>
      </w:r>
      <w:proofErr w:type="spellEnd"/>
      <w:r w:rsidRPr="006D056E">
        <w:rPr>
          <w:sz w:val="22"/>
        </w:rPr>
        <w:t xml:space="preserve">, V., De </w:t>
      </w:r>
      <w:proofErr w:type="spellStart"/>
      <w:r w:rsidRPr="006D056E">
        <w:rPr>
          <w:sz w:val="22"/>
        </w:rPr>
        <w:t>Carolis</w:t>
      </w:r>
      <w:proofErr w:type="spellEnd"/>
      <w:r w:rsidRPr="006D056E">
        <w:rPr>
          <w:sz w:val="22"/>
        </w:rPr>
        <w:t xml:space="preserve">, G., </w:t>
      </w:r>
      <w:proofErr w:type="spellStart"/>
      <w:r w:rsidRPr="006D056E">
        <w:rPr>
          <w:sz w:val="22"/>
        </w:rPr>
        <w:t>Fornaro</w:t>
      </w:r>
      <w:proofErr w:type="spellEnd"/>
      <w:r w:rsidRPr="006D056E">
        <w:rPr>
          <w:sz w:val="22"/>
        </w:rPr>
        <w:t xml:space="preserve">, G., </w:t>
      </w:r>
      <w:proofErr w:type="spellStart"/>
      <w:r w:rsidRPr="006D056E">
        <w:rPr>
          <w:sz w:val="22"/>
        </w:rPr>
        <w:t>Toffolon</w:t>
      </w:r>
      <w:proofErr w:type="spellEnd"/>
      <w:r w:rsidRPr="006D056E">
        <w:rPr>
          <w:sz w:val="22"/>
        </w:rPr>
        <w:t xml:space="preserve">, M., </w:t>
      </w:r>
      <w:proofErr w:type="spellStart"/>
      <w:r w:rsidRPr="006D056E">
        <w:rPr>
          <w:sz w:val="22"/>
        </w:rPr>
        <w:t>Bresciani</w:t>
      </w:r>
      <w:proofErr w:type="spellEnd"/>
      <w:r w:rsidRPr="006D056E">
        <w:rPr>
          <w:sz w:val="22"/>
        </w:rPr>
        <w:t xml:space="preserve">, M., et al., 2021. Monitoring lakes surface water velocity with SAR: A feasibility study on Lake Garda, Italy. </w:t>
      </w:r>
      <w:r w:rsidRPr="006D056E">
        <w:rPr>
          <w:i/>
          <w:iCs/>
          <w:sz w:val="22"/>
        </w:rPr>
        <w:t>Remote Sens.</w:t>
      </w:r>
      <w:r w:rsidRPr="006D056E">
        <w:rPr>
          <w:sz w:val="22"/>
        </w:rPr>
        <w:t xml:space="preserve"> 13 (12), 2293. </w:t>
      </w:r>
      <w:hyperlink r:id="rId34" w:tgtFrame="_new" w:history="1">
        <w:r w:rsidRPr="006D056E">
          <w:rPr>
            <w:rStyle w:val="Hyperlink"/>
            <w:sz w:val="22"/>
          </w:rPr>
          <w:t>https://doi.org/10.3390/rs13122293</w:t>
        </w:r>
      </w:hyperlink>
    </w:p>
    <w:p w14:paraId="5BF835CC" w14:textId="7AE3BFBA" w:rsidR="00957ECC" w:rsidRPr="002A3C18" w:rsidRDefault="00957ECC" w:rsidP="00957ECC">
      <w:pPr>
        <w:spacing w:after="0" w:line="276" w:lineRule="auto"/>
        <w:ind w:left="806" w:hanging="720"/>
        <w:jc w:val="left"/>
        <w:rPr>
          <w:sz w:val="22"/>
        </w:rPr>
      </w:pPr>
      <w:r w:rsidRPr="00957ECC">
        <w:rPr>
          <w:sz w:val="22"/>
        </w:rPr>
        <w:t xml:space="preserve">Azad, M.A.K., Islam, A.R.M.T., </w:t>
      </w:r>
      <w:proofErr w:type="spellStart"/>
      <w:r w:rsidRPr="00957ECC">
        <w:rPr>
          <w:sz w:val="22"/>
        </w:rPr>
        <w:t>Ayen</w:t>
      </w:r>
      <w:proofErr w:type="spellEnd"/>
      <w:r w:rsidRPr="00957ECC">
        <w:rPr>
          <w:sz w:val="22"/>
        </w:rPr>
        <w:t xml:space="preserve">, K., et al., 2022. Changes in monsoon precipitation patterns over Bangladesh and its teleconnections with global climate. </w:t>
      </w:r>
      <w:proofErr w:type="spellStart"/>
      <w:r w:rsidRPr="00957ECC">
        <w:rPr>
          <w:sz w:val="22"/>
        </w:rPr>
        <w:t>Theor</w:t>
      </w:r>
      <w:proofErr w:type="spellEnd"/>
      <w:r w:rsidRPr="00957ECC">
        <w:rPr>
          <w:sz w:val="22"/>
        </w:rPr>
        <w:t xml:space="preserve">. Appl. </w:t>
      </w:r>
      <w:proofErr w:type="spellStart"/>
      <w:r w:rsidRPr="00957ECC">
        <w:rPr>
          <w:sz w:val="22"/>
        </w:rPr>
        <w:t>Climatol</w:t>
      </w:r>
      <w:proofErr w:type="spellEnd"/>
      <w:r w:rsidRPr="00957ECC">
        <w:rPr>
          <w:sz w:val="22"/>
        </w:rPr>
        <w:t xml:space="preserve">. 148, 1261–1278. </w:t>
      </w:r>
      <w:hyperlink r:id="rId35" w:history="1">
        <w:r w:rsidRPr="00957ECC">
          <w:rPr>
            <w:rStyle w:val="Hyperlink"/>
            <w:sz w:val="22"/>
          </w:rPr>
          <w:t>https://doi.org/10.1007/s00704-022-03996-8</w:t>
        </w:r>
      </w:hyperlink>
    </w:p>
    <w:p w14:paraId="18214291" w14:textId="55894851" w:rsidR="00130C07" w:rsidRDefault="00130C07" w:rsidP="002A3C18">
      <w:pPr>
        <w:spacing w:after="0" w:line="276" w:lineRule="auto"/>
        <w:ind w:left="806" w:hanging="720"/>
        <w:jc w:val="left"/>
        <w:rPr>
          <w:sz w:val="22"/>
        </w:rPr>
      </w:pPr>
      <w:r w:rsidRPr="002A3C18">
        <w:rPr>
          <w:sz w:val="22"/>
        </w:rPr>
        <w:t xml:space="preserve">Aziz, M.A., et al., 2022. Delineating flood zones upon employing synthetic aperture radar data for the 2020 flood in Bangladesh. Earth Syst. Environ. 6, 733–743. </w:t>
      </w:r>
      <w:hyperlink r:id="rId36" w:history="1">
        <w:r w:rsidRPr="002A3C18">
          <w:rPr>
            <w:rStyle w:val="Hyperlink"/>
            <w:sz w:val="22"/>
          </w:rPr>
          <w:t>https://doi.org/10.1007/s41748-022-00295-0</w:t>
        </w:r>
      </w:hyperlink>
      <w:r w:rsidRPr="002A3C18">
        <w:rPr>
          <w:sz w:val="22"/>
        </w:rPr>
        <w:t>.</w:t>
      </w:r>
    </w:p>
    <w:p w14:paraId="0EA82498" w14:textId="7A4B8ECD" w:rsidR="006D056E" w:rsidRPr="002A3C18" w:rsidRDefault="006D056E" w:rsidP="002A3C18">
      <w:pPr>
        <w:spacing w:after="0" w:line="276" w:lineRule="auto"/>
        <w:ind w:left="806" w:hanging="720"/>
        <w:jc w:val="left"/>
        <w:rPr>
          <w:sz w:val="22"/>
        </w:rPr>
      </w:pPr>
      <w:proofErr w:type="spellStart"/>
      <w:r w:rsidRPr="006D056E">
        <w:rPr>
          <w:sz w:val="22"/>
        </w:rPr>
        <w:t>Bhageerath</w:t>
      </w:r>
      <w:proofErr w:type="spellEnd"/>
      <w:r w:rsidRPr="006D056E">
        <w:rPr>
          <w:sz w:val="22"/>
        </w:rPr>
        <w:t xml:space="preserve">, Y.V.S., </w:t>
      </w:r>
      <w:proofErr w:type="spellStart"/>
      <w:r w:rsidRPr="006D056E">
        <w:rPr>
          <w:sz w:val="22"/>
        </w:rPr>
        <w:t>Babu</w:t>
      </w:r>
      <w:proofErr w:type="spellEnd"/>
      <w:r w:rsidRPr="006D056E">
        <w:rPr>
          <w:sz w:val="22"/>
        </w:rPr>
        <w:t xml:space="preserve">, A.V.S., </w:t>
      </w:r>
      <w:proofErr w:type="spellStart"/>
      <w:r w:rsidRPr="006D056E">
        <w:rPr>
          <w:sz w:val="22"/>
        </w:rPr>
        <w:t>Durga</w:t>
      </w:r>
      <w:proofErr w:type="spellEnd"/>
      <w:r w:rsidRPr="006D056E">
        <w:rPr>
          <w:sz w:val="22"/>
        </w:rPr>
        <w:t xml:space="preserve"> Rao, K.H.V., </w:t>
      </w:r>
      <w:proofErr w:type="spellStart"/>
      <w:r w:rsidRPr="006D056E">
        <w:rPr>
          <w:sz w:val="22"/>
        </w:rPr>
        <w:t>Sreenivas</w:t>
      </w:r>
      <w:proofErr w:type="spellEnd"/>
      <w:r w:rsidRPr="006D056E">
        <w:rPr>
          <w:sz w:val="22"/>
        </w:rPr>
        <w:t xml:space="preserve">, K., Chauhan, P., 2024. Enhancing precision of flood estimation in EOS-04 SAR imagery: A statistical approach. </w:t>
      </w:r>
      <w:r w:rsidRPr="006D056E">
        <w:rPr>
          <w:i/>
          <w:iCs/>
          <w:sz w:val="22"/>
        </w:rPr>
        <w:t>Geomatics Nat. Hazards Risk</w:t>
      </w:r>
      <w:r w:rsidRPr="006D056E">
        <w:rPr>
          <w:sz w:val="22"/>
        </w:rPr>
        <w:t xml:space="preserve"> 15 (1). </w:t>
      </w:r>
      <w:hyperlink r:id="rId37" w:tgtFrame="_new" w:history="1">
        <w:r w:rsidRPr="006D056E">
          <w:rPr>
            <w:rStyle w:val="Hyperlink"/>
            <w:sz w:val="22"/>
          </w:rPr>
          <w:t>https://doi.org/10.1080/19475705.2024.2413910</w:t>
        </w:r>
      </w:hyperlink>
    </w:p>
    <w:p w14:paraId="4F037796" w14:textId="77777777" w:rsidR="00130C07" w:rsidRPr="002A3C18" w:rsidRDefault="00130C07" w:rsidP="002A3C18">
      <w:pPr>
        <w:spacing w:after="0" w:line="276" w:lineRule="auto"/>
        <w:ind w:left="806" w:hanging="720"/>
        <w:jc w:val="left"/>
        <w:rPr>
          <w:sz w:val="22"/>
        </w:rPr>
      </w:pPr>
      <w:proofErr w:type="spellStart"/>
      <w:r w:rsidRPr="002A3C18">
        <w:rPr>
          <w:sz w:val="22"/>
        </w:rPr>
        <w:t>Bioresita</w:t>
      </w:r>
      <w:proofErr w:type="spellEnd"/>
      <w:r w:rsidRPr="002A3C18">
        <w:rPr>
          <w:sz w:val="22"/>
        </w:rPr>
        <w:t xml:space="preserve">, F., et al., 2018. A method for automatic and rapid mapping of water surfaces from Sentinel-1 imagery. Remote Sens. 10, 217. </w:t>
      </w:r>
      <w:hyperlink r:id="rId38" w:history="1">
        <w:r w:rsidRPr="002A3C18">
          <w:rPr>
            <w:rStyle w:val="Hyperlink"/>
            <w:sz w:val="22"/>
          </w:rPr>
          <w:t>https://doi.org/10.3390/rs10020217</w:t>
        </w:r>
      </w:hyperlink>
      <w:r w:rsidRPr="002A3C18">
        <w:rPr>
          <w:sz w:val="22"/>
        </w:rPr>
        <w:t>.</w:t>
      </w:r>
    </w:p>
    <w:p w14:paraId="530F9733" w14:textId="77777777" w:rsidR="00130C07" w:rsidRPr="002A3C18" w:rsidRDefault="00130C07" w:rsidP="002A3C18">
      <w:pPr>
        <w:spacing w:after="0" w:line="276" w:lineRule="auto"/>
        <w:ind w:left="806" w:hanging="720"/>
        <w:jc w:val="left"/>
        <w:rPr>
          <w:sz w:val="22"/>
        </w:rPr>
      </w:pPr>
      <w:r w:rsidRPr="002A3C18">
        <w:rPr>
          <w:sz w:val="22"/>
        </w:rPr>
        <w:t xml:space="preserve">Brammer, H., 2014. Bangladesh's dynamic coastal regions and sea-level rise. </w:t>
      </w:r>
      <w:proofErr w:type="spellStart"/>
      <w:r w:rsidRPr="002A3C18">
        <w:rPr>
          <w:sz w:val="22"/>
        </w:rPr>
        <w:t>Clim</w:t>
      </w:r>
      <w:proofErr w:type="spellEnd"/>
      <w:r w:rsidRPr="002A3C18">
        <w:rPr>
          <w:sz w:val="22"/>
        </w:rPr>
        <w:t xml:space="preserve">. Risk </w:t>
      </w:r>
      <w:proofErr w:type="spellStart"/>
      <w:r w:rsidRPr="002A3C18">
        <w:rPr>
          <w:sz w:val="22"/>
        </w:rPr>
        <w:t>Manag</w:t>
      </w:r>
      <w:proofErr w:type="spellEnd"/>
      <w:r w:rsidRPr="002A3C18">
        <w:rPr>
          <w:sz w:val="22"/>
        </w:rPr>
        <w:t xml:space="preserve">. 1, 51–62. </w:t>
      </w:r>
      <w:hyperlink r:id="rId39" w:history="1">
        <w:r w:rsidRPr="002A3C18">
          <w:rPr>
            <w:rStyle w:val="Hyperlink"/>
            <w:sz w:val="22"/>
          </w:rPr>
          <w:t>https://doi.org/10.1016/j.crm.2013.10.001</w:t>
        </w:r>
      </w:hyperlink>
      <w:r w:rsidRPr="002A3C18">
        <w:rPr>
          <w:sz w:val="22"/>
        </w:rPr>
        <w:t>.</w:t>
      </w:r>
    </w:p>
    <w:p w14:paraId="182853F9" w14:textId="77777777" w:rsidR="00130C07" w:rsidRPr="002A3C18" w:rsidRDefault="00130C07" w:rsidP="002A3C18">
      <w:pPr>
        <w:spacing w:after="0" w:line="276" w:lineRule="auto"/>
        <w:ind w:left="806" w:hanging="720"/>
        <w:jc w:val="left"/>
        <w:rPr>
          <w:sz w:val="22"/>
        </w:rPr>
      </w:pPr>
      <w:proofErr w:type="spellStart"/>
      <w:r w:rsidRPr="002A3C18">
        <w:rPr>
          <w:sz w:val="22"/>
        </w:rPr>
        <w:t>Chini</w:t>
      </w:r>
      <w:proofErr w:type="spellEnd"/>
      <w:r w:rsidRPr="002A3C18">
        <w:rPr>
          <w:sz w:val="22"/>
        </w:rPr>
        <w:t xml:space="preserve">, M., et al., 2019. Sentinel-1 </w:t>
      </w:r>
      <w:proofErr w:type="spellStart"/>
      <w:r w:rsidRPr="002A3C18">
        <w:rPr>
          <w:sz w:val="22"/>
        </w:rPr>
        <w:t>InSAR</w:t>
      </w:r>
      <w:proofErr w:type="spellEnd"/>
      <w:r w:rsidRPr="002A3C18">
        <w:rPr>
          <w:sz w:val="22"/>
        </w:rPr>
        <w:t xml:space="preserve"> coherence to detect floodwater in urban areas: Houston and Hurricane Harvey as a test case. Remote Sens. 11, 107. </w:t>
      </w:r>
      <w:hyperlink r:id="rId40" w:history="1">
        <w:r w:rsidRPr="002A3C18">
          <w:rPr>
            <w:rStyle w:val="Hyperlink"/>
            <w:sz w:val="22"/>
          </w:rPr>
          <w:t>https://doi.org/10.3390/rs11020107</w:t>
        </w:r>
      </w:hyperlink>
      <w:r w:rsidRPr="002A3C18">
        <w:rPr>
          <w:sz w:val="22"/>
        </w:rPr>
        <w:t>.</w:t>
      </w:r>
    </w:p>
    <w:p w14:paraId="5E2A4621" w14:textId="77777777" w:rsidR="00130C07" w:rsidRPr="002A3C18" w:rsidRDefault="00130C07" w:rsidP="002A3C18">
      <w:pPr>
        <w:spacing w:after="0" w:line="276" w:lineRule="auto"/>
        <w:ind w:left="806" w:hanging="720"/>
        <w:jc w:val="left"/>
        <w:rPr>
          <w:sz w:val="22"/>
        </w:rPr>
      </w:pPr>
      <w:proofErr w:type="spellStart"/>
      <w:r w:rsidRPr="002A3C18">
        <w:rPr>
          <w:sz w:val="22"/>
        </w:rPr>
        <w:t>DeVries</w:t>
      </w:r>
      <w:proofErr w:type="spellEnd"/>
      <w:r w:rsidRPr="002A3C18">
        <w:rPr>
          <w:sz w:val="22"/>
        </w:rPr>
        <w:t xml:space="preserve">, B., et al., 2020. Rapid and robust monitoring of flood events using Sentinel-1 and Landsat data on the Google Earth Engine. Remote Sens. Environ. 240, 111664. </w:t>
      </w:r>
      <w:hyperlink r:id="rId41" w:history="1">
        <w:r w:rsidRPr="002A3C18">
          <w:rPr>
            <w:rStyle w:val="Hyperlink"/>
            <w:sz w:val="22"/>
          </w:rPr>
          <w:t>https://doi.org/10.1016/j.rse.2020.111664</w:t>
        </w:r>
      </w:hyperlink>
      <w:r w:rsidRPr="002A3C18">
        <w:rPr>
          <w:sz w:val="22"/>
        </w:rPr>
        <w:t>.</w:t>
      </w:r>
    </w:p>
    <w:p w14:paraId="16D1558E" w14:textId="77777777" w:rsidR="00130C07" w:rsidRPr="002A3C18" w:rsidRDefault="00130C07" w:rsidP="002A3C18">
      <w:pPr>
        <w:spacing w:after="0" w:line="276" w:lineRule="auto"/>
        <w:ind w:left="806" w:hanging="720"/>
        <w:jc w:val="left"/>
        <w:rPr>
          <w:sz w:val="22"/>
        </w:rPr>
      </w:pPr>
      <w:r w:rsidRPr="002A3C18">
        <w:rPr>
          <w:sz w:val="22"/>
        </w:rPr>
        <w:t xml:space="preserve">Gain, A.K., </w:t>
      </w:r>
      <w:proofErr w:type="spellStart"/>
      <w:r w:rsidRPr="002A3C18">
        <w:rPr>
          <w:sz w:val="22"/>
        </w:rPr>
        <w:t>Giupponi</w:t>
      </w:r>
      <w:proofErr w:type="spellEnd"/>
      <w:r w:rsidRPr="002A3C18">
        <w:rPr>
          <w:sz w:val="22"/>
        </w:rPr>
        <w:t xml:space="preserve">, C., Wada, Y., 2016. Measuring global water security towards sustainable development goals. Environ. Res. Lett. 11, 124015. </w:t>
      </w:r>
      <w:hyperlink r:id="rId42" w:history="1">
        <w:r w:rsidRPr="002A3C18">
          <w:rPr>
            <w:rStyle w:val="Hyperlink"/>
            <w:sz w:val="22"/>
          </w:rPr>
          <w:t>https://doi.org/10.1088/1748-9326/11/12/124015</w:t>
        </w:r>
      </w:hyperlink>
      <w:r w:rsidRPr="002A3C18">
        <w:rPr>
          <w:sz w:val="22"/>
        </w:rPr>
        <w:t>.</w:t>
      </w:r>
    </w:p>
    <w:p w14:paraId="77CBDBD5" w14:textId="77777777" w:rsidR="00130C07" w:rsidRPr="002A3C18" w:rsidRDefault="00130C07" w:rsidP="002A3C18">
      <w:pPr>
        <w:spacing w:after="0" w:line="276" w:lineRule="auto"/>
        <w:ind w:left="806" w:hanging="720"/>
        <w:jc w:val="left"/>
        <w:rPr>
          <w:sz w:val="22"/>
        </w:rPr>
      </w:pPr>
      <w:proofErr w:type="spellStart"/>
      <w:r w:rsidRPr="002A3C18">
        <w:rPr>
          <w:sz w:val="22"/>
        </w:rPr>
        <w:t>Gorelick</w:t>
      </w:r>
      <w:proofErr w:type="spellEnd"/>
      <w:r w:rsidRPr="002A3C18">
        <w:rPr>
          <w:sz w:val="22"/>
        </w:rPr>
        <w:t xml:space="preserve">, N., et al., 2017. Google Earth Engine: Planetary-scale geospatial analysis for everyone. Remote Sens. Environ. 202, 18–27. </w:t>
      </w:r>
      <w:hyperlink r:id="rId43" w:history="1">
        <w:r w:rsidRPr="002A3C18">
          <w:rPr>
            <w:rStyle w:val="Hyperlink"/>
            <w:sz w:val="22"/>
          </w:rPr>
          <w:t>https://doi.org/10.1016/j.rse.2017.06.031</w:t>
        </w:r>
      </w:hyperlink>
      <w:r w:rsidRPr="002A3C18">
        <w:rPr>
          <w:sz w:val="22"/>
        </w:rPr>
        <w:t>.</w:t>
      </w:r>
    </w:p>
    <w:p w14:paraId="62BD83DF" w14:textId="77777777" w:rsidR="00130C07" w:rsidRPr="002A3C18" w:rsidRDefault="00130C07" w:rsidP="002A3C18">
      <w:pPr>
        <w:spacing w:after="0" w:line="276" w:lineRule="auto"/>
        <w:ind w:left="806" w:hanging="720"/>
        <w:jc w:val="left"/>
        <w:rPr>
          <w:sz w:val="22"/>
        </w:rPr>
      </w:pPr>
      <w:proofErr w:type="spellStart"/>
      <w:r w:rsidRPr="002A3C18">
        <w:rPr>
          <w:sz w:val="22"/>
        </w:rPr>
        <w:t>Hamed</w:t>
      </w:r>
      <w:proofErr w:type="spellEnd"/>
      <w:r w:rsidRPr="002A3C18">
        <w:rPr>
          <w:sz w:val="22"/>
        </w:rPr>
        <w:t xml:space="preserve">, K.H., Rao, A.R., 1998. A modified Mann-Kendall trend test for </w:t>
      </w:r>
      <w:proofErr w:type="spellStart"/>
      <w:r w:rsidRPr="002A3C18">
        <w:rPr>
          <w:sz w:val="22"/>
        </w:rPr>
        <w:t>autocorrelated</w:t>
      </w:r>
      <w:proofErr w:type="spellEnd"/>
      <w:r w:rsidRPr="002A3C18">
        <w:rPr>
          <w:sz w:val="22"/>
        </w:rPr>
        <w:t xml:space="preserve"> data. J. </w:t>
      </w:r>
      <w:proofErr w:type="spellStart"/>
      <w:r w:rsidRPr="002A3C18">
        <w:rPr>
          <w:sz w:val="22"/>
        </w:rPr>
        <w:t>Hydrol</w:t>
      </w:r>
      <w:proofErr w:type="spellEnd"/>
      <w:r w:rsidRPr="002A3C18">
        <w:rPr>
          <w:sz w:val="22"/>
        </w:rPr>
        <w:t xml:space="preserve">. 204, 182–196. </w:t>
      </w:r>
      <w:hyperlink r:id="rId44" w:history="1">
        <w:r w:rsidRPr="002A3C18">
          <w:rPr>
            <w:rStyle w:val="Hyperlink"/>
            <w:sz w:val="22"/>
          </w:rPr>
          <w:t>https://doi.org/10.1016/S0022-1694(97)00125-X</w:t>
        </w:r>
      </w:hyperlink>
      <w:r w:rsidRPr="002A3C18">
        <w:rPr>
          <w:sz w:val="22"/>
        </w:rPr>
        <w:t>.</w:t>
      </w:r>
    </w:p>
    <w:p w14:paraId="1B78E7D8" w14:textId="77777777" w:rsidR="00130C07" w:rsidRPr="002A3C18" w:rsidRDefault="00130C07" w:rsidP="002A3C18">
      <w:pPr>
        <w:spacing w:after="0" w:line="276" w:lineRule="auto"/>
        <w:ind w:left="806" w:hanging="720"/>
        <w:jc w:val="left"/>
        <w:rPr>
          <w:sz w:val="22"/>
        </w:rPr>
      </w:pPr>
      <w:r w:rsidRPr="002A3C18">
        <w:rPr>
          <w:sz w:val="22"/>
        </w:rPr>
        <w:t xml:space="preserve">Hossain, M.S., </w:t>
      </w:r>
      <w:proofErr w:type="spellStart"/>
      <w:r w:rsidRPr="002A3C18">
        <w:rPr>
          <w:sz w:val="22"/>
        </w:rPr>
        <w:t>Cloke</w:t>
      </w:r>
      <w:proofErr w:type="spellEnd"/>
      <w:r w:rsidRPr="002A3C18">
        <w:rPr>
          <w:sz w:val="22"/>
        </w:rPr>
        <w:t xml:space="preserve">, H.L., </w:t>
      </w:r>
      <w:proofErr w:type="spellStart"/>
      <w:r w:rsidRPr="002A3C18">
        <w:rPr>
          <w:sz w:val="22"/>
        </w:rPr>
        <w:t>Ficchì</w:t>
      </w:r>
      <w:proofErr w:type="spellEnd"/>
      <w:r w:rsidRPr="002A3C18">
        <w:rPr>
          <w:sz w:val="22"/>
        </w:rPr>
        <w:t xml:space="preserve">, A., Turner, A.G., Stephens, E., 2019. Attributing the 2017 Bangladesh floods from meteorological and hydrological perspectives. </w:t>
      </w:r>
      <w:proofErr w:type="spellStart"/>
      <w:r w:rsidRPr="002A3C18">
        <w:rPr>
          <w:sz w:val="22"/>
        </w:rPr>
        <w:t>Hydrol</w:t>
      </w:r>
      <w:proofErr w:type="spellEnd"/>
      <w:r w:rsidRPr="002A3C18">
        <w:rPr>
          <w:sz w:val="22"/>
        </w:rPr>
        <w:t xml:space="preserve">. Earth Syst. Sci. 23, 1409–1429. </w:t>
      </w:r>
      <w:hyperlink r:id="rId45" w:history="1">
        <w:r w:rsidRPr="002A3C18">
          <w:rPr>
            <w:rStyle w:val="Hyperlink"/>
            <w:sz w:val="22"/>
          </w:rPr>
          <w:t>https://doi.org/10.5194/hess-23-1409-2019</w:t>
        </w:r>
      </w:hyperlink>
      <w:r w:rsidRPr="002A3C18">
        <w:rPr>
          <w:sz w:val="22"/>
        </w:rPr>
        <w:t>.</w:t>
      </w:r>
    </w:p>
    <w:p w14:paraId="0862F72E" w14:textId="731E0E96" w:rsidR="00130C07" w:rsidRDefault="00130C07" w:rsidP="002A3C18">
      <w:pPr>
        <w:spacing w:after="0" w:line="276" w:lineRule="auto"/>
        <w:ind w:left="806" w:hanging="720"/>
        <w:jc w:val="left"/>
        <w:rPr>
          <w:sz w:val="22"/>
        </w:rPr>
      </w:pPr>
      <w:r w:rsidRPr="002A3C18">
        <w:rPr>
          <w:sz w:val="22"/>
        </w:rPr>
        <w:t xml:space="preserve">Huang, C., et al., 2018. Automated extraction of surface water extent from Sentinel-1 data. Remote Sens. 10, 797. </w:t>
      </w:r>
      <w:hyperlink r:id="rId46" w:history="1">
        <w:r w:rsidRPr="002A3C18">
          <w:rPr>
            <w:rStyle w:val="Hyperlink"/>
            <w:sz w:val="22"/>
          </w:rPr>
          <w:t>https://doi.org/10.3390/rs10050797</w:t>
        </w:r>
      </w:hyperlink>
      <w:r w:rsidRPr="002A3C18">
        <w:rPr>
          <w:sz w:val="22"/>
        </w:rPr>
        <w:t>.</w:t>
      </w:r>
    </w:p>
    <w:p w14:paraId="6322768B" w14:textId="66B9D635" w:rsidR="00957ECC" w:rsidRDefault="00957ECC" w:rsidP="00957ECC">
      <w:pPr>
        <w:spacing w:after="0" w:line="276" w:lineRule="auto"/>
        <w:ind w:left="806" w:hanging="720"/>
        <w:jc w:val="left"/>
        <w:rPr>
          <w:sz w:val="22"/>
        </w:rPr>
      </w:pPr>
      <w:r w:rsidRPr="00957ECC">
        <w:rPr>
          <w:sz w:val="22"/>
        </w:rPr>
        <w:t xml:space="preserve">Khan, M.H.R., Rahman, A., Luo, C., Kumar, S., Islam, G.A., Hossain, M.A., 2019. Detection of changes and trends in climatic variables in Bangladesh during 1988–2017. </w:t>
      </w:r>
      <w:proofErr w:type="spellStart"/>
      <w:r w:rsidRPr="00957ECC">
        <w:rPr>
          <w:sz w:val="22"/>
        </w:rPr>
        <w:t>Heliyon</w:t>
      </w:r>
      <w:proofErr w:type="spellEnd"/>
      <w:r w:rsidRPr="00957ECC">
        <w:rPr>
          <w:sz w:val="22"/>
        </w:rPr>
        <w:t xml:space="preserve"> 5 (3), e01268. </w:t>
      </w:r>
      <w:hyperlink r:id="rId47" w:history="1">
        <w:r w:rsidRPr="00957ECC">
          <w:rPr>
            <w:rStyle w:val="Hyperlink"/>
            <w:sz w:val="22"/>
          </w:rPr>
          <w:t>https://doi.org/10.1016/j.heliyon.2019.e01268</w:t>
        </w:r>
      </w:hyperlink>
    </w:p>
    <w:p w14:paraId="7793DDA3" w14:textId="0877DAFC" w:rsidR="0027312C" w:rsidRPr="002A3C18" w:rsidRDefault="0027312C" w:rsidP="0027312C">
      <w:pPr>
        <w:spacing w:after="0" w:line="276" w:lineRule="auto"/>
        <w:ind w:left="806" w:hanging="720"/>
        <w:jc w:val="left"/>
        <w:rPr>
          <w:sz w:val="22"/>
        </w:rPr>
      </w:pPr>
      <w:r w:rsidRPr="0027312C">
        <w:rPr>
          <w:sz w:val="22"/>
        </w:rPr>
        <w:lastRenderedPageBreak/>
        <w:t xml:space="preserve">Li, X., Ling, F., </w:t>
      </w:r>
      <w:proofErr w:type="spellStart"/>
      <w:r w:rsidRPr="0027312C">
        <w:rPr>
          <w:sz w:val="22"/>
        </w:rPr>
        <w:t>Cai</w:t>
      </w:r>
      <w:proofErr w:type="spellEnd"/>
      <w:r w:rsidRPr="0027312C">
        <w:rPr>
          <w:sz w:val="22"/>
        </w:rPr>
        <w:t xml:space="preserve">, X., Ge, Y., Li, X., Yin, Z., et al., 2021. Mapping water bodies under cloud cover using remotely sensed optical images and a spatiotemporal dependence model. Int. J. Appl. Earth Obs. </w:t>
      </w:r>
      <w:proofErr w:type="spellStart"/>
      <w:r w:rsidRPr="0027312C">
        <w:rPr>
          <w:sz w:val="22"/>
        </w:rPr>
        <w:t>Geoinf</w:t>
      </w:r>
      <w:proofErr w:type="spellEnd"/>
      <w:r w:rsidRPr="0027312C">
        <w:rPr>
          <w:sz w:val="22"/>
        </w:rPr>
        <w:t xml:space="preserve">. 103, 102470. </w:t>
      </w:r>
      <w:hyperlink r:id="rId48" w:history="1">
        <w:r w:rsidRPr="0027312C">
          <w:rPr>
            <w:rStyle w:val="Hyperlink"/>
            <w:sz w:val="22"/>
          </w:rPr>
          <w:t>https://doi.org/10.1016/j.jag.2021.102470</w:t>
        </w:r>
      </w:hyperlink>
    </w:p>
    <w:p w14:paraId="57B14B8B" w14:textId="77777777" w:rsidR="00130C07" w:rsidRPr="002A3C18" w:rsidRDefault="00130C07" w:rsidP="002A3C18">
      <w:pPr>
        <w:spacing w:after="0" w:line="276" w:lineRule="auto"/>
        <w:ind w:left="806" w:hanging="720"/>
        <w:jc w:val="left"/>
        <w:rPr>
          <w:sz w:val="22"/>
        </w:rPr>
      </w:pPr>
      <w:r w:rsidRPr="002A3C18">
        <w:rPr>
          <w:sz w:val="22"/>
        </w:rPr>
        <w:t xml:space="preserve">Martinis, S., et al., 2009. Towards operational near real-time flood detection using a split-based automatic thresholding procedure. Nat. Hazards Earth Syst. Sci. 9, 303–314. </w:t>
      </w:r>
      <w:hyperlink r:id="rId49" w:history="1">
        <w:r w:rsidRPr="002A3C18">
          <w:rPr>
            <w:rStyle w:val="Hyperlink"/>
            <w:sz w:val="22"/>
          </w:rPr>
          <w:t>https://doi.org/10.5194/nhess-9-303-2009</w:t>
        </w:r>
      </w:hyperlink>
      <w:r w:rsidRPr="002A3C18">
        <w:rPr>
          <w:sz w:val="22"/>
        </w:rPr>
        <w:t>.</w:t>
      </w:r>
    </w:p>
    <w:p w14:paraId="47ABF74D" w14:textId="702C5662" w:rsidR="00130C07" w:rsidRDefault="00130C07" w:rsidP="002A3C18">
      <w:pPr>
        <w:spacing w:after="0" w:line="276" w:lineRule="auto"/>
        <w:ind w:left="806" w:hanging="720"/>
        <w:jc w:val="left"/>
        <w:rPr>
          <w:sz w:val="22"/>
        </w:rPr>
      </w:pPr>
      <w:r w:rsidRPr="002A3C18">
        <w:rPr>
          <w:sz w:val="22"/>
        </w:rPr>
        <w:t xml:space="preserve">Masood, M., et al., 2015. Model study of the impacts of future climate change on the hydrology of Ganges–Brahmaputra–Meghna basin. </w:t>
      </w:r>
      <w:proofErr w:type="spellStart"/>
      <w:r w:rsidRPr="002A3C18">
        <w:rPr>
          <w:sz w:val="22"/>
        </w:rPr>
        <w:t>Hydrol</w:t>
      </w:r>
      <w:proofErr w:type="spellEnd"/>
      <w:r w:rsidRPr="002A3C18">
        <w:rPr>
          <w:sz w:val="22"/>
        </w:rPr>
        <w:t xml:space="preserve">. Earth Syst. Sci. 19, 747–770. </w:t>
      </w:r>
      <w:hyperlink r:id="rId50" w:history="1">
        <w:r w:rsidRPr="002A3C18">
          <w:rPr>
            <w:rStyle w:val="Hyperlink"/>
            <w:sz w:val="22"/>
          </w:rPr>
          <w:t>https://doi.org/10.5194/hess-19-747-2015</w:t>
        </w:r>
      </w:hyperlink>
      <w:r w:rsidRPr="002A3C18">
        <w:rPr>
          <w:sz w:val="22"/>
        </w:rPr>
        <w:t>.</w:t>
      </w:r>
    </w:p>
    <w:p w14:paraId="05CD9E83" w14:textId="1F7A38C1" w:rsidR="006D056E" w:rsidRDefault="006D056E" w:rsidP="006D056E">
      <w:pPr>
        <w:spacing w:after="0" w:line="276" w:lineRule="auto"/>
        <w:ind w:left="806" w:hanging="720"/>
        <w:jc w:val="left"/>
        <w:rPr>
          <w:sz w:val="22"/>
        </w:rPr>
      </w:pPr>
      <w:r w:rsidRPr="006D056E">
        <w:rPr>
          <w:sz w:val="22"/>
        </w:rPr>
        <w:t xml:space="preserve">Pappas, O.A., </w:t>
      </w:r>
      <w:proofErr w:type="spellStart"/>
      <w:r w:rsidRPr="006D056E">
        <w:rPr>
          <w:sz w:val="22"/>
        </w:rPr>
        <w:t>Anantrasirichai</w:t>
      </w:r>
      <w:proofErr w:type="spellEnd"/>
      <w:r w:rsidRPr="006D056E">
        <w:rPr>
          <w:sz w:val="22"/>
        </w:rPr>
        <w:t xml:space="preserve">, N., </w:t>
      </w:r>
      <w:proofErr w:type="spellStart"/>
      <w:r w:rsidRPr="006D056E">
        <w:rPr>
          <w:sz w:val="22"/>
        </w:rPr>
        <w:t>Achim</w:t>
      </w:r>
      <w:proofErr w:type="spellEnd"/>
      <w:r w:rsidRPr="006D056E">
        <w:rPr>
          <w:sz w:val="22"/>
        </w:rPr>
        <w:t xml:space="preserve">, A.M., Adams, B.A., 2021. River planform extraction from high-resolution SAR images via generalized gamma distribution </w:t>
      </w:r>
      <w:proofErr w:type="spellStart"/>
      <w:r w:rsidRPr="006D056E">
        <w:rPr>
          <w:sz w:val="22"/>
        </w:rPr>
        <w:t>superpixel</w:t>
      </w:r>
      <w:proofErr w:type="spellEnd"/>
      <w:r w:rsidRPr="006D056E">
        <w:rPr>
          <w:sz w:val="22"/>
        </w:rPr>
        <w:t xml:space="preserve"> classification. </w:t>
      </w:r>
      <w:r w:rsidRPr="006D056E">
        <w:rPr>
          <w:i/>
          <w:iCs/>
          <w:sz w:val="22"/>
        </w:rPr>
        <w:t xml:space="preserve">IEEE Trans. </w:t>
      </w:r>
      <w:proofErr w:type="spellStart"/>
      <w:r w:rsidRPr="006D056E">
        <w:rPr>
          <w:i/>
          <w:iCs/>
          <w:sz w:val="22"/>
        </w:rPr>
        <w:t>Geosci</w:t>
      </w:r>
      <w:proofErr w:type="spellEnd"/>
      <w:r w:rsidRPr="006D056E">
        <w:rPr>
          <w:i/>
          <w:iCs/>
          <w:sz w:val="22"/>
        </w:rPr>
        <w:t>. Remote Sens.</w:t>
      </w:r>
      <w:r w:rsidRPr="006D056E">
        <w:rPr>
          <w:sz w:val="22"/>
        </w:rPr>
        <w:t xml:space="preserve"> 59 (5), 3942–3955. </w:t>
      </w:r>
      <w:hyperlink r:id="rId51" w:history="1">
        <w:r w:rsidRPr="009B2EBD">
          <w:rPr>
            <w:rStyle w:val="Hyperlink"/>
            <w:sz w:val="22"/>
          </w:rPr>
          <w:t>https://doi.org/10.1109/TGRS.2020.3011209</w:t>
        </w:r>
      </w:hyperlink>
    </w:p>
    <w:p w14:paraId="2B3B1CB7" w14:textId="151F0C70" w:rsidR="00130C07" w:rsidRPr="002A3C18" w:rsidRDefault="00130C07" w:rsidP="002A3C18">
      <w:pPr>
        <w:spacing w:after="0" w:line="276" w:lineRule="auto"/>
        <w:ind w:left="806" w:hanging="720"/>
        <w:jc w:val="left"/>
        <w:rPr>
          <w:sz w:val="22"/>
        </w:rPr>
      </w:pPr>
      <w:proofErr w:type="spellStart"/>
      <w:r w:rsidRPr="002A3C18">
        <w:rPr>
          <w:sz w:val="22"/>
        </w:rPr>
        <w:t>Pekel</w:t>
      </w:r>
      <w:proofErr w:type="spellEnd"/>
      <w:r w:rsidRPr="002A3C18">
        <w:rPr>
          <w:sz w:val="22"/>
        </w:rPr>
        <w:t xml:space="preserve">, J.-F., Cottam, A., </w:t>
      </w:r>
      <w:proofErr w:type="spellStart"/>
      <w:r w:rsidRPr="002A3C18">
        <w:rPr>
          <w:sz w:val="22"/>
        </w:rPr>
        <w:t>Gorelick</w:t>
      </w:r>
      <w:proofErr w:type="spellEnd"/>
      <w:r w:rsidRPr="002A3C18">
        <w:rPr>
          <w:sz w:val="22"/>
        </w:rPr>
        <w:t xml:space="preserve">, N., </w:t>
      </w:r>
      <w:proofErr w:type="spellStart"/>
      <w:r w:rsidRPr="002A3C18">
        <w:rPr>
          <w:sz w:val="22"/>
        </w:rPr>
        <w:t>Belward</w:t>
      </w:r>
      <w:proofErr w:type="spellEnd"/>
      <w:r w:rsidRPr="002A3C18">
        <w:rPr>
          <w:sz w:val="22"/>
        </w:rPr>
        <w:t xml:space="preserve">, A.S., 2016. High-resolution mapping of global surface water and its long-term changes. Nature 540, 418–422. </w:t>
      </w:r>
      <w:hyperlink r:id="rId52" w:history="1">
        <w:r w:rsidRPr="002A3C18">
          <w:rPr>
            <w:rStyle w:val="Hyperlink"/>
            <w:sz w:val="22"/>
          </w:rPr>
          <w:t>https://doi.org/10.1038/nature20584</w:t>
        </w:r>
      </w:hyperlink>
      <w:r w:rsidRPr="002A3C18">
        <w:rPr>
          <w:sz w:val="22"/>
        </w:rPr>
        <w:t>.</w:t>
      </w:r>
    </w:p>
    <w:p w14:paraId="15C966DC" w14:textId="77777777" w:rsidR="00130C07" w:rsidRPr="002A3C18" w:rsidRDefault="00130C07" w:rsidP="002A3C18">
      <w:pPr>
        <w:spacing w:after="0" w:line="276" w:lineRule="auto"/>
        <w:ind w:left="806" w:hanging="720"/>
        <w:jc w:val="left"/>
        <w:rPr>
          <w:sz w:val="22"/>
        </w:rPr>
      </w:pPr>
      <w:r w:rsidRPr="002A3C18">
        <w:rPr>
          <w:sz w:val="22"/>
        </w:rPr>
        <w:t xml:space="preserve">Pickens, A.H., et al., 2020. Mapping and sampling to characterize global inland water dynamics from 1999 to 2018. Remote Sens. Environ. 243, 111792. </w:t>
      </w:r>
      <w:hyperlink r:id="rId53" w:history="1">
        <w:r w:rsidRPr="002A3C18">
          <w:rPr>
            <w:rStyle w:val="Hyperlink"/>
            <w:sz w:val="22"/>
          </w:rPr>
          <w:t>https://doi.org/10.1016/j.rse.2020.111792</w:t>
        </w:r>
      </w:hyperlink>
      <w:r w:rsidRPr="002A3C18">
        <w:rPr>
          <w:sz w:val="22"/>
        </w:rPr>
        <w:t>.</w:t>
      </w:r>
    </w:p>
    <w:p w14:paraId="6A7BB93F" w14:textId="77777777" w:rsidR="00130C07" w:rsidRPr="002A3C18" w:rsidRDefault="00130C07" w:rsidP="002A3C18">
      <w:pPr>
        <w:spacing w:after="0" w:line="276" w:lineRule="auto"/>
        <w:ind w:left="806" w:hanging="720"/>
        <w:jc w:val="left"/>
        <w:rPr>
          <w:sz w:val="22"/>
        </w:rPr>
      </w:pPr>
      <w:r w:rsidRPr="002A3C18">
        <w:rPr>
          <w:sz w:val="22"/>
        </w:rPr>
        <w:t xml:space="preserve">R Core Team, 2024. R: A Language and Environment for Statistical Computing. R Foundation for Statistical Computing, Vienna, Austria. Available at: </w:t>
      </w:r>
      <w:hyperlink r:id="rId54" w:history="1">
        <w:r w:rsidRPr="002A3C18">
          <w:rPr>
            <w:rStyle w:val="Hyperlink"/>
            <w:sz w:val="22"/>
          </w:rPr>
          <w:t>https://www.R-project.org/</w:t>
        </w:r>
      </w:hyperlink>
      <w:r w:rsidRPr="002A3C18">
        <w:rPr>
          <w:sz w:val="22"/>
        </w:rPr>
        <w:t>.</w:t>
      </w:r>
    </w:p>
    <w:p w14:paraId="277E8FFD" w14:textId="1C538425" w:rsidR="00130C07" w:rsidRDefault="00130C07" w:rsidP="002A3C18">
      <w:pPr>
        <w:spacing w:after="0" w:line="276" w:lineRule="auto"/>
        <w:ind w:left="806" w:hanging="720"/>
        <w:jc w:val="left"/>
        <w:rPr>
          <w:sz w:val="22"/>
        </w:rPr>
      </w:pPr>
      <w:proofErr w:type="spellStart"/>
      <w:r w:rsidRPr="002A3C18">
        <w:rPr>
          <w:sz w:val="22"/>
        </w:rPr>
        <w:t>Schlaffer</w:t>
      </w:r>
      <w:proofErr w:type="spellEnd"/>
      <w:r w:rsidRPr="002A3C18">
        <w:rPr>
          <w:sz w:val="22"/>
        </w:rPr>
        <w:t xml:space="preserve">, S., </w:t>
      </w:r>
      <w:proofErr w:type="spellStart"/>
      <w:r w:rsidRPr="002A3C18">
        <w:rPr>
          <w:sz w:val="22"/>
        </w:rPr>
        <w:t>Chini</w:t>
      </w:r>
      <w:proofErr w:type="spellEnd"/>
      <w:r w:rsidRPr="002A3C18">
        <w:rPr>
          <w:sz w:val="22"/>
        </w:rPr>
        <w:t xml:space="preserve">, M., </w:t>
      </w:r>
      <w:proofErr w:type="spellStart"/>
      <w:r w:rsidRPr="002A3C18">
        <w:rPr>
          <w:sz w:val="22"/>
        </w:rPr>
        <w:t>Giustarini</w:t>
      </w:r>
      <w:proofErr w:type="spellEnd"/>
      <w:r w:rsidRPr="002A3C18">
        <w:rPr>
          <w:sz w:val="22"/>
        </w:rPr>
        <w:t xml:space="preserve">, L., </w:t>
      </w:r>
      <w:proofErr w:type="spellStart"/>
      <w:r w:rsidRPr="002A3C18">
        <w:rPr>
          <w:sz w:val="22"/>
        </w:rPr>
        <w:t>Matgen</w:t>
      </w:r>
      <w:proofErr w:type="spellEnd"/>
      <w:r w:rsidRPr="002A3C18">
        <w:rPr>
          <w:sz w:val="22"/>
        </w:rPr>
        <w:t xml:space="preserve">, P., 2017. Probabilistic mapping of flood-induced backscatter changes in SAR time series. Int. J. Appl. Earth Obs. </w:t>
      </w:r>
      <w:proofErr w:type="spellStart"/>
      <w:r w:rsidRPr="002A3C18">
        <w:rPr>
          <w:sz w:val="22"/>
        </w:rPr>
        <w:t>Geoinf</w:t>
      </w:r>
      <w:proofErr w:type="spellEnd"/>
      <w:r w:rsidRPr="002A3C18">
        <w:rPr>
          <w:sz w:val="22"/>
        </w:rPr>
        <w:t xml:space="preserve">. 56, 77–87. </w:t>
      </w:r>
      <w:hyperlink r:id="rId55" w:history="1">
        <w:r w:rsidRPr="002A3C18">
          <w:rPr>
            <w:rStyle w:val="Hyperlink"/>
            <w:sz w:val="22"/>
          </w:rPr>
          <w:t>https://doi.org/10.1016/j.jag.2016.12.003</w:t>
        </w:r>
      </w:hyperlink>
      <w:r w:rsidRPr="002A3C18">
        <w:rPr>
          <w:sz w:val="22"/>
        </w:rPr>
        <w:t>.</w:t>
      </w:r>
    </w:p>
    <w:p w14:paraId="4B01353D" w14:textId="25C1313A" w:rsidR="00AA2130" w:rsidRPr="002A3C18" w:rsidRDefault="00AA2130" w:rsidP="002A3C18">
      <w:pPr>
        <w:spacing w:after="0" w:line="276" w:lineRule="auto"/>
        <w:ind w:left="806" w:hanging="720"/>
        <w:jc w:val="left"/>
        <w:rPr>
          <w:sz w:val="22"/>
        </w:rPr>
      </w:pPr>
      <w:proofErr w:type="spellStart"/>
      <w:r w:rsidRPr="00AA2130">
        <w:rPr>
          <w:sz w:val="22"/>
        </w:rPr>
        <w:t>Schlaffer</w:t>
      </w:r>
      <w:proofErr w:type="spellEnd"/>
      <w:r w:rsidRPr="00AA2130">
        <w:rPr>
          <w:sz w:val="22"/>
        </w:rPr>
        <w:t xml:space="preserve">, S., </w:t>
      </w:r>
      <w:proofErr w:type="spellStart"/>
      <w:r w:rsidRPr="00AA2130">
        <w:rPr>
          <w:sz w:val="22"/>
        </w:rPr>
        <w:t>Chini</w:t>
      </w:r>
      <w:proofErr w:type="spellEnd"/>
      <w:r w:rsidRPr="00AA2130">
        <w:rPr>
          <w:sz w:val="22"/>
        </w:rPr>
        <w:t xml:space="preserve">, M., </w:t>
      </w:r>
      <w:proofErr w:type="spellStart"/>
      <w:r w:rsidRPr="00AA2130">
        <w:rPr>
          <w:sz w:val="22"/>
        </w:rPr>
        <w:t>Dorigo</w:t>
      </w:r>
      <w:proofErr w:type="spellEnd"/>
      <w:r w:rsidRPr="00AA2130">
        <w:rPr>
          <w:sz w:val="22"/>
        </w:rPr>
        <w:t>, W., Plank, S., 2022. Monitoring surface water dynamics in the Prairie Pothole Region of North Dakota using dual-</w:t>
      </w:r>
      <w:proofErr w:type="spellStart"/>
      <w:r w:rsidRPr="00AA2130">
        <w:rPr>
          <w:sz w:val="22"/>
        </w:rPr>
        <w:t>polarised</w:t>
      </w:r>
      <w:proofErr w:type="spellEnd"/>
      <w:r w:rsidRPr="00AA2130">
        <w:rPr>
          <w:sz w:val="22"/>
        </w:rPr>
        <w:t xml:space="preserve"> Sentinel-1 synthetic aperture radar (SAR) time series. </w:t>
      </w:r>
      <w:proofErr w:type="spellStart"/>
      <w:r w:rsidRPr="00AA2130">
        <w:rPr>
          <w:i/>
          <w:iCs/>
          <w:sz w:val="22"/>
        </w:rPr>
        <w:t>Hydrol</w:t>
      </w:r>
      <w:proofErr w:type="spellEnd"/>
      <w:r w:rsidRPr="00AA2130">
        <w:rPr>
          <w:i/>
          <w:iCs/>
          <w:sz w:val="22"/>
        </w:rPr>
        <w:t>. Earth Syst. Sci.</w:t>
      </w:r>
      <w:r w:rsidRPr="00AA2130">
        <w:rPr>
          <w:sz w:val="22"/>
        </w:rPr>
        <w:t xml:space="preserve"> 26 (3), 841–860. </w:t>
      </w:r>
      <w:hyperlink r:id="rId56" w:tgtFrame="_new" w:history="1">
        <w:r w:rsidRPr="00AA2130">
          <w:rPr>
            <w:rStyle w:val="Hyperlink"/>
            <w:sz w:val="22"/>
          </w:rPr>
          <w:t>https://doi.org/10.5194/hess-26-841-2022</w:t>
        </w:r>
      </w:hyperlink>
    </w:p>
    <w:p w14:paraId="3D66982E" w14:textId="77777777" w:rsidR="00130C07" w:rsidRPr="002A3C18" w:rsidRDefault="00130C07" w:rsidP="002A3C18">
      <w:pPr>
        <w:spacing w:after="0" w:line="276" w:lineRule="auto"/>
        <w:ind w:left="806" w:hanging="720"/>
        <w:jc w:val="left"/>
        <w:rPr>
          <w:sz w:val="22"/>
        </w:rPr>
      </w:pPr>
      <w:r w:rsidRPr="002A3C18">
        <w:rPr>
          <w:sz w:val="22"/>
        </w:rPr>
        <w:t xml:space="preserve">Schumann, G.J.-P., et al., 2010. Near real-time flood wave approximation on large rivers from space: Application to the River Po, Italy. Water </w:t>
      </w:r>
      <w:proofErr w:type="spellStart"/>
      <w:r w:rsidRPr="002A3C18">
        <w:rPr>
          <w:sz w:val="22"/>
        </w:rPr>
        <w:t>Resour</w:t>
      </w:r>
      <w:proofErr w:type="spellEnd"/>
      <w:r w:rsidRPr="002A3C18">
        <w:rPr>
          <w:sz w:val="22"/>
        </w:rPr>
        <w:t xml:space="preserve">. Res. 46, W05601. </w:t>
      </w:r>
      <w:hyperlink r:id="rId57" w:history="1">
        <w:r w:rsidRPr="002A3C18">
          <w:rPr>
            <w:rStyle w:val="Hyperlink"/>
            <w:sz w:val="22"/>
          </w:rPr>
          <w:t>https://doi.org/10.1029/2008WR007672</w:t>
        </w:r>
      </w:hyperlink>
      <w:r w:rsidRPr="002A3C18">
        <w:rPr>
          <w:sz w:val="22"/>
        </w:rPr>
        <w:t>.</w:t>
      </w:r>
    </w:p>
    <w:p w14:paraId="23E8EA30" w14:textId="77777777" w:rsidR="00130C07" w:rsidRPr="002A3C18" w:rsidRDefault="00130C07" w:rsidP="002A3C18">
      <w:pPr>
        <w:spacing w:after="0" w:line="276" w:lineRule="auto"/>
        <w:ind w:left="806" w:hanging="720"/>
        <w:jc w:val="left"/>
        <w:rPr>
          <w:sz w:val="22"/>
        </w:rPr>
      </w:pPr>
      <w:r w:rsidRPr="002A3C18">
        <w:rPr>
          <w:sz w:val="22"/>
        </w:rPr>
        <w:t xml:space="preserve">Sen, P.K., 1968. Estimates of the regression coefficient based on Kendall's tau. J. Am. Stat. Assoc. 63, 1379–1389. </w:t>
      </w:r>
      <w:hyperlink r:id="rId58" w:history="1">
        <w:r w:rsidRPr="002A3C18">
          <w:rPr>
            <w:rStyle w:val="Hyperlink"/>
            <w:sz w:val="22"/>
          </w:rPr>
          <w:t>https://doi.org/10.1080/01621459.1968.10480934</w:t>
        </w:r>
      </w:hyperlink>
      <w:r w:rsidRPr="002A3C18">
        <w:rPr>
          <w:sz w:val="22"/>
        </w:rPr>
        <w:t>.</w:t>
      </w:r>
    </w:p>
    <w:p w14:paraId="396D063C" w14:textId="77777777" w:rsidR="00130C07" w:rsidRPr="002A3C18" w:rsidRDefault="00130C07" w:rsidP="002A3C18">
      <w:pPr>
        <w:spacing w:after="0" w:line="276" w:lineRule="auto"/>
        <w:ind w:left="806" w:hanging="720"/>
        <w:jc w:val="left"/>
        <w:rPr>
          <w:sz w:val="22"/>
        </w:rPr>
      </w:pPr>
      <w:r w:rsidRPr="002A3C18">
        <w:rPr>
          <w:sz w:val="22"/>
        </w:rPr>
        <w:t xml:space="preserve">Shen, X., et al., 2019. Inundation extent mapping by synthetic aperture radar: A review. Remote Sens. 11, 879. </w:t>
      </w:r>
      <w:hyperlink r:id="rId59" w:history="1">
        <w:r w:rsidRPr="002A3C18">
          <w:rPr>
            <w:rStyle w:val="Hyperlink"/>
            <w:sz w:val="22"/>
          </w:rPr>
          <w:t>https://doi.org/10.3390/rs11070879</w:t>
        </w:r>
      </w:hyperlink>
      <w:r w:rsidRPr="002A3C18">
        <w:rPr>
          <w:sz w:val="22"/>
        </w:rPr>
        <w:t>.</w:t>
      </w:r>
    </w:p>
    <w:p w14:paraId="2694FAA0" w14:textId="0BDBA66A" w:rsidR="00130C07" w:rsidRDefault="00130C07" w:rsidP="002A3C18">
      <w:pPr>
        <w:spacing w:after="0" w:line="276" w:lineRule="auto"/>
        <w:ind w:left="806" w:hanging="720"/>
        <w:jc w:val="left"/>
        <w:rPr>
          <w:sz w:val="22"/>
        </w:rPr>
      </w:pPr>
      <w:proofErr w:type="spellStart"/>
      <w:r w:rsidRPr="002A3C18">
        <w:rPr>
          <w:sz w:val="22"/>
        </w:rPr>
        <w:t>Singha</w:t>
      </w:r>
      <w:proofErr w:type="spellEnd"/>
      <w:r w:rsidRPr="002A3C18">
        <w:rPr>
          <w:sz w:val="22"/>
        </w:rPr>
        <w:t xml:space="preserve">, M., et al., 2019. High-resolution paddy rice maps in cloud-prone Bangladesh and northeast India using Sentinel-1 data. Sci. Data 6, 26. </w:t>
      </w:r>
      <w:hyperlink r:id="rId60" w:history="1">
        <w:r w:rsidRPr="002A3C18">
          <w:rPr>
            <w:rStyle w:val="Hyperlink"/>
            <w:sz w:val="22"/>
          </w:rPr>
          <w:t>https://doi.org/10.1038/s41597-019-0036-3</w:t>
        </w:r>
      </w:hyperlink>
      <w:r w:rsidRPr="002A3C18">
        <w:rPr>
          <w:sz w:val="22"/>
        </w:rPr>
        <w:t>.</w:t>
      </w:r>
    </w:p>
    <w:p w14:paraId="048BF42C" w14:textId="7A5B692F" w:rsidR="002D7767" w:rsidRDefault="002D7767" w:rsidP="002A3C18">
      <w:pPr>
        <w:spacing w:after="0" w:line="276" w:lineRule="auto"/>
        <w:ind w:left="806" w:hanging="720"/>
        <w:jc w:val="left"/>
        <w:rPr>
          <w:sz w:val="22"/>
        </w:rPr>
      </w:pPr>
      <w:r w:rsidRPr="002D7767">
        <w:rPr>
          <w:sz w:val="22"/>
        </w:rPr>
        <w:t xml:space="preserve">Souza, </w:t>
      </w:r>
      <w:proofErr w:type="spellStart"/>
      <w:r w:rsidRPr="002D7767">
        <w:rPr>
          <w:sz w:val="22"/>
        </w:rPr>
        <w:t>W.d.O</w:t>
      </w:r>
      <w:proofErr w:type="spellEnd"/>
      <w:r w:rsidRPr="002D7767">
        <w:rPr>
          <w:sz w:val="22"/>
        </w:rPr>
        <w:t xml:space="preserve">., Reis, </w:t>
      </w:r>
      <w:proofErr w:type="spellStart"/>
      <w:r w:rsidRPr="002D7767">
        <w:rPr>
          <w:sz w:val="22"/>
        </w:rPr>
        <w:t>L.G.d.M</w:t>
      </w:r>
      <w:proofErr w:type="spellEnd"/>
      <w:r w:rsidRPr="002D7767">
        <w:rPr>
          <w:sz w:val="22"/>
        </w:rPr>
        <w:t>., Ruiz-</w:t>
      </w:r>
      <w:proofErr w:type="spellStart"/>
      <w:r w:rsidRPr="002D7767">
        <w:rPr>
          <w:sz w:val="22"/>
        </w:rPr>
        <w:t>Armenteros</w:t>
      </w:r>
      <w:proofErr w:type="spellEnd"/>
      <w:r w:rsidRPr="002D7767">
        <w:rPr>
          <w:sz w:val="22"/>
        </w:rPr>
        <w:t xml:space="preserve">, A.M., </w:t>
      </w:r>
      <w:proofErr w:type="spellStart"/>
      <w:r w:rsidRPr="002D7767">
        <w:rPr>
          <w:sz w:val="22"/>
        </w:rPr>
        <w:t>Veleda</w:t>
      </w:r>
      <w:proofErr w:type="spellEnd"/>
      <w:r w:rsidRPr="002D7767">
        <w:rPr>
          <w:sz w:val="22"/>
        </w:rPr>
        <w:t xml:space="preserve">, D., Ribeiro </w:t>
      </w:r>
      <w:proofErr w:type="spellStart"/>
      <w:r w:rsidRPr="002D7767">
        <w:rPr>
          <w:sz w:val="22"/>
        </w:rPr>
        <w:t>Neto</w:t>
      </w:r>
      <w:proofErr w:type="spellEnd"/>
      <w:r w:rsidRPr="002D7767">
        <w:rPr>
          <w:sz w:val="22"/>
        </w:rPr>
        <w:t xml:space="preserve">, A., </w:t>
      </w:r>
      <w:proofErr w:type="spellStart"/>
      <w:r w:rsidRPr="002D7767">
        <w:rPr>
          <w:sz w:val="22"/>
        </w:rPr>
        <w:t>Fragoso</w:t>
      </w:r>
      <w:proofErr w:type="spellEnd"/>
      <w:r w:rsidRPr="002D7767">
        <w:rPr>
          <w:sz w:val="22"/>
        </w:rPr>
        <w:t xml:space="preserve"> Jr., C.R., Cabral, </w:t>
      </w:r>
      <w:proofErr w:type="spellStart"/>
      <w:r w:rsidRPr="002D7767">
        <w:rPr>
          <w:sz w:val="22"/>
        </w:rPr>
        <w:t>J.J.d.S.P</w:t>
      </w:r>
      <w:proofErr w:type="spellEnd"/>
      <w:r w:rsidRPr="002D7767">
        <w:rPr>
          <w:sz w:val="22"/>
        </w:rPr>
        <w:t xml:space="preserve">., Montenegro, S.M.G.L., 2022. Analysis of environmental and atmospheric influences in the use of SAR and optical imagery from Sentinel-1, Landsat-8, and Sentinel-2 in the operational monitoring of reservoir water level. </w:t>
      </w:r>
      <w:r w:rsidRPr="002D7767">
        <w:rPr>
          <w:i/>
          <w:iCs/>
          <w:sz w:val="22"/>
        </w:rPr>
        <w:t>Remote Sens.</w:t>
      </w:r>
      <w:r w:rsidRPr="002D7767">
        <w:rPr>
          <w:sz w:val="22"/>
        </w:rPr>
        <w:t xml:space="preserve"> 14 (9), 2218. </w:t>
      </w:r>
      <w:hyperlink r:id="rId61" w:tgtFrame="_new" w:history="1">
        <w:r w:rsidRPr="002D7767">
          <w:rPr>
            <w:rStyle w:val="Hyperlink"/>
            <w:sz w:val="22"/>
          </w:rPr>
          <w:t>https://doi.org/10.3390/rs14092218</w:t>
        </w:r>
      </w:hyperlink>
    </w:p>
    <w:p w14:paraId="1FDF38AC" w14:textId="0F9596AB" w:rsidR="006D056E" w:rsidRPr="002A3C18" w:rsidRDefault="006D056E" w:rsidP="002A3C18">
      <w:pPr>
        <w:spacing w:after="0" w:line="276" w:lineRule="auto"/>
        <w:ind w:left="806" w:hanging="720"/>
        <w:jc w:val="left"/>
        <w:rPr>
          <w:sz w:val="22"/>
        </w:rPr>
      </w:pPr>
      <w:r w:rsidRPr="006D056E">
        <w:rPr>
          <w:sz w:val="22"/>
        </w:rPr>
        <w:t xml:space="preserve">Tan, S., 2024. A new ground open water detection scheme using Sentinel-1 SAR images. </w:t>
      </w:r>
      <w:r w:rsidRPr="006D056E">
        <w:rPr>
          <w:i/>
          <w:iCs/>
          <w:sz w:val="22"/>
        </w:rPr>
        <w:t>Eur. J. Remote Sens.</w:t>
      </w:r>
      <w:r w:rsidRPr="006D056E">
        <w:rPr>
          <w:sz w:val="22"/>
        </w:rPr>
        <w:t xml:space="preserve"> 57 (1). </w:t>
      </w:r>
      <w:hyperlink r:id="rId62" w:tgtFrame="_new" w:history="1">
        <w:r w:rsidRPr="006D056E">
          <w:rPr>
            <w:rStyle w:val="Hyperlink"/>
            <w:sz w:val="22"/>
          </w:rPr>
          <w:t>https://doi.org/10.1080/22797254.2023.2278743</w:t>
        </w:r>
      </w:hyperlink>
    </w:p>
    <w:p w14:paraId="3C5F82E6" w14:textId="77777777" w:rsidR="00130C07" w:rsidRPr="002A3C18" w:rsidRDefault="00130C07" w:rsidP="002A3C18">
      <w:pPr>
        <w:spacing w:after="0" w:line="276" w:lineRule="auto"/>
        <w:ind w:left="806" w:hanging="720"/>
        <w:jc w:val="left"/>
        <w:rPr>
          <w:sz w:val="22"/>
        </w:rPr>
      </w:pPr>
      <w:r w:rsidRPr="002A3C18">
        <w:rPr>
          <w:sz w:val="22"/>
        </w:rPr>
        <w:lastRenderedPageBreak/>
        <w:t xml:space="preserve">Ticehurst, C.J., Karim, F., 2023. Towards developing comparable optical and SAR remote sensing inundation mapping with hydrodynamic modelling. Int. J. Remote Sens. 44, 3443–3468. </w:t>
      </w:r>
      <w:hyperlink r:id="rId63" w:history="1">
        <w:r w:rsidRPr="002A3C18">
          <w:rPr>
            <w:rStyle w:val="Hyperlink"/>
            <w:sz w:val="22"/>
          </w:rPr>
          <w:t>https://doi.org/10.1080/01431161.2023.2211714</w:t>
        </w:r>
      </w:hyperlink>
      <w:r w:rsidRPr="002A3C18">
        <w:rPr>
          <w:sz w:val="22"/>
        </w:rPr>
        <w:t>.</w:t>
      </w:r>
    </w:p>
    <w:p w14:paraId="372D82ED" w14:textId="77777777" w:rsidR="00130C07" w:rsidRPr="002A3C18" w:rsidRDefault="00130C07" w:rsidP="002A3C18">
      <w:pPr>
        <w:spacing w:after="0" w:line="276" w:lineRule="auto"/>
        <w:ind w:left="806" w:hanging="720"/>
        <w:jc w:val="left"/>
        <w:rPr>
          <w:sz w:val="22"/>
        </w:rPr>
      </w:pPr>
      <w:r w:rsidRPr="002A3C18">
        <w:rPr>
          <w:sz w:val="22"/>
        </w:rPr>
        <w:t xml:space="preserve">Torres, R., </w:t>
      </w:r>
      <w:proofErr w:type="spellStart"/>
      <w:r w:rsidRPr="002A3C18">
        <w:rPr>
          <w:sz w:val="22"/>
        </w:rPr>
        <w:t>Snoeij</w:t>
      </w:r>
      <w:proofErr w:type="spellEnd"/>
      <w:r w:rsidRPr="002A3C18">
        <w:rPr>
          <w:sz w:val="22"/>
        </w:rPr>
        <w:t xml:space="preserve">, P., </w:t>
      </w:r>
      <w:proofErr w:type="spellStart"/>
      <w:r w:rsidRPr="002A3C18">
        <w:rPr>
          <w:sz w:val="22"/>
        </w:rPr>
        <w:t>Geudtner</w:t>
      </w:r>
      <w:proofErr w:type="spellEnd"/>
      <w:r w:rsidRPr="002A3C18">
        <w:rPr>
          <w:sz w:val="22"/>
        </w:rPr>
        <w:t xml:space="preserve">, D., et al., 2012. GMES Sentinel-1 mission. Remote Sens. Environ. 120, 9–24. </w:t>
      </w:r>
      <w:hyperlink r:id="rId64" w:history="1">
        <w:r w:rsidRPr="002A3C18">
          <w:rPr>
            <w:rStyle w:val="Hyperlink"/>
            <w:sz w:val="22"/>
          </w:rPr>
          <w:t>https://doi.org/10.1016/j.rse.2011.05.028</w:t>
        </w:r>
      </w:hyperlink>
      <w:r w:rsidRPr="002A3C18">
        <w:rPr>
          <w:sz w:val="22"/>
        </w:rPr>
        <w:t>.</w:t>
      </w:r>
    </w:p>
    <w:p w14:paraId="6804A1FA" w14:textId="77777777" w:rsidR="00130C07" w:rsidRPr="002A3C18" w:rsidRDefault="00130C07" w:rsidP="002A3C18">
      <w:pPr>
        <w:spacing w:after="0" w:line="276" w:lineRule="auto"/>
        <w:ind w:left="806" w:hanging="720"/>
        <w:jc w:val="left"/>
        <w:rPr>
          <w:sz w:val="22"/>
        </w:rPr>
      </w:pPr>
      <w:r w:rsidRPr="002A3C18">
        <w:rPr>
          <w:sz w:val="22"/>
        </w:rPr>
        <w:t xml:space="preserve">Tran, K.H., </w:t>
      </w:r>
      <w:proofErr w:type="spellStart"/>
      <w:r w:rsidRPr="002A3C18">
        <w:rPr>
          <w:sz w:val="22"/>
        </w:rPr>
        <w:t>Menenti</w:t>
      </w:r>
      <w:proofErr w:type="spellEnd"/>
      <w:r w:rsidRPr="002A3C18">
        <w:rPr>
          <w:sz w:val="22"/>
        </w:rPr>
        <w:t xml:space="preserve">, M., </w:t>
      </w:r>
      <w:proofErr w:type="spellStart"/>
      <w:r w:rsidRPr="002A3C18">
        <w:rPr>
          <w:sz w:val="22"/>
        </w:rPr>
        <w:t>Jia</w:t>
      </w:r>
      <w:proofErr w:type="spellEnd"/>
      <w:r w:rsidRPr="002A3C18">
        <w:rPr>
          <w:sz w:val="22"/>
        </w:rPr>
        <w:t xml:space="preserve">, L., 2022. Surface water mapping and flood monitoring in the Mekong Delta using Sentinel-1 SAR time series and Otsu threshold. Remote Sens. 14, 5721. </w:t>
      </w:r>
      <w:hyperlink r:id="rId65" w:history="1">
        <w:r w:rsidRPr="002A3C18">
          <w:rPr>
            <w:rStyle w:val="Hyperlink"/>
            <w:sz w:val="22"/>
          </w:rPr>
          <w:t>https://doi.org/10.3390/rs14225721</w:t>
        </w:r>
      </w:hyperlink>
      <w:r w:rsidRPr="002A3C18">
        <w:rPr>
          <w:sz w:val="22"/>
        </w:rPr>
        <w:t>.</w:t>
      </w:r>
    </w:p>
    <w:p w14:paraId="14C6D288" w14:textId="4F799F9D" w:rsidR="00130C07" w:rsidRDefault="00130C07" w:rsidP="002A3C18">
      <w:pPr>
        <w:spacing w:after="0" w:line="276" w:lineRule="auto"/>
        <w:ind w:left="806" w:hanging="720"/>
        <w:jc w:val="left"/>
        <w:rPr>
          <w:sz w:val="22"/>
        </w:rPr>
      </w:pPr>
      <w:proofErr w:type="spellStart"/>
      <w:r w:rsidRPr="002A3C18">
        <w:rPr>
          <w:sz w:val="22"/>
        </w:rPr>
        <w:t>Twele</w:t>
      </w:r>
      <w:proofErr w:type="spellEnd"/>
      <w:r w:rsidRPr="002A3C18">
        <w:rPr>
          <w:sz w:val="22"/>
        </w:rPr>
        <w:t xml:space="preserve">, A., Cao, W., Plank, S., Martinis, S., 2016. Sentinel-1-based flood mapping: A fully automated processing chain. Int. J. Remote Sens. 37, 2990–3004. </w:t>
      </w:r>
      <w:hyperlink r:id="rId66" w:history="1">
        <w:r w:rsidRPr="002A3C18">
          <w:rPr>
            <w:rStyle w:val="Hyperlink"/>
            <w:sz w:val="22"/>
          </w:rPr>
          <w:t>https://doi.org/10.1080/01431161.2016.1192304</w:t>
        </w:r>
      </w:hyperlink>
      <w:r w:rsidRPr="002A3C18">
        <w:rPr>
          <w:sz w:val="22"/>
        </w:rPr>
        <w:t>.</w:t>
      </w:r>
    </w:p>
    <w:p w14:paraId="07ED1CAF" w14:textId="4300F879" w:rsidR="009D7CD1" w:rsidRPr="002A3C18" w:rsidRDefault="009D7CD1" w:rsidP="009D7CD1">
      <w:pPr>
        <w:spacing w:after="0" w:line="276" w:lineRule="auto"/>
        <w:ind w:left="806" w:hanging="720"/>
        <w:jc w:val="left"/>
        <w:rPr>
          <w:sz w:val="22"/>
        </w:rPr>
      </w:pPr>
      <w:proofErr w:type="spellStart"/>
      <w:r w:rsidRPr="009D7CD1">
        <w:rPr>
          <w:sz w:val="22"/>
        </w:rPr>
        <w:t>Uday</w:t>
      </w:r>
      <w:proofErr w:type="spellEnd"/>
      <w:r w:rsidRPr="009D7CD1">
        <w:rPr>
          <w:sz w:val="22"/>
        </w:rPr>
        <w:t xml:space="preserve">, G., Purse, B.V., Kelley, D.I., </w:t>
      </w:r>
      <w:proofErr w:type="spellStart"/>
      <w:r w:rsidRPr="009D7CD1">
        <w:rPr>
          <w:sz w:val="22"/>
        </w:rPr>
        <w:t>Vanak</w:t>
      </w:r>
      <w:proofErr w:type="spellEnd"/>
      <w:r w:rsidRPr="009D7CD1">
        <w:rPr>
          <w:sz w:val="22"/>
        </w:rPr>
        <w:t xml:space="preserve">, A., </w:t>
      </w:r>
      <w:proofErr w:type="spellStart"/>
      <w:r w:rsidRPr="009D7CD1">
        <w:rPr>
          <w:sz w:val="22"/>
        </w:rPr>
        <w:t>Samrat</w:t>
      </w:r>
      <w:proofErr w:type="spellEnd"/>
      <w:r w:rsidRPr="009D7CD1">
        <w:rPr>
          <w:sz w:val="22"/>
        </w:rPr>
        <w:t xml:space="preserve">, A., et al., 2025. Radar versus optical: The impact of cloud cover when mapping seasonal surface water for health applications in monsoon-affected India. </w:t>
      </w:r>
      <w:proofErr w:type="spellStart"/>
      <w:r w:rsidRPr="009D7CD1">
        <w:rPr>
          <w:sz w:val="22"/>
        </w:rPr>
        <w:t>PLoS</w:t>
      </w:r>
      <w:proofErr w:type="spellEnd"/>
      <w:r w:rsidRPr="009D7CD1">
        <w:rPr>
          <w:sz w:val="22"/>
        </w:rPr>
        <w:t xml:space="preserve"> One 20 (1), e0314033. </w:t>
      </w:r>
      <w:hyperlink r:id="rId67" w:history="1">
        <w:r w:rsidRPr="009D7CD1">
          <w:rPr>
            <w:rStyle w:val="Hyperlink"/>
            <w:sz w:val="22"/>
          </w:rPr>
          <w:t>https://doi.org/10.1371/journal.pone.0314033</w:t>
        </w:r>
      </w:hyperlink>
    </w:p>
    <w:p w14:paraId="2A8775A9" w14:textId="77777777" w:rsidR="00130C07" w:rsidRPr="002A3C18" w:rsidRDefault="00130C07" w:rsidP="002A3C18">
      <w:pPr>
        <w:spacing w:after="0" w:line="276" w:lineRule="auto"/>
        <w:ind w:left="806" w:hanging="720"/>
        <w:jc w:val="left"/>
        <w:rPr>
          <w:sz w:val="22"/>
        </w:rPr>
      </w:pPr>
      <w:r w:rsidRPr="002A3C18">
        <w:rPr>
          <w:sz w:val="22"/>
        </w:rPr>
        <w:t xml:space="preserve">Uddin, K., </w:t>
      </w:r>
      <w:proofErr w:type="spellStart"/>
      <w:r w:rsidRPr="002A3C18">
        <w:rPr>
          <w:sz w:val="22"/>
        </w:rPr>
        <w:t>Matin</w:t>
      </w:r>
      <w:proofErr w:type="spellEnd"/>
      <w:r w:rsidRPr="002A3C18">
        <w:rPr>
          <w:sz w:val="22"/>
        </w:rPr>
        <w:t xml:space="preserve">, M.A., Meyer, F.J., 2019. Operational flood mapping using multi-temporal Sentinel-1 SAR images: A case study from Bangladesh. Remote Sens. 11, 1581. </w:t>
      </w:r>
      <w:hyperlink r:id="rId68" w:history="1">
        <w:r w:rsidRPr="002A3C18">
          <w:rPr>
            <w:rStyle w:val="Hyperlink"/>
            <w:sz w:val="22"/>
          </w:rPr>
          <w:t>https://doi.org/10.3390/rs11131581</w:t>
        </w:r>
      </w:hyperlink>
      <w:r w:rsidRPr="002A3C18">
        <w:rPr>
          <w:sz w:val="22"/>
        </w:rPr>
        <w:t>.</w:t>
      </w:r>
    </w:p>
    <w:p w14:paraId="29B9AE76" w14:textId="33060E48" w:rsidR="00130C07" w:rsidRDefault="00130C07" w:rsidP="002A3C18">
      <w:pPr>
        <w:spacing w:after="0" w:line="276" w:lineRule="auto"/>
        <w:ind w:left="806" w:hanging="720"/>
        <w:jc w:val="left"/>
        <w:rPr>
          <w:sz w:val="22"/>
        </w:rPr>
      </w:pPr>
      <w:r w:rsidRPr="002A3C18">
        <w:rPr>
          <w:sz w:val="22"/>
        </w:rPr>
        <w:t xml:space="preserve">Wilson, M.D., Atkinson, P.M., 2007. The use of remotely sensed land </w:t>
      </w:r>
      <w:proofErr w:type="gramStart"/>
      <w:r w:rsidRPr="002A3C18">
        <w:rPr>
          <w:sz w:val="22"/>
        </w:rPr>
        <w:t>cover</w:t>
      </w:r>
      <w:proofErr w:type="gramEnd"/>
      <w:r w:rsidRPr="002A3C18">
        <w:rPr>
          <w:sz w:val="22"/>
        </w:rPr>
        <w:t xml:space="preserve"> to derive floodplain friction coefficients for flood inundation modelling. </w:t>
      </w:r>
      <w:proofErr w:type="spellStart"/>
      <w:r w:rsidRPr="002A3C18">
        <w:rPr>
          <w:sz w:val="22"/>
        </w:rPr>
        <w:t>Hydrol</w:t>
      </w:r>
      <w:proofErr w:type="spellEnd"/>
      <w:r w:rsidRPr="002A3C18">
        <w:rPr>
          <w:sz w:val="22"/>
        </w:rPr>
        <w:t xml:space="preserve">. Process. 21, 3576–3586. </w:t>
      </w:r>
      <w:hyperlink r:id="rId69" w:history="1">
        <w:r w:rsidRPr="002A3C18">
          <w:rPr>
            <w:rStyle w:val="Hyperlink"/>
            <w:sz w:val="22"/>
          </w:rPr>
          <w:t>https://doi.org/10.1002/hyp.6584</w:t>
        </w:r>
      </w:hyperlink>
      <w:r w:rsidRPr="002A3C18">
        <w:rPr>
          <w:sz w:val="22"/>
        </w:rPr>
        <w:t>.</w:t>
      </w:r>
    </w:p>
    <w:p w14:paraId="6E283D15" w14:textId="77777777" w:rsidR="00AA2130" w:rsidRPr="00AA2130" w:rsidRDefault="00AA2130" w:rsidP="00AA2130">
      <w:pPr>
        <w:spacing w:after="0" w:line="276" w:lineRule="auto"/>
        <w:ind w:left="806" w:hanging="720"/>
        <w:jc w:val="left"/>
        <w:rPr>
          <w:sz w:val="22"/>
        </w:rPr>
      </w:pPr>
      <w:r w:rsidRPr="00AA2130">
        <w:rPr>
          <w:sz w:val="22"/>
        </w:rPr>
        <w:t xml:space="preserve">Xing, L., Tang, X., Wang, H., Fan, W., Wang, G., 2018. Monitoring monthly surface water dynamics of </w:t>
      </w:r>
      <w:proofErr w:type="spellStart"/>
      <w:r w:rsidRPr="00AA2130">
        <w:rPr>
          <w:sz w:val="22"/>
        </w:rPr>
        <w:t>Dongting</w:t>
      </w:r>
      <w:proofErr w:type="spellEnd"/>
      <w:r w:rsidRPr="00AA2130">
        <w:rPr>
          <w:sz w:val="22"/>
        </w:rPr>
        <w:t xml:space="preserve"> Lake using Sentinel-1 data at 10 m. </w:t>
      </w:r>
      <w:proofErr w:type="spellStart"/>
      <w:r w:rsidRPr="00AA2130">
        <w:rPr>
          <w:sz w:val="22"/>
        </w:rPr>
        <w:t>PeerJ</w:t>
      </w:r>
      <w:proofErr w:type="spellEnd"/>
      <w:r w:rsidRPr="00AA2130">
        <w:rPr>
          <w:sz w:val="22"/>
        </w:rPr>
        <w:t xml:space="preserve"> 6, e4992. </w:t>
      </w:r>
      <w:hyperlink r:id="rId70" w:history="1">
        <w:r w:rsidRPr="00AA2130">
          <w:rPr>
            <w:rStyle w:val="Hyperlink"/>
            <w:sz w:val="22"/>
          </w:rPr>
          <w:t>https://doi.org/10.7717/peerj.4992</w:t>
        </w:r>
      </w:hyperlink>
    </w:p>
    <w:p w14:paraId="0A5EC0BE" w14:textId="77777777" w:rsidR="00AA2130" w:rsidRPr="002A3C18" w:rsidRDefault="00AA2130" w:rsidP="002A3C18">
      <w:pPr>
        <w:spacing w:after="0" w:line="276" w:lineRule="auto"/>
        <w:ind w:left="806" w:hanging="720"/>
        <w:jc w:val="left"/>
        <w:rPr>
          <w:sz w:val="22"/>
        </w:rPr>
      </w:pPr>
    </w:p>
    <w:p w14:paraId="5A219FF9" w14:textId="2D0FE272" w:rsidR="00987E97" w:rsidRPr="008E047E" w:rsidRDefault="00987E97" w:rsidP="00CC4332">
      <w:pPr>
        <w:pStyle w:val="ListParagraph"/>
        <w:spacing w:after="160" w:line="276" w:lineRule="auto"/>
        <w:ind w:firstLine="0"/>
        <w:jc w:val="left"/>
        <w:rPr>
          <w:sz w:val="22"/>
        </w:rPr>
      </w:pPr>
    </w:p>
    <w:sectPr w:rsidR="00987E97" w:rsidRPr="008E047E" w:rsidSect="008E047E">
      <w:type w:val="continuous"/>
      <w:pgSz w:w="12240" w:h="15840"/>
      <w:pgMar w:top="1461" w:right="1440" w:bottom="1469"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FA7981" w14:textId="77777777" w:rsidR="00A10FF5" w:rsidRDefault="00A10FF5">
      <w:pPr>
        <w:spacing w:after="0" w:line="240" w:lineRule="auto"/>
      </w:pPr>
      <w:r>
        <w:separator/>
      </w:r>
    </w:p>
  </w:endnote>
  <w:endnote w:type="continuationSeparator" w:id="0">
    <w:p w14:paraId="60E3516F" w14:textId="77777777" w:rsidR="00A10FF5" w:rsidRDefault="00A10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Vrinda">
    <w:altName w:val="ESRI NIMA VMAP1&amp;2 PT"/>
    <w:panose1 w:val="00000400000000000000"/>
    <w:charset w:val="00"/>
    <w:family w:val="swiss"/>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AECDAB" w14:textId="77777777" w:rsidR="00FA66A2" w:rsidRDefault="00FA66A2">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C9E45" w14:textId="2ECABED5" w:rsidR="00FA66A2" w:rsidRDefault="00FA66A2">
    <w:pPr>
      <w:spacing w:after="0" w:line="259" w:lineRule="auto"/>
      <w:ind w:left="0" w:firstLine="0"/>
      <w:jc w:val="center"/>
    </w:pPr>
    <w:r>
      <w:fldChar w:fldCharType="begin"/>
    </w:r>
    <w:r>
      <w:instrText xml:space="preserve"> PAGE   \* MERGEFORMAT </w:instrText>
    </w:r>
    <w:r>
      <w:fldChar w:fldCharType="separate"/>
    </w:r>
    <w:r w:rsidR="00DB7670">
      <w:rPr>
        <w:noProof/>
      </w:rPr>
      <w:t>21</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DD0461" w14:textId="77777777" w:rsidR="00FA66A2" w:rsidRDefault="00FA66A2">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DF003B" w14:textId="77777777" w:rsidR="00A10FF5" w:rsidRDefault="00A10FF5">
      <w:pPr>
        <w:spacing w:after="0" w:line="240" w:lineRule="auto"/>
      </w:pPr>
      <w:r>
        <w:separator/>
      </w:r>
    </w:p>
  </w:footnote>
  <w:footnote w:type="continuationSeparator" w:id="0">
    <w:p w14:paraId="618622E2" w14:textId="77777777" w:rsidR="00A10FF5" w:rsidRDefault="00A10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C06E4"/>
    <w:multiLevelType w:val="hybridMultilevel"/>
    <w:tmpl w:val="1010A1D6"/>
    <w:lvl w:ilvl="0" w:tplc="EB2C7C1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A76A0"/>
    <w:multiLevelType w:val="multilevel"/>
    <w:tmpl w:val="37E48B8E"/>
    <w:lvl w:ilvl="0">
      <w:start w:val="1"/>
      <w:numFmt w:val="decimal"/>
      <w:pStyle w:val="Heading1"/>
      <w:lvlText w:val="%1"/>
      <w:lvlJc w:val="left"/>
      <w:pPr>
        <w:ind w:left="0" w:firstLine="0"/>
      </w:pPr>
      <w:rPr>
        <w:rFonts w:ascii="Calibri" w:eastAsia="Calibri" w:hAnsi="Calibri" w:cs="Calibri" w:hint="default"/>
        <w:b/>
        <w:i w:val="0"/>
        <w:strike w:val="0"/>
        <w:dstrike w:val="0"/>
        <w:color w:val="000000"/>
        <w:sz w:val="24"/>
        <w:szCs w:val="29"/>
        <w:u w:val="none" w:color="000000"/>
        <w:bdr w:val="none" w:sz="0" w:space="0" w:color="auto"/>
        <w:shd w:val="clear" w:color="auto" w:fill="auto"/>
        <w:vertAlign w:val="baseline"/>
      </w:rPr>
    </w:lvl>
    <w:lvl w:ilvl="1">
      <w:start w:val="1"/>
      <w:numFmt w:val="decimal"/>
      <w:pStyle w:val="Heading2"/>
      <w:lvlText w:val="%1.%2"/>
      <w:lvlJc w:val="left"/>
      <w:pPr>
        <w:ind w:left="0" w:firstLine="0"/>
      </w:pPr>
      <w:rPr>
        <w:rFonts w:ascii="Calibri" w:eastAsia="Calibri" w:hAnsi="Calibri" w:cs="Calibri" w:hint="default"/>
        <w:b/>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firstLine="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firstLine="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firstLine="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firstLine="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firstLine="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firstLine="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firstLine="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CD4B47"/>
    <w:multiLevelType w:val="hybridMultilevel"/>
    <w:tmpl w:val="73AAD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87C80"/>
    <w:multiLevelType w:val="hybridMultilevel"/>
    <w:tmpl w:val="2AFED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713488"/>
    <w:multiLevelType w:val="hybridMultilevel"/>
    <w:tmpl w:val="634CAEC6"/>
    <w:lvl w:ilvl="0" w:tplc="EB2C7C1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639D5"/>
    <w:multiLevelType w:val="hybridMultilevel"/>
    <w:tmpl w:val="BD5E614C"/>
    <w:lvl w:ilvl="0" w:tplc="0C60261A">
      <w:start w:val="6"/>
      <w:numFmt w:val="decimal"/>
      <w:lvlText w:val="%1"/>
      <w:lvlJc w:val="left"/>
      <w:pPr>
        <w:ind w:left="2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37DE8C2E">
      <w:start w:val="1"/>
      <w:numFmt w:val="lowerLetter"/>
      <w:lvlText w:val="%2"/>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4D84238A">
      <w:start w:val="1"/>
      <w:numFmt w:val="lowerRoman"/>
      <w:lvlText w:val="%3"/>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B93CBEDC">
      <w:start w:val="1"/>
      <w:numFmt w:val="decimal"/>
      <w:lvlText w:val="%4"/>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A5B8EE02">
      <w:start w:val="1"/>
      <w:numFmt w:val="lowerLetter"/>
      <w:lvlText w:val="%5"/>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64C081E4">
      <w:start w:val="1"/>
      <w:numFmt w:val="lowerRoman"/>
      <w:lvlText w:val="%6"/>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749E3808">
      <w:start w:val="1"/>
      <w:numFmt w:val="decimal"/>
      <w:lvlText w:val="%7"/>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E1E80352">
      <w:start w:val="1"/>
      <w:numFmt w:val="lowerLetter"/>
      <w:lvlText w:val="%8"/>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B2C24408">
      <w:start w:val="1"/>
      <w:numFmt w:val="lowerRoman"/>
      <w:lvlText w:val="%9"/>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6" w15:restartNumberingAfterBreak="0">
    <w:nsid w:val="1DA7501F"/>
    <w:multiLevelType w:val="hybridMultilevel"/>
    <w:tmpl w:val="DC007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FD1E6B"/>
    <w:multiLevelType w:val="hybridMultilevel"/>
    <w:tmpl w:val="4A98F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E2EFE"/>
    <w:multiLevelType w:val="hybridMultilevel"/>
    <w:tmpl w:val="0F28D27C"/>
    <w:lvl w:ilvl="0" w:tplc="EB2C7C1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3B235C"/>
    <w:multiLevelType w:val="multilevel"/>
    <w:tmpl w:val="37E48B8E"/>
    <w:lvl w:ilvl="0">
      <w:start w:val="1"/>
      <w:numFmt w:val="decimal"/>
      <w:lvlText w:val="%1"/>
      <w:lvlJc w:val="left"/>
      <w:pPr>
        <w:ind w:left="0" w:firstLine="0"/>
      </w:pPr>
      <w:rPr>
        <w:rFonts w:ascii="Calibri" w:eastAsia="Calibri" w:hAnsi="Calibri" w:cs="Calibri" w:hint="default"/>
        <w:b/>
        <w:i w:val="0"/>
        <w:strike w:val="0"/>
        <w:dstrike w:val="0"/>
        <w:color w:val="000000"/>
        <w:sz w:val="24"/>
        <w:szCs w:val="29"/>
        <w:u w:val="none" w:color="000000"/>
        <w:bdr w:val="none" w:sz="0" w:space="0" w:color="auto"/>
        <w:shd w:val="clear" w:color="auto" w:fill="auto"/>
        <w:vertAlign w:val="baseline"/>
      </w:rPr>
    </w:lvl>
    <w:lvl w:ilvl="1">
      <w:start w:val="1"/>
      <w:numFmt w:val="decimal"/>
      <w:lvlText w:val="%1.%2"/>
      <w:lvlJc w:val="left"/>
      <w:pPr>
        <w:ind w:left="0" w:firstLine="0"/>
      </w:pPr>
      <w:rPr>
        <w:rFonts w:ascii="Calibri" w:eastAsia="Calibri" w:hAnsi="Calibri" w:cs="Calibri" w:hint="default"/>
        <w:b/>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firstLine="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firstLine="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firstLine="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firstLine="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firstLine="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firstLine="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firstLine="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8053DE5"/>
    <w:multiLevelType w:val="hybridMultilevel"/>
    <w:tmpl w:val="98D46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9B7850"/>
    <w:multiLevelType w:val="hybridMultilevel"/>
    <w:tmpl w:val="E2D49138"/>
    <w:lvl w:ilvl="0" w:tplc="EB2C7C1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181C7D"/>
    <w:multiLevelType w:val="multilevel"/>
    <w:tmpl w:val="284A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0341F"/>
    <w:multiLevelType w:val="hybridMultilevel"/>
    <w:tmpl w:val="63E60E20"/>
    <w:lvl w:ilvl="0" w:tplc="04090001">
      <w:start w:val="1"/>
      <w:numFmt w:val="bullet"/>
      <w:lvlText w:val=""/>
      <w:lvlJc w:val="left"/>
      <w:pPr>
        <w:ind w:left="720" w:hanging="360"/>
      </w:pPr>
      <w:rPr>
        <w:rFonts w:ascii="Symbol" w:hAnsi="Symbol" w:hint="default"/>
      </w:rPr>
    </w:lvl>
    <w:lvl w:ilvl="1" w:tplc="38FA55B4">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BD2ACB"/>
    <w:multiLevelType w:val="hybridMultilevel"/>
    <w:tmpl w:val="E06E8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003320"/>
    <w:multiLevelType w:val="hybridMultilevel"/>
    <w:tmpl w:val="36AE063E"/>
    <w:lvl w:ilvl="0" w:tplc="EB2C7C1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D8A42E3"/>
    <w:multiLevelType w:val="hybridMultilevel"/>
    <w:tmpl w:val="5CB285B0"/>
    <w:lvl w:ilvl="0" w:tplc="353CA370">
      <w:start w:val="15"/>
      <w:numFmt w:val="decimal"/>
      <w:lvlText w:val="%1"/>
      <w:lvlJc w:val="left"/>
      <w:pPr>
        <w:ind w:left="2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9222A79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30DE34F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4702683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B1E88D6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3CAAB5A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977CE86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6E4256D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ABF42C02">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17" w15:restartNumberingAfterBreak="0">
    <w:nsid w:val="670034AE"/>
    <w:multiLevelType w:val="hybridMultilevel"/>
    <w:tmpl w:val="3606F710"/>
    <w:lvl w:ilvl="0" w:tplc="CF6E4780">
      <w:start w:val="1"/>
      <w:numFmt w:val="bullet"/>
      <w:lvlText w:val=""/>
      <w:lvlJc w:val="left"/>
      <w:pPr>
        <w:ind w:left="72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56018F"/>
    <w:multiLevelType w:val="hybridMultilevel"/>
    <w:tmpl w:val="EAA41A5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77141629"/>
    <w:multiLevelType w:val="multilevel"/>
    <w:tmpl w:val="B9B4C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04277E"/>
    <w:multiLevelType w:val="hybridMultilevel"/>
    <w:tmpl w:val="7528EDBA"/>
    <w:lvl w:ilvl="0" w:tplc="A9362C4C">
      <w:start w:val="1"/>
      <w:numFmt w:val="decimal"/>
      <w:lvlText w:val="%1"/>
      <w:lvlJc w:val="left"/>
      <w:pPr>
        <w:ind w:left="2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ED489BF6">
      <w:start w:val="1"/>
      <w:numFmt w:val="lowerLetter"/>
      <w:lvlText w:val="%2"/>
      <w:lvlJc w:val="left"/>
      <w:pPr>
        <w:ind w:left="1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91BA2DF2">
      <w:start w:val="1"/>
      <w:numFmt w:val="lowerRoman"/>
      <w:lvlText w:val="%3"/>
      <w:lvlJc w:val="left"/>
      <w:pPr>
        <w:ind w:left="1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185E1A32">
      <w:start w:val="1"/>
      <w:numFmt w:val="decimal"/>
      <w:lvlText w:val="%4"/>
      <w:lvlJc w:val="left"/>
      <w:pPr>
        <w:ind w:left="2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49747394">
      <w:start w:val="1"/>
      <w:numFmt w:val="lowerLetter"/>
      <w:lvlText w:val="%5"/>
      <w:lvlJc w:val="left"/>
      <w:pPr>
        <w:ind w:left="3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541E8C48">
      <w:start w:val="1"/>
      <w:numFmt w:val="lowerRoman"/>
      <w:lvlText w:val="%6"/>
      <w:lvlJc w:val="left"/>
      <w:pPr>
        <w:ind w:left="40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27C06E28">
      <w:start w:val="1"/>
      <w:numFmt w:val="decimal"/>
      <w:lvlText w:val="%7"/>
      <w:lvlJc w:val="left"/>
      <w:pPr>
        <w:ind w:left="47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74BE05DE">
      <w:start w:val="1"/>
      <w:numFmt w:val="lowerLetter"/>
      <w:lvlText w:val="%8"/>
      <w:lvlJc w:val="left"/>
      <w:pPr>
        <w:ind w:left="54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7FE6084A">
      <w:start w:val="1"/>
      <w:numFmt w:val="lowerRoman"/>
      <w:lvlText w:val="%9"/>
      <w:lvlJc w:val="left"/>
      <w:pPr>
        <w:ind w:left="6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num w:numId="1">
    <w:abstractNumId w:val="20"/>
  </w:num>
  <w:num w:numId="2">
    <w:abstractNumId w:val="5"/>
  </w:num>
  <w:num w:numId="3">
    <w:abstractNumId w:val="16"/>
  </w:num>
  <w:num w:numId="4">
    <w:abstractNumId w:val="1"/>
  </w:num>
  <w:num w:numId="5">
    <w:abstractNumId w:val="10"/>
  </w:num>
  <w:num w:numId="6">
    <w:abstractNumId w:val="12"/>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18"/>
  </w:num>
  <w:num w:numId="11">
    <w:abstractNumId w:val="2"/>
  </w:num>
  <w:num w:numId="12">
    <w:abstractNumId w:val="13"/>
  </w:num>
  <w:num w:numId="13">
    <w:abstractNumId w:val="14"/>
  </w:num>
  <w:num w:numId="14">
    <w:abstractNumId w:val="7"/>
  </w:num>
  <w:num w:numId="15">
    <w:abstractNumId w:val="17"/>
  </w:num>
  <w:num w:numId="16">
    <w:abstractNumId w:val="19"/>
  </w:num>
  <w:num w:numId="17">
    <w:abstractNumId w:val="1"/>
    <w:lvlOverride w:ilvl="0">
      <w:startOverride w:val="3"/>
    </w:lvlOverride>
    <w:lvlOverride w:ilvl="1">
      <w:startOverride w:val="2"/>
    </w:lvlOverride>
  </w:num>
  <w:num w:numId="18">
    <w:abstractNumId w:val="6"/>
  </w:num>
  <w:num w:numId="19">
    <w:abstractNumId w:val="4"/>
  </w:num>
  <w:num w:numId="20">
    <w:abstractNumId w:val="11"/>
  </w:num>
  <w:num w:numId="21">
    <w:abstractNumId w:val="15"/>
  </w:num>
  <w:num w:numId="22">
    <w:abstractNumId w:val="8"/>
  </w:num>
  <w:num w:numId="23">
    <w:abstractNumId w:val="9"/>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57D"/>
    <w:rsid w:val="0000134C"/>
    <w:rsid w:val="00003AF7"/>
    <w:rsid w:val="00007911"/>
    <w:rsid w:val="00030A15"/>
    <w:rsid w:val="00044344"/>
    <w:rsid w:val="00053FE8"/>
    <w:rsid w:val="00054836"/>
    <w:rsid w:val="00064BE9"/>
    <w:rsid w:val="00065C40"/>
    <w:rsid w:val="000670F3"/>
    <w:rsid w:val="0007182D"/>
    <w:rsid w:val="00073ABE"/>
    <w:rsid w:val="000742E3"/>
    <w:rsid w:val="00085A85"/>
    <w:rsid w:val="00093B68"/>
    <w:rsid w:val="00094E18"/>
    <w:rsid w:val="00096E86"/>
    <w:rsid w:val="000A1C4F"/>
    <w:rsid w:val="000A79EA"/>
    <w:rsid w:val="000B582F"/>
    <w:rsid w:val="000B7C97"/>
    <w:rsid w:val="000C7724"/>
    <w:rsid w:val="000D76EA"/>
    <w:rsid w:val="000E6E12"/>
    <w:rsid w:val="000F2EB3"/>
    <w:rsid w:val="000F4CF9"/>
    <w:rsid w:val="000F5B7F"/>
    <w:rsid w:val="000F7EDF"/>
    <w:rsid w:val="00101661"/>
    <w:rsid w:val="0010186F"/>
    <w:rsid w:val="0011511A"/>
    <w:rsid w:val="001178DB"/>
    <w:rsid w:val="0012457D"/>
    <w:rsid w:val="00125CCA"/>
    <w:rsid w:val="00130C07"/>
    <w:rsid w:val="0014749D"/>
    <w:rsid w:val="00150772"/>
    <w:rsid w:val="00150A08"/>
    <w:rsid w:val="001523D3"/>
    <w:rsid w:val="00165E99"/>
    <w:rsid w:val="001678BB"/>
    <w:rsid w:val="0017138F"/>
    <w:rsid w:val="00187E6F"/>
    <w:rsid w:val="00190EBF"/>
    <w:rsid w:val="00191CFD"/>
    <w:rsid w:val="00191EBA"/>
    <w:rsid w:val="001A1F22"/>
    <w:rsid w:val="001B1958"/>
    <w:rsid w:val="001B7F2A"/>
    <w:rsid w:val="001C167B"/>
    <w:rsid w:val="001D3305"/>
    <w:rsid w:val="001D4612"/>
    <w:rsid w:val="001E0FA9"/>
    <w:rsid w:val="001F6827"/>
    <w:rsid w:val="00200BF0"/>
    <w:rsid w:val="002079D6"/>
    <w:rsid w:val="002113E2"/>
    <w:rsid w:val="0022095B"/>
    <w:rsid w:val="00255D6B"/>
    <w:rsid w:val="00257C78"/>
    <w:rsid w:val="00263923"/>
    <w:rsid w:val="002730C7"/>
    <w:rsid w:val="0027312C"/>
    <w:rsid w:val="00276248"/>
    <w:rsid w:val="00277A4E"/>
    <w:rsid w:val="00284637"/>
    <w:rsid w:val="002A3C18"/>
    <w:rsid w:val="002B29B2"/>
    <w:rsid w:val="002B4314"/>
    <w:rsid w:val="002B7943"/>
    <w:rsid w:val="002B7CAB"/>
    <w:rsid w:val="002C0BF6"/>
    <w:rsid w:val="002C6965"/>
    <w:rsid w:val="002D5972"/>
    <w:rsid w:val="002D7767"/>
    <w:rsid w:val="002F08CF"/>
    <w:rsid w:val="002F2663"/>
    <w:rsid w:val="003004D5"/>
    <w:rsid w:val="00311061"/>
    <w:rsid w:val="00312211"/>
    <w:rsid w:val="00321086"/>
    <w:rsid w:val="003233EF"/>
    <w:rsid w:val="00324BB5"/>
    <w:rsid w:val="00335D08"/>
    <w:rsid w:val="003406CA"/>
    <w:rsid w:val="00351145"/>
    <w:rsid w:val="00352BAA"/>
    <w:rsid w:val="00357DC3"/>
    <w:rsid w:val="00361E3B"/>
    <w:rsid w:val="00365168"/>
    <w:rsid w:val="00365439"/>
    <w:rsid w:val="00365778"/>
    <w:rsid w:val="003679A8"/>
    <w:rsid w:val="0038535B"/>
    <w:rsid w:val="00390973"/>
    <w:rsid w:val="003959EA"/>
    <w:rsid w:val="003971AC"/>
    <w:rsid w:val="003A0294"/>
    <w:rsid w:val="003B1431"/>
    <w:rsid w:val="003B3918"/>
    <w:rsid w:val="003B672A"/>
    <w:rsid w:val="003C0F91"/>
    <w:rsid w:val="003D0DD1"/>
    <w:rsid w:val="003D2303"/>
    <w:rsid w:val="003E16D8"/>
    <w:rsid w:val="003F2D1E"/>
    <w:rsid w:val="003F6078"/>
    <w:rsid w:val="00401CBA"/>
    <w:rsid w:val="00407B05"/>
    <w:rsid w:val="00413F1F"/>
    <w:rsid w:val="00414EA3"/>
    <w:rsid w:val="00421DA7"/>
    <w:rsid w:val="00422DDB"/>
    <w:rsid w:val="004243EB"/>
    <w:rsid w:val="00432963"/>
    <w:rsid w:val="0043535C"/>
    <w:rsid w:val="00454F1E"/>
    <w:rsid w:val="00457D38"/>
    <w:rsid w:val="0046242A"/>
    <w:rsid w:val="004675D9"/>
    <w:rsid w:val="00467A6D"/>
    <w:rsid w:val="004754D9"/>
    <w:rsid w:val="00482C47"/>
    <w:rsid w:val="004975CB"/>
    <w:rsid w:val="004A68B7"/>
    <w:rsid w:val="004B57C3"/>
    <w:rsid w:val="004C2504"/>
    <w:rsid w:val="004C4431"/>
    <w:rsid w:val="004D6410"/>
    <w:rsid w:val="004D658B"/>
    <w:rsid w:val="004E3745"/>
    <w:rsid w:val="004E6E68"/>
    <w:rsid w:val="004F49F3"/>
    <w:rsid w:val="00500047"/>
    <w:rsid w:val="00512539"/>
    <w:rsid w:val="00522F61"/>
    <w:rsid w:val="0053480A"/>
    <w:rsid w:val="00543685"/>
    <w:rsid w:val="00543E95"/>
    <w:rsid w:val="00550315"/>
    <w:rsid w:val="00563680"/>
    <w:rsid w:val="00566347"/>
    <w:rsid w:val="00576695"/>
    <w:rsid w:val="005B3374"/>
    <w:rsid w:val="005B3AA2"/>
    <w:rsid w:val="005B4B03"/>
    <w:rsid w:val="005C3C26"/>
    <w:rsid w:val="005D3958"/>
    <w:rsid w:val="005D3C92"/>
    <w:rsid w:val="005D4F52"/>
    <w:rsid w:val="005D6E7C"/>
    <w:rsid w:val="005D7ECE"/>
    <w:rsid w:val="005E0F9A"/>
    <w:rsid w:val="005E10C2"/>
    <w:rsid w:val="005E4EA8"/>
    <w:rsid w:val="005F7ADB"/>
    <w:rsid w:val="00601B1B"/>
    <w:rsid w:val="0060417D"/>
    <w:rsid w:val="00616D7A"/>
    <w:rsid w:val="00622425"/>
    <w:rsid w:val="00622477"/>
    <w:rsid w:val="00626FB0"/>
    <w:rsid w:val="006277B2"/>
    <w:rsid w:val="00630730"/>
    <w:rsid w:val="00632E16"/>
    <w:rsid w:val="00642E54"/>
    <w:rsid w:val="00652717"/>
    <w:rsid w:val="00653BC1"/>
    <w:rsid w:val="00671570"/>
    <w:rsid w:val="0067217C"/>
    <w:rsid w:val="00690BBD"/>
    <w:rsid w:val="00697278"/>
    <w:rsid w:val="006B5173"/>
    <w:rsid w:val="006C3055"/>
    <w:rsid w:val="006D056E"/>
    <w:rsid w:val="006F31D5"/>
    <w:rsid w:val="00710503"/>
    <w:rsid w:val="007179DC"/>
    <w:rsid w:val="00726E5C"/>
    <w:rsid w:val="00730A02"/>
    <w:rsid w:val="00737CF0"/>
    <w:rsid w:val="00754436"/>
    <w:rsid w:val="00777523"/>
    <w:rsid w:val="0078505F"/>
    <w:rsid w:val="0079525F"/>
    <w:rsid w:val="007A2436"/>
    <w:rsid w:val="007A7E38"/>
    <w:rsid w:val="007B19F2"/>
    <w:rsid w:val="007B3315"/>
    <w:rsid w:val="007B3E9C"/>
    <w:rsid w:val="007C5B39"/>
    <w:rsid w:val="007E118F"/>
    <w:rsid w:val="007F0C37"/>
    <w:rsid w:val="007F3A90"/>
    <w:rsid w:val="007F4230"/>
    <w:rsid w:val="007F6F46"/>
    <w:rsid w:val="007F7ABC"/>
    <w:rsid w:val="00810BD8"/>
    <w:rsid w:val="0081138B"/>
    <w:rsid w:val="008123D7"/>
    <w:rsid w:val="0081323E"/>
    <w:rsid w:val="00817A6D"/>
    <w:rsid w:val="00820D06"/>
    <w:rsid w:val="00821665"/>
    <w:rsid w:val="008415D6"/>
    <w:rsid w:val="00845F63"/>
    <w:rsid w:val="00855FBF"/>
    <w:rsid w:val="00856598"/>
    <w:rsid w:val="00872B0B"/>
    <w:rsid w:val="00883826"/>
    <w:rsid w:val="00886763"/>
    <w:rsid w:val="00897DF8"/>
    <w:rsid w:val="008A15CE"/>
    <w:rsid w:val="008A746E"/>
    <w:rsid w:val="008B4871"/>
    <w:rsid w:val="008C717F"/>
    <w:rsid w:val="008D0DAD"/>
    <w:rsid w:val="008D18C2"/>
    <w:rsid w:val="008E047E"/>
    <w:rsid w:val="008E0846"/>
    <w:rsid w:val="008F6513"/>
    <w:rsid w:val="008F7D57"/>
    <w:rsid w:val="00910C26"/>
    <w:rsid w:val="0091255D"/>
    <w:rsid w:val="00925104"/>
    <w:rsid w:val="00930F7D"/>
    <w:rsid w:val="0093678F"/>
    <w:rsid w:val="009443AF"/>
    <w:rsid w:val="0094525A"/>
    <w:rsid w:val="00951DA2"/>
    <w:rsid w:val="00953A9A"/>
    <w:rsid w:val="00955571"/>
    <w:rsid w:val="00957ECC"/>
    <w:rsid w:val="00962067"/>
    <w:rsid w:val="0096552F"/>
    <w:rsid w:val="00972A95"/>
    <w:rsid w:val="00975140"/>
    <w:rsid w:val="00976A90"/>
    <w:rsid w:val="0098309F"/>
    <w:rsid w:val="00987E97"/>
    <w:rsid w:val="009A1910"/>
    <w:rsid w:val="009B0ADF"/>
    <w:rsid w:val="009B0C3B"/>
    <w:rsid w:val="009D17DD"/>
    <w:rsid w:val="009D2B33"/>
    <w:rsid w:val="009D310B"/>
    <w:rsid w:val="009D3CCA"/>
    <w:rsid w:val="009D7CD1"/>
    <w:rsid w:val="009F7EAB"/>
    <w:rsid w:val="00A10FF5"/>
    <w:rsid w:val="00A1436C"/>
    <w:rsid w:val="00A21CCE"/>
    <w:rsid w:val="00A22B7E"/>
    <w:rsid w:val="00A43FA4"/>
    <w:rsid w:val="00A47A8C"/>
    <w:rsid w:val="00A51C7D"/>
    <w:rsid w:val="00A81CF9"/>
    <w:rsid w:val="00A835F0"/>
    <w:rsid w:val="00A86DDA"/>
    <w:rsid w:val="00A87A15"/>
    <w:rsid w:val="00AA2130"/>
    <w:rsid w:val="00AB357D"/>
    <w:rsid w:val="00AC2E44"/>
    <w:rsid w:val="00AC74D9"/>
    <w:rsid w:val="00AD11AA"/>
    <w:rsid w:val="00AD2C1D"/>
    <w:rsid w:val="00AD2FF4"/>
    <w:rsid w:val="00AD69AA"/>
    <w:rsid w:val="00AD6C75"/>
    <w:rsid w:val="00AE1288"/>
    <w:rsid w:val="00AE7305"/>
    <w:rsid w:val="00B14ED3"/>
    <w:rsid w:val="00B16E93"/>
    <w:rsid w:val="00B25C4A"/>
    <w:rsid w:val="00B30470"/>
    <w:rsid w:val="00B525EB"/>
    <w:rsid w:val="00B5385A"/>
    <w:rsid w:val="00B53F15"/>
    <w:rsid w:val="00B5622C"/>
    <w:rsid w:val="00B62D89"/>
    <w:rsid w:val="00B81C5B"/>
    <w:rsid w:val="00B87548"/>
    <w:rsid w:val="00B9253D"/>
    <w:rsid w:val="00BA2085"/>
    <w:rsid w:val="00BB3D43"/>
    <w:rsid w:val="00BB60FB"/>
    <w:rsid w:val="00BB6BB0"/>
    <w:rsid w:val="00BC08FC"/>
    <w:rsid w:val="00BC2780"/>
    <w:rsid w:val="00BC44CB"/>
    <w:rsid w:val="00BF3E72"/>
    <w:rsid w:val="00C0136F"/>
    <w:rsid w:val="00C02203"/>
    <w:rsid w:val="00C33BB0"/>
    <w:rsid w:val="00C354A0"/>
    <w:rsid w:val="00C41599"/>
    <w:rsid w:val="00C6138E"/>
    <w:rsid w:val="00C61476"/>
    <w:rsid w:val="00C63170"/>
    <w:rsid w:val="00C648AF"/>
    <w:rsid w:val="00C71255"/>
    <w:rsid w:val="00C73615"/>
    <w:rsid w:val="00C73E34"/>
    <w:rsid w:val="00C80D23"/>
    <w:rsid w:val="00C819CE"/>
    <w:rsid w:val="00C82285"/>
    <w:rsid w:val="00C90A88"/>
    <w:rsid w:val="00CA01DB"/>
    <w:rsid w:val="00CA3DF9"/>
    <w:rsid w:val="00CC4332"/>
    <w:rsid w:val="00CD1921"/>
    <w:rsid w:val="00CD629E"/>
    <w:rsid w:val="00CE672E"/>
    <w:rsid w:val="00D01A06"/>
    <w:rsid w:val="00D02C7A"/>
    <w:rsid w:val="00D101B8"/>
    <w:rsid w:val="00D17946"/>
    <w:rsid w:val="00D263D8"/>
    <w:rsid w:val="00D27511"/>
    <w:rsid w:val="00D317A7"/>
    <w:rsid w:val="00D32DA8"/>
    <w:rsid w:val="00D33FF2"/>
    <w:rsid w:val="00D3446C"/>
    <w:rsid w:val="00D43F1B"/>
    <w:rsid w:val="00D460CF"/>
    <w:rsid w:val="00D47E4F"/>
    <w:rsid w:val="00D55A10"/>
    <w:rsid w:val="00D65EAB"/>
    <w:rsid w:val="00D66CC5"/>
    <w:rsid w:val="00D66EB4"/>
    <w:rsid w:val="00D705F9"/>
    <w:rsid w:val="00D70F70"/>
    <w:rsid w:val="00D7385D"/>
    <w:rsid w:val="00D813D6"/>
    <w:rsid w:val="00D82BB2"/>
    <w:rsid w:val="00D874E6"/>
    <w:rsid w:val="00D87E1D"/>
    <w:rsid w:val="00D913E2"/>
    <w:rsid w:val="00D916D7"/>
    <w:rsid w:val="00DA0D14"/>
    <w:rsid w:val="00DA15E8"/>
    <w:rsid w:val="00DA3392"/>
    <w:rsid w:val="00DA4260"/>
    <w:rsid w:val="00DA5B56"/>
    <w:rsid w:val="00DB102B"/>
    <w:rsid w:val="00DB7670"/>
    <w:rsid w:val="00DC3F3E"/>
    <w:rsid w:val="00DD5910"/>
    <w:rsid w:val="00DE1547"/>
    <w:rsid w:val="00DE4AD6"/>
    <w:rsid w:val="00DE5D15"/>
    <w:rsid w:val="00DF578A"/>
    <w:rsid w:val="00E07551"/>
    <w:rsid w:val="00E17C42"/>
    <w:rsid w:val="00E22BFD"/>
    <w:rsid w:val="00E24601"/>
    <w:rsid w:val="00E60F0F"/>
    <w:rsid w:val="00E632F2"/>
    <w:rsid w:val="00E75CA7"/>
    <w:rsid w:val="00E80B28"/>
    <w:rsid w:val="00E826D2"/>
    <w:rsid w:val="00E90D91"/>
    <w:rsid w:val="00E92C0B"/>
    <w:rsid w:val="00E96E09"/>
    <w:rsid w:val="00EA5052"/>
    <w:rsid w:val="00EA6F82"/>
    <w:rsid w:val="00EB1F15"/>
    <w:rsid w:val="00EB389A"/>
    <w:rsid w:val="00EB64E5"/>
    <w:rsid w:val="00EC5032"/>
    <w:rsid w:val="00EC6218"/>
    <w:rsid w:val="00ED125A"/>
    <w:rsid w:val="00EE1437"/>
    <w:rsid w:val="00EE4133"/>
    <w:rsid w:val="00EF0E8A"/>
    <w:rsid w:val="00EF17CA"/>
    <w:rsid w:val="00F066FF"/>
    <w:rsid w:val="00F135FF"/>
    <w:rsid w:val="00F24CEA"/>
    <w:rsid w:val="00F54D78"/>
    <w:rsid w:val="00F54D7B"/>
    <w:rsid w:val="00F74FA7"/>
    <w:rsid w:val="00F843B2"/>
    <w:rsid w:val="00F95211"/>
    <w:rsid w:val="00FA4FC5"/>
    <w:rsid w:val="00FA5E83"/>
    <w:rsid w:val="00FA66A2"/>
    <w:rsid w:val="00FA759C"/>
    <w:rsid w:val="00FB4D60"/>
    <w:rsid w:val="00FC6227"/>
    <w:rsid w:val="00FD050D"/>
    <w:rsid w:val="00FD266B"/>
    <w:rsid w:val="00FE10DE"/>
    <w:rsid w:val="00FE1D4E"/>
    <w:rsid w:val="00FE5BBD"/>
    <w:rsid w:val="00FF409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D8AB"/>
  <w15:docId w15:val="{CF3AF105-C134-7540-A4F8-3CAE7FA39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30"/>
        <w:lang w:val="en-US" w:eastAsia="en-GB" w:bidi="bn-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0BF6"/>
    <w:pPr>
      <w:spacing w:after="5" w:line="248"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4"/>
      </w:numPr>
      <w:spacing w:after="73" w:line="259" w:lineRule="auto"/>
      <w:outlineLvl w:val="0"/>
    </w:pPr>
    <w:rPr>
      <w:rFonts w:ascii="Calibri" w:eastAsia="Calibri" w:hAnsi="Calibri" w:cs="Calibri"/>
      <w:color w:val="000000"/>
      <w:sz w:val="29"/>
    </w:rPr>
  </w:style>
  <w:style w:type="paragraph" w:styleId="Heading2">
    <w:name w:val="heading 2"/>
    <w:next w:val="Normal"/>
    <w:link w:val="Heading2Char"/>
    <w:uiPriority w:val="9"/>
    <w:unhideWhenUsed/>
    <w:qFormat/>
    <w:pPr>
      <w:keepNext/>
      <w:keepLines/>
      <w:numPr>
        <w:ilvl w:val="1"/>
        <w:numId w:val="4"/>
      </w:numPr>
      <w:spacing w:after="96" w:line="249" w:lineRule="auto"/>
      <w:outlineLvl w:val="1"/>
    </w:pPr>
    <w:rPr>
      <w:rFonts w:ascii="Calibri" w:eastAsia="Calibri" w:hAnsi="Calibri" w:cs="Calibri"/>
      <w:color w:val="000000"/>
    </w:rPr>
  </w:style>
  <w:style w:type="paragraph" w:styleId="Heading3">
    <w:name w:val="heading 3"/>
    <w:basedOn w:val="Normal"/>
    <w:next w:val="Normal"/>
    <w:link w:val="Heading3Char"/>
    <w:uiPriority w:val="9"/>
    <w:semiHidden/>
    <w:unhideWhenUsed/>
    <w:qFormat/>
    <w:rsid w:val="008F7D57"/>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4"/>
    </w:rPr>
  </w:style>
  <w:style w:type="character" w:customStyle="1" w:styleId="Heading1Char">
    <w:name w:val="Heading 1 Char"/>
    <w:link w:val="Heading1"/>
    <w:rPr>
      <w:rFonts w:ascii="Calibri" w:eastAsia="Calibri" w:hAnsi="Calibri" w:cs="Calibri"/>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E0846"/>
    <w:pPr>
      <w:ind w:left="720"/>
      <w:contextualSpacing/>
    </w:pPr>
  </w:style>
  <w:style w:type="paragraph" w:styleId="Caption">
    <w:name w:val="caption"/>
    <w:basedOn w:val="Normal"/>
    <w:next w:val="Normal"/>
    <w:uiPriority w:val="35"/>
    <w:unhideWhenUsed/>
    <w:qFormat/>
    <w:rsid w:val="00626FB0"/>
    <w:pPr>
      <w:spacing w:after="200" w:line="240" w:lineRule="auto"/>
    </w:pPr>
    <w:rPr>
      <w:i/>
      <w:iCs/>
      <w:color w:val="0E2841" w:themeColor="text2"/>
      <w:sz w:val="18"/>
      <w:szCs w:val="22"/>
    </w:rPr>
  </w:style>
  <w:style w:type="character" w:styleId="PlaceholderText">
    <w:name w:val="Placeholder Text"/>
    <w:basedOn w:val="DefaultParagraphFont"/>
    <w:uiPriority w:val="99"/>
    <w:semiHidden/>
    <w:rsid w:val="00191EBA"/>
    <w:rPr>
      <w:color w:val="808080"/>
    </w:rPr>
  </w:style>
  <w:style w:type="table" w:styleId="PlainTable2">
    <w:name w:val="Plain Table 2"/>
    <w:basedOn w:val="TableNormal"/>
    <w:uiPriority w:val="42"/>
    <w:rsid w:val="00187E6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0">
    <w:name w:val="Table Grid"/>
    <w:basedOn w:val="TableNormal"/>
    <w:uiPriority w:val="39"/>
    <w:rsid w:val="00187E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73ABE"/>
    <w:rPr>
      <w:color w:val="467886" w:themeColor="hyperlink"/>
      <w:u w:val="single"/>
    </w:rPr>
  </w:style>
  <w:style w:type="character" w:customStyle="1" w:styleId="Heading3Char">
    <w:name w:val="Heading 3 Char"/>
    <w:basedOn w:val="DefaultParagraphFont"/>
    <w:link w:val="Heading3"/>
    <w:uiPriority w:val="9"/>
    <w:semiHidden/>
    <w:rsid w:val="008F7D57"/>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3853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35B"/>
    <w:rPr>
      <w:rFonts w:ascii="Calibri" w:eastAsia="Calibri" w:hAnsi="Calibri" w:cs="Calibri"/>
      <w:color w:val="000000"/>
      <w:sz w:val="20"/>
    </w:rPr>
  </w:style>
  <w:style w:type="paragraph" w:styleId="NormalWeb">
    <w:name w:val="Normal (Web)"/>
    <w:basedOn w:val="Normal"/>
    <w:uiPriority w:val="99"/>
    <w:unhideWhenUsed/>
    <w:rsid w:val="004243EB"/>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lang w:eastAsia="en-US" w:bidi="ar-SA"/>
      <w14:ligatures w14:val="none"/>
    </w:rPr>
  </w:style>
  <w:style w:type="character" w:styleId="Strong">
    <w:name w:val="Strong"/>
    <w:basedOn w:val="DefaultParagraphFont"/>
    <w:uiPriority w:val="22"/>
    <w:qFormat/>
    <w:rsid w:val="00352BAA"/>
    <w:rPr>
      <w:b/>
      <w:bCs/>
    </w:rPr>
  </w:style>
  <w:style w:type="table" w:styleId="ListTable1Light-Accent5">
    <w:name w:val="List Table 1 Light Accent 5"/>
    <w:basedOn w:val="TableNormal"/>
    <w:uiPriority w:val="46"/>
    <w:rsid w:val="005B3AA2"/>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TOCHeading">
    <w:name w:val="TOC Heading"/>
    <w:basedOn w:val="Heading1"/>
    <w:next w:val="Normal"/>
    <w:uiPriority w:val="39"/>
    <w:unhideWhenUsed/>
    <w:qFormat/>
    <w:rsid w:val="00D65EAB"/>
    <w:pPr>
      <w:numPr>
        <w:numId w:val="0"/>
      </w:numPr>
      <w:spacing w:before="240" w:after="0"/>
      <w:outlineLvl w:val="9"/>
    </w:pPr>
    <w:rPr>
      <w:rFonts w:asciiTheme="majorHAnsi" w:eastAsiaTheme="majorEastAsia" w:hAnsiTheme="majorHAnsi" w:cstheme="majorBidi"/>
      <w:color w:val="0F4761" w:themeColor="accent1" w:themeShade="BF"/>
      <w:kern w:val="0"/>
      <w:sz w:val="32"/>
      <w:szCs w:val="32"/>
      <w:lang w:eastAsia="en-US" w:bidi="ar-SA"/>
      <w14:ligatures w14:val="none"/>
    </w:rPr>
  </w:style>
  <w:style w:type="paragraph" w:styleId="TOC1">
    <w:name w:val="toc 1"/>
    <w:basedOn w:val="Normal"/>
    <w:next w:val="Normal"/>
    <w:autoRedefine/>
    <w:uiPriority w:val="39"/>
    <w:unhideWhenUsed/>
    <w:rsid w:val="00D65EAB"/>
    <w:pPr>
      <w:spacing w:after="100"/>
      <w:ind w:left="0"/>
    </w:pPr>
  </w:style>
  <w:style w:type="paragraph" w:styleId="TOC2">
    <w:name w:val="toc 2"/>
    <w:basedOn w:val="Normal"/>
    <w:next w:val="Normal"/>
    <w:autoRedefine/>
    <w:uiPriority w:val="39"/>
    <w:unhideWhenUsed/>
    <w:rsid w:val="00D65EAB"/>
    <w:pPr>
      <w:spacing w:after="100"/>
      <w:ind w:left="200"/>
    </w:pPr>
  </w:style>
  <w:style w:type="table" w:styleId="TableGridLight">
    <w:name w:val="Grid Table Light"/>
    <w:basedOn w:val="TableNormal"/>
    <w:uiPriority w:val="40"/>
    <w:rsid w:val="007850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mathml">
    <w:name w:val="katex-mathml"/>
    <w:basedOn w:val="DefaultParagraphFont"/>
    <w:rsid w:val="00856598"/>
  </w:style>
  <w:style w:type="character" w:customStyle="1" w:styleId="mord">
    <w:name w:val="mord"/>
    <w:basedOn w:val="DefaultParagraphFont"/>
    <w:rsid w:val="00856598"/>
  </w:style>
  <w:style w:type="character" w:customStyle="1" w:styleId="mopen">
    <w:name w:val="mopen"/>
    <w:basedOn w:val="DefaultParagraphFont"/>
    <w:rsid w:val="00856598"/>
  </w:style>
  <w:style w:type="character" w:customStyle="1" w:styleId="mpunct">
    <w:name w:val="mpunct"/>
    <w:basedOn w:val="DefaultParagraphFont"/>
    <w:rsid w:val="00856598"/>
  </w:style>
  <w:style w:type="character" w:customStyle="1" w:styleId="mclose">
    <w:name w:val="mclose"/>
    <w:basedOn w:val="DefaultParagraphFont"/>
    <w:rsid w:val="00856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74204">
      <w:bodyDiv w:val="1"/>
      <w:marLeft w:val="0"/>
      <w:marRight w:val="0"/>
      <w:marTop w:val="0"/>
      <w:marBottom w:val="0"/>
      <w:divBdr>
        <w:top w:val="none" w:sz="0" w:space="0" w:color="auto"/>
        <w:left w:val="none" w:sz="0" w:space="0" w:color="auto"/>
        <w:bottom w:val="none" w:sz="0" w:space="0" w:color="auto"/>
        <w:right w:val="none" w:sz="0" w:space="0" w:color="auto"/>
      </w:divBdr>
    </w:div>
    <w:div w:id="101539255">
      <w:bodyDiv w:val="1"/>
      <w:marLeft w:val="0"/>
      <w:marRight w:val="0"/>
      <w:marTop w:val="0"/>
      <w:marBottom w:val="0"/>
      <w:divBdr>
        <w:top w:val="none" w:sz="0" w:space="0" w:color="auto"/>
        <w:left w:val="none" w:sz="0" w:space="0" w:color="auto"/>
        <w:bottom w:val="none" w:sz="0" w:space="0" w:color="auto"/>
        <w:right w:val="none" w:sz="0" w:space="0" w:color="auto"/>
      </w:divBdr>
    </w:div>
    <w:div w:id="200867962">
      <w:bodyDiv w:val="1"/>
      <w:marLeft w:val="0"/>
      <w:marRight w:val="0"/>
      <w:marTop w:val="0"/>
      <w:marBottom w:val="0"/>
      <w:divBdr>
        <w:top w:val="none" w:sz="0" w:space="0" w:color="auto"/>
        <w:left w:val="none" w:sz="0" w:space="0" w:color="auto"/>
        <w:bottom w:val="none" w:sz="0" w:space="0" w:color="auto"/>
        <w:right w:val="none" w:sz="0" w:space="0" w:color="auto"/>
      </w:divBdr>
    </w:div>
    <w:div w:id="224997005">
      <w:bodyDiv w:val="1"/>
      <w:marLeft w:val="0"/>
      <w:marRight w:val="0"/>
      <w:marTop w:val="0"/>
      <w:marBottom w:val="0"/>
      <w:divBdr>
        <w:top w:val="none" w:sz="0" w:space="0" w:color="auto"/>
        <w:left w:val="none" w:sz="0" w:space="0" w:color="auto"/>
        <w:bottom w:val="none" w:sz="0" w:space="0" w:color="auto"/>
        <w:right w:val="none" w:sz="0" w:space="0" w:color="auto"/>
      </w:divBdr>
    </w:div>
    <w:div w:id="360253565">
      <w:bodyDiv w:val="1"/>
      <w:marLeft w:val="0"/>
      <w:marRight w:val="0"/>
      <w:marTop w:val="0"/>
      <w:marBottom w:val="0"/>
      <w:divBdr>
        <w:top w:val="none" w:sz="0" w:space="0" w:color="auto"/>
        <w:left w:val="none" w:sz="0" w:space="0" w:color="auto"/>
        <w:bottom w:val="none" w:sz="0" w:space="0" w:color="auto"/>
        <w:right w:val="none" w:sz="0" w:space="0" w:color="auto"/>
      </w:divBdr>
    </w:div>
    <w:div w:id="510066692">
      <w:bodyDiv w:val="1"/>
      <w:marLeft w:val="0"/>
      <w:marRight w:val="0"/>
      <w:marTop w:val="0"/>
      <w:marBottom w:val="0"/>
      <w:divBdr>
        <w:top w:val="none" w:sz="0" w:space="0" w:color="auto"/>
        <w:left w:val="none" w:sz="0" w:space="0" w:color="auto"/>
        <w:bottom w:val="none" w:sz="0" w:space="0" w:color="auto"/>
        <w:right w:val="none" w:sz="0" w:space="0" w:color="auto"/>
      </w:divBdr>
    </w:div>
    <w:div w:id="600995211">
      <w:bodyDiv w:val="1"/>
      <w:marLeft w:val="0"/>
      <w:marRight w:val="0"/>
      <w:marTop w:val="0"/>
      <w:marBottom w:val="0"/>
      <w:divBdr>
        <w:top w:val="none" w:sz="0" w:space="0" w:color="auto"/>
        <w:left w:val="none" w:sz="0" w:space="0" w:color="auto"/>
        <w:bottom w:val="none" w:sz="0" w:space="0" w:color="auto"/>
        <w:right w:val="none" w:sz="0" w:space="0" w:color="auto"/>
      </w:divBdr>
    </w:div>
    <w:div w:id="788014685">
      <w:bodyDiv w:val="1"/>
      <w:marLeft w:val="0"/>
      <w:marRight w:val="0"/>
      <w:marTop w:val="0"/>
      <w:marBottom w:val="0"/>
      <w:divBdr>
        <w:top w:val="none" w:sz="0" w:space="0" w:color="auto"/>
        <w:left w:val="none" w:sz="0" w:space="0" w:color="auto"/>
        <w:bottom w:val="none" w:sz="0" w:space="0" w:color="auto"/>
        <w:right w:val="none" w:sz="0" w:space="0" w:color="auto"/>
      </w:divBdr>
    </w:div>
    <w:div w:id="814299729">
      <w:bodyDiv w:val="1"/>
      <w:marLeft w:val="0"/>
      <w:marRight w:val="0"/>
      <w:marTop w:val="0"/>
      <w:marBottom w:val="0"/>
      <w:divBdr>
        <w:top w:val="none" w:sz="0" w:space="0" w:color="auto"/>
        <w:left w:val="none" w:sz="0" w:space="0" w:color="auto"/>
        <w:bottom w:val="none" w:sz="0" w:space="0" w:color="auto"/>
        <w:right w:val="none" w:sz="0" w:space="0" w:color="auto"/>
      </w:divBdr>
    </w:div>
    <w:div w:id="839928572">
      <w:bodyDiv w:val="1"/>
      <w:marLeft w:val="0"/>
      <w:marRight w:val="0"/>
      <w:marTop w:val="0"/>
      <w:marBottom w:val="0"/>
      <w:divBdr>
        <w:top w:val="none" w:sz="0" w:space="0" w:color="auto"/>
        <w:left w:val="none" w:sz="0" w:space="0" w:color="auto"/>
        <w:bottom w:val="none" w:sz="0" w:space="0" w:color="auto"/>
        <w:right w:val="none" w:sz="0" w:space="0" w:color="auto"/>
      </w:divBdr>
    </w:div>
    <w:div w:id="921989670">
      <w:bodyDiv w:val="1"/>
      <w:marLeft w:val="0"/>
      <w:marRight w:val="0"/>
      <w:marTop w:val="0"/>
      <w:marBottom w:val="0"/>
      <w:divBdr>
        <w:top w:val="none" w:sz="0" w:space="0" w:color="auto"/>
        <w:left w:val="none" w:sz="0" w:space="0" w:color="auto"/>
        <w:bottom w:val="none" w:sz="0" w:space="0" w:color="auto"/>
        <w:right w:val="none" w:sz="0" w:space="0" w:color="auto"/>
      </w:divBdr>
    </w:div>
    <w:div w:id="931472932">
      <w:bodyDiv w:val="1"/>
      <w:marLeft w:val="0"/>
      <w:marRight w:val="0"/>
      <w:marTop w:val="0"/>
      <w:marBottom w:val="0"/>
      <w:divBdr>
        <w:top w:val="none" w:sz="0" w:space="0" w:color="auto"/>
        <w:left w:val="none" w:sz="0" w:space="0" w:color="auto"/>
        <w:bottom w:val="none" w:sz="0" w:space="0" w:color="auto"/>
        <w:right w:val="none" w:sz="0" w:space="0" w:color="auto"/>
      </w:divBdr>
    </w:div>
    <w:div w:id="986788215">
      <w:bodyDiv w:val="1"/>
      <w:marLeft w:val="0"/>
      <w:marRight w:val="0"/>
      <w:marTop w:val="0"/>
      <w:marBottom w:val="0"/>
      <w:divBdr>
        <w:top w:val="none" w:sz="0" w:space="0" w:color="auto"/>
        <w:left w:val="none" w:sz="0" w:space="0" w:color="auto"/>
        <w:bottom w:val="none" w:sz="0" w:space="0" w:color="auto"/>
        <w:right w:val="none" w:sz="0" w:space="0" w:color="auto"/>
      </w:divBdr>
    </w:div>
    <w:div w:id="988368745">
      <w:bodyDiv w:val="1"/>
      <w:marLeft w:val="0"/>
      <w:marRight w:val="0"/>
      <w:marTop w:val="0"/>
      <w:marBottom w:val="0"/>
      <w:divBdr>
        <w:top w:val="none" w:sz="0" w:space="0" w:color="auto"/>
        <w:left w:val="none" w:sz="0" w:space="0" w:color="auto"/>
        <w:bottom w:val="none" w:sz="0" w:space="0" w:color="auto"/>
        <w:right w:val="none" w:sz="0" w:space="0" w:color="auto"/>
      </w:divBdr>
    </w:div>
    <w:div w:id="1048920728">
      <w:bodyDiv w:val="1"/>
      <w:marLeft w:val="0"/>
      <w:marRight w:val="0"/>
      <w:marTop w:val="0"/>
      <w:marBottom w:val="0"/>
      <w:divBdr>
        <w:top w:val="none" w:sz="0" w:space="0" w:color="auto"/>
        <w:left w:val="none" w:sz="0" w:space="0" w:color="auto"/>
        <w:bottom w:val="none" w:sz="0" w:space="0" w:color="auto"/>
        <w:right w:val="none" w:sz="0" w:space="0" w:color="auto"/>
      </w:divBdr>
    </w:div>
    <w:div w:id="1068260274">
      <w:bodyDiv w:val="1"/>
      <w:marLeft w:val="0"/>
      <w:marRight w:val="0"/>
      <w:marTop w:val="0"/>
      <w:marBottom w:val="0"/>
      <w:divBdr>
        <w:top w:val="none" w:sz="0" w:space="0" w:color="auto"/>
        <w:left w:val="none" w:sz="0" w:space="0" w:color="auto"/>
        <w:bottom w:val="none" w:sz="0" w:space="0" w:color="auto"/>
        <w:right w:val="none" w:sz="0" w:space="0" w:color="auto"/>
      </w:divBdr>
    </w:div>
    <w:div w:id="1086997623">
      <w:bodyDiv w:val="1"/>
      <w:marLeft w:val="0"/>
      <w:marRight w:val="0"/>
      <w:marTop w:val="0"/>
      <w:marBottom w:val="0"/>
      <w:divBdr>
        <w:top w:val="none" w:sz="0" w:space="0" w:color="auto"/>
        <w:left w:val="none" w:sz="0" w:space="0" w:color="auto"/>
        <w:bottom w:val="none" w:sz="0" w:space="0" w:color="auto"/>
        <w:right w:val="none" w:sz="0" w:space="0" w:color="auto"/>
      </w:divBdr>
    </w:div>
    <w:div w:id="1175533385">
      <w:bodyDiv w:val="1"/>
      <w:marLeft w:val="0"/>
      <w:marRight w:val="0"/>
      <w:marTop w:val="0"/>
      <w:marBottom w:val="0"/>
      <w:divBdr>
        <w:top w:val="none" w:sz="0" w:space="0" w:color="auto"/>
        <w:left w:val="none" w:sz="0" w:space="0" w:color="auto"/>
        <w:bottom w:val="none" w:sz="0" w:space="0" w:color="auto"/>
        <w:right w:val="none" w:sz="0" w:space="0" w:color="auto"/>
      </w:divBdr>
    </w:div>
    <w:div w:id="1238630908">
      <w:bodyDiv w:val="1"/>
      <w:marLeft w:val="0"/>
      <w:marRight w:val="0"/>
      <w:marTop w:val="0"/>
      <w:marBottom w:val="0"/>
      <w:divBdr>
        <w:top w:val="none" w:sz="0" w:space="0" w:color="auto"/>
        <w:left w:val="none" w:sz="0" w:space="0" w:color="auto"/>
        <w:bottom w:val="none" w:sz="0" w:space="0" w:color="auto"/>
        <w:right w:val="none" w:sz="0" w:space="0" w:color="auto"/>
      </w:divBdr>
    </w:div>
    <w:div w:id="1265117650">
      <w:bodyDiv w:val="1"/>
      <w:marLeft w:val="0"/>
      <w:marRight w:val="0"/>
      <w:marTop w:val="0"/>
      <w:marBottom w:val="0"/>
      <w:divBdr>
        <w:top w:val="none" w:sz="0" w:space="0" w:color="auto"/>
        <w:left w:val="none" w:sz="0" w:space="0" w:color="auto"/>
        <w:bottom w:val="none" w:sz="0" w:space="0" w:color="auto"/>
        <w:right w:val="none" w:sz="0" w:space="0" w:color="auto"/>
      </w:divBdr>
    </w:div>
    <w:div w:id="1295597090">
      <w:bodyDiv w:val="1"/>
      <w:marLeft w:val="0"/>
      <w:marRight w:val="0"/>
      <w:marTop w:val="0"/>
      <w:marBottom w:val="0"/>
      <w:divBdr>
        <w:top w:val="none" w:sz="0" w:space="0" w:color="auto"/>
        <w:left w:val="none" w:sz="0" w:space="0" w:color="auto"/>
        <w:bottom w:val="none" w:sz="0" w:space="0" w:color="auto"/>
        <w:right w:val="none" w:sz="0" w:space="0" w:color="auto"/>
      </w:divBdr>
    </w:div>
    <w:div w:id="1307248636">
      <w:bodyDiv w:val="1"/>
      <w:marLeft w:val="0"/>
      <w:marRight w:val="0"/>
      <w:marTop w:val="0"/>
      <w:marBottom w:val="0"/>
      <w:divBdr>
        <w:top w:val="none" w:sz="0" w:space="0" w:color="auto"/>
        <w:left w:val="none" w:sz="0" w:space="0" w:color="auto"/>
        <w:bottom w:val="none" w:sz="0" w:space="0" w:color="auto"/>
        <w:right w:val="none" w:sz="0" w:space="0" w:color="auto"/>
      </w:divBdr>
    </w:div>
    <w:div w:id="1313411988">
      <w:bodyDiv w:val="1"/>
      <w:marLeft w:val="0"/>
      <w:marRight w:val="0"/>
      <w:marTop w:val="0"/>
      <w:marBottom w:val="0"/>
      <w:divBdr>
        <w:top w:val="none" w:sz="0" w:space="0" w:color="auto"/>
        <w:left w:val="none" w:sz="0" w:space="0" w:color="auto"/>
        <w:bottom w:val="none" w:sz="0" w:space="0" w:color="auto"/>
        <w:right w:val="none" w:sz="0" w:space="0" w:color="auto"/>
      </w:divBdr>
    </w:div>
    <w:div w:id="1324240765">
      <w:bodyDiv w:val="1"/>
      <w:marLeft w:val="0"/>
      <w:marRight w:val="0"/>
      <w:marTop w:val="0"/>
      <w:marBottom w:val="0"/>
      <w:divBdr>
        <w:top w:val="none" w:sz="0" w:space="0" w:color="auto"/>
        <w:left w:val="none" w:sz="0" w:space="0" w:color="auto"/>
        <w:bottom w:val="none" w:sz="0" w:space="0" w:color="auto"/>
        <w:right w:val="none" w:sz="0" w:space="0" w:color="auto"/>
      </w:divBdr>
    </w:div>
    <w:div w:id="1415861628">
      <w:bodyDiv w:val="1"/>
      <w:marLeft w:val="0"/>
      <w:marRight w:val="0"/>
      <w:marTop w:val="0"/>
      <w:marBottom w:val="0"/>
      <w:divBdr>
        <w:top w:val="none" w:sz="0" w:space="0" w:color="auto"/>
        <w:left w:val="none" w:sz="0" w:space="0" w:color="auto"/>
        <w:bottom w:val="none" w:sz="0" w:space="0" w:color="auto"/>
        <w:right w:val="none" w:sz="0" w:space="0" w:color="auto"/>
      </w:divBdr>
    </w:div>
    <w:div w:id="1427458640">
      <w:bodyDiv w:val="1"/>
      <w:marLeft w:val="0"/>
      <w:marRight w:val="0"/>
      <w:marTop w:val="0"/>
      <w:marBottom w:val="0"/>
      <w:divBdr>
        <w:top w:val="none" w:sz="0" w:space="0" w:color="auto"/>
        <w:left w:val="none" w:sz="0" w:space="0" w:color="auto"/>
        <w:bottom w:val="none" w:sz="0" w:space="0" w:color="auto"/>
        <w:right w:val="none" w:sz="0" w:space="0" w:color="auto"/>
      </w:divBdr>
    </w:div>
    <w:div w:id="1583951595">
      <w:bodyDiv w:val="1"/>
      <w:marLeft w:val="0"/>
      <w:marRight w:val="0"/>
      <w:marTop w:val="0"/>
      <w:marBottom w:val="0"/>
      <w:divBdr>
        <w:top w:val="none" w:sz="0" w:space="0" w:color="auto"/>
        <w:left w:val="none" w:sz="0" w:space="0" w:color="auto"/>
        <w:bottom w:val="none" w:sz="0" w:space="0" w:color="auto"/>
        <w:right w:val="none" w:sz="0" w:space="0" w:color="auto"/>
      </w:divBdr>
    </w:div>
    <w:div w:id="1638948285">
      <w:bodyDiv w:val="1"/>
      <w:marLeft w:val="0"/>
      <w:marRight w:val="0"/>
      <w:marTop w:val="0"/>
      <w:marBottom w:val="0"/>
      <w:divBdr>
        <w:top w:val="none" w:sz="0" w:space="0" w:color="auto"/>
        <w:left w:val="none" w:sz="0" w:space="0" w:color="auto"/>
        <w:bottom w:val="none" w:sz="0" w:space="0" w:color="auto"/>
        <w:right w:val="none" w:sz="0" w:space="0" w:color="auto"/>
      </w:divBdr>
    </w:div>
    <w:div w:id="1648969181">
      <w:bodyDiv w:val="1"/>
      <w:marLeft w:val="0"/>
      <w:marRight w:val="0"/>
      <w:marTop w:val="0"/>
      <w:marBottom w:val="0"/>
      <w:divBdr>
        <w:top w:val="none" w:sz="0" w:space="0" w:color="auto"/>
        <w:left w:val="none" w:sz="0" w:space="0" w:color="auto"/>
        <w:bottom w:val="none" w:sz="0" w:space="0" w:color="auto"/>
        <w:right w:val="none" w:sz="0" w:space="0" w:color="auto"/>
      </w:divBdr>
    </w:div>
    <w:div w:id="1867399877">
      <w:bodyDiv w:val="1"/>
      <w:marLeft w:val="0"/>
      <w:marRight w:val="0"/>
      <w:marTop w:val="0"/>
      <w:marBottom w:val="0"/>
      <w:divBdr>
        <w:top w:val="none" w:sz="0" w:space="0" w:color="auto"/>
        <w:left w:val="none" w:sz="0" w:space="0" w:color="auto"/>
        <w:bottom w:val="none" w:sz="0" w:space="0" w:color="auto"/>
        <w:right w:val="none" w:sz="0" w:space="0" w:color="auto"/>
      </w:divBdr>
    </w:div>
    <w:div w:id="1894845674">
      <w:bodyDiv w:val="1"/>
      <w:marLeft w:val="0"/>
      <w:marRight w:val="0"/>
      <w:marTop w:val="0"/>
      <w:marBottom w:val="0"/>
      <w:divBdr>
        <w:top w:val="none" w:sz="0" w:space="0" w:color="auto"/>
        <w:left w:val="none" w:sz="0" w:space="0" w:color="auto"/>
        <w:bottom w:val="none" w:sz="0" w:space="0" w:color="auto"/>
        <w:right w:val="none" w:sz="0" w:space="0" w:color="auto"/>
      </w:divBdr>
    </w:div>
    <w:div w:id="1897276083">
      <w:bodyDiv w:val="1"/>
      <w:marLeft w:val="0"/>
      <w:marRight w:val="0"/>
      <w:marTop w:val="0"/>
      <w:marBottom w:val="0"/>
      <w:divBdr>
        <w:top w:val="none" w:sz="0" w:space="0" w:color="auto"/>
        <w:left w:val="none" w:sz="0" w:space="0" w:color="auto"/>
        <w:bottom w:val="none" w:sz="0" w:space="0" w:color="auto"/>
        <w:right w:val="none" w:sz="0" w:space="0" w:color="auto"/>
      </w:divBdr>
    </w:div>
    <w:div w:id="1984000572">
      <w:bodyDiv w:val="1"/>
      <w:marLeft w:val="0"/>
      <w:marRight w:val="0"/>
      <w:marTop w:val="0"/>
      <w:marBottom w:val="0"/>
      <w:divBdr>
        <w:top w:val="none" w:sz="0" w:space="0" w:color="auto"/>
        <w:left w:val="none" w:sz="0" w:space="0" w:color="auto"/>
        <w:bottom w:val="none" w:sz="0" w:space="0" w:color="auto"/>
        <w:right w:val="none" w:sz="0" w:space="0" w:color="auto"/>
      </w:divBdr>
    </w:div>
    <w:div w:id="2034451535">
      <w:bodyDiv w:val="1"/>
      <w:marLeft w:val="0"/>
      <w:marRight w:val="0"/>
      <w:marTop w:val="0"/>
      <w:marBottom w:val="0"/>
      <w:divBdr>
        <w:top w:val="none" w:sz="0" w:space="0" w:color="auto"/>
        <w:left w:val="none" w:sz="0" w:space="0" w:color="auto"/>
        <w:bottom w:val="none" w:sz="0" w:space="0" w:color="auto"/>
        <w:right w:val="none" w:sz="0" w:space="0" w:color="auto"/>
      </w:divBdr>
    </w:div>
    <w:div w:id="2045279114">
      <w:bodyDiv w:val="1"/>
      <w:marLeft w:val="0"/>
      <w:marRight w:val="0"/>
      <w:marTop w:val="0"/>
      <w:marBottom w:val="0"/>
      <w:divBdr>
        <w:top w:val="none" w:sz="0" w:space="0" w:color="auto"/>
        <w:left w:val="none" w:sz="0" w:space="0" w:color="auto"/>
        <w:bottom w:val="none" w:sz="0" w:space="0" w:color="auto"/>
        <w:right w:val="none" w:sz="0" w:space="0" w:color="auto"/>
      </w:divBdr>
    </w:div>
    <w:div w:id="20599333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jpeg"/><Relationship Id="rId26" Type="http://schemas.openxmlformats.org/officeDocument/2006/relationships/hyperlink" Target="https://github.com/DruboPaul/HydroSAR-BD" TargetMode="External"/><Relationship Id="rId39" Type="http://schemas.openxmlformats.org/officeDocument/2006/relationships/hyperlink" Target="https://doi.org/10.1016/j.crm.2013.10.001" TargetMode="External"/><Relationship Id="rId21" Type="http://schemas.openxmlformats.org/officeDocument/2006/relationships/image" Target="media/image9.jpeg"/><Relationship Id="rId34" Type="http://schemas.openxmlformats.org/officeDocument/2006/relationships/hyperlink" Target="https://doi.org/10.3390/rs13122293" TargetMode="External"/><Relationship Id="rId42" Type="http://schemas.openxmlformats.org/officeDocument/2006/relationships/hyperlink" Target="https://doi.org/10.1088/1748-9326/11/12/124015" TargetMode="External"/><Relationship Id="rId47" Type="http://schemas.openxmlformats.org/officeDocument/2006/relationships/hyperlink" Target="https://doi.org/10.1016/j.heliyon.2019.e01268" TargetMode="External"/><Relationship Id="rId50" Type="http://schemas.openxmlformats.org/officeDocument/2006/relationships/hyperlink" Target="https://doi.org/10.5194/hess-19-747-2015" TargetMode="External"/><Relationship Id="rId55" Type="http://schemas.openxmlformats.org/officeDocument/2006/relationships/hyperlink" Target="https://doi.org/10.1016/j.jag.2016.12.003" TargetMode="External"/><Relationship Id="rId63" Type="http://schemas.openxmlformats.org/officeDocument/2006/relationships/hyperlink" Target="https://doi.org/10.1080/01431161.2023.2211714" TargetMode="External"/><Relationship Id="rId68" Type="http://schemas.openxmlformats.org/officeDocument/2006/relationships/hyperlink" Target="https://doi.org/10.3390/rs11131581"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g"/><Relationship Id="rId29" Type="http://schemas.openxmlformats.org/officeDocument/2006/relationships/hyperlink" Target="https://developers.google.com/earth-engine/datasets/catalog/COPERNICUS_S1_GR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jpeg"/><Relationship Id="rId32" Type="http://schemas.openxmlformats.org/officeDocument/2006/relationships/hyperlink" Target="https://global-surface-water.appspot.com/" TargetMode="External"/><Relationship Id="rId37" Type="http://schemas.openxmlformats.org/officeDocument/2006/relationships/hyperlink" Target="https://doi.org/10.1080/19475705.2024.2413910" TargetMode="External"/><Relationship Id="rId40" Type="http://schemas.openxmlformats.org/officeDocument/2006/relationships/hyperlink" Target="https://doi.org/10.3390/rs11020107" TargetMode="External"/><Relationship Id="rId45" Type="http://schemas.openxmlformats.org/officeDocument/2006/relationships/hyperlink" Target="https://doi.org/10.5194/hess-23-1409-2019" TargetMode="External"/><Relationship Id="rId53" Type="http://schemas.openxmlformats.org/officeDocument/2006/relationships/hyperlink" Target="https://doi.org/10.1016/j.rse.2020.111792" TargetMode="External"/><Relationship Id="rId58" Type="http://schemas.openxmlformats.org/officeDocument/2006/relationships/hyperlink" Target="https://doi.org/10.1080/01621459.1968.10480934" TargetMode="External"/><Relationship Id="rId66" Type="http://schemas.openxmlformats.org/officeDocument/2006/relationships/hyperlink" Target="https://doi.org/10.1080/01431161.2016.1192304" TargetMode="Externa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11.jpeg"/><Relationship Id="rId28" Type="http://schemas.openxmlformats.org/officeDocument/2006/relationships/hyperlink" Target="https://developers.google.com/earth-engine/datasets/catalog/COPERNICUS_S1_GRD" TargetMode="External"/><Relationship Id="rId36" Type="http://schemas.openxmlformats.org/officeDocument/2006/relationships/hyperlink" Target="https://doi.org/10.1007/s41748-022-00295-0" TargetMode="External"/><Relationship Id="rId49" Type="http://schemas.openxmlformats.org/officeDocument/2006/relationships/hyperlink" Target="https://doi.org/10.5194/nhess-9-303-2009" TargetMode="External"/><Relationship Id="rId57" Type="http://schemas.openxmlformats.org/officeDocument/2006/relationships/hyperlink" Target="https://doi.org/10.1029/2008WR007672" TargetMode="External"/><Relationship Id="rId61" Type="http://schemas.openxmlformats.org/officeDocument/2006/relationships/hyperlink" Target="https://doi.org/10.3390/rs14092218" TargetMode="External"/><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hyperlink" Target="https://global-surface-water.appspot.com/" TargetMode="External"/><Relationship Id="rId44" Type="http://schemas.openxmlformats.org/officeDocument/2006/relationships/hyperlink" Target="https://doi.org/10.1016/S0022-1694(97)00125-X" TargetMode="External"/><Relationship Id="rId52" Type="http://schemas.openxmlformats.org/officeDocument/2006/relationships/hyperlink" Target="https://doi.org/10.1038/nature20584" TargetMode="External"/><Relationship Id="rId60" Type="http://schemas.openxmlformats.org/officeDocument/2006/relationships/hyperlink" Target="https://doi.org/10.1038/s41597-019-0036-3" TargetMode="External"/><Relationship Id="rId65" Type="http://schemas.openxmlformats.org/officeDocument/2006/relationships/hyperlink" Target="https://doi.org/10.3390/rs1422572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hyperlink" Target="https://developers.google.com/earth-engine/datasets/catalog/COPERNICUS_S1_GRD" TargetMode="External"/><Relationship Id="rId30" Type="http://schemas.openxmlformats.org/officeDocument/2006/relationships/hyperlink" Target="https://developers.google.com/earth-engine/datasets/catalog/COPERNICUS_S1_GRD" TargetMode="External"/><Relationship Id="rId35" Type="http://schemas.openxmlformats.org/officeDocument/2006/relationships/hyperlink" Target="https://doi.org/10.1007/s00704-022-03996-8" TargetMode="External"/><Relationship Id="rId43" Type="http://schemas.openxmlformats.org/officeDocument/2006/relationships/hyperlink" Target="https://doi.org/10.1016/j.rse.2017.06.031" TargetMode="External"/><Relationship Id="rId48" Type="http://schemas.openxmlformats.org/officeDocument/2006/relationships/hyperlink" Target="https://doi.org/10.1016/j.jag.2021.102470" TargetMode="External"/><Relationship Id="rId56" Type="http://schemas.openxmlformats.org/officeDocument/2006/relationships/hyperlink" Target="https://doi.org/10.5194/hess-26-841-2022" TargetMode="External"/><Relationship Id="rId64" Type="http://schemas.openxmlformats.org/officeDocument/2006/relationships/hyperlink" Target="https://doi.org/10.1016/j.rse.2011.05.028" TargetMode="External"/><Relationship Id="rId69" Type="http://schemas.openxmlformats.org/officeDocument/2006/relationships/hyperlink" Target="https://doi.org/10.1002/hyp.6584" TargetMode="External"/><Relationship Id="rId8" Type="http://schemas.openxmlformats.org/officeDocument/2006/relationships/hyperlink" Target="mailto:mbokshi45@gmail.com" TargetMode="External"/><Relationship Id="rId51" Type="http://schemas.openxmlformats.org/officeDocument/2006/relationships/hyperlink" Target="https://doi.org/10.1109/TGRS.2020.3011209"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yperlink" Target="https://doi.org/10.1111/jfr3.12450" TargetMode="External"/><Relationship Id="rId38" Type="http://schemas.openxmlformats.org/officeDocument/2006/relationships/hyperlink" Target="https://doi.org/10.3390/rs10020217" TargetMode="External"/><Relationship Id="rId46" Type="http://schemas.openxmlformats.org/officeDocument/2006/relationships/hyperlink" Target="https://doi.org/10.3390/rs10050797" TargetMode="External"/><Relationship Id="rId59" Type="http://schemas.openxmlformats.org/officeDocument/2006/relationships/hyperlink" Target="https://doi.org/10.3390/rs11070879" TargetMode="External"/><Relationship Id="rId67" Type="http://schemas.openxmlformats.org/officeDocument/2006/relationships/hyperlink" Target="https://doi.org/10.1371/journal.pone.0314033" TargetMode="External"/><Relationship Id="rId20" Type="http://schemas.openxmlformats.org/officeDocument/2006/relationships/image" Target="media/image8.jpeg"/><Relationship Id="rId41" Type="http://schemas.openxmlformats.org/officeDocument/2006/relationships/hyperlink" Target="https://doi.org/10.1016/j.rse.2020.111664" TargetMode="External"/><Relationship Id="rId54" Type="http://schemas.openxmlformats.org/officeDocument/2006/relationships/hyperlink" Target="https://www.r-project.org/" TargetMode="External"/><Relationship Id="rId62" Type="http://schemas.openxmlformats.org/officeDocument/2006/relationships/hyperlink" Target="https://doi.org/10.1080/22797254.2023.2278743" TargetMode="External"/><Relationship Id="rId70" Type="http://schemas.openxmlformats.org/officeDocument/2006/relationships/hyperlink" Target="https://doi.org/10.7717/peerj.4992"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G%20O\Desktop\bx\pprs\SAR\maps\figure7-8.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Sheet1!$A$2</c:f>
              <c:strCache>
                <c:ptCount val="1"/>
                <c:pt idx="0">
                  <c:v>Annual Mean Water Area</c:v>
                </c:pt>
              </c:strCache>
            </c:strRef>
          </c:tx>
          <c:spPr>
            <a:ln w="9525" cap="flat" cmpd="sng" algn="ctr">
              <a:solidFill>
                <a:schemeClr val="accent1">
                  <a:alpha val="70000"/>
                </a:schemeClr>
              </a:solidFill>
              <a:prstDash val="sysDot"/>
              <a:round/>
            </a:ln>
            <a:effectLst/>
          </c:spPr>
          <c:marker>
            <c:symbol val="circle"/>
            <c:size val="5"/>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xVal>
            <c:numRef>
              <c:f>Sheet1!$B$1:$L$1</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xVal>
          <c:yVal>
            <c:numRef>
              <c:f>Sheet1!$B$2:$L$2</c:f>
              <c:numCache>
                <c:formatCode>General</c:formatCode>
                <c:ptCount val="11"/>
                <c:pt idx="0">
                  <c:v>20678</c:v>
                </c:pt>
                <c:pt idx="1">
                  <c:v>24764</c:v>
                </c:pt>
                <c:pt idx="2">
                  <c:v>26653</c:v>
                </c:pt>
                <c:pt idx="3">
                  <c:v>22376</c:v>
                </c:pt>
                <c:pt idx="4">
                  <c:v>22868</c:v>
                </c:pt>
                <c:pt idx="5">
                  <c:v>25801</c:v>
                </c:pt>
                <c:pt idx="6">
                  <c:v>22715</c:v>
                </c:pt>
                <c:pt idx="7">
                  <c:v>24257</c:v>
                </c:pt>
                <c:pt idx="8">
                  <c:v>21414</c:v>
                </c:pt>
                <c:pt idx="9">
                  <c:v>24241</c:v>
                </c:pt>
                <c:pt idx="10">
                  <c:v>22848</c:v>
                </c:pt>
              </c:numCache>
            </c:numRef>
          </c:yVal>
          <c:smooth val="1"/>
          <c:extLst>
            <c:ext xmlns:c16="http://schemas.microsoft.com/office/drawing/2014/chart" uri="{C3380CC4-5D6E-409C-BE32-E72D297353CC}">
              <c16:uniqueId val="{00000000-A790-44BD-8D9D-BC924C765250}"/>
            </c:ext>
          </c:extLst>
        </c:ser>
        <c:ser>
          <c:idx val="1"/>
          <c:order val="1"/>
          <c:tx>
            <c:strRef>
              <c:f>Sheet1!$A$3</c:f>
              <c:strCache>
                <c:ptCount val="1"/>
                <c:pt idx="0">
                  <c:v>Peak Water Area (July)</c:v>
                </c:pt>
              </c:strCache>
            </c:strRef>
          </c:tx>
          <c:spPr>
            <a:ln w="9525" cap="flat" cmpd="sng" algn="ctr">
              <a:solidFill>
                <a:schemeClr val="accent2">
                  <a:alpha val="70000"/>
                </a:schemeClr>
              </a:solidFill>
              <a:prstDash val="sysDot"/>
              <a:round/>
            </a:ln>
            <a:effectLst/>
          </c:spPr>
          <c:marker>
            <c:symbol val="circle"/>
            <c:size val="5"/>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marker>
          <c:xVal>
            <c:numRef>
              <c:f>Sheet1!$B$1:$L$1</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xVal>
          <c:yVal>
            <c:numRef>
              <c:f>Sheet1!$B$3:$L$3</c:f>
              <c:numCache>
                <c:formatCode>General</c:formatCode>
                <c:ptCount val="11"/>
                <c:pt idx="0">
                  <c:v>31460</c:v>
                </c:pt>
                <c:pt idx="1">
                  <c:v>44230</c:v>
                </c:pt>
                <c:pt idx="2">
                  <c:v>37500</c:v>
                </c:pt>
                <c:pt idx="3">
                  <c:v>32610</c:v>
                </c:pt>
                <c:pt idx="4">
                  <c:v>43179</c:v>
                </c:pt>
                <c:pt idx="5">
                  <c:v>48577</c:v>
                </c:pt>
                <c:pt idx="6">
                  <c:v>33960</c:v>
                </c:pt>
                <c:pt idx="7">
                  <c:v>36460</c:v>
                </c:pt>
                <c:pt idx="8">
                  <c:v>33940</c:v>
                </c:pt>
                <c:pt idx="9">
                  <c:v>40598</c:v>
                </c:pt>
                <c:pt idx="10">
                  <c:v>30530</c:v>
                </c:pt>
              </c:numCache>
            </c:numRef>
          </c:yVal>
          <c:smooth val="1"/>
          <c:extLst>
            <c:ext xmlns:c16="http://schemas.microsoft.com/office/drawing/2014/chart" uri="{C3380CC4-5D6E-409C-BE32-E72D297353CC}">
              <c16:uniqueId val="{00000001-A790-44BD-8D9D-BC924C765250}"/>
            </c:ext>
          </c:extLst>
        </c:ser>
        <c:dLbls>
          <c:showLegendKey val="0"/>
          <c:showVal val="0"/>
          <c:showCatName val="0"/>
          <c:showSerName val="0"/>
          <c:showPercent val="0"/>
          <c:showBubbleSize val="0"/>
        </c:dLbls>
        <c:axId val="464486368"/>
        <c:axId val="464486696"/>
      </c:scatterChart>
      <c:valAx>
        <c:axId val="464486368"/>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rnd">
            <a:solidFill>
              <a:schemeClr val="dk1">
                <a:lumMod val="25000"/>
                <a:lumOff val="75000"/>
              </a:schemeClr>
            </a:solidFill>
            <a:round/>
          </a:ln>
          <a:effectLst/>
        </c:spPr>
        <c:txPr>
          <a:bodyPr rot="-60000000" spcFirstLastPara="1" vertOverflow="ellipsis" vert="horz" wrap="square" anchor="ctr" anchorCtr="1"/>
          <a:lstStyle/>
          <a:p>
            <a:pPr>
              <a:defRPr sz="900" b="0" i="0" u="none" strike="noStrike" kern="1200" spc="0" baseline="0">
                <a:solidFill>
                  <a:schemeClr val="dk1">
                    <a:lumMod val="65000"/>
                    <a:lumOff val="35000"/>
                  </a:schemeClr>
                </a:solidFill>
                <a:latin typeface="+mn-lt"/>
                <a:ea typeface="+mn-ea"/>
                <a:cs typeface="+mn-cs"/>
              </a:defRPr>
            </a:pPr>
            <a:endParaRPr lang="en-US"/>
          </a:p>
        </c:txPr>
        <c:crossAx val="464486696"/>
        <c:crosses val="autoZero"/>
        <c:crossBetween val="midCat"/>
      </c:valAx>
      <c:valAx>
        <c:axId val="464486696"/>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r>
                  <a:rPr lang="en-US"/>
                  <a:t>km2</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rnd">
            <a:solidFill>
              <a:schemeClr val="dk1">
                <a:lumMod val="25000"/>
                <a:lumOff val="75000"/>
              </a:schemeClr>
            </a:solidFill>
            <a:round/>
          </a:ln>
          <a:effectLst/>
        </c:spPr>
        <c:txPr>
          <a:bodyPr rot="-60000000" spcFirstLastPara="1" vertOverflow="ellipsis" vert="horz" wrap="square" anchor="ctr" anchorCtr="1"/>
          <a:lstStyle/>
          <a:p>
            <a:pPr>
              <a:defRPr sz="900" b="0" i="0" u="none" strike="noStrike" kern="1200" spc="0" baseline="0">
                <a:solidFill>
                  <a:schemeClr val="dk1">
                    <a:lumMod val="65000"/>
                    <a:lumOff val="35000"/>
                  </a:schemeClr>
                </a:solidFill>
                <a:latin typeface="+mn-lt"/>
                <a:ea typeface="+mn-ea"/>
                <a:cs typeface="+mn-cs"/>
              </a:defRPr>
            </a:pPr>
            <a:endParaRPr lang="en-US"/>
          </a:p>
        </c:txPr>
        <c:crossAx val="464486368"/>
        <c:crosses val="autoZero"/>
        <c:crossBetween val="midCat"/>
      </c:valAx>
      <c:spPr>
        <a:gradFill>
          <a:gsLst>
            <a:gs pos="100000">
              <a:schemeClr val="lt1">
                <a:lumMod val="95000"/>
              </a:schemeClr>
            </a:gs>
            <a:gs pos="0">
              <a:schemeClr val="lt1">
                <a:alpha val="0"/>
              </a:schemeClr>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spc="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6">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rnd">
        <a:solidFill>
          <a:schemeClr val="dk1">
            <a:lumMod val="20000"/>
            <a:lumOff val="80000"/>
          </a:schemeClr>
        </a:solidFill>
        <a:round/>
      </a:ln>
    </cs:spPr>
    <cs:defRPr sz="900" kern="120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effectRef idx="1"/>
    <cs:fontRef idx="minor">
      <a:schemeClr val="dk1"/>
    </cs:fontRef>
    <cs:spPr>
      <a:ln w="9525" cap="flat" cmpd="sng" algn="ctr">
        <a:solidFill>
          <a:schemeClr val="phClr">
            <a:alpha val="70000"/>
          </a:schemeClr>
        </a:solidFill>
        <a:prstDash val="sysDot"/>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rnd">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rnd">
        <a:solidFill>
          <a:schemeClr val="dk1">
            <a:lumMod val="65000"/>
            <a:lumOff val="35000"/>
          </a:schemeClr>
        </a:solidFill>
        <a:round/>
      </a:ln>
    </cs:spPr>
  </cs:downBar>
  <cs:dropLine>
    <cs:lnRef idx="0"/>
    <cs:fillRef idx="0"/>
    <cs:effectRef idx="0"/>
    <cs:fontRef idx="minor">
      <a:schemeClr val="dk1"/>
    </cs:fontRef>
    <cs:spPr>
      <a:ln w="9525" cap="rnd">
        <a:solidFill>
          <a:schemeClr val="dk1">
            <a:lumMod val="35000"/>
            <a:lumOff val="65000"/>
          </a:schemeClr>
        </a:solidFill>
        <a:round/>
      </a:ln>
    </cs:spPr>
  </cs:dropLine>
  <cs:errorBar>
    <cs:lnRef idx="0"/>
    <cs:fillRef idx="0"/>
    <cs:effectRef idx="0"/>
    <cs:fontRef idx="minor">
      <a:schemeClr val="dk1"/>
    </cs:fontRef>
    <cs:spPr>
      <a:ln w="9525" cap="rnd">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rnd">
        <a:solidFill>
          <a:schemeClr val="dk1">
            <a:lumMod val="35000"/>
            <a:lumOff val="65000"/>
          </a:schemeClr>
        </a:solidFill>
        <a:round/>
      </a:ln>
    </cs:spPr>
  </cs:hiLoLine>
  <cs:leaderLine>
    <cs:lnRef idx="0"/>
    <cs:fillRef idx="0"/>
    <cs:effectRef idx="0"/>
    <cs:fontRef idx="minor">
      <a:schemeClr val="dk1"/>
    </cs:fontRef>
    <cs:spPr>
      <a:ln w="9525" cap="rnd">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spc="0" baseline="0"/>
  </cs:legend>
  <cs:plotArea>
    <cs:lnRef idx="0"/>
    <cs:fillRef idx="0"/>
    <cs:effectRef idx="0"/>
    <cs:fontRef idx="minor">
      <a:schemeClr val="dk1"/>
    </cs:fontRef>
    <cs:spPr>
      <a:gradFill>
        <a:gsLst>
          <a:gs pos="100000">
            <a:schemeClr val="lt1">
              <a:lumMod val="95000"/>
            </a:schemeClr>
          </a:gs>
          <a:gs pos="0">
            <a:schemeClr val="lt1">
              <a:alpha val="0"/>
            </a:schemeClr>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rnd">
        <a:solidFill>
          <a:schemeClr val="dk1">
            <a:lumMod val="20000"/>
            <a:lumOff val="80000"/>
          </a:schemeClr>
        </a:solidFill>
        <a:round/>
      </a:ln>
    </cs:spPr>
    <cs:defRPr sz="900" kern="1200"/>
  </cs:seriesAxis>
  <cs:seriesLine>
    <cs:lnRef idx="0"/>
    <cs:fillRef idx="0"/>
    <cs:effectRef idx="0"/>
    <cs:fontRef idx="minor">
      <a:schemeClr val="dk1"/>
    </cs:fontRef>
    <cs:spPr>
      <a:ln w="9525" cap="rnd">
        <a:solidFill>
          <a:schemeClr val="dk1">
            <a:lumMod val="35000"/>
            <a:lumOff val="65000"/>
          </a:schemeClr>
        </a:solidFill>
        <a:round/>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cs:spPr>
  </cs:upBar>
  <cs:valueAxis>
    <cs:lnRef idx="0"/>
    <cs:fillRef idx="0"/>
    <cs:effectRef idx="0"/>
    <cs:fontRef idx="minor">
      <a:schemeClr val="dk1">
        <a:lumMod val="65000"/>
        <a:lumOff val="35000"/>
      </a:schemeClr>
    </cs:fontRef>
    <cs:spPr>
      <a:ln w="9525" cap="rnd">
        <a:solidFill>
          <a:schemeClr val="dk1">
            <a:lumMod val="25000"/>
            <a:lumOff val="75000"/>
          </a:schemeClr>
        </a:solidFill>
        <a:round/>
      </a:ln>
    </cs:spPr>
    <cs:defRPr sz="900" kern="1200" spc="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3E559-AE54-4959-B56E-E68F03B42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7522</TotalTime>
  <Pages>23</Pages>
  <Words>8358</Words>
  <Characters>47644</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sabbirbasar</dc:creator>
  <cp:keywords/>
  <cp:lastModifiedBy>G O</cp:lastModifiedBy>
  <cp:revision>314</cp:revision>
  <dcterms:created xsi:type="dcterms:W3CDTF">2026-04-21T22:07:00Z</dcterms:created>
  <dcterms:modified xsi:type="dcterms:W3CDTF">2026-07-04T23:22:00Z</dcterms:modified>
</cp:coreProperties>
</file>