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615" w:rsidRDefault="00471D2E" w:rsidP="00471D2E">
      <w:pPr>
        <w:pStyle w:val="a3"/>
        <w:rPr>
          <w:lang w:val="et-EE"/>
        </w:rPr>
      </w:pPr>
      <w:r>
        <w:rPr>
          <w:lang w:val="et-EE"/>
        </w:rPr>
        <w:t>Readme for project program</w:t>
      </w:r>
    </w:p>
    <w:p w:rsidR="00471D2E" w:rsidRDefault="00471D2E" w:rsidP="00471D2E">
      <w:pPr>
        <w:rPr>
          <w:lang w:val="et-EE"/>
        </w:rPr>
      </w:pPr>
    </w:p>
    <w:p w:rsidR="00471D2E" w:rsidRPr="00471D2E" w:rsidRDefault="00471D2E" w:rsidP="00471D2E">
      <w:pPr>
        <w:rPr>
          <w:rFonts w:ascii="Times New Roman" w:hAnsi="Times New Roman" w:cs="Times New Roman"/>
          <w:i/>
          <w:sz w:val="32"/>
          <w:lang w:val="et-EE"/>
        </w:rPr>
      </w:pPr>
      <w:r w:rsidRPr="00471D2E">
        <w:rPr>
          <w:rFonts w:ascii="Times New Roman" w:hAnsi="Times New Roman" w:cs="Times New Roman"/>
          <w:i/>
          <w:sz w:val="32"/>
          <w:lang w:val="et-EE"/>
        </w:rPr>
        <w:t>Installation</w:t>
      </w:r>
    </w:p>
    <w:p w:rsidR="00471D2E" w:rsidRDefault="009479B9" w:rsidP="00471D2E">
      <w:pPr>
        <w:rPr>
          <w:rFonts w:ascii="Times New Roman" w:hAnsi="Times New Roman" w:cs="Times New Roman"/>
          <w:sz w:val="24"/>
          <w:lang w:val="en-US"/>
        </w:rPr>
      </w:pPr>
      <w:r>
        <w:rPr>
          <w:rFonts w:ascii="Times New Roman" w:hAnsi="Times New Roman" w:cs="Times New Roman"/>
          <w:sz w:val="24"/>
          <w:lang w:val="en-US"/>
        </w:rPr>
        <w:t>To start using</w:t>
      </w:r>
      <w:r w:rsidR="00471D2E">
        <w:rPr>
          <w:rFonts w:ascii="Times New Roman" w:hAnsi="Times New Roman" w:cs="Times New Roman"/>
          <w:sz w:val="24"/>
          <w:lang w:val="en-US"/>
        </w:rPr>
        <w:t xml:space="preserve"> this program you should downloa</w:t>
      </w:r>
      <w:r w:rsidR="003C709A">
        <w:rPr>
          <w:rFonts w:ascii="Times New Roman" w:hAnsi="Times New Roman" w:cs="Times New Roman"/>
          <w:sz w:val="24"/>
          <w:lang w:val="en-US"/>
        </w:rPr>
        <w:t>d project</w:t>
      </w:r>
      <w:r>
        <w:rPr>
          <w:rFonts w:ascii="Times New Roman" w:hAnsi="Times New Roman" w:cs="Times New Roman"/>
          <w:sz w:val="24"/>
          <w:lang w:val="en-US"/>
        </w:rPr>
        <w:t xml:space="preserve"> from the</w:t>
      </w:r>
      <w:r w:rsidR="00471D2E">
        <w:rPr>
          <w:rFonts w:ascii="Times New Roman" w:hAnsi="Times New Roman" w:cs="Times New Roman"/>
          <w:sz w:val="24"/>
          <w:lang w:val="en-US"/>
        </w:rPr>
        <w:t xml:space="preserve"> link (</w:t>
      </w:r>
      <w:hyperlink r:id="rId5" w:history="1">
        <w:r w:rsidR="00471D2E" w:rsidRPr="00F4348E">
          <w:rPr>
            <w:rStyle w:val="a5"/>
            <w:rFonts w:ascii="Times New Roman" w:hAnsi="Times New Roman" w:cs="Times New Roman"/>
            <w:sz w:val="24"/>
            <w:lang w:val="en-US"/>
          </w:rPr>
          <w:t>www.test.org</w:t>
        </w:r>
      </w:hyperlink>
      <w:r w:rsidR="00471D2E">
        <w:rPr>
          <w:rFonts w:ascii="Times New Roman" w:hAnsi="Times New Roman" w:cs="Times New Roman"/>
          <w:sz w:val="24"/>
          <w:lang w:val="en-US"/>
        </w:rPr>
        <w:t>).</w:t>
      </w:r>
    </w:p>
    <w:p w:rsidR="00471D2E" w:rsidRDefault="00471D2E" w:rsidP="00471D2E">
      <w:pPr>
        <w:rPr>
          <w:rFonts w:ascii="Times New Roman" w:hAnsi="Times New Roman" w:cs="Times New Roman"/>
          <w:sz w:val="24"/>
          <w:lang w:val="en-US"/>
        </w:rPr>
      </w:pPr>
      <w:r w:rsidRPr="00661AC9">
        <w:rPr>
          <w:rFonts w:ascii="Times New Roman" w:hAnsi="Times New Roman" w:cs="Times New Roman"/>
          <w:sz w:val="24"/>
          <w:lang w:val="en-US"/>
        </w:rPr>
        <w:t>To</w:t>
      </w:r>
      <w:r w:rsidR="009479B9">
        <w:rPr>
          <w:rFonts w:ascii="Times New Roman" w:hAnsi="Times New Roman" w:cs="Times New Roman"/>
          <w:sz w:val="24"/>
          <w:lang w:val="en-US"/>
        </w:rPr>
        <w:t xml:space="preserve"> run the</w:t>
      </w:r>
      <w:r w:rsidRPr="00661AC9">
        <w:rPr>
          <w:rFonts w:ascii="Times New Roman" w:hAnsi="Times New Roman" w:cs="Times New Roman"/>
          <w:sz w:val="24"/>
          <w:lang w:val="en-US"/>
        </w:rPr>
        <w:t xml:space="preserve"> </w:t>
      </w:r>
      <w:r w:rsidR="009479B9">
        <w:rPr>
          <w:rFonts w:ascii="Times New Roman" w:hAnsi="Times New Roman" w:cs="Times New Roman"/>
          <w:i/>
          <w:sz w:val="24"/>
          <w:lang w:val="en-US"/>
        </w:rPr>
        <w:t>project</w:t>
      </w:r>
      <w:r>
        <w:rPr>
          <w:rFonts w:ascii="Times New Roman" w:hAnsi="Times New Roman" w:cs="Times New Roman"/>
          <w:i/>
          <w:sz w:val="24"/>
          <w:lang w:val="en-US"/>
        </w:rPr>
        <w:t xml:space="preserve"> program</w:t>
      </w:r>
      <w:r w:rsidRPr="00661AC9">
        <w:rPr>
          <w:rFonts w:ascii="Times New Roman" w:hAnsi="Times New Roman" w:cs="Times New Roman"/>
          <w:sz w:val="24"/>
          <w:lang w:val="en-US"/>
        </w:rPr>
        <w:t xml:space="preserve"> you </w:t>
      </w:r>
      <w:r>
        <w:rPr>
          <w:rFonts w:ascii="Times New Roman" w:hAnsi="Times New Roman" w:cs="Times New Roman"/>
          <w:sz w:val="24"/>
          <w:lang w:val="en-US"/>
        </w:rPr>
        <w:t xml:space="preserve">should open Project222.jar file. File directory is </w:t>
      </w:r>
      <w:r w:rsidRPr="00495B8C">
        <w:rPr>
          <w:rFonts w:ascii="Times New Roman" w:hAnsi="Times New Roman" w:cs="Times New Roman"/>
          <w:sz w:val="24"/>
          <w:lang w:val="en-US"/>
        </w:rPr>
        <w:t>(</w:t>
      </w:r>
      <w:r>
        <w:rPr>
          <w:rFonts w:ascii="Times New Roman" w:hAnsi="Times New Roman" w:cs="Times New Roman"/>
          <w:sz w:val="24"/>
          <w:lang w:val="en-US"/>
        </w:rPr>
        <w:t>Project222</w:t>
      </w:r>
      <w:r w:rsidRPr="00495B8C">
        <w:rPr>
          <w:rFonts w:ascii="Times New Roman" w:hAnsi="Times New Roman" w:cs="Times New Roman"/>
          <w:sz w:val="24"/>
          <w:lang w:val="en-US"/>
        </w:rPr>
        <w:t>\dist)</w:t>
      </w:r>
    </w:p>
    <w:p w:rsidR="00F034FF" w:rsidRPr="00F034FF" w:rsidRDefault="00F034FF" w:rsidP="00471D2E">
      <w:pPr>
        <w:rPr>
          <w:rFonts w:ascii="Times New Roman" w:hAnsi="Times New Roman" w:cs="Times New Roman"/>
          <w:i/>
          <w:sz w:val="32"/>
          <w:lang w:val="et-EE"/>
        </w:rPr>
      </w:pPr>
      <w:r>
        <w:rPr>
          <w:rFonts w:ascii="Times New Roman" w:hAnsi="Times New Roman" w:cs="Times New Roman"/>
          <w:i/>
          <w:sz w:val="32"/>
          <w:lang w:val="et-EE"/>
        </w:rPr>
        <w:t>Run</w:t>
      </w:r>
    </w:p>
    <w:p w:rsidR="003C709A" w:rsidRDefault="009479B9" w:rsidP="00471D2E">
      <w:pPr>
        <w:rPr>
          <w:rFonts w:ascii="Times New Roman" w:hAnsi="Times New Roman" w:cs="Times New Roman"/>
          <w:sz w:val="24"/>
          <w:lang w:val="en-US"/>
        </w:rPr>
      </w:pPr>
      <w:r>
        <w:rPr>
          <w:rFonts w:ascii="Times New Roman" w:hAnsi="Times New Roman" w:cs="Times New Roman"/>
          <w:sz w:val="24"/>
          <w:lang w:val="en-US"/>
        </w:rPr>
        <w:t xml:space="preserve">When you open program you </w:t>
      </w:r>
      <w:r w:rsidR="00A710DE">
        <w:rPr>
          <w:rFonts w:ascii="Times New Roman" w:hAnsi="Times New Roman" w:cs="Times New Roman"/>
          <w:sz w:val="24"/>
          <w:lang w:val="en-US"/>
        </w:rPr>
        <w:t>will see the start menu</w:t>
      </w:r>
      <w:r>
        <w:rPr>
          <w:rFonts w:ascii="Times New Roman" w:hAnsi="Times New Roman" w:cs="Times New Roman"/>
          <w:sz w:val="24"/>
          <w:lang w:val="en-US"/>
        </w:rPr>
        <w:t>.</w:t>
      </w:r>
      <w:r w:rsidR="00A710DE">
        <w:rPr>
          <w:rFonts w:ascii="Times New Roman" w:hAnsi="Times New Roman" w:cs="Times New Roman"/>
          <w:sz w:val="24"/>
          <w:lang w:val="en-US"/>
        </w:rPr>
        <w:t xml:space="preserve"> </w:t>
      </w:r>
      <w:r w:rsidR="003C709A">
        <w:rPr>
          <w:rFonts w:ascii="Times New Roman" w:hAnsi="Times New Roman" w:cs="Times New Roman"/>
          <w:sz w:val="24"/>
          <w:lang w:val="en-US"/>
        </w:rPr>
        <w:t>Before using</w:t>
      </w:r>
      <w:r w:rsidR="00EB15DB">
        <w:rPr>
          <w:rFonts w:ascii="Times New Roman" w:hAnsi="Times New Roman" w:cs="Times New Roman"/>
          <w:sz w:val="24"/>
          <w:lang w:val="en-US"/>
        </w:rPr>
        <w:t xml:space="preserve"> the</w:t>
      </w:r>
      <w:r w:rsidR="003C709A">
        <w:rPr>
          <w:rFonts w:ascii="Times New Roman" w:hAnsi="Times New Roman" w:cs="Times New Roman"/>
          <w:sz w:val="24"/>
          <w:lang w:val="en-US"/>
        </w:rPr>
        <w:t xml:space="preserve"> </w:t>
      </w:r>
      <w:r w:rsidR="00EB15DB">
        <w:rPr>
          <w:rFonts w:ascii="Times New Roman" w:hAnsi="Times New Roman" w:cs="Times New Roman"/>
          <w:sz w:val="24"/>
          <w:lang w:val="en-US"/>
        </w:rPr>
        <w:t xml:space="preserve">program you should </w:t>
      </w:r>
      <w:r w:rsidR="006F438E">
        <w:rPr>
          <w:rFonts w:ascii="Times New Roman" w:hAnsi="Times New Roman" w:cs="Times New Roman"/>
          <w:sz w:val="24"/>
          <w:lang w:val="en-US"/>
        </w:rPr>
        <w:t>register</w:t>
      </w:r>
      <w:r>
        <w:rPr>
          <w:rFonts w:ascii="Times New Roman" w:hAnsi="Times New Roman" w:cs="Times New Roman"/>
          <w:sz w:val="24"/>
          <w:lang w:val="en-US"/>
        </w:rPr>
        <w:t>.</w:t>
      </w:r>
      <w:r w:rsidR="00036A61">
        <w:rPr>
          <w:rFonts w:ascii="Times New Roman" w:hAnsi="Times New Roman" w:cs="Times New Roman"/>
          <w:sz w:val="24"/>
          <w:lang w:val="en-US"/>
        </w:rPr>
        <w:t xml:space="preserve"> To register you should </w:t>
      </w:r>
      <w:r w:rsidR="00EB15DB">
        <w:rPr>
          <w:rFonts w:ascii="Times New Roman" w:hAnsi="Times New Roman" w:cs="Times New Roman"/>
          <w:sz w:val="24"/>
          <w:lang w:val="en-US"/>
        </w:rPr>
        <w:t>click</w:t>
      </w:r>
      <w:r w:rsidR="00036A61">
        <w:rPr>
          <w:rFonts w:ascii="Times New Roman" w:hAnsi="Times New Roman" w:cs="Times New Roman"/>
          <w:sz w:val="24"/>
          <w:lang w:val="en-US"/>
        </w:rPr>
        <w:t xml:space="preserve"> the register button. Login</w:t>
      </w:r>
      <w:r w:rsidR="00EB15DB">
        <w:rPr>
          <w:rFonts w:ascii="Times New Roman" w:hAnsi="Times New Roman" w:cs="Times New Roman"/>
          <w:sz w:val="24"/>
          <w:lang w:val="en-US"/>
        </w:rPr>
        <w:t>s</w:t>
      </w:r>
      <w:r w:rsidR="00036A61">
        <w:rPr>
          <w:rFonts w:ascii="Times New Roman" w:hAnsi="Times New Roman" w:cs="Times New Roman"/>
          <w:sz w:val="24"/>
          <w:lang w:val="en-US"/>
        </w:rPr>
        <w:t xml:space="preserve"> and passwords will be saved in </w:t>
      </w:r>
      <w:r w:rsidR="00EB15DB">
        <w:rPr>
          <w:rFonts w:ascii="Times New Roman" w:hAnsi="Times New Roman" w:cs="Times New Roman"/>
          <w:sz w:val="24"/>
          <w:lang w:val="en-US"/>
        </w:rPr>
        <w:t xml:space="preserve">the </w:t>
      </w:r>
      <w:r w:rsidR="00036A61">
        <w:rPr>
          <w:rFonts w:ascii="Times New Roman" w:hAnsi="Times New Roman" w:cs="Times New Roman"/>
          <w:sz w:val="24"/>
          <w:lang w:val="en-US"/>
        </w:rPr>
        <w:t>root folder.</w:t>
      </w:r>
      <w:r w:rsidR="00A710DE">
        <w:rPr>
          <w:rFonts w:ascii="Times New Roman" w:hAnsi="Times New Roman" w:cs="Times New Roman"/>
          <w:sz w:val="24"/>
          <w:lang w:val="en-US"/>
        </w:rPr>
        <w:t xml:space="preserve"> </w:t>
      </w:r>
    </w:p>
    <w:p w:rsidR="00F034FF" w:rsidRDefault="00AA1131" w:rsidP="00F034FF">
      <w:pPr>
        <w:rPr>
          <w:rFonts w:ascii="Times New Roman" w:hAnsi="Times New Roman" w:cs="Times New Roman"/>
          <w:i/>
          <w:sz w:val="32"/>
          <w:lang w:val="et-EE"/>
        </w:rPr>
      </w:pPr>
      <w:r>
        <w:rPr>
          <w:rFonts w:ascii="Times New Roman" w:hAnsi="Times New Roman" w:cs="Times New Roman"/>
          <w:i/>
          <w:sz w:val="32"/>
          <w:lang w:val="et-EE"/>
        </w:rPr>
        <w:t>Using</w:t>
      </w:r>
    </w:p>
    <w:p w:rsidR="002E45CE" w:rsidRDefault="002E45CE" w:rsidP="002E45CE">
      <w:pPr>
        <w:rPr>
          <w:rFonts w:ascii="Times New Roman" w:hAnsi="Times New Roman" w:cs="Times New Roman"/>
          <w:sz w:val="24"/>
          <w:lang w:val="en-US"/>
        </w:rPr>
      </w:pPr>
      <w:r>
        <w:rPr>
          <w:rFonts w:ascii="Times New Roman" w:hAnsi="Times New Roman" w:cs="Times New Roman"/>
          <w:sz w:val="24"/>
          <w:lang w:val="et-EE"/>
        </w:rPr>
        <w:t xml:space="preserve">After </w:t>
      </w:r>
      <w:r w:rsidR="00EB15DB">
        <w:rPr>
          <w:rFonts w:ascii="Times New Roman" w:hAnsi="Times New Roman" w:cs="Times New Roman"/>
          <w:sz w:val="24"/>
          <w:lang w:val="et-EE"/>
        </w:rPr>
        <w:t>authoriz</w:t>
      </w:r>
      <w:r>
        <w:rPr>
          <w:rFonts w:ascii="Times New Roman" w:hAnsi="Times New Roman" w:cs="Times New Roman"/>
          <w:sz w:val="24"/>
          <w:lang w:val="et-EE"/>
        </w:rPr>
        <w:t>ation</w:t>
      </w:r>
      <w:r w:rsidR="00BC2DEA">
        <w:rPr>
          <w:rFonts w:ascii="Times New Roman" w:hAnsi="Times New Roman" w:cs="Times New Roman"/>
          <w:sz w:val="24"/>
          <w:lang w:val="et-EE"/>
        </w:rPr>
        <w:t xml:space="preserve"> a</w:t>
      </w:r>
      <w:r>
        <w:rPr>
          <w:rFonts w:ascii="Times New Roman" w:hAnsi="Times New Roman" w:cs="Times New Roman"/>
          <w:sz w:val="24"/>
          <w:lang w:val="et-EE"/>
        </w:rPr>
        <w:t xml:space="preserve"> </w:t>
      </w:r>
      <w:r w:rsidR="00BC2DEA">
        <w:rPr>
          <w:rFonts w:ascii="Times New Roman" w:hAnsi="Times New Roman" w:cs="Times New Roman"/>
          <w:sz w:val="24"/>
          <w:lang w:val="et-EE"/>
        </w:rPr>
        <w:t>new window</w:t>
      </w:r>
      <w:r w:rsidR="00BC2DEA">
        <w:rPr>
          <w:rFonts w:ascii="Times New Roman" w:hAnsi="Times New Roman" w:cs="Times New Roman"/>
          <w:sz w:val="24"/>
          <w:lang w:val="et-EE"/>
        </w:rPr>
        <w:t xml:space="preserve"> </w:t>
      </w:r>
      <w:r>
        <w:rPr>
          <w:rFonts w:ascii="Times New Roman" w:hAnsi="Times New Roman" w:cs="Times New Roman"/>
          <w:sz w:val="24"/>
          <w:lang w:val="et-EE"/>
        </w:rPr>
        <w:t>will</w:t>
      </w:r>
      <w:r w:rsidR="00BC2DEA">
        <w:rPr>
          <w:rFonts w:ascii="Times New Roman" w:hAnsi="Times New Roman" w:cs="Times New Roman"/>
          <w:sz w:val="24"/>
          <w:lang w:val="et-EE"/>
        </w:rPr>
        <w:t xml:space="preserve"> </w:t>
      </w:r>
      <w:r>
        <w:rPr>
          <w:rFonts w:ascii="Times New Roman" w:hAnsi="Times New Roman" w:cs="Times New Roman"/>
          <w:sz w:val="24"/>
          <w:lang w:val="et-EE"/>
        </w:rPr>
        <w:t>open. There you can see a list of program</w:t>
      </w:r>
      <w:r w:rsidR="00BC2DEA">
        <w:rPr>
          <w:rFonts w:ascii="Times New Roman" w:hAnsi="Times New Roman" w:cs="Times New Roman"/>
          <w:sz w:val="24"/>
          <w:lang w:val="et-EE"/>
        </w:rPr>
        <w:t>me</w:t>
      </w:r>
      <w:r w:rsidR="00BC2DEA">
        <w:rPr>
          <w:rFonts w:ascii="Times New Roman" w:hAnsi="Times New Roman" w:cs="Times New Roman"/>
          <w:sz w:val="24"/>
          <w:lang w:val="en-US"/>
        </w:rPr>
        <w:t>s</w:t>
      </w:r>
      <w:r w:rsidR="00BC2DEA">
        <w:rPr>
          <w:rFonts w:ascii="Times New Roman" w:hAnsi="Times New Roman" w:cs="Times New Roman"/>
          <w:sz w:val="24"/>
          <w:lang w:val="et-EE"/>
        </w:rPr>
        <w:t>:</w:t>
      </w:r>
    </w:p>
    <w:p w:rsidR="00BC2DEA" w:rsidRPr="000214D9" w:rsidRDefault="00BC2DEA" w:rsidP="000214D9">
      <w:pPr>
        <w:pStyle w:val="a6"/>
        <w:numPr>
          <w:ilvl w:val="0"/>
          <w:numId w:val="6"/>
        </w:numPr>
        <w:rPr>
          <w:rFonts w:ascii="Times New Roman" w:hAnsi="Times New Roman" w:cs="Times New Roman"/>
          <w:sz w:val="24"/>
          <w:lang w:val="en-US"/>
        </w:rPr>
      </w:pPr>
      <w:r w:rsidRPr="000214D9">
        <w:rPr>
          <w:rFonts w:ascii="Times New Roman" w:hAnsi="Times New Roman" w:cs="Times New Roman"/>
          <w:sz w:val="24"/>
          <w:lang w:val="en-US"/>
        </w:rPr>
        <w:t>F</w:t>
      </w:r>
      <w:r w:rsidR="00EB15DB" w:rsidRPr="000214D9">
        <w:rPr>
          <w:rFonts w:ascii="Times New Roman" w:hAnsi="Times New Roman" w:cs="Times New Roman"/>
          <w:sz w:val="24"/>
          <w:lang w:val="en-US"/>
        </w:rPr>
        <w:t>irst is a</w:t>
      </w:r>
      <w:r w:rsidRPr="000214D9">
        <w:rPr>
          <w:rFonts w:ascii="Times New Roman" w:hAnsi="Times New Roman" w:cs="Times New Roman"/>
          <w:sz w:val="24"/>
          <w:lang w:val="en-US"/>
        </w:rPr>
        <w:t>n</w:t>
      </w:r>
      <w:r w:rsidR="00EB15DB" w:rsidRPr="000214D9">
        <w:rPr>
          <w:rFonts w:ascii="Times New Roman" w:hAnsi="Times New Roman" w:cs="Times New Roman"/>
          <w:sz w:val="24"/>
          <w:lang w:val="en-US"/>
        </w:rPr>
        <w:t xml:space="preserve"> </w:t>
      </w:r>
      <w:r w:rsidRPr="000214D9">
        <w:rPr>
          <w:rFonts w:ascii="Times New Roman" w:hAnsi="Times New Roman" w:cs="Times New Roman"/>
          <w:sz w:val="24"/>
          <w:lang w:val="en-US"/>
        </w:rPr>
        <w:t>information about your</w:t>
      </w:r>
      <w:r w:rsidR="002D7C96">
        <w:rPr>
          <w:rFonts w:ascii="Times New Roman" w:hAnsi="Times New Roman" w:cs="Times New Roman"/>
          <w:sz w:val="24"/>
          <w:lang w:val="en-US"/>
        </w:rPr>
        <w:t xml:space="preserve"> pc</w:t>
      </w:r>
    </w:p>
    <w:p w:rsidR="00EB15DB" w:rsidRPr="000214D9" w:rsidRDefault="00BC2DEA" w:rsidP="000214D9">
      <w:pPr>
        <w:pStyle w:val="a6"/>
        <w:numPr>
          <w:ilvl w:val="0"/>
          <w:numId w:val="6"/>
        </w:numPr>
        <w:rPr>
          <w:rFonts w:ascii="Times New Roman" w:hAnsi="Times New Roman" w:cs="Times New Roman"/>
          <w:sz w:val="24"/>
          <w:lang w:val="en-US"/>
        </w:rPr>
      </w:pPr>
      <w:r w:rsidRPr="000214D9">
        <w:rPr>
          <w:rFonts w:ascii="Times New Roman" w:hAnsi="Times New Roman" w:cs="Times New Roman"/>
          <w:sz w:val="24"/>
          <w:lang w:val="en-US"/>
        </w:rPr>
        <w:t>Second is a game called “Bulls and Cows</w:t>
      </w:r>
      <w:r w:rsidR="000214D9" w:rsidRPr="000214D9">
        <w:rPr>
          <w:rFonts w:ascii="Times New Roman" w:hAnsi="Times New Roman" w:cs="Times New Roman"/>
          <w:sz w:val="24"/>
          <w:lang w:val="en-US"/>
        </w:rPr>
        <w:t>”</w:t>
      </w:r>
    </w:p>
    <w:p w:rsidR="000214D9" w:rsidRPr="000214D9" w:rsidRDefault="000214D9" w:rsidP="000214D9">
      <w:pPr>
        <w:shd w:val="clear" w:color="auto" w:fill="FFFFFF"/>
        <w:spacing w:before="120" w:after="120" w:line="240" w:lineRule="auto"/>
        <w:rPr>
          <w:rFonts w:ascii="Times New Roman" w:eastAsia="Times New Roman" w:hAnsi="Times New Roman" w:cs="Times New Roman"/>
          <w:color w:val="222222"/>
          <w:sz w:val="24"/>
          <w:szCs w:val="24"/>
          <w:lang w:eastAsia="ru-RU"/>
        </w:rPr>
      </w:pPr>
      <w:r w:rsidRPr="000214D9">
        <w:rPr>
          <w:rFonts w:ascii="Times New Roman" w:eastAsia="Times New Roman" w:hAnsi="Times New Roman" w:cs="Times New Roman"/>
          <w:color w:val="222222"/>
          <w:sz w:val="24"/>
          <w:szCs w:val="24"/>
          <w:lang w:val="en-US" w:eastAsia="ru-RU"/>
        </w:rPr>
        <w:t xml:space="preserve">The player is given a 4-digit secret number. The digits are all different. Then the player tries to guess the number. If the matching digits are in their right positions, they are "bulls", if in different positions, they are "cows". </w:t>
      </w:r>
      <w:r w:rsidRPr="000214D9">
        <w:rPr>
          <w:rFonts w:ascii="Times New Roman" w:eastAsia="Times New Roman" w:hAnsi="Times New Roman" w:cs="Times New Roman"/>
          <w:color w:val="222222"/>
          <w:sz w:val="24"/>
          <w:szCs w:val="24"/>
          <w:lang w:eastAsia="ru-RU"/>
        </w:rPr>
        <w:t>Example:</w:t>
      </w:r>
    </w:p>
    <w:p w:rsidR="000214D9" w:rsidRPr="000214D9" w:rsidRDefault="000214D9" w:rsidP="000214D9">
      <w:pPr>
        <w:pStyle w:val="a6"/>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lang w:eastAsia="ru-RU"/>
        </w:rPr>
      </w:pPr>
      <w:r w:rsidRPr="000214D9">
        <w:rPr>
          <w:rFonts w:ascii="Times New Roman" w:eastAsia="Times New Roman" w:hAnsi="Times New Roman" w:cs="Times New Roman"/>
          <w:color w:val="222222"/>
          <w:sz w:val="24"/>
          <w:szCs w:val="24"/>
          <w:lang w:eastAsia="ru-RU"/>
        </w:rPr>
        <w:t>Secret number: 4271</w:t>
      </w:r>
    </w:p>
    <w:p w:rsidR="000214D9" w:rsidRPr="000214D9" w:rsidRDefault="000214D9" w:rsidP="000214D9">
      <w:pPr>
        <w:pStyle w:val="a6"/>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lang w:eastAsia="ru-RU"/>
        </w:rPr>
      </w:pPr>
      <w:r w:rsidRPr="000214D9">
        <w:rPr>
          <w:rFonts w:ascii="Times New Roman" w:eastAsia="Times New Roman" w:hAnsi="Times New Roman" w:cs="Times New Roman"/>
          <w:color w:val="222222"/>
          <w:sz w:val="24"/>
          <w:szCs w:val="24"/>
          <w:lang w:val="en-US" w:eastAsia="ru-RU"/>
        </w:rPr>
        <w:t>Player’s</w:t>
      </w:r>
      <w:r w:rsidRPr="000214D9">
        <w:rPr>
          <w:rFonts w:ascii="Times New Roman" w:eastAsia="Times New Roman" w:hAnsi="Times New Roman" w:cs="Times New Roman"/>
          <w:color w:val="222222"/>
          <w:sz w:val="24"/>
          <w:szCs w:val="24"/>
          <w:lang w:eastAsia="ru-RU"/>
        </w:rPr>
        <w:t xml:space="preserve"> try: 1234</w:t>
      </w:r>
    </w:p>
    <w:p w:rsidR="000214D9" w:rsidRPr="000214D9" w:rsidRDefault="000214D9" w:rsidP="000214D9">
      <w:pPr>
        <w:pStyle w:val="a6"/>
        <w:numPr>
          <w:ilvl w:val="0"/>
          <w:numId w:val="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ru-RU"/>
        </w:rPr>
      </w:pPr>
      <w:r w:rsidRPr="000214D9">
        <w:rPr>
          <w:rFonts w:ascii="Times New Roman" w:eastAsia="Times New Roman" w:hAnsi="Times New Roman" w:cs="Times New Roman"/>
          <w:color w:val="222222"/>
          <w:sz w:val="24"/>
          <w:szCs w:val="24"/>
          <w:lang w:val="en-US" w:eastAsia="ru-RU"/>
        </w:rPr>
        <w:t>Answer: 1 bull and 2 cows. (The bull is "2", the cows are "4" and "1".)</w:t>
      </w:r>
    </w:p>
    <w:p w:rsidR="000214D9" w:rsidRPr="000214D9" w:rsidRDefault="000214D9" w:rsidP="000214D9">
      <w:pPr>
        <w:rPr>
          <w:rFonts w:ascii="Times New Roman" w:hAnsi="Times New Roman" w:cs="Times New Roman"/>
          <w:sz w:val="24"/>
          <w:lang w:val="et-EE"/>
        </w:rPr>
      </w:pPr>
    </w:p>
    <w:p w:rsidR="00F034FF" w:rsidRPr="000214D9" w:rsidRDefault="000214D9" w:rsidP="000214D9">
      <w:pPr>
        <w:pStyle w:val="a6"/>
        <w:numPr>
          <w:ilvl w:val="0"/>
          <w:numId w:val="7"/>
        </w:numPr>
        <w:rPr>
          <w:rFonts w:ascii="Times New Roman" w:hAnsi="Times New Roman" w:cs="Times New Roman"/>
          <w:sz w:val="24"/>
          <w:lang w:val="en-US"/>
        </w:rPr>
      </w:pPr>
      <w:r w:rsidRPr="000214D9">
        <w:rPr>
          <w:rFonts w:ascii="Times New Roman" w:hAnsi="Times New Roman" w:cs="Times New Roman"/>
          <w:sz w:val="24"/>
          <w:lang w:val="en-US"/>
        </w:rPr>
        <w:t xml:space="preserve">Third is a </w:t>
      </w:r>
      <w:r>
        <w:rPr>
          <w:rFonts w:ascii="Times New Roman" w:hAnsi="Times New Roman" w:cs="Times New Roman"/>
          <w:sz w:val="24"/>
          <w:lang w:val="en-US"/>
        </w:rPr>
        <w:t>“KeyReader”</w:t>
      </w:r>
    </w:p>
    <w:p w:rsidR="000214D9" w:rsidRDefault="000214D9" w:rsidP="000214D9">
      <w:pPr>
        <w:rPr>
          <w:rFonts w:ascii="Times New Roman" w:hAnsi="Times New Roman" w:cs="Times New Roman"/>
          <w:sz w:val="24"/>
          <w:lang w:val="en-US"/>
        </w:rPr>
      </w:pPr>
      <w:r w:rsidRPr="000214D9">
        <w:rPr>
          <w:rFonts w:ascii="Times New Roman" w:hAnsi="Times New Roman" w:cs="Times New Roman"/>
          <w:sz w:val="24"/>
          <w:lang w:val="en-US"/>
        </w:rPr>
        <w:t>When you open this program you will see one button (“</w:t>
      </w:r>
      <w:r w:rsidRPr="000214D9">
        <w:rPr>
          <w:rFonts w:ascii="Times New Roman" w:hAnsi="Times New Roman" w:cs="Times New Roman"/>
          <w:sz w:val="24"/>
          <w:lang w:val="et-EE"/>
        </w:rPr>
        <w:t>Run</w:t>
      </w:r>
      <w:r w:rsidRPr="000214D9">
        <w:rPr>
          <w:rFonts w:ascii="Times New Roman" w:hAnsi="Times New Roman" w:cs="Times New Roman"/>
          <w:sz w:val="24"/>
          <w:lang w:val="en-US"/>
        </w:rPr>
        <w:t xml:space="preserve">”). If you </w:t>
      </w:r>
      <w:r>
        <w:rPr>
          <w:rFonts w:ascii="Times New Roman" w:hAnsi="Times New Roman" w:cs="Times New Roman"/>
          <w:sz w:val="24"/>
          <w:lang w:val="en-US"/>
        </w:rPr>
        <w:t>click</w:t>
      </w:r>
      <w:r w:rsidRPr="000214D9">
        <w:rPr>
          <w:rFonts w:ascii="Times New Roman" w:hAnsi="Times New Roman" w:cs="Times New Roman"/>
          <w:sz w:val="24"/>
          <w:lang w:val="en-US"/>
        </w:rPr>
        <w:t xml:space="preserve"> this button, the program </w:t>
      </w:r>
      <w:r w:rsidRPr="000214D9">
        <w:rPr>
          <w:rFonts w:ascii="Times New Roman" w:hAnsi="Times New Roman" w:cs="Times New Roman"/>
          <w:sz w:val="24"/>
          <w:lang w:val="et-EE"/>
        </w:rPr>
        <w:t>will start. It will be reading all the key symbols if the</w:t>
      </w:r>
      <w:r w:rsidRPr="000214D9">
        <w:rPr>
          <w:rFonts w:ascii="Times New Roman" w:hAnsi="Times New Roman" w:cs="Times New Roman"/>
          <w:sz w:val="24"/>
          <w:lang w:val="en-US"/>
        </w:rPr>
        <w:t xml:space="preserve"> amount of key symbols does not exceed 100 or</w:t>
      </w:r>
      <w:r w:rsidRPr="000214D9">
        <w:rPr>
          <w:rFonts w:ascii="Times New Roman" w:hAnsi="Times New Roman" w:cs="Times New Roman"/>
          <w:sz w:val="24"/>
          <w:lang w:val="et-EE"/>
        </w:rPr>
        <w:t xml:space="preserve"> until you press</w:t>
      </w:r>
      <w:r w:rsidRPr="000214D9">
        <w:rPr>
          <w:rFonts w:ascii="Times New Roman" w:hAnsi="Times New Roman" w:cs="Times New Roman"/>
          <w:sz w:val="24"/>
          <w:lang w:val="en-US"/>
        </w:rPr>
        <w:t xml:space="preserve"> F12. After the program is closed, you can check the root folder to see the </w:t>
      </w:r>
      <w:r w:rsidRPr="000214D9">
        <w:rPr>
          <w:rFonts w:ascii="Times New Roman" w:hAnsi="Times New Roman" w:cs="Times New Roman"/>
          <w:sz w:val="24"/>
          <w:lang w:val="et-EE"/>
        </w:rPr>
        <w:t xml:space="preserve">readed symbols. </w:t>
      </w:r>
      <w:r w:rsidRPr="000214D9">
        <w:rPr>
          <w:rFonts w:ascii="Times New Roman" w:hAnsi="Times New Roman" w:cs="Times New Roman"/>
          <w:sz w:val="24"/>
          <w:lang w:val="en-US"/>
        </w:rPr>
        <w:t xml:space="preserve">Log </w:t>
      </w:r>
      <w:r w:rsidRPr="000214D9">
        <w:rPr>
          <w:rFonts w:ascii="Times New Roman" w:hAnsi="Times New Roman" w:cs="Times New Roman"/>
          <w:sz w:val="24"/>
          <w:lang w:val="et-EE"/>
        </w:rPr>
        <w:t xml:space="preserve">file’s name is </w:t>
      </w:r>
      <w:r w:rsidRPr="000214D9">
        <w:rPr>
          <w:rFonts w:ascii="Times New Roman" w:hAnsi="Times New Roman" w:cs="Times New Roman"/>
          <w:sz w:val="24"/>
          <w:lang w:val="en-US"/>
        </w:rPr>
        <w:t>“save”.</w:t>
      </w:r>
    </w:p>
    <w:p w:rsidR="000214D9" w:rsidRDefault="000214D9" w:rsidP="000214D9">
      <w:pPr>
        <w:pStyle w:val="a6"/>
        <w:numPr>
          <w:ilvl w:val="0"/>
          <w:numId w:val="7"/>
        </w:numPr>
        <w:rPr>
          <w:rFonts w:ascii="Times New Roman" w:hAnsi="Times New Roman" w:cs="Times New Roman"/>
          <w:sz w:val="24"/>
          <w:lang w:val="en-US"/>
        </w:rPr>
      </w:pPr>
      <w:r w:rsidRPr="000214D9">
        <w:rPr>
          <w:rFonts w:ascii="Times New Roman" w:hAnsi="Times New Roman" w:cs="Times New Roman"/>
          <w:sz w:val="24"/>
          <w:lang w:val="en-US"/>
        </w:rPr>
        <w:t>Fourth</w:t>
      </w:r>
      <w:r>
        <w:rPr>
          <w:rFonts w:ascii="Times New Roman" w:hAnsi="Times New Roman" w:cs="Times New Roman"/>
          <w:sz w:val="24"/>
          <w:lang w:val="en-US"/>
        </w:rPr>
        <w:t xml:space="preserve"> is a “String’s reversing”</w:t>
      </w:r>
    </w:p>
    <w:p w:rsidR="002D7C96" w:rsidRDefault="002D7C96" w:rsidP="002D7C96">
      <w:pPr>
        <w:rPr>
          <w:rFonts w:ascii="Times New Roman" w:hAnsi="Times New Roman" w:cs="Times New Roman"/>
          <w:sz w:val="24"/>
          <w:lang w:val="en-US"/>
        </w:rPr>
      </w:pPr>
      <w:r>
        <w:rPr>
          <w:rFonts w:ascii="Times New Roman" w:hAnsi="Times New Roman" w:cs="Times New Roman"/>
          <w:sz w:val="24"/>
          <w:lang w:val="en-US"/>
        </w:rPr>
        <w:t>User enters the string and the computer reverses it.</w:t>
      </w:r>
    </w:p>
    <w:p w:rsidR="002D7C96" w:rsidRPr="002D7C96" w:rsidRDefault="002D7C96" w:rsidP="002D7C96">
      <w:pPr>
        <w:rPr>
          <w:rFonts w:ascii="Times New Roman" w:hAnsi="Times New Roman" w:cs="Times New Roman"/>
          <w:sz w:val="24"/>
          <w:lang w:val="en-US"/>
        </w:rPr>
      </w:pPr>
      <w:bookmarkStart w:id="0" w:name="_GoBack"/>
      <w:bookmarkEnd w:id="0"/>
    </w:p>
    <w:p w:rsidR="000214D9" w:rsidRPr="000214D9" w:rsidRDefault="000214D9" w:rsidP="000214D9">
      <w:pPr>
        <w:rPr>
          <w:rFonts w:ascii="Times New Roman" w:hAnsi="Times New Roman" w:cs="Times New Roman"/>
          <w:sz w:val="24"/>
          <w:lang w:val="en-US"/>
        </w:rPr>
      </w:pPr>
    </w:p>
    <w:p w:rsidR="00471D2E" w:rsidRPr="00495B8C" w:rsidRDefault="00471D2E" w:rsidP="00471D2E">
      <w:pPr>
        <w:rPr>
          <w:rFonts w:ascii="Times New Roman" w:hAnsi="Times New Roman" w:cs="Times New Roman"/>
          <w:sz w:val="24"/>
          <w:lang w:val="en-US"/>
        </w:rPr>
      </w:pPr>
    </w:p>
    <w:p w:rsidR="00471D2E" w:rsidRPr="00471D2E" w:rsidRDefault="00471D2E" w:rsidP="00471D2E">
      <w:pPr>
        <w:rPr>
          <w:rFonts w:ascii="Times New Roman" w:hAnsi="Times New Roman" w:cs="Times New Roman"/>
          <w:sz w:val="24"/>
          <w:lang w:val="en-US"/>
        </w:rPr>
      </w:pPr>
    </w:p>
    <w:sectPr w:rsidR="00471D2E" w:rsidRPr="00471D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6EC4"/>
    <w:multiLevelType w:val="hybridMultilevel"/>
    <w:tmpl w:val="5C9E6F40"/>
    <w:lvl w:ilvl="0" w:tplc="0419000B">
      <w:start w:val="1"/>
      <w:numFmt w:val="bullet"/>
      <w:lvlText w:val=""/>
      <w:lvlJc w:val="left"/>
      <w:pPr>
        <w:ind w:left="1104" w:hanging="360"/>
      </w:pPr>
      <w:rPr>
        <w:rFonts w:ascii="Wingdings" w:hAnsi="Wingdings"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 w15:restartNumberingAfterBreak="0">
    <w:nsid w:val="17BE76CE"/>
    <w:multiLevelType w:val="hybridMultilevel"/>
    <w:tmpl w:val="22BE1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153255"/>
    <w:multiLevelType w:val="hybridMultilevel"/>
    <w:tmpl w:val="517A3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EF619B"/>
    <w:multiLevelType w:val="hybridMultilevel"/>
    <w:tmpl w:val="6902ED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7D7F42"/>
    <w:multiLevelType w:val="hybridMultilevel"/>
    <w:tmpl w:val="AF7231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C4329B"/>
    <w:multiLevelType w:val="multilevel"/>
    <w:tmpl w:val="43F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8101A1"/>
    <w:multiLevelType w:val="hybridMultilevel"/>
    <w:tmpl w:val="C040F5BA"/>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00"/>
    <w:rsid w:val="000214D9"/>
    <w:rsid w:val="00036A61"/>
    <w:rsid w:val="00156B00"/>
    <w:rsid w:val="002D7C96"/>
    <w:rsid w:val="002E45CE"/>
    <w:rsid w:val="003C709A"/>
    <w:rsid w:val="00471D2E"/>
    <w:rsid w:val="006E6F06"/>
    <w:rsid w:val="006F438E"/>
    <w:rsid w:val="00730615"/>
    <w:rsid w:val="009479B9"/>
    <w:rsid w:val="00A12015"/>
    <w:rsid w:val="00A710DE"/>
    <w:rsid w:val="00AA1131"/>
    <w:rsid w:val="00BC2DEA"/>
    <w:rsid w:val="00EB15DB"/>
    <w:rsid w:val="00F03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CA7D"/>
  <w15:chartTrackingRefBased/>
  <w15:docId w15:val="{259980A9-D08B-4A63-9890-D74E9AEA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1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1D2E"/>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471D2E"/>
    <w:rPr>
      <w:color w:val="0563C1" w:themeColor="hyperlink"/>
      <w:u w:val="single"/>
    </w:rPr>
  </w:style>
  <w:style w:type="paragraph" w:styleId="a6">
    <w:name w:val="List Paragraph"/>
    <w:basedOn w:val="a"/>
    <w:uiPriority w:val="34"/>
    <w:qFormat/>
    <w:rsid w:val="00BC2DEA"/>
    <w:pPr>
      <w:ind w:left="720"/>
      <w:contextualSpacing/>
    </w:pPr>
  </w:style>
  <w:style w:type="paragraph" w:styleId="a7">
    <w:name w:val="Normal (Web)"/>
    <w:basedOn w:val="a"/>
    <w:uiPriority w:val="99"/>
    <w:semiHidden/>
    <w:unhideWhenUsed/>
    <w:rsid w:val="000214D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297085">
      <w:bodyDiv w:val="1"/>
      <w:marLeft w:val="0"/>
      <w:marRight w:val="0"/>
      <w:marTop w:val="0"/>
      <w:marBottom w:val="0"/>
      <w:divBdr>
        <w:top w:val="none" w:sz="0" w:space="0" w:color="auto"/>
        <w:left w:val="none" w:sz="0" w:space="0" w:color="auto"/>
        <w:bottom w:val="none" w:sz="0" w:space="0" w:color="auto"/>
        <w:right w:val="none" w:sz="0" w:space="0" w:color="auto"/>
      </w:divBdr>
    </w:div>
    <w:div w:id="13676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st.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215</Words>
  <Characters>1226</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7</cp:revision>
  <dcterms:created xsi:type="dcterms:W3CDTF">2018-11-29T19:15:00Z</dcterms:created>
  <dcterms:modified xsi:type="dcterms:W3CDTF">2018-12-03T19:22:00Z</dcterms:modified>
</cp:coreProperties>
</file>