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82689E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82689E"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82689E"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82689E">
      <w:pPr>
        <w:pStyle w:val="ListParagraph"/>
        <w:ind w:left="360" w:firstLine="360"/>
        <w:jc w:val="both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82689E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82689E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82689E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82689E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55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9F2A55" w:rsidRPr="009F2A55" w:rsidRDefault="009F2A55" w:rsidP="009F2A55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Написать программу для сортировки строк в текстовом файле с использованием механизма файлов, отображаемых на память (</w:t>
      </w:r>
      <w:r>
        <w:t>memory</w:t>
      </w:r>
      <w:r w:rsidRPr="009F2A55">
        <w:rPr>
          <w:lang w:val="ru-RU"/>
        </w:rPr>
        <w:t xml:space="preserve"> </w:t>
      </w:r>
      <w:r>
        <w:t>mapped</w:t>
      </w:r>
      <w:r w:rsidRPr="009F2A55">
        <w:rPr>
          <w:lang w:val="ru-RU"/>
        </w:rPr>
        <w:t xml:space="preserve"> </w:t>
      </w:r>
      <w:r>
        <w:t>files</w:t>
      </w:r>
      <w:r>
        <w:rPr>
          <w:lang w:val="ru-RU"/>
        </w:rPr>
        <w:t>)</w:t>
      </w:r>
      <w:r>
        <w:rPr>
          <w:lang w:val="ru-RU"/>
        </w:rPr>
        <w:t>.</w:t>
      </w:r>
      <w:r w:rsidR="000C252A">
        <w:rPr>
          <w:lang w:val="ru-RU"/>
        </w:rPr>
        <w:t xml:space="preserve"> Строки в файле оканчиваются по правилам операционной системы (</w:t>
      </w:r>
      <w:r w:rsidR="000C252A" w:rsidRPr="000C252A">
        <w:rPr>
          <w:lang w:val="ru-RU"/>
        </w:rPr>
        <w:t>\</w:t>
      </w:r>
      <w:r w:rsidR="000C252A">
        <w:t>n</w:t>
      </w:r>
      <w:r w:rsidR="000C252A" w:rsidRPr="000C252A">
        <w:rPr>
          <w:lang w:val="ru-RU"/>
        </w:rPr>
        <w:t xml:space="preserve"> </w:t>
      </w:r>
      <w:r w:rsidR="000C252A">
        <w:rPr>
          <w:lang w:val="ru-RU"/>
        </w:rPr>
        <w:t xml:space="preserve">или </w:t>
      </w:r>
      <w:r w:rsidR="000C252A" w:rsidRPr="000C252A">
        <w:rPr>
          <w:lang w:val="ru-RU"/>
        </w:rPr>
        <w:t>\</w:t>
      </w:r>
      <w:r w:rsidR="000C252A">
        <w:t>r</w:t>
      </w:r>
      <w:r w:rsidR="000C252A" w:rsidRPr="000C252A">
        <w:rPr>
          <w:lang w:val="ru-RU"/>
        </w:rPr>
        <w:t>\</w:t>
      </w:r>
      <w:r w:rsidR="000C252A">
        <w:t>n</w:t>
      </w:r>
      <w:r w:rsidR="000C252A">
        <w:rPr>
          <w:lang w:val="ru-RU"/>
        </w:rPr>
        <w:t>)</w:t>
      </w:r>
      <w:r w:rsidR="000C252A" w:rsidRPr="000C252A">
        <w:rPr>
          <w:lang w:val="ru-RU"/>
        </w:rPr>
        <w:t>.</w:t>
      </w:r>
      <w:r w:rsidR="0086111D" w:rsidRPr="0086111D">
        <w:rPr>
          <w:lang w:val="ru-RU"/>
        </w:rPr>
        <w:t xml:space="preserve"> </w:t>
      </w:r>
      <w:proofErr w:type="gramStart"/>
      <w:r w:rsidR="0086111D">
        <w:rPr>
          <w:lang w:val="ru-RU"/>
        </w:rPr>
        <w:t>В</w:t>
      </w:r>
      <w:proofErr w:type="gramEnd"/>
      <w:r w:rsidR="0086111D">
        <w:rPr>
          <w:lang w:val="ru-RU"/>
        </w:rPr>
        <w:t xml:space="preserve"> качестве компаратора можно использовать любой адекватный поставленной задаче.</w:t>
      </w:r>
      <w:r>
        <w:rPr>
          <w:lang w:val="ru-RU"/>
        </w:rPr>
        <w:t xml:space="preserve"> Для примера достаточно больших текстовых файлов можно брать файлы с геномами из </w:t>
      </w:r>
      <w:hyperlink r:id="rId6" w:history="1">
        <w:r w:rsidRPr="00065F5F">
          <w:rPr>
            <w:rStyle w:val="Hyperlink"/>
            <w:lang w:val="ru-RU"/>
          </w:rPr>
          <w:t>https://www.ncbi.nlm.nih.gov/genome</w:t>
        </w:r>
      </w:hyperlink>
      <w:r w:rsidRPr="009F2A55">
        <w:rPr>
          <w:lang w:val="ru-RU"/>
        </w:rPr>
        <w:t xml:space="preserve">. 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lastRenderedPageBreak/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82689E">
      <w:pPr>
        <w:spacing w:after="0"/>
        <w:ind w:firstLine="448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 w:rsidRPr="0082689E">
        <w:rPr>
          <w:lang w:val="ru-RU"/>
        </w:rP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82689E" w:rsidRDefault="00901F10" w:rsidP="0082689E">
      <w:pPr>
        <w:spacing w:after="0"/>
        <w:ind w:firstLine="448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 w:rsidRPr="0082689E">
        <w:rPr>
          <w:lang w:val="ru-RU"/>
        </w:rPr>
        <w:t>MyInstagram</w:t>
      </w:r>
      <w:proofErr w:type="spellEnd"/>
      <w:r w:rsidRPr="00901F10">
        <w:rPr>
          <w:lang w:val="ru-RU"/>
        </w:rPr>
        <w:t xml:space="preserve"> </w:t>
      </w:r>
      <w:r w:rsidRPr="0082689E">
        <w:rPr>
          <w:lang w:val="ru-RU"/>
        </w:rPr>
        <w:t>C</w:t>
      </w:r>
      <w:r w:rsidRPr="00901F10">
        <w:rPr>
          <w:lang w:val="ru-RU"/>
        </w:rPr>
        <w:t>:\</w:t>
      </w:r>
      <w:r w:rsidRPr="0082689E">
        <w:rPr>
          <w:lang w:val="ru-RU"/>
        </w:rPr>
        <w:t>Temp</w:t>
      </w:r>
      <w:r w:rsidRPr="00901F10">
        <w:rPr>
          <w:lang w:val="ru-RU"/>
        </w:rPr>
        <w:t>\1.</w:t>
      </w:r>
      <w:r w:rsidRPr="0082689E">
        <w:rPr>
          <w:lang w:val="ru-RU"/>
        </w:rPr>
        <w:t>bmp</w:t>
      </w:r>
      <w:r w:rsidRPr="00901F10">
        <w:rPr>
          <w:lang w:val="ru-RU"/>
        </w:rPr>
        <w:t xml:space="preserve"> </w:t>
      </w:r>
      <w:proofErr w:type="spellStart"/>
      <w:r w:rsidRPr="0082689E">
        <w:rPr>
          <w:lang w:val="ru-RU"/>
        </w:rPr>
        <w:t>SobelX</w:t>
      </w:r>
      <w:proofErr w:type="spellEnd"/>
      <w:r w:rsidRPr="00901F10">
        <w:rPr>
          <w:lang w:val="ru-RU"/>
        </w:rPr>
        <w:t xml:space="preserve"> </w:t>
      </w:r>
      <w:r w:rsidRPr="0082689E">
        <w:rPr>
          <w:lang w:val="ru-RU"/>
        </w:rPr>
        <w:t>C</w:t>
      </w:r>
      <w:r w:rsidRPr="00901F10">
        <w:rPr>
          <w:lang w:val="ru-RU"/>
        </w:rPr>
        <w:t>:\</w:t>
      </w:r>
      <w:r w:rsidRPr="0082689E">
        <w:rPr>
          <w:lang w:val="ru-RU"/>
        </w:rPr>
        <w:t>Temp</w:t>
      </w:r>
      <w:r w:rsidRPr="00901F10">
        <w:rPr>
          <w:lang w:val="ru-RU"/>
        </w:rPr>
        <w:t>\2.</w:t>
      </w:r>
      <w:r w:rsidRPr="0082689E">
        <w:rPr>
          <w:lang w:val="ru-RU"/>
        </w:rPr>
        <w:t>bmp</w:t>
      </w:r>
    </w:p>
    <w:p w:rsidR="0003074D" w:rsidRPr="008F6CCA" w:rsidRDefault="0003074D" w:rsidP="0003074D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rFonts w:eastAsiaTheme="minorEastAsia"/>
          <w:lang w:val="ru-RU"/>
        </w:rPr>
        <w:t>Реализовать набор из следующих функций и показать их работоспособность:</w:t>
      </w:r>
    </w:p>
    <w:p w:rsidR="0003074D" w:rsidRDefault="0003074D" w:rsidP="0003074D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– </w:t>
      </w:r>
      <w:r w:rsidRPr="008F6CCA">
        <w:rPr>
          <w:lang w:val="ru-RU"/>
        </w:rPr>
        <w:t>анало</w:t>
      </w:r>
      <w:r>
        <w:rPr>
          <w:lang w:val="ru-RU"/>
        </w:rPr>
        <w:t>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malloc</w:t>
      </w:r>
      <w:proofErr w:type="spellEnd"/>
    </w:p>
    <w:p w:rsidR="0003074D" w:rsidRDefault="0003074D" w:rsidP="0003074D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myFree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r>
        <w:t>free</w:t>
      </w:r>
    </w:p>
    <w:p w:rsidR="0003074D" w:rsidRDefault="0003074D" w:rsidP="0003074D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myRealloc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realloc</w:t>
      </w:r>
      <w:proofErr w:type="spellEnd"/>
    </w:p>
    <w:p w:rsidR="0003074D" w:rsidRPr="008F6CCA" w:rsidRDefault="0003074D" w:rsidP="0003074D">
      <w:pPr>
        <w:pStyle w:val="ListParagraph"/>
        <w:numPr>
          <w:ilvl w:val="0"/>
          <w:numId w:val="6"/>
        </w:numPr>
        <w:rPr>
          <w:lang w:val="ru-RU"/>
        </w:rPr>
      </w:pPr>
      <w:r>
        <w:t>void</w:t>
      </w:r>
      <w:r w:rsidRPr="008F6CCA">
        <w:rPr>
          <w:lang w:val="ru-RU"/>
        </w:rPr>
        <w:t xml:space="preserve">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– </w:t>
      </w:r>
      <w:r>
        <w:rPr>
          <w:lang w:val="ru-RU"/>
        </w:rPr>
        <w:t>вспомогательная функция, инициализирующая необходимые структуры данных</w:t>
      </w:r>
    </w:p>
    <w:p w:rsidR="0003074D" w:rsidRPr="00215F6C" w:rsidRDefault="0003074D" w:rsidP="0003074D">
      <w:pPr>
        <w:pStyle w:val="ListParagraph"/>
        <w:ind w:left="0" w:firstLine="360"/>
        <w:rPr>
          <w:lang w:val="ru-RU"/>
        </w:rPr>
      </w:pPr>
      <w:r>
        <w:rPr>
          <w:lang w:val="ru-RU"/>
        </w:rPr>
        <w:t xml:space="preserve">В функции </w:t>
      </w:r>
      <w:proofErr w:type="spellStart"/>
      <w:proofErr w:type="gramStart"/>
      <w:r>
        <w:t>init</w:t>
      </w:r>
      <w:proofErr w:type="spellEnd"/>
      <w:r w:rsidRPr="008F6CCA">
        <w:rPr>
          <w:lang w:val="ru-RU"/>
        </w:rPr>
        <w:t>(</w:t>
      </w:r>
      <w:proofErr w:type="gramEnd"/>
      <w:r w:rsidRPr="008F6CCA">
        <w:rPr>
          <w:lang w:val="ru-RU"/>
        </w:rPr>
        <w:t xml:space="preserve">) </w:t>
      </w:r>
      <w:r>
        <w:rPr>
          <w:lang w:val="ru-RU"/>
        </w:rPr>
        <w:t xml:space="preserve">происходит выделение большой области динамической памяти штатными средствами. Выделение памяти в реализуемых функциях должно происходить в этой области. За пределами функции </w:t>
      </w:r>
      <w:proofErr w:type="spellStart"/>
      <w:proofErr w:type="gramStart"/>
      <w:r>
        <w:t>init</w:t>
      </w:r>
      <w:proofErr w:type="spellEnd"/>
      <w:r w:rsidRPr="00DE031A">
        <w:rPr>
          <w:lang w:val="ru-RU"/>
        </w:rPr>
        <w:t>(</w:t>
      </w:r>
      <w:proofErr w:type="gramEnd"/>
      <w:r w:rsidRPr="00DE031A">
        <w:rPr>
          <w:lang w:val="ru-RU"/>
        </w:rPr>
        <w:t xml:space="preserve">) </w:t>
      </w:r>
      <w:r>
        <w:rPr>
          <w:lang w:val="ru-RU"/>
        </w:rPr>
        <w:t xml:space="preserve">нельзя использовать функции </w:t>
      </w:r>
      <w:proofErr w:type="spellStart"/>
      <w:r>
        <w:t>malloc</w:t>
      </w:r>
      <w:proofErr w:type="spellEnd"/>
      <w:r w:rsidRPr="00DE031A">
        <w:rPr>
          <w:lang w:val="ru-RU"/>
        </w:rPr>
        <w:t xml:space="preserve">, </w:t>
      </w:r>
      <w:proofErr w:type="spellStart"/>
      <w:r>
        <w:t>realloc</w:t>
      </w:r>
      <w:proofErr w:type="spellEnd"/>
      <w:r w:rsidRPr="00DE031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free</w:t>
      </w:r>
      <w:r w:rsidRPr="00DE031A">
        <w:rPr>
          <w:lang w:val="ru-RU"/>
        </w:rPr>
        <w:t>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891110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  <w:bookmarkStart w:id="0" w:name="_GoBack"/>
      <w:bookmarkEnd w:id="0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lastRenderedPageBreak/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</w:t>
      </w:r>
      <w:proofErr w:type="spellStart"/>
      <w:r>
        <w:rPr>
          <w:lang w:val="ru-RU"/>
        </w:rPr>
        <w:t>тромино</w:t>
      </w:r>
      <w:proofErr w:type="spellEnd"/>
      <w:r>
        <w:rPr>
          <w:lang w:val="ru-RU"/>
        </w:rPr>
        <w:t xml:space="preserve">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</w:t>
      </w:r>
      <w:r>
        <w:rPr>
          <w:noProof/>
          <w:lang w:val="ru-RU"/>
        </w:rPr>
        <w:lastRenderedPageBreak/>
        <w:t xml:space="preserve">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1E50FD" w:rsidRDefault="00215F6C" w:rsidP="001E50FD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sectPr w:rsidR="001E50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E361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03074D"/>
    <w:rsid w:val="000C252A"/>
    <w:rsid w:val="00107CFF"/>
    <w:rsid w:val="001E50FD"/>
    <w:rsid w:val="00215841"/>
    <w:rsid w:val="00215F6C"/>
    <w:rsid w:val="003B399A"/>
    <w:rsid w:val="003F3C40"/>
    <w:rsid w:val="004E254B"/>
    <w:rsid w:val="005B3AD6"/>
    <w:rsid w:val="00696ECD"/>
    <w:rsid w:val="0082689E"/>
    <w:rsid w:val="0086111D"/>
    <w:rsid w:val="00891110"/>
    <w:rsid w:val="008F6CCA"/>
    <w:rsid w:val="00901F10"/>
    <w:rsid w:val="009F2A55"/>
    <w:rsid w:val="00A95E7E"/>
    <w:rsid w:val="00B64281"/>
    <w:rsid w:val="00DE031A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2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14</cp:revision>
  <dcterms:created xsi:type="dcterms:W3CDTF">2015-09-18T08:09:00Z</dcterms:created>
  <dcterms:modified xsi:type="dcterms:W3CDTF">2017-10-16T13:13:00Z</dcterms:modified>
</cp:coreProperties>
</file>