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982" w:rsidRDefault="00252982" w:rsidP="0032440D">
      <w:pPr>
        <w:pStyle w:val="HSMXTitle"/>
        <w:rPr>
          <w:color w:val="auto"/>
          <w:sz w:val="24"/>
        </w:rPr>
      </w:pPr>
    </w:p>
    <w:p w:rsidR="00252982" w:rsidRDefault="00252982" w:rsidP="0032440D">
      <w:pPr>
        <w:pStyle w:val="HSMXTitle"/>
        <w:rPr>
          <w:color w:val="auto"/>
          <w:sz w:val="24"/>
        </w:rPr>
      </w:pPr>
    </w:p>
    <w:p w:rsidR="00252982" w:rsidRDefault="00252982" w:rsidP="0032440D">
      <w:pPr>
        <w:pStyle w:val="HSMXTitle"/>
        <w:rPr>
          <w:color w:val="auto"/>
          <w:sz w:val="24"/>
        </w:rPr>
      </w:pPr>
    </w:p>
    <w:p w:rsidR="00252982" w:rsidRDefault="00252982" w:rsidP="0032440D">
      <w:pPr>
        <w:pStyle w:val="HSMXTitle"/>
        <w:rPr>
          <w:color w:val="auto"/>
          <w:sz w:val="24"/>
        </w:rPr>
      </w:pPr>
    </w:p>
    <w:p w:rsidR="00252982" w:rsidRDefault="00252982" w:rsidP="0032440D">
      <w:pPr>
        <w:pStyle w:val="HSMXTitle"/>
        <w:rPr>
          <w:color w:val="auto"/>
          <w:sz w:val="24"/>
        </w:rPr>
      </w:pPr>
    </w:p>
    <w:p w:rsidR="00252982" w:rsidRDefault="00252982" w:rsidP="0032440D">
      <w:pPr>
        <w:pStyle w:val="HSMXTitle"/>
        <w:rPr>
          <w:color w:val="auto"/>
          <w:sz w:val="24"/>
        </w:rPr>
      </w:pPr>
    </w:p>
    <w:p w:rsidR="00252982" w:rsidRDefault="00252982" w:rsidP="0032440D">
      <w:pPr>
        <w:pStyle w:val="HSMXTitle"/>
        <w:rPr>
          <w:color w:val="auto"/>
          <w:sz w:val="24"/>
        </w:rPr>
      </w:pPr>
    </w:p>
    <w:p w:rsidR="00495EEC" w:rsidRPr="00A56ED9" w:rsidRDefault="008E5A84" w:rsidP="0032440D">
      <w:pPr>
        <w:pStyle w:val="HSMXTitle"/>
      </w:pPr>
      <w:r w:rsidRPr="00A56ED9">
        <w:t>A Study on the Impact of Top-Down and Bottom-Up Communication on Employee Engagement: Mediating Role of Job Satisfaction Organizational Commitment</w:t>
      </w:r>
      <w:r w:rsidR="00116468" w:rsidRPr="00A56ED9">
        <w:t>and Communication Satisfaction</w:t>
      </w:r>
      <w:r w:rsidRPr="00A56ED9">
        <w:t>: An Empirical Study in the Indian Publishing Industry</w:t>
      </w:r>
    </w:p>
    <w:p w:rsidR="008E5A84" w:rsidRPr="00A56ED9" w:rsidRDefault="008E5A84" w:rsidP="0032440D">
      <w:pPr>
        <w:jc w:val="both"/>
        <w:rPr>
          <w:rFonts w:eastAsia="Times New Roman" w:cs="Times New Roman"/>
          <w:b/>
          <w:spacing w:val="5"/>
          <w:kern w:val="28"/>
          <w:szCs w:val="24"/>
        </w:rPr>
      </w:pPr>
      <w:r w:rsidRPr="00A56ED9">
        <w:rPr>
          <w:rFonts w:cs="Times New Roman"/>
          <w:szCs w:val="24"/>
        </w:rPr>
        <w:br w:type="page"/>
      </w:r>
    </w:p>
    <w:p w:rsidR="00E32161" w:rsidRPr="00A56ED9" w:rsidRDefault="00E32161" w:rsidP="00E32161">
      <w:pPr>
        <w:pStyle w:val="HSMXH1"/>
      </w:pPr>
      <w:bookmarkStart w:id="0" w:name="_Toc39559699"/>
      <w:r w:rsidRPr="00A56ED9">
        <w:lastRenderedPageBreak/>
        <w:t>CHAPTER II: LITERATURE REVIEW</w:t>
      </w:r>
    </w:p>
    <w:bookmarkEnd w:id="0"/>
    <w:p w:rsidR="003A64A3" w:rsidRPr="00A56ED9" w:rsidRDefault="008C2682" w:rsidP="00D57BF9">
      <w:pPr>
        <w:pStyle w:val="HSMXP1J15"/>
        <w:rPr>
          <w:color w:val="FF0000"/>
        </w:rPr>
      </w:pPr>
      <w:r w:rsidRPr="00A56ED9">
        <w:t>With the help of this chapter</w:t>
      </w:r>
      <w:r w:rsidR="0027083E" w:rsidRPr="00A56ED9">
        <w:t>,</w:t>
      </w:r>
      <w:r w:rsidRPr="00A56ED9">
        <w:t xml:space="preserve"> the researcher </w:t>
      </w:r>
      <w:r w:rsidR="007C7E51" w:rsidRPr="00A56ED9">
        <w:t xml:space="preserve">aimed to </w:t>
      </w:r>
      <w:r w:rsidR="00A9248A" w:rsidRPr="00A56ED9">
        <w:t>evaluate thetheories</w:t>
      </w:r>
      <w:r w:rsidR="00E32161" w:rsidRPr="00A56ED9">
        <w:t xml:space="preserve"> and concepts</w:t>
      </w:r>
      <w:r w:rsidR="00C73482" w:rsidRPr="00A56ED9">
        <w:t xml:space="preserve"> related to </w:t>
      </w:r>
      <w:r w:rsidR="00F72C6B" w:rsidRPr="00A56ED9">
        <w:t xml:space="preserve">the study variables to </w:t>
      </w:r>
      <w:r w:rsidR="0027083E" w:rsidRPr="00A56ED9">
        <w:t>facilitate</w:t>
      </w:r>
      <w:r w:rsidR="00F72C6B" w:rsidRPr="00A56ED9">
        <w:t xml:space="preserve">the successful completion of the research study. </w:t>
      </w:r>
      <w:r w:rsidR="00F77985" w:rsidRPr="00A56ED9">
        <w:t xml:space="preserve">As the research topic </w:t>
      </w:r>
      <w:r w:rsidR="00D427F6" w:rsidRPr="00A56ED9">
        <w:t xml:space="preserve">revolves around </w:t>
      </w:r>
      <w:r w:rsidR="00670AB3" w:rsidRPr="00A56ED9">
        <w:t xml:space="preserve">the </w:t>
      </w:r>
      <w:r w:rsidR="005974A1" w:rsidRPr="00A56ED9">
        <w:t xml:space="preserve">idea of organizational communication and employee engagement, mediated by </w:t>
      </w:r>
      <w:r w:rsidR="00017FCF" w:rsidRPr="00A56ED9">
        <w:t xml:space="preserve">job satisfaction, </w:t>
      </w:r>
      <w:r w:rsidR="00A32B57" w:rsidRPr="00A56ED9">
        <w:t>organizational commitment</w:t>
      </w:r>
      <w:r w:rsidR="00017FCF" w:rsidRPr="00A56ED9">
        <w:t xml:space="preserve"> and communication satisfaction</w:t>
      </w:r>
      <w:r w:rsidR="00397823" w:rsidRPr="00A56ED9">
        <w:t>in the Indian publishing sector</w:t>
      </w:r>
      <w:r w:rsidR="00553508" w:rsidRPr="00A56ED9">
        <w:t xml:space="preserve">, a </w:t>
      </w:r>
      <w:r w:rsidR="00E32161" w:rsidRPr="00A56ED9">
        <w:t>study on the existing literature is advantageous to this research, as it would enhance the understanding of the research issues Hence, this section aims to review the previous studies pertaining to the topic.</w:t>
      </w:r>
      <w:r w:rsidR="00C07287" w:rsidRPr="00A56ED9">
        <w:rPr>
          <w:color w:val="FF0000"/>
        </w:rPr>
        <w:t xml:space="preserve">This section highlights the relevant concepts and definitions related to the study variables </w:t>
      </w:r>
      <w:r w:rsidR="00C07287" w:rsidRPr="00A56ED9">
        <w:rPr>
          <w:rStyle w:val="HSMXP1J15Char"/>
          <w:color w:val="FF0000"/>
        </w:rPr>
        <w:t>comprehensively</w:t>
      </w:r>
      <w:r w:rsidR="00C07287" w:rsidRPr="00A56ED9">
        <w:rPr>
          <w:color w:val="FF0000"/>
        </w:rPr>
        <w:t xml:space="preserve"> and </w:t>
      </w:r>
      <w:r w:rsidR="00C07287" w:rsidRPr="00A56ED9">
        <w:rPr>
          <w:color w:val="FF0000"/>
          <w:sz w:val="23"/>
          <w:szCs w:val="23"/>
        </w:rPr>
        <w:t>provides a review and synthesis of the literature and seeks to identify the gap in the literature. Furthermore, gives the detail view on the conceptual models developed from these gaps, and the research hypotheses guiding the study.</w:t>
      </w:r>
    </w:p>
    <w:p w:rsidR="002B53BA" w:rsidRPr="00A56ED9" w:rsidRDefault="002B53BA">
      <w:pPr>
        <w:pStyle w:val="HSMXH2"/>
      </w:pPr>
      <w:bookmarkStart w:id="1" w:name="_Toc28007320"/>
      <w:bookmarkStart w:id="2" w:name="_Toc39559694"/>
      <w:r w:rsidRPr="00A56ED9">
        <w:t>2.</w:t>
      </w:r>
      <w:r w:rsidR="00A14903" w:rsidRPr="00A56ED9">
        <w:t>1</w:t>
      </w:r>
      <w:r w:rsidRPr="00A56ED9">
        <w:t>Theories and models</w:t>
      </w:r>
      <w:bookmarkEnd w:id="1"/>
      <w:bookmarkEnd w:id="2"/>
    </w:p>
    <w:p w:rsidR="00453A5B" w:rsidRPr="00A56ED9" w:rsidRDefault="00453A5B" w:rsidP="0038686C">
      <w:pPr>
        <w:pStyle w:val="HSMXP1J15"/>
      </w:pPr>
      <w:r w:rsidRPr="00A56ED9">
        <w:t>In this section, the theories related to the study variables are explained to facilitate the successful completion of the research study.</w:t>
      </w:r>
    </w:p>
    <w:p w:rsidR="005004FB" w:rsidRPr="00A56ED9" w:rsidRDefault="005004FB" w:rsidP="00C57DD4">
      <w:pPr>
        <w:pStyle w:val="HSMXH3"/>
      </w:pPr>
      <w:r w:rsidRPr="00A56ED9">
        <w:t>2.</w:t>
      </w:r>
      <w:r w:rsidR="00A14903" w:rsidRPr="00A56ED9">
        <w:t>1</w:t>
      </w:r>
      <w:r w:rsidRPr="00A56ED9">
        <w:t>.</w:t>
      </w:r>
      <w:r w:rsidR="00A14903" w:rsidRPr="00A56ED9">
        <w:t xml:space="preserve">1 </w:t>
      </w:r>
      <w:r w:rsidR="002D6484" w:rsidRPr="00A56ED9">
        <w:t>Self-Determination Theory</w:t>
      </w:r>
    </w:p>
    <w:p w:rsidR="009274DE" w:rsidRPr="00A56ED9" w:rsidRDefault="00C55164" w:rsidP="002F593F">
      <w:pPr>
        <w:pStyle w:val="HSMXP1J15"/>
      </w:pPr>
      <w:r w:rsidRPr="00A56ED9">
        <w:t>S</w:t>
      </w:r>
      <w:r w:rsidR="009274DE" w:rsidRPr="00A56ED9">
        <w:t xml:space="preserve">elf-determination </w:t>
      </w:r>
      <w:r w:rsidRPr="00A56ED9">
        <w:t>theory (S</w:t>
      </w:r>
      <w:r w:rsidR="004509F8" w:rsidRPr="00A56ED9">
        <w:t>D</w:t>
      </w:r>
      <w:r w:rsidRPr="00A56ED9">
        <w:t xml:space="preserve">T) </w:t>
      </w:r>
      <w:r w:rsidR="009274DE" w:rsidRPr="00A56ED9">
        <w:t>is a specific and widely applicable theory of motivation, growth of personality, and wellbeing. The theory began with a limited emphasis on intrinsic motivation but grew over time to include both intrinsic and extrinsic motives and spawned new perspectives on well-being, life-goals, quality of relationships, vitality and depletion, and eudemonia, among other topics.</w:t>
      </w:r>
    </w:p>
    <w:p w:rsidR="00BA668E" w:rsidRPr="00A56ED9" w:rsidRDefault="00BD0900" w:rsidP="002F593F">
      <w:pPr>
        <w:pStyle w:val="HSMXP1J15"/>
      </w:pPr>
      <w:r w:rsidRPr="00A56ED9">
        <w:t>In the beginning, SDT has concentrated on this more incremental and arduous approach, evolving its behavio</w:t>
      </w:r>
      <w:r w:rsidR="00B05315" w:rsidRPr="00A56ED9">
        <w:t>u</w:t>
      </w:r>
      <w:r w:rsidRPr="00A56ED9">
        <w:t>ral concepts organically through an internally coherent, convergent, conceptual context, and evaluating its ability to account for behavio</w:t>
      </w:r>
      <w:r w:rsidR="00B05315" w:rsidRPr="00A56ED9">
        <w:t>u</w:t>
      </w:r>
      <w:r w:rsidRPr="00A56ED9">
        <w:t>ral anomalies through various areas, processes, and levels of study.</w:t>
      </w:r>
      <w:r w:rsidR="00BA668E" w:rsidRPr="00A56ED9">
        <w:t xml:space="preserve">To be sure, </w:t>
      </w:r>
      <w:r w:rsidRPr="00A56ED9">
        <w:t xml:space="preserve">SDT has its origin of roots from the </w:t>
      </w:r>
      <w:r w:rsidR="00BA668E" w:rsidRPr="00A56ED9">
        <w:t xml:space="preserve">early explorations of intrinsic motivation </w:t>
      </w:r>
      <w:r w:rsidR="008D3651" w:rsidRPr="00A56ED9">
        <w:fldChar w:fldCharType="begin" w:fldLock="1"/>
      </w:r>
      <w:r w:rsidR="001E36D7" w:rsidRPr="00A56ED9">
        <w:instrText>ADDIN CSL_CITATION {"citationItems":[{"id":"ITEM-1","itemData":{"DOI":"10.1007/978-1-4613-4446-9","ISBN":"978-1-4613-4448-3","author":[{"dropping-particle":"","family":"Deci","given":"Edward L.","non-dropping-particle":"","parse-names":false,"suffix":""}],"id":"ITEM-1","issued":{"date-parts":[["1975"]]},"publisher":"Springer US","publisher-place":"Boston, MA","title":"Intrinsic Motivation","type":"book"},"uris":["http://www.mendeley.com/documents/?uuid=6ecc56d5-84a5-4618-b92f-523f606ba806","http://www.mendeley.com/documents/?uuid=8faf724d-7b6e-4fb6-83f3-f00c102ab8b4"]},{"id":"ITEM-2","itemData":{"DOI":"10.1016/S0065-2601(08)60130-6","author":[{"dropping-particle":"","family":"Deci","given":"Edward L.","non-dropping-particle":"","parse-names":false,"suffix":""},{"dropping-particle":"","family":"Ryan","given":"Richard M.","non-dropping-particle":"","parse-names":false,"suffix":""}],"container-title":"Advances in Experimental Social Psychology","id":"ITEM-2","issued":{"date-parts":[["1980"]]},"page":"39-80","title":"The Empirical Exploration of Intrinsic Motivational Processes","type":"chapter"},"uris":["http://www.mendeley.com/documents/?uuid=733e85b1-0213-4819-a1fa-86536e495267","http://www.mendeley.com/documents/?uuid=a39d6d12-3075-40b9-83cc-4007584889c1"]}],"mendeley":{"formattedCitation":"(Deci, 1975; Deci &amp; Ryan, 1980)","plainTextFormattedCitation":"(Deci, 1975; Deci &amp; Ryan, 1980)","previouslyFormattedCitation":"(Deci, 1975; Deci &amp; Ryan, 1980)"},"properties":{"noteIndex":0},"schema":"https://github.com/citation-style-language/schema/raw/master/csl-citation.json"}</w:instrText>
      </w:r>
      <w:r w:rsidR="008D3651" w:rsidRPr="00A56ED9">
        <w:fldChar w:fldCharType="separate"/>
      </w:r>
      <w:r w:rsidR="005F52C9" w:rsidRPr="00A56ED9">
        <w:rPr>
          <w:noProof/>
        </w:rPr>
        <w:t>(Deci, 1975; Deci &amp; Ryan, 1980)</w:t>
      </w:r>
      <w:r w:rsidR="008D3651" w:rsidRPr="00A56ED9">
        <w:fldChar w:fldCharType="end"/>
      </w:r>
      <w:r w:rsidR="00BA668E" w:rsidRPr="00A56ED9">
        <w:t xml:space="preserve"> and </w:t>
      </w:r>
      <w:r w:rsidRPr="00A56ED9">
        <w:t xml:space="preserve">its supporting </w:t>
      </w:r>
      <w:r w:rsidR="00BA668E" w:rsidRPr="00A56ED9">
        <w:t xml:space="preserve">factors </w:t>
      </w:r>
      <w:r w:rsidRPr="00A56ED9">
        <w:t xml:space="preserve">which undermines the natural </w:t>
      </w:r>
      <w:r w:rsidR="00C57DD4" w:rsidRPr="00A56ED9">
        <w:t>propensity</w:t>
      </w:r>
      <w:r w:rsidR="00BA668E" w:rsidRPr="00A56ED9">
        <w:t xml:space="preserve">. </w:t>
      </w:r>
      <w:r w:rsidR="00C57DD4" w:rsidRPr="00A56ED9">
        <w:t>However, only during its first decade, SDT has been expanded to provide a more intrinsic and extrinsic motivation formulation</w:t>
      </w:r>
      <w:r w:rsidR="008D3651" w:rsidRPr="00A56ED9">
        <w:fldChar w:fldCharType="begin" w:fldLock="1"/>
      </w:r>
      <w:r w:rsidR="001E36D7" w:rsidRPr="00A56ED9">
        <w:instrText>ADDIN CSL_CITATION {"citationItems":[{"id":"ITEM-1","itemData":{"ISBN":"9781489922717","author":[{"dropping-particle":"","family":"Deci","given":"E L","non-dropping-particle":"","parse-names":false,"suffix":""},{"dropping-particle":"","family":"Ryan","given":"R M","non-dropping-particle":"","parse-names":false,"suffix":""}],"collection-title":"Perspectives in Social Psychology","id":"ITEM-1","issued":{"date-parts":[["2013"]]},"publisher":"Springer US","title":"Intrinsic Motivation and Self-Determination in Human Behavior","type":"book"},"uris":["http://www.mendeley.com/documents/?uuid=c59195b8-2fb1-4494-b924-73b1512e112c","http://www.mendeley.com/documents/?uuid=b337118a-de6c-4c21-a8ba-373b4a8deeac"]}],"mendeley":{"formattedCitation":"(Deci &amp; Ryan, 2013)","plainTextFormattedCitation":"(Deci &amp; Ryan, 2013)","previouslyFormattedCitation":"(Deci &amp; Ryan, 2013)"},"properties":{"noteIndex":0},"schema":"https://github.com/citation-style-language/schema/raw/master/csl-citation.json"}</w:instrText>
      </w:r>
      <w:r w:rsidR="008D3651" w:rsidRPr="00A56ED9">
        <w:fldChar w:fldCharType="separate"/>
      </w:r>
      <w:r w:rsidR="00556C2E" w:rsidRPr="00A56ED9">
        <w:rPr>
          <w:noProof/>
        </w:rPr>
        <w:t>(Deci &amp; Ryan, 2013)</w:t>
      </w:r>
      <w:r w:rsidR="008D3651" w:rsidRPr="00A56ED9">
        <w:fldChar w:fldCharType="end"/>
      </w:r>
      <w:r w:rsidR="00BA668E" w:rsidRPr="00A56ED9">
        <w:t xml:space="preserve">; </w:t>
      </w:r>
      <w:r w:rsidR="008D3651" w:rsidRPr="00A56ED9">
        <w:fldChar w:fldCharType="begin" w:fldLock="1"/>
      </w:r>
      <w:r w:rsidR="001E36D7" w:rsidRPr="00A56ED9">
        <w:instrText>ADDIN CSL_CITATION {"citationItems":[{"id":"ITEM-1","itemData":{"DOI":"10.1080/00325481.1985.11698833","ISSN":"0032-5481","author":[{"dropping-particle":"","family":"Ryan","given":"Allan J.","non-dropping-particle":"","parse-names":false,"suffix":""}],"container-title":"Postgraduate Medicine","id":"ITEM-1","issue":"1","issued":{"date-parts":[["1985","1"]]},"page":"13-14","title":"Simian Hearts, Human Concerns","type":"article-journal","volume":"77"},"uris":["http://www.mendeley.com/documents/?uuid=1a690a7e-d878-447c-9719-cd5ef5bd18fa","http://www.mendeley.com/documents/?uuid=69aee571-59c7-41f2-8ee5-cf8d7d319f5f"]}],"mendeley":{"formattedCitation":"(Ryan, 1985)","manualFormatting":"Ryan, 1985)","plainTextFormattedCitation":"(Ryan, 1985)","previouslyFormattedCitation":"(Ryan, 1985)"},"properties":{"noteIndex":0},"schema":"https://github.com/citation-style-language/schema/raw/master/csl-citation.json"}</w:instrText>
      </w:r>
      <w:r w:rsidR="008D3651" w:rsidRPr="00A56ED9">
        <w:fldChar w:fldCharType="separate"/>
      </w:r>
      <w:r w:rsidR="00B24364" w:rsidRPr="00A56ED9">
        <w:rPr>
          <w:noProof/>
        </w:rPr>
        <w:t>Ryan, 1985)</w:t>
      </w:r>
      <w:r w:rsidR="008D3651" w:rsidRPr="00A56ED9">
        <w:fldChar w:fldCharType="end"/>
      </w:r>
      <w:r w:rsidR="00BA668E" w:rsidRPr="00A56ED9">
        <w:t xml:space="preserve">. </w:t>
      </w:r>
      <w:r w:rsidR="00C73A3D" w:rsidRPr="00A56ED9">
        <w:t>Since then, individual variations in motivation, health, personal ambitions, satisfactions of relationships</w:t>
      </w:r>
      <w:r w:rsidR="00A1684C" w:rsidRPr="00A56ED9">
        <w:t>,</w:t>
      </w:r>
      <w:r w:rsidR="00C73A3D" w:rsidRPr="00A56ED9">
        <w:t xml:space="preserve"> and other import </w:t>
      </w:r>
      <w:r w:rsidR="00C73A3D" w:rsidRPr="00A56ED9">
        <w:lastRenderedPageBreak/>
        <w:t xml:space="preserve">concerns have been discussed from within the same structure.Throughout this expansion of </w:t>
      </w:r>
      <w:r w:rsidR="00B05315" w:rsidRPr="00A56ED9">
        <w:t xml:space="preserve">the </w:t>
      </w:r>
      <w:r w:rsidR="00C73A3D" w:rsidRPr="00A56ED9">
        <w:t>material, SDT has adopted not only the concept of organizing its concepts and findings within a single theory, but also of incorporating the theory into the wider sense of life sciences, with the aim to match its organismic philosophical base</w:t>
      </w:r>
      <w:r w:rsidR="008D3651" w:rsidRPr="00A56ED9">
        <w:fldChar w:fldCharType="begin" w:fldLock="1"/>
      </w:r>
      <w:r w:rsidR="001E36D7" w:rsidRPr="00A56ED9">
        <w:instrText>ADDIN CSL_CITATION {"citationItems":[{"id":"ITEM-1","itemData":{"ISBN":"1462528767","author":[{"dropping-particle":"","family":"Ryan","given":"Richard M","non-dropping-particle":"","parse-names":false,"suffix":""},{"dropping-particle":"","family":"Deci","given":"Edward L","non-dropping-particle":"","parse-names":false,"suffix":""}],"id":"ITEM-1","issued":{"date-parts":[["2017"]]},"publisher":"Guilford Publications","title":"Self-determination theory: Basic psychological needs in motivation, development, and wellness","type":"book"},"uris":["http://www.mendeley.com/documents/?uuid=0cdfdcdf-ccac-498a-bd42-11eb688c8e46","http://www.mendeley.com/documents/?uuid=2bc184f5-a7c9-4cd8-bf9c-d38f2fdbb96d"]}],"mendeley":{"formattedCitation":"(Ryan &amp; Deci, 2017)","plainTextFormattedCitation":"(Ryan &amp; Deci, 2017)","previouslyFormattedCitation":"(Ryan &amp; Deci, 2017)"},"properties":{"noteIndex":0},"schema":"https://github.com/citation-style-language/schema/raw/master/csl-citation.json"}</w:instrText>
      </w:r>
      <w:r w:rsidR="008D3651" w:rsidRPr="00A56ED9">
        <w:fldChar w:fldCharType="separate"/>
      </w:r>
      <w:r w:rsidR="00BF0B80" w:rsidRPr="00A56ED9">
        <w:rPr>
          <w:noProof/>
        </w:rPr>
        <w:t>(Ryan &amp; Deci, 2017)</w:t>
      </w:r>
      <w:r w:rsidR="008D3651" w:rsidRPr="00A56ED9">
        <w:fldChar w:fldCharType="end"/>
      </w:r>
      <w:r w:rsidR="00BA668E" w:rsidRPr="00A56ED9">
        <w:t>.</w:t>
      </w:r>
    </w:p>
    <w:p w:rsidR="00F63328" w:rsidRPr="00A56ED9" w:rsidRDefault="00974E92" w:rsidP="0032440D">
      <w:pPr>
        <w:pStyle w:val="HSMXP1J15"/>
      </w:pPr>
      <w:r w:rsidRPr="00A56ED9">
        <w:t>People</w:t>
      </w:r>
      <w:r w:rsidR="00B05315" w:rsidRPr="00A56ED9">
        <w:t>,</w:t>
      </w:r>
      <w:r w:rsidRPr="00A56ED9">
        <w:t>in general</w:t>
      </w:r>
      <w:r w:rsidR="00B05315" w:rsidRPr="00A56ED9">
        <w:t>,</w:t>
      </w:r>
      <w:r w:rsidRPr="00A56ED9">
        <w:t xml:space="preserve"> always are in search of ways to get motivated and also to motivate others. So, when people are satisfied and contented with their basic needs, they are prone to have </w:t>
      </w:r>
      <w:r w:rsidR="00B05315" w:rsidRPr="00A56ED9">
        <w:t xml:space="preserve">a </w:t>
      </w:r>
      <w:r w:rsidRPr="00A56ED9">
        <w:t>higher performance level, health</w:t>
      </w:r>
      <w:r w:rsidR="00A1684C" w:rsidRPr="00A56ED9">
        <w:t>,</w:t>
      </w:r>
      <w:r w:rsidRPr="00A56ED9">
        <w:t xml:space="preserve"> and lifestyle. Therefore, this theory highlights the three main psychological needs such as competence, relatedness</w:t>
      </w:r>
      <w:r w:rsidR="00A1684C" w:rsidRPr="00A56ED9">
        <w:t>,</w:t>
      </w:r>
      <w:r w:rsidRPr="00A56ED9">
        <w:t xml:space="preserve"> and self-determination or autonomy</w:t>
      </w:r>
      <w:r w:rsidR="00B05315" w:rsidRPr="00A56ED9">
        <w:t>,</w:t>
      </w:r>
      <w:r w:rsidRPr="00A56ED9">
        <w:t xml:space="preserve"> which are necessary for efficient performance. Competence is defined as the ability of the individuals to utilize the skills effectively to complete a task and relatedness is defined as the relation between two or multiple subjects</w:t>
      </w:r>
      <w:r w:rsidR="00B05315" w:rsidRPr="00A56ED9">
        <w:t>,</w:t>
      </w:r>
      <w:r w:rsidRPr="00A56ED9">
        <w:t xml:space="preserve"> and finally</w:t>
      </w:r>
      <w:r w:rsidR="00B05315" w:rsidRPr="00A56ED9">
        <w:t>,</w:t>
      </w:r>
      <w:r w:rsidRPr="00A56ED9">
        <w:t xml:space="preserve"> self-determination or autonomy or liberty is defined as the independenc</w:t>
      </w:r>
      <w:r w:rsidR="00B05315" w:rsidRPr="00A56ED9">
        <w:t>e</w:t>
      </w:r>
      <w:r w:rsidRPr="00A56ED9">
        <w:t xml:space="preserve"> of the individuals.</w:t>
      </w:r>
      <w:r w:rsidR="00F63328" w:rsidRPr="00A56ED9">
        <w:t xml:space="preserve"> A key factor which </w:t>
      </w:r>
      <w:r w:rsidR="0098208D" w:rsidRPr="00A56ED9">
        <w:t>contributes</w:t>
      </w:r>
      <w:r w:rsidR="00F63328" w:rsidRPr="00A56ED9">
        <w:t xml:space="preserve"> to the development of hypotheses using </w:t>
      </w:r>
      <w:r w:rsidR="00A1684C" w:rsidRPr="00A56ED9">
        <w:t>SDT</w:t>
      </w:r>
      <w:r w:rsidR="00C75F07" w:rsidRPr="00A56ED9">
        <w:t xml:space="preserve">is the utilization of performance metrics of employees without much difficulty which is formed on the basis of incentives and also performance </w:t>
      </w:r>
      <w:r w:rsidR="00DE2C2E" w:rsidRPr="00A56ED9">
        <w:t>deprivation</w:t>
      </w:r>
      <w:r w:rsidR="008D3651" w:rsidRPr="00A56ED9">
        <w:fldChar w:fldCharType="begin" w:fldLock="1"/>
      </w:r>
      <w:r w:rsidR="001E36D7" w:rsidRPr="00A56ED9">
        <w:instrText>ADDIN CSL_CITATION {"citationItems":[{"id":"ITEM-1","itemData":{"DOI":"10.1016/j.iedee.2015.07.001","ISBN":"11352523 (ISSN)","ISSN":"24448834","abstract":"Management of patient records in a hospital is of major importance, for its impact both on the quality of care and on the associated costs. Since this process is circular, the prevention of the building up of bottlenecks is especially important. Thus, the objective of this paper was to analyze whether the Theory of Constraints (TOC) can be useful to the logistics of medical records in hospitals. The paper is based on a case study conducted about the 2007-2011 period in the Medical Records Logistics Service at the Hospital Universitario Virgen Macarena in Seville (Spain). From April 2008, a set of actions in the clinical record logistics system were implemented based on the application of TOC principles. The results obtained show a significant increase in the level of service and employee productivity, as well as a reduction of cost and the number of patients’ complaints.","author":[{"dropping-particle":"","family":"Aguilar-Escobar","given":"Víctor G.","non-dropping-particle":"","parse-names":false,"suffix":""},{"dropping-particle":"","family":"Garrido-Vega","given":"Pedro","non-dropping-particle":"","parse-names":false,"suffix":""},{"dropping-particle":"","family":"González-Zamora","given":"María del Mar","non-dropping-particle":"","parse-names":false,"suffix":""}],"container-title":"European Research on Management and Business Economics","id":"ITEM-1","issued":{"date-parts":[["2016"]]},"title":"Applying the theory of constraints to the logistics service of medical records of a hospital","type":"article-journal"},"uris":["http://www.mendeley.com/documents/?uuid=8b22d844-6b0c-4066-8735-879b0f64daa9","http://www.mendeley.com/documents/?uuid=702cec95-a64c-4453-948f-3035a0d6e9b5"]}],"mendeley":{"formattedCitation":"(Aguilar-Escobar et al., 2016)","plainTextFormattedCitation":"(Aguilar-Escobar et al., 2016)","previouslyFormattedCitation":"(Aguilar-Escobar et al., 2016)"},"properties":{"noteIndex":0},"schema":"https://github.com/citation-style-language/schema/raw/master/csl-citation.json"}</w:instrText>
      </w:r>
      <w:r w:rsidR="008D3651" w:rsidRPr="00A56ED9">
        <w:fldChar w:fldCharType="separate"/>
      </w:r>
      <w:r w:rsidR="00B16CEE" w:rsidRPr="00A56ED9">
        <w:rPr>
          <w:noProof/>
        </w:rPr>
        <w:t>(Aguilar-Escobar et al., 2016)</w:t>
      </w:r>
      <w:r w:rsidR="008D3651" w:rsidRPr="00A56ED9">
        <w:fldChar w:fldCharType="end"/>
      </w:r>
      <w:r w:rsidR="00DE2C2E" w:rsidRPr="00A56ED9">
        <w:t xml:space="preserve">. </w:t>
      </w:r>
    </w:p>
    <w:p w:rsidR="00C85EFE" w:rsidRPr="00A56ED9" w:rsidRDefault="0098208D" w:rsidP="0032440D">
      <w:pPr>
        <w:pStyle w:val="HSMXP1J15"/>
      </w:pPr>
      <w:r w:rsidRPr="00A56ED9">
        <w:t>T</w:t>
      </w:r>
      <w:r w:rsidR="00974E92" w:rsidRPr="00A56ED9">
        <w:t>his theory defines two types of motivation</w:t>
      </w:r>
      <w:r w:rsidR="00B05315" w:rsidRPr="00A56ED9">
        <w:t>,</w:t>
      </w:r>
      <w:r w:rsidR="00974E92" w:rsidRPr="00A56ED9">
        <w:t xml:space="preserve"> namely</w:t>
      </w:r>
      <w:r w:rsidR="00A1684C" w:rsidRPr="00A56ED9">
        <w:t>,</w:t>
      </w:r>
      <w:r w:rsidR="00974E92" w:rsidRPr="00A56ED9">
        <w:t xml:space="preserve"> intrinsic and extrinsic. Intrinsic motivation is defined as the type of motivation that causes people to engage in specific activities which </w:t>
      </w:r>
      <w:r w:rsidR="002E3FC3" w:rsidRPr="00A56ED9">
        <w:t xml:space="preserve">are </w:t>
      </w:r>
      <w:r w:rsidR="00974E92" w:rsidRPr="00A56ED9">
        <w:t>triggered by internal factors</w:t>
      </w:r>
      <w:r w:rsidR="00B05315" w:rsidRPr="00A56ED9">
        <w:t>,</w:t>
      </w:r>
      <w:r w:rsidR="00974E92" w:rsidRPr="00A56ED9">
        <w:t xml:space="preserve"> and </w:t>
      </w:r>
      <w:r w:rsidR="005D511F" w:rsidRPr="00A56ED9">
        <w:t xml:space="preserve">the </w:t>
      </w:r>
      <w:r w:rsidR="00974E92" w:rsidRPr="00A56ED9">
        <w:t>individuals are likely to sustain the behaviour</w:t>
      </w:r>
      <w:r w:rsidR="002E3FC3" w:rsidRPr="00A56ED9">
        <w:t>. W</w:t>
      </w:r>
      <w:r w:rsidR="00974E92" w:rsidRPr="00A56ED9">
        <w:t>hereas extrinsic motivation is defined as the type of motivation which is driven by external factors with a</w:t>
      </w:r>
      <w:r w:rsidR="00845AED" w:rsidRPr="00A56ED9">
        <w:t>n</w:t>
      </w:r>
      <w:r w:rsidR="00974E92" w:rsidRPr="00A56ED9">
        <w:t xml:space="preserve"> expectation of reward and this motivation is likely to be gone when the reward is taken away from them. </w:t>
      </w:r>
      <w:r w:rsidR="00883044" w:rsidRPr="00A56ED9">
        <w:t xml:space="preserve">In general, activities </w:t>
      </w:r>
      <w:r w:rsidR="00640E83" w:rsidRPr="00A56ED9">
        <w:t>which lack interest</w:t>
      </w:r>
      <w:r w:rsidR="00672E43" w:rsidRPr="00A56ED9">
        <w:t xml:space="preserve"> need to be motivated extrinsically</w:t>
      </w:r>
      <w:r w:rsidR="009C30C4" w:rsidRPr="00A56ED9">
        <w:t xml:space="preserve">and </w:t>
      </w:r>
      <w:r w:rsidR="00640E83" w:rsidRPr="00A56ED9">
        <w:t>therefore,</w:t>
      </w:r>
      <w:r w:rsidR="006F569C" w:rsidRPr="00A56ED9">
        <w:t>their</w:t>
      </w:r>
      <w:r w:rsidR="009C30C4" w:rsidRPr="00A56ED9">
        <w:t xml:space="preserve"> initial </w:t>
      </w:r>
      <w:r w:rsidR="001E497D" w:rsidRPr="00A56ED9">
        <w:t>acceptance relies on the understanding of a difference between the action and the desired outcome, such as tactful approval or measurable incentives.</w:t>
      </w:r>
      <w:r w:rsidR="00640E83" w:rsidRPr="00A56ED9">
        <w:t xml:space="preserve"> A crucial aspect of </w:t>
      </w:r>
      <w:r w:rsidR="00A1684C" w:rsidRPr="00A56ED9">
        <w:t>SDT</w:t>
      </w:r>
      <w:r w:rsidR="00640E83" w:rsidRPr="00A56ED9">
        <w:t xml:space="preserve">, indeed, is the proposition that extrinsic motivation can differ in </w:t>
      </w:r>
      <w:r w:rsidR="00B05315" w:rsidRPr="00A56ED9">
        <w:t xml:space="preserve">the </w:t>
      </w:r>
      <w:r w:rsidR="00640E83" w:rsidRPr="00A56ED9">
        <w:t>degree to which it is autonomous versus regulated. In particular, the theory of self-determination distinguishes between fou</w:t>
      </w:r>
      <w:r w:rsidR="00F63328" w:rsidRPr="00A56ED9">
        <w:t>r forms of extrinsic motivation:</w:t>
      </w:r>
      <w:r w:rsidR="00640E83" w:rsidRPr="00A56ED9">
        <w:t xml:space="preserve"> external regulation, interjected regulation, regulatory recognition</w:t>
      </w:r>
      <w:r w:rsidR="00A1684C" w:rsidRPr="00A56ED9">
        <w:t>,</w:t>
      </w:r>
      <w:r w:rsidR="00640E83" w:rsidRPr="00A56ED9">
        <w:t xml:space="preserve"> and integrated regulation </w:t>
      </w:r>
      <w:r w:rsidR="008D3651" w:rsidRPr="00A56ED9">
        <w:fldChar w:fldCharType="begin" w:fldLock="1"/>
      </w:r>
      <w:r w:rsidR="001E36D7" w:rsidRPr="00A56ED9">
        <w:instrText>ADDIN CSL_CITATION {"citationItems":[{"id":"ITEM-1","itemData":{"author":[{"dropping-particle":"","family":"Deci","given":"","non-dropping-particle":"","parse-names":false,"suffix":""},{"dropping-particle":"","family":"Edward L.","given":"","non-dropping-particle":"","parse-names":false,"suffix":""},{"dropping-particle":"","family":"Ryan","given":"","non-dropping-particle":"","parse-names":false,"suffix":""},{"dropping-particle":"","family":"Richard","given":"","non-dropping-particle":"","parse-names":false,"suffix":""}],"id":"ITEM-1","issued":{"date-parts":[["2002"]]},"title":"Handbook of self-determination research.","type":"book"},"uris":["http://www.mendeley.com/documents/?uuid=3c5cb75e-9fce-4b0a-bec5-939ed3634fa1","http://www.mendeley.com/documents/?uuid=3b4dfeaf-147f-4430-baf1-003d786b52b4"]}],"mendeley":{"formattedCitation":"(Deci et al., 2002)","plainTextFormattedCitation":"(Deci et al., 2002)","previouslyFormattedCitation":"(Deci et al., 2002)"},"properties":{"noteIndex":0},"schema":"https://github.com/citation-style-language/schema/raw/master/csl-citation.json"}</w:instrText>
      </w:r>
      <w:r w:rsidR="008D3651" w:rsidRPr="00A56ED9">
        <w:fldChar w:fldCharType="separate"/>
      </w:r>
      <w:r w:rsidR="00B16CEE" w:rsidRPr="00A56ED9">
        <w:rPr>
          <w:noProof/>
        </w:rPr>
        <w:t>(Deci et al., 2002)</w:t>
      </w:r>
      <w:r w:rsidR="008D3651" w:rsidRPr="00A56ED9">
        <w:fldChar w:fldCharType="end"/>
      </w:r>
      <w:r w:rsidR="006003C3" w:rsidRPr="00A56ED9">
        <w:t xml:space="preserve">. </w:t>
      </w:r>
    </w:p>
    <w:p w:rsidR="00984C81" w:rsidRPr="00A56ED9" w:rsidRDefault="00D57BF9" w:rsidP="0032440D">
      <w:pPr>
        <w:pStyle w:val="HSMXP1J15"/>
      </w:pPr>
      <w:r w:rsidRPr="00A56ED9">
        <w:rPr>
          <w:noProof/>
          <w:lang w:val="en-US"/>
        </w:rPr>
        <w:lastRenderedPageBreak/>
        <w:drawing>
          <wp:inline distT="0" distB="0" distL="0" distR="0">
            <wp:extent cx="2960914" cy="3910391"/>
            <wp:effectExtent l="0" t="0" r="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84C81" w:rsidRPr="00A56ED9" w:rsidRDefault="002178AA" w:rsidP="0038686C">
      <w:pPr>
        <w:pStyle w:val="HSMXCapt"/>
      </w:pPr>
      <w:r w:rsidRPr="00A56ED9">
        <w:t xml:space="preserve">Figure </w:t>
      </w:r>
      <w:r w:rsidR="008D3651" w:rsidRPr="00A56ED9">
        <w:fldChar w:fldCharType="begin"/>
      </w:r>
      <w:r w:rsidRPr="00A56ED9">
        <w:instrText xml:space="preserve"> SEQ Figure \* ARABIC </w:instrText>
      </w:r>
      <w:r w:rsidR="008D3651" w:rsidRPr="00A56ED9">
        <w:fldChar w:fldCharType="separate"/>
      </w:r>
      <w:r w:rsidR="005F261B" w:rsidRPr="00A56ED9">
        <w:rPr>
          <w:noProof/>
        </w:rPr>
        <w:t>1</w:t>
      </w:r>
      <w:r w:rsidR="008D3651" w:rsidRPr="00A56ED9">
        <w:fldChar w:fldCharType="end"/>
      </w:r>
      <w:r w:rsidR="00984C81" w:rsidRPr="00A56ED9">
        <w:t xml:space="preserve">: Flow chart </w:t>
      </w:r>
      <w:r w:rsidR="00F27276" w:rsidRPr="00A56ED9">
        <w:t>of four forms of extrinsic motivation</w:t>
      </w:r>
    </w:p>
    <w:p w:rsidR="00D03BB4" w:rsidRPr="00A56ED9" w:rsidRDefault="00775126" w:rsidP="0032440D">
      <w:pPr>
        <w:pStyle w:val="HSMXP1J15"/>
        <w:rPr>
          <w:lang w:val="en-US"/>
        </w:rPr>
      </w:pPr>
      <w:r w:rsidRPr="00A56ED9">
        <w:rPr>
          <w:lang w:val="en-US"/>
        </w:rPr>
        <w:t xml:space="preserve">The </w:t>
      </w:r>
      <w:r w:rsidR="00A1684C" w:rsidRPr="00A56ED9">
        <w:rPr>
          <w:lang w:val="en-US"/>
        </w:rPr>
        <w:t>SDT</w:t>
      </w:r>
      <w:r w:rsidRPr="00A56ED9">
        <w:rPr>
          <w:lang w:val="en-US"/>
        </w:rPr>
        <w:t xml:space="preserve"> is closely related to </w:t>
      </w:r>
      <w:r w:rsidR="00B05315" w:rsidRPr="00A56ED9">
        <w:rPr>
          <w:lang w:val="en-US"/>
        </w:rPr>
        <w:t xml:space="preserve">the </w:t>
      </w:r>
      <w:r w:rsidRPr="00A56ED9">
        <w:rPr>
          <w:lang w:val="en-US"/>
        </w:rPr>
        <w:t>affective, continuance</w:t>
      </w:r>
      <w:r w:rsidR="00A1684C" w:rsidRPr="00A56ED9">
        <w:rPr>
          <w:lang w:val="en-US"/>
        </w:rPr>
        <w:t>,</w:t>
      </w:r>
      <w:r w:rsidRPr="00A56ED9">
        <w:rPr>
          <w:lang w:val="en-US"/>
        </w:rPr>
        <w:t xml:space="preserve"> and normative commitment as outlined in the previous section. The </w:t>
      </w:r>
      <w:r w:rsidR="00A1684C" w:rsidRPr="00A56ED9">
        <w:rPr>
          <w:lang w:val="en-US"/>
        </w:rPr>
        <w:t>SDT</w:t>
      </w:r>
      <w:r w:rsidRPr="00A56ED9">
        <w:rPr>
          <w:lang w:val="en-US"/>
        </w:rPr>
        <w:t xml:space="preserve"> is closely related to affective commitment, as this type of commitment is closely associated with the psychological behavio</w:t>
      </w:r>
      <w:r w:rsidR="00B05315" w:rsidRPr="00A56ED9">
        <w:rPr>
          <w:lang w:val="en-US"/>
        </w:rPr>
        <w:t>u</w:t>
      </w:r>
      <w:r w:rsidRPr="00A56ED9">
        <w:rPr>
          <w:lang w:val="en-US"/>
        </w:rPr>
        <w:t xml:space="preserve">r of the individuals. That is </w:t>
      </w:r>
      <w:r w:rsidR="00B05315" w:rsidRPr="00A56ED9">
        <w:rPr>
          <w:lang w:val="en-US"/>
        </w:rPr>
        <w:t>e</w:t>
      </w:r>
      <w:r w:rsidRPr="00A56ED9">
        <w:rPr>
          <w:lang w:val="en-US"/>
        </w:rPr>
        <w:t xml:space="preserve">ffectively committed employees have </w:t>
      </w:r>
      <w:r w:rsidR="00B05315" w:rsidRPr="00A56ED9">
        <w:rPr>
          <w:lang w:val="en-US"/>
        </w:rPr>
        <w:t xml:space="preserve">a </w:t>
      </w:r>
      <w:r w:rsidRPr="00A56ED9">
        <w:rPr>
          <w:lang w:val="en-US"/>
        </w:rPr>
        <w:t xml:space="preserve">higher sense of control and self-determination. Also, they have high levels of proficiency and confidence </w:t>
      </w:r>
      <w:r w:rsidR="00B05315" w:rsidRPr="00A56ED9">
        <w:rPr>
          <w:lang w:val="en-US"/>
        </w:rPr>
        <w:t>i</w:t>
      </w:r>
      <w:r w:rsidRPr="00A56ED9">
        <w:rPr>
          <w:lang w:val="en-US"/>
        </w:rPr>
        <w:t>n their skills and are generally highly motiv</w:t>
      </w:r>
      <w:r w:rsidR="00382DFA" w:rsidRPr="00A56ED9">
        <w:rPr>
          <w:lang w:val="en-US"/>
        </w:rPr>
        <w:t>at</w:t>
      </w:r>
      <w:r w:rsidRPr="00A56ED9">
        <w:rPr>
          <w:lang w:val="en-US"/>
        </w:rPr>
        <w:t xml:space="preserve">ed to finish the assigned tasks. Moreover, these individuals tend to have a good connection with their colleagues and with the organization and these individuals are usually motivated by intrinsic factors which in turn </w:t>
      </w:r>
      <w:r w:rsidR="00382DFA" w:rsidRPr="00A56ED9">
        <w:rPr>
          <w:lang w:val="en-US"/>
        </w:rPr>
        <w:t>are</w:t>
      </w:r>
      <w:r w:rsidRPr="00A56ED9">
        <w:rPr>
          <w:lang w:val="en-US"/>
        </w:rPr>
        <w:t xml:space="preserve"> dependent on efficient performance, strong persistence, self-integrity</w:t>
      </w:r>
      <w:r w:rsidR="006B2187" w:rsidRPr="00A56ED9">
        <w:rPr>
          <w:lang w:val="en-US"/>
        </w:rPr>
        <w:t>,</w:t>
      </w:r>
      <w:r w:rsidRPr="00A56ED9">
        <w:rPr>
          <w:lang w:val="en-US"/>
        </w:rPr>
        <w:t xml:space="preserve"> and self-growth. Also, this theory is in close affinity with the continuance commitment</w:t>
      </w:r>
      <w:r w:rsidR="00B05315" w:rsidRPr="00A56ED9">
        <w:rPr>
          <w:lang w:val="en-US"/>
        </w:rPr>
        <w:t>,</w:t>
      </w:r>
      <w:r w:rsidRPr="00A56ED9">
        <w:rPr>
          <w:lang w:val="en-US"/>
        </w:rPr>
        <w:t xml:space="preserve"> which is defined by its motivation through extrinsic factors which in general deprives performance and increases conflict, anxiety, helplessness</w:t>
      </w:r>
      <w:r w:rsidR="006B2187" w:rsidRPr="00A56ED9">
        <w:rPr>
          <w:lang w:val="en-US"/>
        </w:rPr>
        <w:t>,</w:t>
      </w:r>
      <w:r w:rsidRPr="00A56ED9">
        <w:rPr>
          <w:lang w:val="en-US"/>
        </w:rPr>
        <w:t xml:space="preserve"> and a feeling of disconnection. This can be enhanced by creating a relationship between the needs, motivation</w:t>
      </w:r>
      <w:r w:rsidR="006B2187" w:rsidRPr="00A56ED9">
        <w:rPr>
          <w:lang w:val="en-US"/>
        </w:rPr>
        <w:t>,</w:t>
      </w:r>
      <w:r w:rsidRPr="00A56ED9">
        <w:rPr>
          <w:lang w:val="en-US"/>
        </w:rPr>
        <w:t xml:space="preserve"> and outcomes in an organization which will drive the initials towards the success of an organization. </w:t>
      </w:r>
      <w:r w:rsidR="00422A1A" w:rsidRPr="00A56ED9">
        <w:rPr>
          <w:lang w:val="en-US"/>
        </w:rPr>
        <w:t xml:space="preserve">Even though only a limited amount of research is done on normative commitment and </w:t>
      </w:r>
      <w:r w:rsidR="006B2187" w:rsidRPr="00A56ED9">
        <w:rPr>
          <w:lang w:val="en-US"/>
        </w:rPr>
        <w:t>SDT</w:t>
      </w:r>
      <w:r w:rsidR="00B05315" w:rsidRPr="00A56ED9">
        <w:rPr>
          <w:lang w:val="en-US"/>
        </w:rPr>
        <w:t>,</w:t>
      </w:r>
      <w:r w:rsidR="00422A1A" w:rsidRPr="00A56ED9">
        <w:rPr>
          <w:lang w:val="en-US"/>
        </w:rPr>
        <w:t xml:space="preserve"> there is a link between the motivation and </w:t>
      </w:r>
      <w:r w:rsidR="00422A1A" w:rsidRPr="00A56ED9">
        <w:rPr>
          <w:lang w:val="en-US"/>
        </w:rPr>
        <w:lastRenderedPageBreak/>
        <w:t>productivity of the individual. Moral obligation, responsibility, acknowledgement</w:t>
      </w:r>
      <w:r w:rsidR="006B2187" w:rsidRPr="00A56ED9">
        <w:rPr>
          <w:lang w:val="en-US"/>
        </w:rPr>
        <w:t>,</w:t>
      </w:r>
      <w:r w:rsidR="00422A1A" w:rsidRPr="00A56ED9">
        <w:rPr>
          <w:lang w:val="en-US"/>
        </w:rPr>
        <w:t xml:space="preserve"> an</w:t>
      </w:r>
      <w:r w:rsidR="00B05315" w:rsidRPr="00A56ED9">
        <w:rPr>
          <w:lang w:val="en-US"/>
        </w:rPr>
        <w:t>d</w:t>
      </w:r>
      <w:r w:rsidR="00422A1A" w:rsidRPr="00A56ED9">
        <w:rPr>
          <w:lang w:val="en-US"/>
        </w:rPr>
        <w:t xml:space="preserve"> acceptance are the factors which dr</w:t>
      </w:r>
      <w:r w:rsidR="006B2187" w:rsidRPr="00A56ED9">
        <w:rPr>
          <w:lang w:val="en-US"/>
        </w:rPr>
        <w:t>i</w:t>
      </w:r>
      <w:r w:rsidR="00422A1A" w:rsidRPr="00A56ED9">
        <w:rPr>
          <w:lang w:val="en-US"/>
        </w:rPr>
        <w:t xml:space="preserve">ves an individual in an organization. </w:t>
      </w:r>
    </w:p>
    <w:p w:rsidR="002E3FC3" w:rsidRPr="00A56ED9" w:rsidRDefault="00431DFE" w:rsidP="0032440D">
      <w:pPr>
        <w:pStyle w:val="HSMXP1J15"/>
      </w:pPr>
      <w:r w:rsidRPr="00A56ED9">
        <w:rPr>
          <w:lang w:val="en-US"/>
        </w:rPr>
        <w:t xml:space="preserve">Many researchers have used </w:t>
      </w:r>
      <w:r w:rsidR="00B05315" w:rsidRPr="00A56ED9">
        <w:rPr>
          <w:lang w:val="en-US"/>
        </w:rPr>
        <w:t xml:space="preserve">the </w:t>
      </w:r>
      <w:r w:rsidR="006B2187" w:rsidRPr="00A56ED9">
        <w:rPr>
          <w:lang w:val="en-US"/>
        </w:rPr>
        <w:t>SDT</w:t>
      </w:r>
      <w:r w:rsidRPr="00A56ED9">
        <w:rPr>
          <w:lang w:val="en-US"/>
        </w:rPr>
        <w:t>. Some of the previous literatures are as follows:</w:t>
      </w:r>
      <w:r w:rsidR="00B45886" w:rsidRPr="00A56ED9">
        <w:t>Moreau</w:t>
      </w:r>
      <w:r w:rsidR="00635CFE" w:rsidRPr="00A56ED9">
        <w:t xml:space="preserve"> and</w:t>
      </w:r>
      <w:r w:rsidR="00B45886" w:rsidRPr="00A56ED9">
        <w:t>Mageau</w:t>
      </w:r>
      <w:r w:rsidR="008D3651" w:rsidRPr="00A56ED9">
        <w:fldChar w:fldCharType="begin" w:fldLock="1"/>
      </w:r>
      <w:r w:rsidR="001E36D7" w:rsidRPr="00A56ED9">
        <w:instrText>ADDIN CSL_CITATION {"citationItems":[{"id":"ITEM-1","itemData":{"DOI":"10.1007/s11031-011-9250-9","ISSN":"0146-7239","author":[{"dropping-particle":"","family":"Moreau","given":"Elise","non-dropping-particle":"","parse-names":false,"suffix":""},{"dropping-particle":"","family":"Mageau","given":"Geneviève A.","non-dropping-particle":"","parse-names":false,"suffix":""}],"container-title":"Motivation and Emotion","id":"ITEM-1","issue":"3","issued":{"date-parts":[["2012","9"]]},"page":"268-286","title":"The importance of perceived autonomy support for the psychological health and work satisfaction of health professionals: Not only supervisors count, colleagues too!","type":"article-journal","volume":"36"},"label":"paragraph","suppress-author":1,"uris":["http://www.mendeley.com/documents/?uuid=40cad06d-ab6b-4da6-b156-100125629e56","http://www.mendeley.com/documents/?uuid=4e2522e0-c516-49f4-8836-45e40be055d3"]}],"mendeley":{"formattedCitation":"(2012)","plainTextFormattedCitation":"(2012)","previouslyFormattedCitation":"(2012)"},"properties":{"noteIndex":0},"schema":"https://github.com/citation-style-language/schema/raw/master/csl-citation.json"}</w:instrText>
      </w:r>
      <w:r w:rsidR="008D3651" w:rsidRPr="00A56ED9">
        <w:fldChar w:fldCharType="separate"/>
      </w:r>
      <w:r w:rsidR="00D176CE" w:rsidRPr="00A56ED9">
        <w:rPr>
          <w:noProof/>
        </w:rPr>
        <w:t>(2012)</w:t>
      </w:r>
      <w:r w:rsidR="008D3651" w:rsidRPr="00A56ED9">
        <w:fldChar w:fldCharType="end"/>
      </w:r>
      <w:r w:rsidR="00B45886" w:rsidRPr="00A56ED9">
        <w:t xml:space="preserve"> investigated health professionals and concluded from the findings that </w:t>
      </w:r>
      <w:r w:rsidR="002F7120" w:rsidRPr="00A56ED9">
        <w:t xml:space="preserve">the individuals </w:t>
      </w:r>
      <w:r w:rsidR="00B45886" w:rsidRPr="00A56ED9">
        <w:t xml:space="preserve">reported more work satisfaction and better psychological health when the professionals received autonomy support from their supervisors, but the researchers also </w:t>
      </w:r>
      <w:r w:rsidR="00ED4539" w:rsidRPr="00A56ED9">
        <w:t xml:space="preserve">affirmed </w:t>
      </w:r>
      <w:r w:rsidR="00B45886" w:rsidRPr="00A56ED9">
        <w:t>that</w:t>
      </w:r>
      <w:r w:rsidR="002F7120" w:rsidRPr="00A56ED9">
        <w:t>positive results</w:t>
      </w:r>
      <w:r w:rsidR="00ED4539" w:rsidRPr="00A56ED9">
        <w:t xml:space="preserve"> when the health care professionals received autonomy support regularly. Further, </w:t>
      </w:r>
      <w:r w:rsidR="00655335" w:rsidRPr="00A56ED9">
        <w:t>s</w:t>
      </w:r>
      <w:r w:rsidR="00D97E89" w:rsidRPr="00A56ED9">
        <w:t>tudies on teachers from China conducted by Nie et al.</w:t>
      </w:r>
      <w:r w:rsidR="00635CFE" w:rsidRPr="00A56ED9">
        <w:t xml:space="preserve">, </w:t>
      </w:r>
      <w:r w:rsidR="008D3651" w:rsidRPr="00A56ED9">
        <w:fldChar w:fldCharType="begin" w:fldLock="1"/>
      </w:r>
      <w:r w:rsidR="001E36D7" w:rsidRPr="00A56ED9">
        <w:instrText>ADDIN CSL_CITATION {"citationItems":[{"id":"ITEM-1","itemData":{"DOI":"10.1002/ijop.12110","ISSN":"1464-066X","PMID":"25424389","author":[{"dropping-particle":"","family":"Nie","given":"Youyan","non-dropping-particle":"","parse-names":false,"suffix":""},{"dropping-particle":"","family":"Chua","given":"Bee Leng","non-dropping-particle":"","parse-names":false,"suffix":""},{"dropping-particle":"","family":"Yeung","given":"Alexander Seeshing","non-dropping-particle":"","parse-names":false,"suffix":""},{"dropping-particle":"","family":"Ryan","given":"Richard M","non-dropping-particle":"","parse-names":false,"suffix":""},{"dropping-particle":"","family":"Chan","given":"Wai Yen","non-dropping-particle":"","parse-names":false,"suffix":""}],"container-title":"International journal of psychology : Journal international de psychologie","id":"ITEM-1","issue":"4","issued":{"date-parts":[["2015","8"]]},"page":"245-55","title":"The importance of autonomy support and the mediating role of work motivation for well-being: testing self-determination theory in a Chinese work organisation.","type":"article-journal","volume":"50"},"uris":["http://www.mendeley.com/documents/?uuid=7d91735c-2064-4318-862c-e904bf8f1ced","http://www.mendeley.com/documents/?uuid=ccfffe8d-f025-49e7-bf83-0c4ba0cb0237"]}],"mendeley":{"formattedCitation":"(Nie et al., 2015)","manualFormatting":"(2015)","plainTextFormattedCitation":"(Nie et al., 2015)","previouslyFormattedCitation":"(Nie et al., 2015)"},"properties":{"noteIndex":0},"schema":"https://github.com/citation-style-language/schema/raw/master/csl-citation.json"}</w:instrText>
      </w:r>
      <w:r w:rsidR="008D3651" w:rsidRPr="00A56ED9">
        <w:fldChar w:fldCharType="separate"/>
      </w:r>
      <w:r w:rsidR="00635CFE" w:rsidRPr="00A56ED9">
        <w:rPr>
          <w:noProof/>
        </w:rPr>
        <w:t>(2015)</w:t>
      </w:r>
      <w:r w:rsidR="008D3651" w:rsidRPr="00A56ED9">
        <w:fldChar w:fldCharType="end"/>
      </w:r>
      <w:r w:rsidR="006B2187" w:rsidRPr="00A56ED9">
        <w:t xml:space="preserve"> and</w:t>
      </w:r>
      <w:r w:rsidR="00D97E89" w:rsidRPr="00A56ED9">
        <w:t xml:space="preserve"> Levesque et al</w:t>
      </w:r>
      <w:r w:rsidR="00324F37" w:rsidRPr="00A56ED9">
        <w:t>.,</w:t>
      </w:r>
      <w:r w:rsidR="008D3651" w:rsidRPr="00A56ED9">
        <w:fldChar w:fldCharType="begin" w:fldLock="1"/>
      </w:r>
      <w:r w:rsidR="001E36D7" w:rsidRPr="00A56ED9">
        <w:instrText>ADDIN CSL_CITATION {"citationItems":[{"id":"ITEM-1","itemData":{"ISSN":"0008-400X","author":[{"dropping-particle":"","family":"Levesque","given":"M","non-dropping-particle":"","parse-names":false,"suffix":""},{"dropping-particle":"","family":"Blais","given":"M R","non-dropping-particle":"","parse-names":false,"suffix":""},{"dropping-particle":"","family":"Hess","given":"U","non-dropping-particle":"","parse-names":false,"suffix":""}],"container-title":"Canadian Journal of Behavioural Science-Revue Canadienne Des Sciences Du Comportement","id":"ITEM-1","issue":"4","issued":{"date-parts":[["2004"]]},"page":"321-332","publisher":"CANADIAN PSYCHOLOGICAL ASSOC 141 LAURIER AVE WEST, STE 702, OTTAWA, ONTARIO</w:instrText>
      </w:r>
      <w:r w:rsidR="001E36D7" w:rsidRPr="00A56ED9">
        <w:rPr>
          <w:rFonts w:ascii="Tahoma" w:hAnsi="Tahoma" w:cs="Tahoma"/>
        </w:rPr>
        <w:instrText>��</w:instrText>
      </w:r>
      <w:r w:rsidR="001E36D7" w:rsidRPr="00A56ED9">
        <w:instrText>","title":"Motivation, discretionary organisational attitudes and well-being in an African environment: when does duty call?","type":"article-journal","volume":"36"},"suppress-author":1,"uris":["http://www.mendeley.com/documents/?uuid=9e356be9-bf15-4215-ae82-37b6c8363c70","http://www.mendeley.com/documents/?uuid=89e36f6b-a73a-4321-8da8-31dda76a3bf9"]}],"mendeley":{"formattedCitation":"(2004)","plainTextFormattedCitation":"(2004)","previouslyFormattedCitation":"(2004)"},"properties":{"noteIndex":0},"schema":"https://github.com/citation-style-language/schema/raw/master/csl-citation.json"}</w:instrText>
      </w:r>
      <w:r w:rsidR="008D3651" w:rsidRPr="00A56ED9">
        <w:fldChar w:fldCharType="separate"/>
      </w:r>
      <w:r w:rsidR="00324F37" w:rsidRPr="00A56ED9">
        <w:rPr>
          <w:noProof/>
        </w:rPr>
        <w:t>(2004)</w:t>
      </w:r>
      <w:r w:rsidR="008D3651" w:rsidRPr="00A56ED9">
        <w:fldChar w:fldCharType="end"/>
      </w:r>
      <w:r w:rsidR="00655335" w:rsidRPr="00A56ED9">
        <w:t xml:space="preserve"> in</w:t>
      </w:r>
      <w:r w:rsidR="00D97E89" w:rsidRPr="00A56ED9">
        <w:t xml:space="preserve"> Gambia found that when teachers considered their superiors to be more tolerant of their basic needs, teachers reported higher levels of autonomous motivation and were more pleased with their jobs and lives.</w:t>
      </w:r>
      <w:r w:rsidR="00655335" w:rsidRPr="00A56ED9">
        <w:t xml:space="preserve"> Likewise, </w:t>
      </w:r>
      <w:r w:rsidR="006F5E53" w:rsidRPr="00A56ED9">
        <w:t xml:space="preserve">Hon </w:t>
      </w:r>
      <w:r w:rsidR="008D3651" w:rsidRPr="00A56ED9">
        <w:fldChar w:fldCharType="begin" w:fldLock="1"/>
      </w:r>
      <w:r w:rsidR="001E36D7" w:rsidRPr="00A56ED9">
        <w:instrText>ADDIN CSL_CITATION {"citationItems":[{"id":"ITEM-1","itemData":{"DOI":"10.1177/1938965511424725","ISSN":"1938-9655","author":[{"dropping-particle":"","family":"Hon","given":"Alice H Y","non-dropping-particle":"","parse-names":false,"suffix":""}],"container-title":"Cornell Hospitality Quarterly","id":"ITEM-1","issue":"1","issued":{"date-parts":[["2012","2"]]},"page":"53-64","publisher":"Sage Publications Sage CA: Los Angeles, CA","title":"Shaping Environments Conductive to Creativity","type":"article-journal","volume":"53"},"label":"paragraph","suppress-author":1,"uris":["http://www.mendeley.com/documents/?uuid=06d5b598-879c-4782-b7b9-8105c5829270","http://www.mendeley.com/documents/?uuid=6a3efd1d-68cb-4c9b-bd7b-665b4110e555"]}],"mendeley":{"formattedCitation":"(2012)","plainTextFormattedCitation":"(2012)","previouslyFormattedCitation":"(2012)"},"properties":{"noteIndex":0},"schema":"https://github.com/citation-style-language/schema/raw/master/csl-citation.json"}</w:instrText>
      </w:r>
      <w:r w:rsidR="008D3651" w:rsidRPr="00A56ED9">
        <w:fldChar w:fldCharType="separate"/>
      </w:r>
      <w:r w:rsidR="00D176CE" w:rsidRPr="00A56ED9">
        <w:rPr>
          <w:noProof/>
        </w:rPr>
        <w:t>(2012)</w:t>
      </w:r>
      <w:r w:rsidR="008D3651" w:rsidRPr="00A56ED9">
        <w:fldChar w:fldCharType="end"/>
      </w:r>
      <w:r w:rsidR="006F5E53" w:rsidRPr="00A56ED9">
        <w:t xml:space="preserve"> affirmed that when managers were encouraging (self-supporting) and colleagues embraced relatedness, the employees were more autonomously motivated and imaginative in their work, but on the contrary when the managers were pressuring and controlling, the employees were less motivated and creative.</w:t>
      </w:r>
      <w:r w:rsidR="0051685C" w:rsidRPr="00A56ED9">
        <w:t>Similarly, in Norway, research on employees by Williams et al.</w:t>
      </w:r>
      <w:r w:rsidR="00635CFE" w:rsidRPr="00A56ED9">
        <w:t xml:space="preserve">, </w:t>
      </w:r>
      <w:r w:rsidR="008D3651" w:rsidRPr="00A56ED9">
        <w:fldChar w:fldCharType="begin" w:fldLock="1"/>
      </w:r>
      <w:r w:rsidR="001E36D7" w:rsidRPr="00A56ED9">
        <w:instrText>ADDIN CSL_CITATION {"citationItems":[{"id":"ITEM-1","itemData":{"DOI":"10.1080/02678373.2014.971920","ISSN":"0267-8373","author":[{"dropping-particle":"","family":"Williams","given":"Geoffrey C.","non-dropping-particle":"","parse-names":false,"suffix":""},{"dropping-particle":"","family":"Halvari","given":"Hallgeir","non-dropping-particle":"","parse-names":false,"suffix":""},{"dropping-particle":"","family":"Niemiec","given":"Christopher P.","non-dropping-particle":"","parse-names":false,"suffix":""},{"dropping-particle":"","family":"Sørebø","given":"Øystein","non-dropping-particle":"","parse-names":false,"suffix":""},{"dropping-particle":"","family":"Olafsen","given":"Anja H.","non-dropping-particle":"","parse-names":false,"suffix":""},{"dropping-particle":"","family":"Westbye","given":"Cathrine","non-dropping-particle":"","parse-names":false,"suffix":""}],"container-title":"Work &amp; Stress","id":"ITEM-1","issue":"4","issued":{"date-parts":[["2014","10"]]},"page":"404-419","title":"Managerial support for basic psychological needs, somatic symptom burden and work-related correlates: A self-determination theory perspective","type":"article-journal","volume":"28"},"suppress-author":1,"uris":["http://www.mendeley.com/documents/?uuid=709c61f3-932a-42cc-8e97-62a3350a6f0f","http://www.mendeley.com/documents/?uuid=3d24b9d6-481c-40d2-b592-e21e656e4db1"]}],"mendeley":{"formattedCitation":"(2014)","plainTextFormattedCitation":"(2014)","previouslyFormattedCitation":"(2014)"},"properties":{"noteIndex":0},"schema":"https://github.com/citation-style-language/schema/raw/master/csl-citation.json"}</w:instrText>
      </w:r>
      <w:r w:rsidR="008D3651" w:rsidRPr="00A56ED9">
        <w:fldChar w:fldCharType="separate"/>
      </w:r>
      <w:r w:rsidR="00635CFE" w:rsidRPr="00A56ED9">
        <w:rPr>
          <w:noProof/>
        </w:rPr>
        <w:t>(2014)</w:t>
      </w:r>
      <w:r w:rsidR="008D3651" w:rsidRPr="00A56ED9">
        <w:fldChar w:fldCharType="end"/>
      </w:r>
      <w:r w:rsidR="0051685C" w:rsidRPr="00A56ED9">
        <w:t xml:space="preserve"> has shown that encouragement from managers for the basic psychological needs of workers has caused more autonomous engagement among employees as well as less psychosomatic symptoms and less emotional exhaustion, turnover intentions</w:t>
      </w:r>
      <w:r w:rsidR="002C48BB" w:rsidRPr="00A56ED9">
        <w:t>,</w:t>
      </w:r>
      <w:r w:rsidR="0051685C" w:rsidRPr="00A56ED9">
        <w:t xml:space="preserve"> and absenteeism</w:t>
      </w:r>
      <w:r w:rsidR="006F5E53" w:rsidRPr="00A56ED9">
        <w:t xml:space="preserve">. </w:t>
      </w:r>
      <w:r w:rsidR="00EF42D5" w:rsidRPr="00A56ED9">
        <w:t>Moreover, workplace research has shown that satisfaction with the psychological need is positively associated with better functioning, such as increased vitality, efficiency, dedication, and effort</w:t>
      </w:r>
      <w:r w:rsidR="008D3651" w:rsidRPr="00A56ED9">
        <w:fldChar w:fldCharType="begin" w:fldLock="1"/>
      </w:r>
      <w:r w:rsidR="001E36D7" w:rsidRPr="00A56ED9">
        <w:instrText>ADDIN CSL_CITATION {"citationItems":[{"id":"ITEM-1","itemData":{"DOI":"10.1002/cjas.170","ISSN":"08250383","author":[{"dropping-particle":"","family":"Forest","given":"Jacques","non-dropping-particle":"","parse-names":false,"suffix":""},{"dropping-particle":"","family":"Mageau","given":"Geneviève A.","non-dropping-particle":"","parse-names":false,"suffix":""},{"dropping-particle":"","family":"Sarrazin","given":"Claude","non-dropping-particle":"","parse-names":false,"suffix":""},{"dropping-particle":"","family":"Morin","given":"Estelle M.","non-dropping-particle":"","parse-names":false,"suffix":""}],"container-title":"Canadian Journal of Administrative Sciences / Revue Canadienne des Sciences de l'Administration","id":"ITEM-1","issue":"1","issued":{"date-parts":[["2011","3"]]},"page":"27-40","title":"“Work is my passion”: The different affective, behavioural, and cognitive consequences of harmonious and obsessive passion toward work","type":"article-journal","volume":"28"},"uris":["http://www.mendeley.com/documents/?uuid=e5ff725a-dece-4437-a4cc-609c3fd010f8","http://www.mendeley.com/documents/?uuid=ec6e9cc6-974c-4484-9fde-43b954495518"]}],"mendeley":{"formattedCitation":"(Forest et al., 2011)","plainTextFormattedCitation":"(Forest et al., 2011)","previouslyFormattedCitation":"(Forest et al., 2011)"},"properties":{"noteIndex":0},"schema":"https://github.com/citation-style-language/schema/raw/master/csl-citation.json"}</w:instrText>
      </w:r>
      <w:r w:rsidR="008D3651" w:rsidRPr="00A56ED9">
        <w:fldChar w:fldCharType="separate"/>
      </w:r>
      <w:r w:rsidR="00324F37" w:rsidRPr="00A56ED9">
        <w:rPr>
          <w:noProof/>
        </w:rPr>
        <w:t>(Forest et al., 2011)</w:t>
      </w:r>
      <w:r w:rsidR="008D3651" w:rsidRPr="00A56ED9">
        <w:fldChar w:fldCharType="end"/>
      </w:r>
      <w:r w:rsidR="00EF42D5" w:rsidRPr="00A56ED9">
        <w:t>.</w:t>
      </w:r>
      <w:r w:rsidR="00B05315" w:rsidRPr="00A56ED9">
        <w:t>Although</w:t>
      </w:r>
      <w:r w:rsidR="00BB3794" w:rsidRPr="00A56ED9">
        <w:t xml:space="preserve"> the idea of managerial support for basic psychological needs is based on </w:t>
      </w:r>
      <w:r w:rsidR="002C48BB" w:rsidRPr="00A56ED9">
        <w:t>SDT</w:t>
      </w:r>
      <w:r w:rsidR="00BB3794" w:rsidRPr="00A56ED9">
        <w:t>, it is analogous to other leadership styles in organizational psychologie</w:t>
      </w:r>
      <w:r w:rsidR="003B1360" w:rsidRPr="00A56ED9">
        <w:t>s</w:t>
      </w:r>
      <w:r w:rsidR="00BB3794" w:rsidRPr="00A56ED9">
        <w:t>. For example, transformational leadership is an organizational approach in which a leader (manager) seeks to promote self-engagement and internalization of importance, self-efficacy</w:t>
      </w:r>
      <w:r w:rsidR="002C48BB" w:rsidRPr="00A56ED9">
        <w:t>,</w:t>
      </w:r>
      <w:r w:rsidR="00BB3794" w:rsidRPr="00A56ED9">
        <w:t xml:space="preserve"> and social identity among the members</w:t>
      </w:r>
      <w:r w:rsidR="008D3651" w:rsidRPr="00A56ED9">
        <w:fldChar w:fldCharType="begin" w:fldLock="1"/>
      </w:r>
      <w:r w:rsidR="001E36D7" w:rsidRPr="00A56ED9">
        <w:instrText>ADDIN CSL_CITATION {"citationItems":[{"id":"ITEM-1","itemData":{"DOI":"10.2466/pr0.1996.78.1.271","ISSN":"0033-2941","author":[{"dropping-particle":"","family":"Fuller","given":"J. Bryan","non-dropping-particle":"","parse-names":false,"suffix":""},{"dropping-particle":"","family":"Patterson","given":"Coleman E. P.","non-dropping-particle":"","parse-names":false,"suffix":""},{"dropping-particle":"","family":"Hester","given":"Kim","non-dropping-particle":"","parse-names":false,"suffix":""},{"dropping-particle":"","family":"Stringer","given":"Donna Y.","non-dropping-particle":"","parse-names":false,"suffix":""}],"container-title":"Psychological Reports","id":"ITEM-1","issue":"1","issued":{"date-parts":[["1996","2"]]},"page":"271-287","title":"A Quantitative Review of Research on Charismatic Leadership","type":"article-journal","volume":"78"},"uris":["http://www.mendeley.com/documents/?uuid=870224e8-010e-4516-9d40-f6435d48b1fa","http://www.mendeley.com/documents/?uuid=c011077d-4875-45b9-a012-760533c258d0"]}],"mendeley":{"formattedCitation":"(Fuller et al., 1996)","plainTextFormattedCitation":"(Fuller et al., 1996)","previouslyFormattedCitation":"(Fuller et al., 1996)"},"properties":{"noteIndex":0},"schema":"https://github.com/citation-style-language/schema/raw/master/csl-citation.json"}</w:instrText>
      </w:r>
      <w:r w:rsidR="008D3651" w:rsidRPr="00A56ED9">
        <w:fldChar w:fldCharType="separate"/>
      </w:r>
      <w:r w:rsidR="00324F37" w:rsidRPr="00A56ED9">
        <w:rPr>
          <w:noProof/>
        </w:rPr>
        <w:t>(Fuller et al., 1996)</w:t>
      </w:r>
      <w:r w:rsidR="008D3651" w:rsidRPr="00A56ED9">
        <w:fldChar w:fldCharType="end"/>
      </w:r>
      <w:r w:rsidR="00324F37" w:rsidRPr="00A56ED9">
        <w:t xml:space="preserve">. </w:t>
      </w:r>
    </w:p>
    <w:p w:rsidR="00704BC4" w:rsidRPr="00A56ED9" w:rsidRDefault="00014126" w:rsidP="0032440D">
      <w:pPr>
        <w:pStyle w:val="HSMXP1J15"/>
      </w:pPr>
      <w:r w:rsidRPr="00A56ED9">
        <w:t xml:space="preserve">On the contrary, </w:t>
      </w:r>
      <w:r w:rsidR="008216EC" w:rsidRPr="00A56ED9">
        <w:t xml:space="preserve">the impact of some negative qualities in motivation is </w:t>
      </w:r>
      <w:r w:rsidR="00B65FEC" w:rsidRPr="00A56ED9">
        <w:t xml:space="preserve">attached even if the external pressure is positive. </w:t>
      </w:r>
      <w:r w:rsidR="00245A7C" w:rsidRPr="00A56ED9">
        <w:t xml:space="preserve">That will not result in continuity over time </w:t>
      </w:r>
      <w:r w:rsidR="008D3651" w:rsidRPr="00A56ED9">
        <w:fldChar w:fldCharType="begin" w:fldLock="1"/>
      </w:r>
      <w:r w:rsidR="001E36D7" w:rsidRPr="00A56ED9">
        <w:instrText>ADDIN CSL_CITATION {"citationItems":[{"id":"ITEM-1","itemData":{"ISSN":"0160-7715","author":[{"dropping-particle":"","family":"Moller","given":"Arlen C","non-dropping-particle":"","parse-names":false,"suffix":""},{"dropping-particle":"","family":"Buscemi","given":"Joanna","non-dropping-particle":"","parse-names":false,"suffix":""},{"dropping-particle":"","family":"McFadden","given":"H Gene","non-dropping-particle":"","parse-names":false,"suffix":""},{"dropping-particle":"","family":"Hedeker","given":"Donald","non-dropping-particle":"","parse-names":false,"suffix":""},{"dropping-particle":"","family":"Spring","given":"Bonnie","non-dropping-particle":"","parse-names":false,"suffix":""}],"container-title":"Journal of behavioral medicine","id":"ITEM-1","issue":"5","issued":{"date-parts":[["2014"]]},"page":"819-827","publisher":"Springer","title":"Financial motivation undermines potential enjoyment in an intensive diet and activity intervention","type":"article-journal","volume":"37"},"uris":["http://www.mendeley.com/documents/?uuid=f6a3840c-1f95-4099-a873-b7c39659c68a","http://www.mendeley.com/documents/?uuid=98d9ac81-a9a4-443b-8d21-9fdf9e1ee2fd"]}],"mendeley":{"formattedCitation":"(Moller et al., 2014)","plainTextFormattedCitation":"(Moller et al., 2014)","previouslyFormattedCitation":"(Moller et al., 2014)"},"properties":{"noteIndex":0},"schema":"https://github.com/citation-style-language/schema/raw/master/csl-citation.json"}</w:instrText>
      </w:r>
      <w:r w:rsidR="008D3651" w:rsidRPr="00A56ED9">
        <w:fldChar w:fldCharType="separate"/>
      </w:r>
      <w:r w:rsidR="005038B0" w:rsidRPr="00A56ED9">
        <w:rPr>
          <w:noProof/>
        </w:rPr>
        <w:t>(Moller et al., 2014)</w:t>
      </w:r>
      <w:r w:rsidR="008D3651" w:rsidRPr="00A56ED9">
        <w:fldChar w:fldCharType="end"/>
      </w:r>
      <w:r w:rsidR="00245A7C" w:rsidRPr="00A56ED9">
        <w:t>. The key feature of external pressure is that the presumed justification for behaving is external contingency</w:t>
      </w:r>
      <w:r w:rsidR="00B05315" w:rsidRPr="00A56ED9">
        <w:t>,</w:t>
      </w:r>
      <w:r w:rsidR="00245A7C" w:rsidRPr="00A56ED9">
        <w:t>not one's own activity expenditure. Another form of motivation for low quality is internal pressure that employees can put on themselves</w:t>
      </w:r>
      <w:r w:rsidR="00CB32C5" w:rsidRPr="00A56ED9">
        <w:t xml:space="preserve"> and w</w:t>
      </w:r>
      <w:r w:rsidR="008216EC" w:rsidRPr="00A56ED9">
        <w:t>ith regard to acceptance, identity management and self-esteem maintenance</w:t>
      </w:r>
      <w:r w:rsidR="00CB32C5" w:rsidRPr="00A56ED9">
        <w:t>.</w:t>
      </w:r>
      <w:r w:rsidR="008216EC" w:rsidRPr="00A56ED9">
        <w:t xml:space="preserve"> In addition, internal stresses are defined by concerns such as the individual "must" do well to feel fine and safe. At work, </w:t>
      </w:r>
      <w:r w:rsidR="008216EC" w:rsidRPr="00A56ED9">
        <w:lastRenderedPageBreak/>
        <w:t>an individual put himself/herself in long hours out of fear of being passed over for promotion or performing a mission of enhancing himself/herself political capital (instead of for the job itself). These types of protective self-regulation are low-quality sources of motivation; like external pressure, such internal pressures lead one to concentrate on appearance and praise rather than value one's work for one's own sake or accept company objectives</w:t>
      </w:r>
      <w:r w:rsidRPr="00A56ED9">
        <w:t>.</w:t>
      </w:r>
    </w:p>
    <w:p w:rsidR="007B0A17" w:rsidRPr="00A56ED9" w:rsidRDefault="00B27479" w:rsidP="0032440D">
      <w:pPr>
        <w:pStyle w:val="HSMXP1J15"/>
      </w:pPr>
      <w:r w:rsidRPr="00A56ED9">
        <w:t xml:space="preserve">Although this theory is based on individual motivation, </w:t>
      </w:r>
      <w:r w:rsidR="00CB32C5" w:rsidRPr="00A56ED9">
        <w:t>it</w:t>
      </w:r>
      <w:r w:rsidRPr="00A56ED9">
        <w:t xml:space="preserve"> has a drawback which is that it contains only three psychological needs that need to be improved more like other theories such as needs theory. Considering employee motivation, however, is the strength factor of this theory, as it is distinct between individuals and differs with the cognitive nature of the person.Another downside of this theory is that it focuses heavily on individuals' positive side and focuses less on individuals' negative behaviour and is also independent of external factors. Managers</w:t>
      </w:r>
      <w:r w:rsidR="00B05315" w:rsidRPr="00A56ED9">
        <w:t>, therefore,</w:t>
      </w:r>
      <w:r w:rsidRPr="00A56ED9">
        <w:t xml:space="preserve"> need to be familiar with the type of encouragement that will include the employee in the company when it comes to improvements in the organizational environment </w:t>
      </w:r>
      <w:r w:rsidR="008D3651" w:rsidRPr="00A56ED9">
        <w:fldChar w:fldCharType="begin" w:fldLock="1"/>
      </w:r>
      <w:r w:rsidR="001E36D7" w:rsidRPr="00A56ED9">
        <w:instrText>ADDIN CSL_CITATION {"citationItems":[{"id":"ITEM-1","itemData":{"author":[{"dropping-particle":"","family":"Barden","given":"Courtney Lynn","non-dropping-particle":"","parse-names":false,"suffix":""}],"container-title":"The Correlation Between Employee Engagement and Job Satisfaction in the Social Security Administration","id":"ITEM-1","issued":{"date-parts":[["2017"]]},"page":"81","title":"The Correlation Between Employee Engagement and Job Satisfaction in the Social Security Administration","type":"article-journal"},"uris":["http://www.mendeley.com/documents/?uuid=2d125bc0-7fe6-4c05-9458-cb54573a2ec3","http://www.mendeley.com/documents/?uuid=e89b92bf-4622-431b-a09f-ba6f463af4c6"]}],"mendeley":{"formattedCitation":"(Barden, 2017)","plainTextFormattedCitation":"(Barden, 2017)","previouslyFormattedCitation":"(Barden, 2017)"},"properties":{"noteIndex":0},"schema":"https://github.com/citation-style-language/schema/raw/master/csl-citation.json"}</w:instrText>
      </w:r>
      <w:r w:rsidR="008D3651" w:rsidRPr="00A56ED9">
        <w:fldChar w:fldCharType="separate"/>
      </w:r>
      <w:r w:rsidR="007B0A17" w:rsidRPr="00A56ED9">
        <w:rPr>
          <w:noProof/>
        </w:rPr>
        <w:t>(Barden, 2017)</w:t>
      </w:r>
      <w:r w:rsidR="008D3651" w:rsidRPr="00A56ED9">
        <w:fldChar w:fldCharType="end"/>
      </w:r>
      <w:r w:rsidR="007B0A17" w:rsidRPr="00A56ED9">
        <w:t>.</w:t>
      </w:r>
    </w:p>
    <w:p w:rsidR="00012C97" w:rsidRPr="00A56ED9" w:rsidRDefault="00012C97" w:rsidP="0032440D">
      <w:pPr>
        <w:pStyle w:val="HSMXH3"/>
      </w:pPr>
      <w:bookmarkStart w:id="3" w:name="_Toc28007323"/>
      <w:bookmarkStart w:id="4" w:name="_Toc39559697"/>
      <w:r w:rsidRPr="00A56ED9">
        <w:t>2.</w:t>
      </w:r>
      <w:r w:rsidR="00A14903" w:rsidRPr="00A56ED9">
        <w:t>1</w:t>
      </w:r>
      <w:r w:rsidRPr="00A56ED9">
        <w:t>.</w:t>
      </w:r>
      <w:r w:rsidR="00A14903" w:rsidRPr="00A56ED9">
        <w:t>2</w:t>
      </w:r>
      <w:r w:rsidRPr="00A56ED9">
        <w:t xml:space="preserve"> Kahn </w:t>
      </w:r>
      <w:r w:rsidR="00AC1D99" w:rsidRPr="00A56ED9">
        <w:t>M</w:t>
      </w:r>
      <w:r w:rsidRPr="00A56ED9">
        <w:t>odel</w:t>
      </w:r>
      <w:bookmarkEnd w:id="3"/>
      <w:bookmarkEnd w:id="4"/>
    </w:p>
    <w:p w:rsidR="00CE1480" w:rsidRPr="00A56ED9" w:rsidRDefault="00012C97" w:rsidP="0032440D">
      <w:pPr>
        <w:pStyle w:val="HSMXP1J15"/>
      </w:pPr>
      <w:r w:rsidRPr="00A56ED9">
        <w:t xml:space="preserve">William Kahn in </w:t>
      </w:r>
      <w:r w:rsidR="008D3651" w:rsidRPr="00A56ED9">
        <w:fldChar w:fldCharType="begin" w:fldLock="1"/>
      </w:r>
      <w:r w:rsidR="001E36D7" w:rsidRPr="00A56ED9">
        <w:instrText>ADDIN CSL_CITATION {"citationItems":[{"id":"ITEM-1","itemData":{"author":[{"dropping-particle":"","family":"Kahn","given":"William A.","non-dropping-particle":"","parse-names":false,"suffix":""}],"container-title":"The Academy of Management Journal","id":"ITEM-1","issue":"4","issued":{"date-parts":[["1990"]]},"page":"692-724","title":"Psychological Conditions of Personal Engagement and Disengagement at Work","type":"article-journal","volume":"33"},"uris":["http://www.mendeley.com/documents/?uuid=69c3ba56-d780-4a44-aa6d-2e2ed31a7ca0","http://www.mendeley.com/documents/?uuid=3349f95f-849f-4b75-ad74-23d8880f7a69"]}],"mendeley":{"formattedCitation":"(Kahn, 1990)","plainTextFormattedCitation":"(Kahn, 1990)","previouslyFormattedCitation":"(Kahn, 1990)"},"properties":{"noteIndex":0},"schema":"https://github.com/citation-style-language/schema/raw/master/csl-citation.json"}</w:instrText>
      </w:r>
      <w:r w:rsidR="008D3651" w:rsidRPr="00A56ED9">
        <w:fldChar w:fldCharType="separate"/>
      </w:r>
      <w:r w:rsidR="001E36D7" w:rsidRPr="00A56ED9">
        <w:rPr>
          <w:noProof/>
        </w:rPr>
        <w:t>(Kahn, 1990)</w:t>
      </w:r>
      <w:r w:rsidR="008D3651" w:rsidRPr="00A56ED9">
        <w:fldChar w:fldCharType="end"/>
      </w:r>
      <w:r w:rsidRPr="00A56ED9">
        <w:t xml:space="preserve"> was the first to introduce the term “engagement” in his work which comprised the cognitive conditions of personal engagement and disengagement of individuals at work. Kahn defined engagement as, “the harnessing of organization members’ selves to their work roles; in engagement, people employ and express themselves physically, cognitively, and emotionally during role performances”. Engagement as affirmed by Kahn as the series of events and expressions that takes place based on the relationship with the work, which is influenced by factors such as physical, cognitive</w:t>
      </w:r>
      <w:r w:rsidR="00CB32C5" w:rsidRPr="00A56ED9">
        <w:t>,</w:t>
      </w:r>
      <w:r w:rsidRPr="00A56ED9">
        <w:t xml:space="preserve"> and psychological for full productivity. Also, his theory focuses on the concept of personal disengagement. Personal disengagement </w:t>
      </w:r>
      <w:r w:rsidR="00CB32C5" w:rsidRPr="00A56ED9">
        <w:t>i</w:t>
      </w:r>
      <w:r w:rsidRPr="00A56ED9">
        <w:t xml:space="preserve">s defined by Kahn as, “the uncoupling of selves from work roles; in disengagement, people withdraw and defend themselves physically, cognitively, or emotionally during role performances”. As per Kahn’s theory, an employee or individual is said to be fully engaged when he/she shows full involvement with respect to their physical and emotional aspects in the roles the individuals or the employees are assigned. But on the contrary when the employees or the individuals are disengaged from their roles, they are likely to underperform, lacking physical and psychological orientation towards the task. Therefore, Kahn (1992) specifies </w:t>
      </w:r>
      <w:r w:rsidR="00CB32C5" w:rsidRPr="00A56ED9">
        <w:t>that</w:t>
      </w:r>
      <w:r w:rsidRPr="00A56ED9">
        <w:t xml:space="preserve"> his theory refers to the employee engagement as a psychological aspect and when employees are psychologically inclined and focused towards </w:t>
      </w:r>
      <w:r w:rsidRPr="00A56ED9">
        <w:lastRenderedPageBreak/>
        <w:t>thespecific roles</w:t>
      </w:r>
      <w:r w:rsidR="00B05315" w:rsidRPr="00A56ED9">
        <w:t>,</w:t>
      </w:r>
      <w:r w:rsidRPr="00A56ED9">
        <w:t xml:space="preserve"> it improves the productivity as well as performance and this level of engagement caries with employees which he refers to as “self-in-role.”</w:t>
      </w:r>
      <w:r w:rsidR="008D3651" w:rsidRPr="00A56ED9">
        <w:fldChar w:fldCharType="begin" w:fldLock="1"/>
      </w:r>
      <w:r w:rsidR="001E36D7" w:rsidRPr="00A56ED9">
        <w:instrText>ADDIN CSL_CITATION {"citationItems":[{"id":"ITEM-1","itemData":{"DOI":"10.1002/hrdq.21187","ISSN":"10448004","author":[{"dropping-particle":"","family":"Saks","given":"Alan M.","non-dropping-particle":"","parse-names":false,"suffix":""},{"dropping-particle":"","family":"Gruman","given":"Jamie A.","non-dropping-particle":"","parse-names":false,"suffix":""}],"container-title":"Human Resource Development Quarterly","id":"ITEM-1","issue":"2","issued":{"date-parts":[["2014","6"]]},"page":"155-182","title":"What Do We Really Know About Employee Engagement?","type":"article-journal","volume":"25"},"uris":["http://www.mendeley.com/documents/?uuid=cd3b0a09-2836-4877-a266-0564909a3961","http://www.mendeley.com/documents/?uuid=2efb2261-304b-4552-b515-33081d994629"]}],"mendeley":{"formattedCitation":"(Saks &amp; Gruman, 2014)","plainTextFormattedCitation":"(Saks &amp; Gruman, 2014)","previouslyFormattedCitation":"(Saks &amp; Gruman, 2014)"},"properties":{"noteIndex":0},"schema":"https://github.com/citation-style-language/schema/raw/master/csl-citation.json"}</w:instrText>
      </w:r>
      <w:r w:rsidR="008D3651" w:rsidRPr="00A56ED9">
        <w:fldChar w:fldCharType="separate"/>
      </w:r>
      <w:r w:rsidR="00833E16" w:rsidRPr="00A56ED9">
        <w:rPr>
          <w:noProof/>
        </w:rPr>
        <w:t>(Saks &amp; Gruman, 2014)</w:t>
      </w:r>
      <w:r w:rsidR="008D3651" w:rsidRPr="00A56ED9">
        <w:fldChar w:fldCharType="end"/>
      </w:r>
      <w:r w:rsidR="00CE1480" w:rsidRPr="00A56ED9">
        <w:t>.</w:t>
      </w:r>
      <w:r w:rsidR="006A6629" w:rsidRPr="00A56ED9">
        <w:t xml:space="preserve"> Moreover, Kahn model highlights the fact </w:t>
      </w:r>
      <w:r w:rsidR="00E02181" w:rsidRPr="00A56ED9">
        <w:t xml:space="preserve">that the people engage themselves </w:t>
      </w:r>
      <w:r w:rsidR="00713303" w:rsidRPr="00A56ED9">
        <w:t>physically, emotionally</w:t>
      </w:r>
      <w:r w:rsidR="00E16740" w:rsidRPr="00A56ED9">
        <w:t>,</w:t>
      </w:r>
      <w:r w:rsidR="00713303" w:rsidRPr="00A56ED9">
        <w:t xml:space="preserve"> and cognitively at various levels relative to the job performance and also he </w:t>
      </w:r>
      <w:r w:rsidR="0052493A" w:rsidRPr="00A56ED9">
        <w:t>explores the nature of the conditions at which people engage themselves at a personal level and expresses their feelings and engagement or withdrawal and defend themselves. Further, Kahn proposes three types of psychological conditions such as meaningfulness, availability</w:t>
      </w:r>
      <w:r w:rsidR="00E16740" w:rsidRPr="00A56ED9">
        <w:t>,</w:t>
      </w:r>
      <w:r w:rsidR="0052493A" w:rsidRPr="00A56ED9">
        <w:t xml:space="preserve"> and safety. </w:t>
      </w:r>
    </w:p>
    <w:p w:rsidR="0051124E" w:rsidRPr="00A56ED9" w:rsidRDefault="00012C97" w:rsidP="0032440D">
      <w:pPr>
        <w:pStyle w:val="HSMXP1J15"/>
      </w:pPr>
      <w:r w:rsidRPr="00A56ED9">
        <w:t xml:space="preserve">Rothbard (2001) supports and expands Kahn’s definition to suggest that engagement also reflects being absorbed and intensely focused in one’s work which is consistent with </w:t>
      </w:r>
      <w:r w:rsidR="00D176CE" w:rsidRPr="00A56ED9">
        <w:rPr>
          <w:noProof/>
        </w:rPr>
        <w:t>Schaufeli et al.,</w:t>
      </w:r>
      <w:r w:rsidR="008D3651" w:rsidRPr="00A56ED9">
        <w:fldChar w:fldCharType="begin" w:fldLock="1"/>
      </w:r>
      <w:r w:rsidR="001E36D7" w:rsidRPr="00A56ED9">
        <w:instrText>ADDIN CSL_CITATION {"citationItems":[{"id":"ITEM-1","itemData":{"ISSN":"1389-4978","author":[{"dropping-particle":"","family":"Schaufeli","given":"Wilmar B","non-dropping-particle":"","parse-names":false,"suffix":""},{"dropping-particle":"","family":"Salanova","given":"Marisa","non-dropping-particle":"","parse-names":false,"suffix":""},{"dropping-particle":"","family":"Gonzlez-Rom","given":"Vicente","non-dropping-particle":"","parse-names":false,"suffix":""},{"dropping-particle":"","family":"Bakker","given":"Arnold B","non-dropping-particle":"","parse-names":false,"suffix":""}],"container-title":"Journal of Happiness studies","id":"ITEM-1","issue":"1","issued":{"date-parts":[["2002"]]},"page":"71-92","publisher":"Springer","title":"The measurement of engagement and burnout: A two sample confirmatory factor analytic approach","type":"article-journal","volume":"3"},"label":"paragraph","suppress-author":1,"uris":["http://www.mendeley.com/documents/?uuid=23f66e76-a089-4e0a-9a03-d4b69731c3cc","http://www.mendeley.com/documents/?uuid=517d244e-e477-4013-a961-2d05934e3592"]}],"mendeley":{"formattedCitation":"(2002)","plainTextFormattedCitation":"(2002)","previouslyFormattedCitation":"(2002)"},"properties":{"noteIndex":0},"schema":"https://github.com/citation-style-language/schema/raw/master/csl-citation.json"}</w:instrText>
      </w:r>
      <w:r w:rsidR="008D3651" w:rsidRPr="00A56ED9">
        <w:fldChar w:fldCharType="separate"/>
      </w:r>
      <w:r w:rsidR="00D176CE" w:rsidRPr="00A56ED9">
        <w:rPr>
          <w:noProof/>
        </w:rPr>
        <w:t>(2002)</w:t>
      </w:r>
      <w:r w:rsidR="008D3651" w:rsidRPr="00A56ED9">
        <w:fldChar w:fldCharType="end"/>
      </w:r>
      <w:r w:rsidRPr="00A56ED9">
        <w:t xml:space="preserve"> definition of engagement as “dedication and absorption as being the core dimensions of engagement.” These definitions are consistent with Hallberg and Schaufeli (2006)</w:t>
      </w:r>
      <w:r w:rsidR="00B05315" w:rsidRPr="00A56ED9">
        <w:t>,</w:t>
      </w:r>
      <w:r w:rsidRPr="00A56ED9">
        <w:t xml:space="preserve"> where they define it as “being charged with energy and fully dedicated to one’s work.” Rich et al.</w:t>
      </w:r>
      <w:r w:rsidR="002C4F8D" w:rsidRPr="00A56ED9">
        <w:t xml:space="preserve">, </w:t>
      </w:r>
      <w:r w:rsidR="008D3651" w:rsidRPr="00A56ED9">
        <w:fldChar w:fldCharType="begin" w:fldLock="1"/>
      </w:r>
      <w:r w:rsidR="001E36D7" w:rsidRPr="00A56ED9">
        <w:instrText>ADDIN CSL_CITATION {"citationItems":[{"id":"ITEM-1","itemData":{"DOI":"10.5465/amj.2010.51468988","ISSN":"0001-4273","author":[{"dropping-particle":"","family":"Rich","given":"Bruce Louis","non-dropping-particle":"","parse-names":false,"suffix":""},{"dropping-particle":"","family":"Lepine","given":"Jeffrey A.","non-dropping-particle":"","parse-names":false,"suffix":""},{"dropping-particle":"","family":"Crawford","given":"Eean R.","non-dropping-particle":"","parse-names":false,"suffix":""}],"container-title":"Academy of Management Journal","id":"ITEM-1","issue":"3","issued":{"date-parts":[["2010","6"]]},"page":"617-635","title":"Job Engagement: Antecedents and Effects on Job Performance","type":"article-journal","volume":"53"},"suppress-author":1,"uris":["http://www.mendeley.com/documents/?uuid=373f41a6-11b7-4853-bdc7-62d238c09b66","http://www.mendeley.com/documents/?uuid=13fba816-b234-4633-93f4-3131eb2533f5"]}],"mendeley":{"formattedCitation":"(2010)","plainTextFormattedCitation":"(2010)","previouslyFormattedCitation":"(2010)"},"properties":{"noteIndex":0},"schema":"https://github.com/citation-style-language/schema/raw/master/csl-citation.json"}</w:instrText>
      </w:r>
      <w:r w:rsidR="008D3651" w:rsidRPr="00A56ED9">
        <w:fldChar w:fldCharType="separate"/>
      </w:r>
      <w:r w:rsidR="002C4F8D" w:rsidRPr="00A56ED9">
        <w:rPr>
          <w:noProof/>
        </w:rPr>
        <w:t>(2010)</w:t>
      </w:r>
      <w:r w:rsidR="008D3651" w:rsidRPr="00A56ED9">
        <w:fldChar w:fldCharType="end"/>
      </w:r>
      <w:r w:rsidRPr="00A56ED9">
        <w:t xml:space="preserve"> noted that when individuals are engaged, they are investing their hands, head, and heart in their performance. They argue that engagement is a more complete representation of the self than other constructs such as job satisfaction and job involvement, which represent much narrower aspects of the self. Christian, </w:t>
      </w:r>
      <w:r w:rsidR="00E16740" w:rsidRPr="00A56ED9">
        <w:t>et al.,</w:t>
      </w:r>
      <w:r w:rsidRPr="00A56ED9">
        <w:t xml:space="preserve"> (2011) described engagement as a broad construct that “involves a holistic investment of the entire self in terms of cognitive, emotional, and physical energies”</w:t>
      </w:r>
      <w:r w:rsidR="008D3651" w:rsidRPr="00A56ED9">
        <w:fldChar w:fldCharType="begin" w:fldLock="1"/>
      </w:r>
      <w:r w:rsidR="001E36D7" w:rsidRPr="00A56ED9">
        <w:instrText>ADDIN CSL_CITATION {"citationItems":[{"id":"ITEM-1","itemData":{"DOI":"10.3726/978-3-653-05161-2/16","author":[{"dropping-particle":"","family":"Erastus","given":"Fridah Kanana","non-dropping-particle":"","parse-names":false,"suffix":""}],"container-title":"Lexico-Phonological Comparative Analysis of Selected Dialects of the Meru-Tharaka Group","id":"ITEM-1","issued":{"date-parts":[["2016"]]},"page":"31-79","title":"Chapter 2: Literature Review","type":"article-journal"},"uris":["http://www.mendeley.com/documents/?uuid=538130f0-bd52-4a25-bc7a-4937e3661e95","http://www.mendeley.com/documents/?uuid=7a9d6739-b668-482d-8dea-8eac7c27ff4e"]}],"mendeley":{"formattedCitation":"(Erastus, 2016)","plainTextFormattedCitation":"(Erastus, 2016)","previouslyFormattedCitation":"(Erastus, 2016)"},"properties":{"noteIndex":0},"schema":"https://github.com/citation-style-language/schema/raw/master/csl-citation.json"}</w:instrText>
      </w:r>
      <w:r w:rsidR="008D3651" w:rsidRPr="00A56ED9">
        <w:fldChar w:fldCharType="separate"/>
      </w:r>
      <w:r w:rsidR="004E3A7E" w:rsidRPr="00A56ED9">
        <w:rPr>
          <w:noProof/>
        </w:rPr>
        <w:t>(Erastus, 2016)</w:t>
      </w:r>
      <w:r w:rsidR="008D3651" w:rsidRPr="00A56ED9">
        <w:fldChar w:fldCharType="end"/>
      </w:r>
      <w:r w:rsidRPr="00A56ED9">
        <w:t>.</w:t>
      </w:r>
    </w:p>
    <w:p w:rsidR="009F4A1C" w:rsidRPr="00A56ED9" w:rsidRDefault="00116468" w:rsidP="0032440D">
      <w:pPr>
        <w:pStyle w:val="HSMXP1J15"/>
      </w:pPr>
      <w:r w:rsidRPr="00A56ED9">
        <w:t xml:space="preserve">Several researchers developed the concept of engagement based on Kahn’s theory.Maslach et al., (2001) defines engagement as a “psychological and emotional state, a persistent, positive affective – motivational state of fulfilment.” </w:t>
      </w:r>
      <w:r w:rsidR="0051124E" w:rsidRPr="00A56ED9">
        <w:t>Furthermore, Wollard</w:t>
      </w:r>
      <w:r w:rsidR="008D3651" w:rsidRPr="00A56ED9">
        <w:fldChar w:fldCharType="begin" w:fldLock="1"/>
      </w:r>
      <w:r w:rsidR="001E36D7" w:rsidRPr="00A56ED9">
        <w:instrText>ADDIN CSL_CITATION {"citationItems":[{"id":"ITEM-1","itemData":{"DOI":"10.1177/1523422311430942","ISSN":"1523-4223","author":[{"dropping-particle":"","family":"Wollard","given":"Karen Kelly","non-dropping-particle":"","parse-names":false,"suffix":""}],"container-title":"Advances in Developing Human Resources","id":"ITEM-1","issue":"4","issued":{"date-parts":[["2011","11"]]},"page":"526-537","title":"Quiet Desperation","type":"article-journal","volume":"13"},"suppress-author":1,"uris":["http://www.mendeley.com/documents/?uuid=c794402c-ae4a-4c8c-bf62-00d18b8cb0a4","http://www.mendeley.com/documents/?uuid=1f49b7e2-3c18-4682-be60-85caf07d4c8c"]}],"mendeley":{"formattedCitation":"(2011)","plainTextFormattedCitation":"(2011)","previouslyFormattedCitation":"(2011)"},"properties":{"noteIndex":0},"schema":"https://github.com/citation-style-language/schema/raw/master/csl-citation.json"}</w:instrText>
      </w:r>
      <w:r w:rsidR="008D3651" w:rsidRPr="00A56ED9">
        <w:fldChar w:fldCharType="separate"/>
      </w:r>
      <w:r w:rsidR="002C4F8D" w:rsidRPr="00A56ED9">
        <w:rPr>
          <w:noProof/>
        </w:rPr>
        <w:t>(2011)</w:t>
      </w:r>
      <w:r w:rsidR="008D3651" w:rsidRPr="00A56ED9">
        <w:fldChar w:fldCharType="end"/>
      </w:r>
      <w:r w:rsidR="0051124E" w:rsidRPr="00A56ED9">
        <w:t xml:space="preserve"> continued to suggest that either their work or the organizations themselves might not energize a fully disengaged employee. This disengagement may result from a number of key factors, including the feeling of being challenged, a lack of resources to do their job effectively, and the desire of a person to make an effort</w:t>
      </w:r>
      <w:r w:rsidR="009A66E9" w:rsidRPr="00A56ED9">
        <w:t xml:space="preserve">. </w:t>
      </w:r>
      <w:r w:rsidR="00802AD1" w:rsidRPr="00A56ED9">
        <w:t xml:space="preserve">From this disengagement stems a number of potential emotions that might occur including a sense of inadequacy or a feeling that they would be better off leaving rather than looking to improve the situation </w:t>
      </w:r>
      <w:r w:rsidR="008D3651" w:rsidRPr="00A56ED9">
        <w:fldChar w:fldCharType="begin" w:fldLock="1"/>
      </w:r>
      <w:r w:rsidR="001E36D7" w:rsidRPr="00A56ED9">
        <w:instrText>ADDIN CSL_CITATION {"citationItems":[{"id":"ITEM-1","itemData":{"DOI":"10.1177/1523422311430942","ISSN":"1523-4223","author":[{"dropping-particle":"","family":"Wollard","given":"Karen Kelly","non-dropping-particle":"","parse-names":false,"suffix":""}],"container-title":"Advances in Developing Human Resources","id":"ITEM-1","issue":"4","issued":{"date-parts":[["2011","11"]]},"page":"526-537","title":"Quiet Desperation","type":"article-journal","volume":"13"},"uris":["http://www.mendeley.com/documents/?uuid=1f49b7e2-3c18-4682-be60-85caf07d4c8c","http://www.mendeley.com/documents/?uuid=c794402c-ae4a-4c8c-bf62-00d18b8cb0a4"]}],"mendeley":{"formattedCitation":"(Wollard, 2011)","plainTextFormattedCitation":"(Wollard, 2011)","previouslyFormattedCitation":"(Wollard, 2011)"},"properties":{"noteIndex":0},"schema":"https://github.com/citation-style-language/schema/raw/master/csl-citation.json"}</w:instrText>
      </w:r>
      <w:r w:rsidR="008D3651" w:rsidRPr="00A56ED9">
        <w:fldChar w:fldCharType="separate"/>
      </w:r>
      <w:r w:rsidR="00DD0157" w:rsidRPr="00A56ED9">
        <w:rPr>
          <w:noProof/>
        </w:rPr>
        <w:t>(Wollard, 2011)</w:t>
      </w:r>
      <w:r w:rsidR="008D3651" w:rsidRPr="00A56ED9">
        <w:fldChar w:fldCharType="end"/>
      </w:r>
      <w:r w:rsidR="00D66886" w:rsidRPr="00A56ED9">
        <w:t xml:space="preserve">. </w:t>
      </w:r>
      <w:r w:rsidR="00512B8D" w:rsidRPr="00A56ED9">
        <w:t>In addition, Wollard</w:t>
      </w:r>
      <w:r w:rsidR="008D3651" w:rsidRPr="00A56ED9">
        <w:fldChar w:fldCharType="begin" w:fldLock="1"/>
      </w:r>
      <w:r w:rsidR="001E36D7" w:rsidRPr="00A56ED9">
        <w:instrText>ADDIN CSL_CITATION {"citationItems":[{"id":"ITEM-1","itemData":{"DOI":"10.1177/1523422311430942","ISSN":"1523-4223","author":[{"dropping-particle":"","family":"Wollard","given":"Karen Kelly","non-dropping-particle":"","parse-names":false,"suffix":""}],"container-title":"Advances in Developing Human Resources","id":"ITEM-1","issue":"4","issued":{"date-parts":[["2011","11"]]},"page":"526-537","title":"Quiet Desperation","type":"article-journal","volume":"13"},"uris":["http://www.mendeley.com/documents/?uuid=1f49b7e2-3c18-4682-be60-85caf07d4c8c","http://www.mendeley.com/documents/?uuid=c794402c-ae4a-4c8c-bf62-00d18b8cb0a4"]}],"mendeley":{"formattedCitation":"(Wollard, 2011)","plainTextFormattedCitation":"(Wollard, 2011)","previouslyFormattedCitation":"(Wollard, 2011)"},"properties":{"noteIndex":0},"schema":"https://github.com/citation-style-language/schema/raw/master/csl-citation.json"}</w:instrText>
      </w:r>
      <w:r w:rsidR="008D3651" w:rsidRPr="00A56ED9">
        <w:fldChar w:fldCharType="separate"/>
      </w:r>
      <w:r w:rsidR="001E36D7" w:rsidRPr="00A56ED9">
        <w:rPr>
          <w:noProof/>
        </w:rPr>
        <w:t>(Wollard, 2011)</w:t>
      </w:r>
      <w:r w:rsidR="008D3651" w:rsidRPr="00A56ED9">
        <w:fldChar w:fldCharType="end"/>
      </w:r>
      <w:r w:rsidR="00512B8D" w:rsidRPr="00A56ED9">
        <w:t>concluded that this disconnection could be made practical in terms of having to distinguish work</w:t>
      </w:r>
      <w:r w:rsidR="00B05315" w:rsidRPr="00A56ED9">
        <w:t>-</w:t>
      </w:r>
      <w:r w:rsidR="00512B8D" w:rsidRPr="00A56ED9">
        <w:t>life from domestic or social activities or values, failure to find meaning in the job itself, lack of belief in the intent of the company or a feeling that the individual is unable to resolve boredom and disappointment in the work environment.</w:t>
      </w:r>
    </w:p>
    <w:p w:rsidR="00AA7586" w:rsidRPr="00A56ED9" w:rsidRDefault="00A14903" w:rsidP="0032440D">
      <w:pPr>
        <w:pStyle w:val="HSMXCapt"/>
      </w:pPr>
      <w:r w:rsidRPr="00A56ED9">
        <w:lastRenderedPageBreak/>
        <w:t>2.1.2</w:t>
      </w:r>
      <w:r w:rsidR="00C57BC2" w:rsidRPr="00A56ED9">
        <w:t>.1</w:t>
      </w:r>
      <w:r w:rsidR="00AA7586" w:rsidRPr="00A56ED9">
        <w:t>Application and critiques of Kahn model</w:t>
      </w:r>
    </w:p>
    <w:p w:rsidR="00AA7586" w:rsidRPr="00A56ED9" w:rsidRDefault="00512B8D" w:rsidP="0032440D">
      <w:pPr>
        <w:pStyle w:val="HSMXP1J15"/>
      </w:pPr>
      <w:r w:rsidRPr="00A56ED9">
        <w:t xml:space="preserve">Kahn's work has been used by scholars to clarify the context of engagement (Rich, </w:t>
      </w:r>
      <w:r w:rsidR="002158D7" w:rsidRPr="00A56ED9">
        <w:t>et al.,</w:t>
      </w:r>
      <w:r w:rsidRPr="00A56ED9">
        <w:t>, 2010) in finding that there is a relationship between value congruence, perceived organizational support, core self-evaluations (precedents)</w:t>
      </w:r>
      <w:r w:rsidR="002158D7" w:rsidRPr="00A56ED9">
        <w:t>,</w:t>
      </w:r>
      <w:r w:rsidRPr="00A56ED9">
        <w:t xml:space="preserve"> and role success that is mediated by job engagement.</w:t>
      </w:r>
      <w:r w:rsidR="00AA7586" w:rsidRPr="00A56ED9">
        <w:t xml:space="preserve">Scholars have utilized Kahn’s work to explain the antecedents of engagement </w:t>
      </w:r>
      <w:r w:rsidR="008D3651" w:rsidRPr="00A56ED9">
        <w:fldChar w:fldCharType="begin" w:fldLock="1"/>
      </w:r>
      <w:r w:rsidR="001E36D7" w:rsidRPr="00A56ED9">
        <w:instrText>ADDIN CSL_CITATION {"citationItems":[{"id":"ITEM-1","itemData":{"DOI":"10.5465/amj.2010.51468988","ISSN":"0001-4273","author":[{"dropping-particle":"","family":"Rich","given":"Bruce Louis","non-dropping-particle":"","parse-names":false,"suffix":""},{"dropping-particle":"","family":"Lepine","given":"Jeffrey A.","non-dropping-particle":"","parse-names":false,"suffix":""},{"dropping-particle":"","family":"Crawford","given":"Eean R.","non-dropping-particle":"","parse-names":false,"suffix":""}],"container-title":"Academy of Management Journal","id":"ITEM-1","issue":"3","issued":{"date-parts":[["2010","6"]]},"page":"617-635","title":"Job Engagement: Antecedents and Effects on Job Performance","type":"article-journal","volume":"53"},"uris":["http://www.mendeley.com/documents/?uuid=13fba816-b234-4633-93f4-3131eb2533f5","http://www.mendeley.com/documents/?uuid=373f41a6-11b7-4853-bdc7-62d238c09b66"]}],"mendeley":{"formattedCitation":"(Rich et al., 2010)","plainTextFormattedCitation":"(Rich et al., 2010)","previouslyFormattedCitation":"(Rich et al., 2010)"},"properties":{"noteIndex":0},"schema":"https://github.com/citation-style-language/schema/raw/master/csl-citation.json"}</w:instrText>
      </w:r>
      <w:r w:rsidR="008D3651" w:rsidRPr="00A56ED9">
        <w:fldChar w:fldCharType="separate"/>
      </w:r>
      <w:r w:rsidR="006B0CBB" w:rsidRPr="00A56ED9">
        <w:rPr>
          <w:noProof/>
        </w:rPr>
        <w:t>(Rich et al., 2010)</w:t>
      </w:r>
      <w:r w:rsidR="008D3651" w:rsidRPr="00A56ED9">
        <w:fldChar w:fldCharType="end"/>
      </w:r>
      <w:r w:rsidR="00AA7586" w:rsidRPr="00A56ED9">
        <w:t xml:space="preserve"> finding that there is a relationship between value congruence, perceived organizational support, core self-evaluations (antecedents)</w:t>
      </w:r>
      <w:r w:rsidR="002158D7" w:rsidRPr="00A56ED9">
        <w:t>,</w:t>
      </w:r>
      <w:r w:rsidR="00AA7586" w:rsidRPr="00A56ED9">
        <w:t xml:space="preserve"> and task performance that is mediated by job engagement.</w:t>
      </w:r>
      <w:r w:rsidR="00196219" w:rsidRPr="00A56ED9">
        <w:t xml:space="preserve">Researchers also found that work commitment, job satisfaction, and intrinsic motivation were also mediating influences between the context and task success, which indicates that the concept of engagement is still a little turbid. Some scholars believe that engagement requires job satisfaction </w:t>
      </w:r>
      <w:r w:rsidR="008D3651" w:rsidRPr="00A56ED9">
        <w:fldChar w:fldCharType="begin" w:fldLock="1"/>
      </w:r>
      <w:r w:rsidR="001E36D7" w:rsidRPr="00A56ED9">
        <w:instrText>ADDIN CSL_CITATION {"citationItems":[{"id":"ITEM-1","itemData":{"DOI":"10.1007/s10902-015-9636-6","ISSN":"1389-4978","author":[{"dropping-particle":"","family":"Nimon","given":"Kim","non-dropping-particle":"","parse-names":false,"suffix":""},{"dropping-particle":"","family":"Shuck","given":"Brad","non-dropping-particle":"","parse-names":false,"suffix":""},{"dropping-particle":"","family":"Zigarmi","given":"Drea","non-dropping-particle":"","parse-names":false,"suffix":""}],"container-title":"Journal of Happiness Studies","id":"ITEM-1","issue":"3","issued":{"date-parts":[["2016","6"]]},"page":"1149-1171","publisher":"Springer","title":"Construct Overlap Between Employee Engagement and Job Satisfaction: A Function of Semantic Equivalence?","type":"article-journal","volume":"17"},"uris":["http://www.mendeley.com/documents/?uuid=02421d39-9ac1-4733-80ae-00f31666bf02","http://www.mendeley.com/documents/?uuid=5080cbaf-226c-4fe8-b518-d0bb1db75d13"]}],"mendeley":{"formattedCitation":"(Nimon et al., 2016)","plainTextFormattedCitation":"(Nimon et al., 2016)","previouslyFormattedCitation":"(Nimon et al., 2016)"},"properties":{"noteIndex":0},"schema":"https://github.com/citation-style-language/schema/raw/master/csl-citation.json"}</w:instrText>
      </w:r>
      <w:r w:rsidR="008D3651" w:rsidRPr="00A56ED9">
        <w:fldChar w:fldCharType="separate"/>
      </w:r>
      <w:r w:rsidR="00042CA2" w:rsidRPr="00A56ED9">
        <w:rPr>
          <w:noProof/>
        </w:rPr>
        <w:t>(Nimon et al., 2016)</w:t>
      </w:r>
      <w:r w:rsidR="008D3651" w:rsidRPr="00A56ED9">
        <w:fldChar w:fldCharType="end"/>
      </w:r>
      <w:r w:rsidR="00196219" w:rsidRPr="00A56ED9">
        <w:t xml:space="preserve"> and moreover</w:t>
      </w:r>
      <w:r w:rsidR="00B05315" w:rsidRPr="00A56ED9">
        <w:t>,</w:t>
      </w:r>
      <w:r w:rsidR="00196219" w:rsidRPr="00A56ED9">
        <w:t xml:space="preserve"> employee engagement is </w:t>
      </w:r>
      <w:r w:rsidR="00B05FD7" w:rsidRPr="00A56ED9">
        <w:t xml:space="preserve">considered as </w:t>
      </w:r>
      <w:r w:rsidR="00196219" w:rsidRPr="00A56ED9">
        <w:t>a</w:t>
      </w:r>
      <w:r w:rsidR="00B05FD7" w:rsidRPr="00A56ED9">
        <w:t xml:space="preserve"> repackaging of job satisfaction. </w:t>
      </w:r>
    </w:p>
    <w:p w:rsidR="00DC75BE" w:rsidRPr="00A56ED9" w:rsidRDefault="008B1A89" w:rsidP="0032440D">
      <w:pPr>
        <w:pStyle w:val="HSMXH3"/>
      </w:pPr>
      <w:bookmarkStart w:id="5" w:name="_Toc28007324"/>
      <w:bookmarkStart w:id="6" w:name="_Toc39559698"/>
      <w:r w:rsidRPr="00A56ED9">
        <w:t>2.</w:t>
      </w:r>
      <w:r w:rsidR="00A14903" w:rsidRPr="00A56ED9">
        <w:t>1.3</w:t>
      </w:r>
      <w:r w:rsidR="00DC75BE" w:rsidRPr="00A56ED9">
        <w:t xml:space="preserve">Maslow’s Hierarchy of </w:t>
      </w:r>
      <w:r w:rsidR="00AC1D99" w:rsidRPr="00A56ED9">
        <w:t>N</w:t>
      </w:r>
      <w:r w:rsidR="00DC75BE" w:rsidRPr="00A56ED9">
        <w:t xml:space="preserve">eeds </w:t>
      </w:r>
      <w:r w:rsidR="00AC1D99" w:rsidRPr="00A56ED9">
        <w:t>T</w:t>
      </w:r>
      <w:r w:rsidR="00DC75BE" w:rsidRPr="00A56ED9">
        <w:t>heory</w:t>
      </w:r>
      <w:bookmarkEnd w:id="5"/>
      <w:bookmarkEnd w:id="6"/>
    </w:p>
    <w:p w:rsidR="006B2F49" w:rsidRPr="00A56ED9" w:rsidRDefault="00CE2E49" w:rsidP="006B2F49">
      <w:pPr>
        <w:pStyle w:val="HSMXP1J15"/>
        <w:ind w:firstLine="0"/>
      </w:pPr>
      <w:r w:rsidRPr="00A56ED9">
        <w:t>Abraham Maslow created the hierarchy of needs which is one of the first and commonly used theories to evaluate and articulate the important attributes of job satisfaction. According to this theory</w:t>
      </w:r>
      <w:r w:rsidR="00B05315" w:rsidRPr="00A56ED9">
        <w:t>,</w:t>
      </w:r>
      <w:r w:rsidRPr="00A56ED9">
        <w:t xml:space="preserve"> human needs are categorized as basic emotional needs, safety needs, security needs, association needs</w:t>
      </w:r>
      <w:r w:rsidR="002158D7" w:rsidRPr="00A56ED9">
        <w:t>,</w:t>
      </w:r>
      <w:r w:rsidRPr="00A56ED9">
        <w:t xml:space="preserve"> and self-fulfil</w:t>
      </w:r>
      <w:r w:rsidR="002158D7" w:rsidRPr="00A56ED9">
        <w:t>l</w:t>
      </w:r>
      <w:r w:rsidRPr="00A56ED9">
        <w:t xml:space="preserve">ment and accomplishment needs. This theory was developed by Maslow to emphasise the motivation factor of humans in general, but it is most popularly used in organizations to evaluate job satisfaction </w:t>
      </w:r>
      <w:r w:rsidR="008D3651" w:rsidRPr="00A56ED9">
        <w:rPr>
          <w:szCs w:val="28"/>
        </w:rPr>
        <w:fldChar w:fldCharType="begin" w:fldLock="1"/>
      </w:r>
      <w:r w:rsidR="001E36D7" w:rsidRPr="00A56ED9">
        <w:rPr>
          <w:szCs w:val="28"/>
        </w:rPr>
        <w:instrText>ADDIN CSL_CITATION {"citationItems":[{"id":"ITEM-1","itemData":{"author":[{"dropping-particle":"","family":"Soni","given":"Jasneet","non-dropping-particle":"","parse-names":false,"suffix":""}],"id":"ITEM-1","issued":{"date-parts":[["2017"]]},"publisher":"Jagannath University","title":"Job Satisfaction A Comparative Study of Public and Private Sector Bank Employees","type":"thesis"},"uris":["http://www.mendeley.com/documents/?uuid=f965adde-60c8-46ac-bb64-0c6d57b25c7c","http://www.mendeley.com/documents/?uuid=0265c7b4-8474-489c-8862-65738b94ab57"]}],"mendeley":{"formattedCitation":"(Soni, 2017)","plainTextFormattedCitation":"(Soni, 2017)","previouslyFormattedCitation":"(Soni, 2017)"},"properties":{"noteIndex":0},"schema":"https://github.com/citation-style-language/schema/raw/master/csl-citation.json"}</w:instrText>
      </w:r>
      <w:r w:rsidR="008D3651" w:rsidRPr="00A56ED9">
        <w:rPr>
          <w:szCs w:val="28"/>
        </w:rPr>
        <w:fldChar w:fldCharType="separate"/>
      </w:r>
      <w:r w:rsidR="00E0141A" w:rsidRPr="00A56ED9">
        <w:rPr>
          <w:noProof/>
          <w:szCs w:val="28"/>
        </w:rPr>
        <w:t>(Soni, 2017)</w:t>
      </w:r>
      <w:r w:rsidR="008D3651" w:rsidRPr="00A56ED9">
        <w:rPr>
          <w:szCs w:val="28"/>
        </w:rPr>
        <w:fldChar w:fldCharType="end"/>
      </w:r>
      <w:r w:rsidR="004521E4" w:rsidRPr="00A56ED9">
        <w:rPr>
          <w:szCs w:val="28"/>
        </w:rPr>
        <w:t>.</w:t>
      </w:r>
      <w:r w:rsidR="006B2F49" w:rsidRPr="00A56ED9">
        <w:t xml:space="preserve"> His theory included five factors, namely, physiological needs, safety, love/belonging, esteem, and self-actualization</w:t>
      </w:r>
      <w:r w:rsidR="006B2F49" w:rsidRPr="00A56ED9">
        <w:rPr>
          <w:szCs w:val="28"/>
        </w:rPr>
        <w:t xml:space="preserve">.The below figure represents the </w:t>
      </w:r>
      <w:r w:rsidR="006B2F49" w:rsidRPr="00A56ED9">
        <w:t xml:space="preserve">Maslow’s Hierarchy of Needs Pyramid </w:t>
      </w:r>
    </w:p>
    <w:p w:rsidR="006B2F49" w:rsidRPr="00A56ED9" w:rsidRDefault="008D3651" w:rsidP="0038686C">
      <w:pPr>
        <w:pStyle w:val="HSMXP1J15"/>
        <w:rPr>
          <w:b/>
          <w:szCs w:val="28"/>
        </w:rPr>
      </w:pPr>
      <w:r w:rsidRPr="00A56ED9">
        <w:rPr>
          <w:noProof/>
          <w:lang w:val="en-IN" w:eastAsia="en-IN" w:bidi="ta-IN"/>
        </w:rPr>
      </w:r>
      <w:r w:rsidRPr="00A56ED9">
        <w:rPr>
          <w:noProof/>
          <w:lang w:val="en-IN" w:eastAsia="en-IN" w:bidi="ta-IN"/>
        </w:rPr>
        <w:pict>
          <v:group id="Group 49" o:spid="_x0000_s1026" style="width:502.25pt;height:305.25pt;mso-position-horizontal-relative:char;mso-position-vertical-relative:line" coordsize="94085,39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">
            <v:group id="Group 42" o:spid="_x0000_s1027" style="position:absolute;width:71523;height:39582" coordsize="71523,39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43" o:spid="_x0000_s1028" style="position:absolute;left:24863;width:21796;height:11234;visibility:visible;v-text-anchor:middle" coordsize="2179591,11234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yiMUA&#10;AADbAAAADwAAAGRycy9kb3ducmV2LnhtbESPT2vCQBTE74LfYXkFL6KbplAlukpbqZTc/INen9nX&#10;JJp9G3a3mn77bkHwOMzMb5j5sjONuJLztWUFz+MEBHFhdc2lgv3uczQF4QOyxsYyKfglD8tFvzfH&#10;TNsbb+i6DaWIEPYZKqhCaDMpfVGRQT+2LXH0vq0zGKJ0pdQObxFuGpkmyas0WHNcqLClj4qKy/bH&#10;KDjv0nyTrqd1/n7i9QHdKh8ez0oNnrq3GYhAXXiE7+0vrWDyA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bKIxQAAANsAAAAPAAAAAAAAAAAAAAAAAJgCAABkcnMv&#10;ZG93bnJldi54bWxQSwUGAAAAAAQABAD1AAAAigMAAAAA&#10;" adj="-11796480,,5400" path="m,1123401l1014970,r149651,l2179591,1123401,,1123401xe" fillcolor="#4f81bd [3204]" strokecolor="white [3201]" strokeweight="2pt">
                <v:stroke joinstyle="miter"/>
                <v:formulas/>
                <v:path arrowok="t" o:connecttype="custom" o:connectlocs="0,1123400;1014970,0;1164621,0;2179591,1123400;0,1123400" o:connectangles="0,0,0,0,0" textboxrect="0,0,2179591,1123401"/>
                <v:textbox style="mso-next-textbox:#Freeform 43" inset=".8pt,.8pt,.8pt,.8pt">
                  <w:txbxContent>
                    <w:p w:rsidR="00EC5FA7" w:rsidRPr="0038686C" w:rsidRDefault="00EC5FA7" w:rsidP="00EE37AD">
                      <w:pPr>
                        <w:pStyle w:val="NormalWeb"/>
                        <w:spacing w:before="0" w:beforeAutospacing="0" w:after="67" w:afterAutospacing="0" w:line="216" w:lineRule="auto"/>
                        <w:jc w:val="center"/>
                        <w:rPr>
                          <w:sz w:val="14"/>
                          <w:szCs w:val="14"/>
                        </w:rPr>
                      </w:pPr>
                      <w:r w:rsidRPr="0038686C">
                        <w:rPr>
                          <w:b/>
                          <w:bCs/>
                          <w:color w:val="FFFFFF" w:themeColor="light1"/>
                          <w:kern w:val="24"/>
                          <w:sz w:val="14"/>
                          <w:szCs w:val="14"/>
                        </w:rPr>
                        <w:t xml:space="preserve">Self </w:t>
                      </w:r>
                    </w:p>
                    <w:p w:rsidR="00EC5FA7" w:rsidRPr="0038686C" w:rsidRDefault="00EC5FA7" w:rsidP="00EE37AD">
                      <w:pPr>
                        <w:pStyle w:val="NormalWeb"/>
                        <w:spacing w:before="0" w:beforeAutospacing="0" w:after="67" w:afterAutospacing="0" w:line="216" w:lineRule="auto"/>
                        <w:jc w:val="center"/>
                        <w:rPr>
                          <w:sz w:val="14"/>
                          <w:szCs w:val="14"/>
                        </w:rPr>
                      </w:pPr>
                      <w:r w:rsidRPr="0038686C">
                        <w:rPr>
                          <w:b/>
                          <w:bCs/>
                          <w:color w:val="FFFFFF" w:themeColor="light1"/>
                          <w:kern w:val="24"/>
                          <w:sz w:val="14"/>
                          <w:szCs w:val="14"/>
                        </w:rPr>
                        <w:t>Actualization:</w:t>
                      </w:r>
                    </w:p>
                    <w:p w:rsidR="00EC5FA7" w:rsidRPr="0038686C" w:rsidRDefault="00EC5FA7" w:rsidP="00EE37AD">
                      <w:pPr>
                        <w:pStyle w:val="NormalWeb"/>
                        <w:spacing w:before="0" w:beforeAutospacing="0" w:after="67" w:afterAutospacing="0" w:line="216" w:lineRule="auto"/>
                        <w:jc w:val="center"/>
                        <w:rPr>
                          <w:sz w:val="14"/>
                          <w:szCs w:val="14"/>
                        </w:rPr>
                      </w:pPr>
                      <w:r w:rsidRPr="0038686C">
                        <w:rPr>
                          <w:color w:val="FFFFFF" w:themeColor="light1"/>
                          <w:kern w:val="24"/>
                          <w:sz w:val="14"/>
                          <w:szCs w:val="14"/>
                        </w:rPr>
                        <w:t xml:space="preserve"> achieving one’s</w:t>
                      </w:r>
                    </w:p>
                    <w:p w:rsidR="00EC5FA7" w:rsidRPr="0038686C" w:rsidRDefault="00EC5FA7" w:rsidP="00EE37AD">
                      <w:pPr>
                        <w:pStyle w:val="NormalWeb"/>
                        <w:spacing w:before="0" w:beforeAutospacing="0" w:after="67" w:afterAutospacing="0" w:line="216" w:lineRule="auto"/>
                        <w:jc w:val="center"/>
                        <w:rPr>
                          <w:sz w:val="14"/>
                          <w:szCs w:val="14"/>
                        </w:rPr>
                      </w:pPr>
                      <w:r w:rsidRPr="0038686C">
                        <w:rPr>
                          <w:color w:val="FFFFFF" w:themeColor="light1"/>
                          <w:kern w:val="24"/>
                          <w:sz w:val="14"/>
                          <w:szCs w:val="14"/>
                        </w:rPr>
                        <w:t xml:space="preserve"> full potential, </w:t>
                      </w:r>
                    </w:p>
                    <w:p w:rsidR="00EC5FA7" w:rsidRPr="0038686C" w:rsidRDefault="00EC5FA7" w:rsidP="00EE37AD">
                      <w:pPr>
                        <w:pStyle w:val="NormalWeb"/>
                        <w:spacing w:before="0" w:beforeAutospacing="0" w:after="67" w:afterAutospacing="0" w:line="216" w:lineRule="auto"/>
                        <w:jc w:val="center"/>
                        <w:rPr>
                          <w:sz w:val="14"/>
                          <w:szCs w:val="14"/>
                        </w:rPr>
                      </w:pPr>
                      <w:r w:rsidRPr="0038686C">
                        <w:rPr>
                          <w:color w:val="FFFFFF" w:themeColor="light1"/>
                          <w:kern w:val="24"/>
                          <w:sz w:val="14"/>
                          <w:szCs w:val="14"/>
                        </w:rPr>
                        <w:t>including creative activities</w:t>
                      </w:r>
                    </w:p>
                  </w:txbxContent>
                </v:textbox>
              </v:shape>
              <v:shape id="Freeform 44" o:spid="_x0000_s1029" style="position:absolute;left:19435;top:11234;width:32652;height:6305;visibility:visible;v-text-anchor:middle" coordsize="3265199,6305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CJsUA&#10;AADbAAAADwAAAGRycy9kb3ducmV2LnhtbESPQWvCQBSE70L/w/IK3urGIGlJ3YQ00NJLRa0IvT2y&#10;zySYfRuy25j++64geBxm5htmnU+mEyMNrrWsYLmIQBBXVrdcKzh8vz+9gHAeWWNnmRT8kYM8e5it&#10;MdX2wjsa974WAcIuRQWN930qpasaMugWticO3skOBn2QQy31gJcAN52MoyiRBlsOCw32VDZUnfe/&#10;RgEV4yF589u4LzfHU/yRHL/oJ1Zq/jgVryA8Tf4evrU/tYLnFVy/hB8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AImxQAAANsAAAAPAAAAAAAAAAAAAAAAAJgCAABkcnMv&#10;ZG93bnJldi54bWxQSwUGAAAAAAQABAD1AAAAigMAAAAA&#10;" adj="-11796480,,5400" path="m,630569l569706,,2695493,r569706,630569l,630569xe" fillcolor="#4f81bd [3204]" strokecolor="white [3201]" strokeweight="2pt">
                <v:stroke joinstyle="miter"/>
                <v:formulas/>
                <v:path arrowok="t" o:connecttype="custom" o:connectlocs="0,630569;569706,0;2695493,0;3265199,630569;0,630569" o:connectangles="0,0,0,0,0" textboxrect="0,0,3265199,630569"/>
                <v:textbox style="mso-next-textbox:#Freeform 44" inset="16.15472mm,.8pt,16.15472mm,.8pt">
                  <w:txbxContent>
                    <w:p w:rsidR="00EC5FA7" w:rsidRPr="0038686C" w:rsidRDefault="00EC5FA7" w:rsidP="00EE37AD">
                      <w:pPr>
                        <w:pStyle w:val="NormalWeb"/>
                        <w:spacing w:before="0" w:beforeAutospacing="0" w:after="67" w:afterAutospacing="0" w:line="216" w:lineRule="auto"/>
                        <w:jc w:val="center"/>
                        <w:rPr>
                          <w:sz w:val="14"/>
                          <w:szCs w:val="14"/>
                        </w:rPr>
                      </w:pPr>
                      <w:r w:rsidRPr="0038686C">
                        <w:rPr>
                          <w:b/>
                          <w:bCs/>
                          <w:color w:val="FFFFFF" w:themeColor="light1"/>
                          <w:kern w:val="24"/>
                          <w:sz w:val="14"/>
                          <w:szCs w:val="14"/>
                        </w:rPr>
                        <w:t>Esteem needs:</w:t>
                      </w:r>
                    </w:p>
                    <w:p w:rsidR="00EC5FA7" w:rsidRPr="0038686C" w:rsidRDefault="00EC5FA7" w:rsidP="00EE37AD">
                      <w:pPr>
                        <w:pStyle w:val="NormalWeb"/>
                        <w:spacing w:before="0" w:beforeAutospacing="0" w:after="67" w:afterAutospacing="0" w:line="216" w:lineRule="auto"/>
                        <w:jc w:val="center"/>
                        <w:rPr>
                          <w:sz w:val="14"/>
                          <w:szCs w:val="14"/>
                        </w:rPr>
                      </w:pPr>
                      <w:r w:rsidRPr="0038686C">
                        <w:rPr>
                          <w:color w:val="FFFFFF" w:themeColor="light1"/>
                          <w:kern w:val="24"/>
                          <w:sz w:val="14"/>
                          <w:szCs w:val="14"/>
                        </w:rPr>
                        <w:t>Prestige and feeling of accomplishment</w:t>
                      </w:r>
                    </w:p>
                  </w:txbxContent>
                </v:textbox>
              </v:shape>
              <v:shape id="Freeform 45" o:spid="_x0000_s1030" style="position:absolute;left:13544;top:17539;width:44434;height:6806;visibility:visible;v-text-anchor:middle" coordsize="4443434,6805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TJMUA&#10;AADbAAAADwAAAGRycy9kb3ducmV2LnhtbESPwW7CMBBE70j8g7VIvYEDhRYCBlWpkFoqDqX9gCVe&#10;4oh4ncZuSP++RkLiOJqZN5rVprOVaKnxpWMF41ECgjh3uuRCwffXdjgH4QOyxsoxKfgjD5t1v7fC&#10;VLsLf1J7CIWIEPYpKjAh1KmUPjdk0Y9cTRy9k2sshiibQuoGLxFuKzlJkidpseS4YLCmzFB+Pvxa&#10;BeEnS06L9+l8vz+a1/bxQ5a7TCr1MOheliACdeEevrXftILnG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RMkxQAAANsAAAAPAAAAAAAAAAAAAAAAAJgCAABkcnMv&#10;ZG93bnJldi54bWxQSwUGAAAAAAQABAD1AAAAigMAAAAA&#10;" adj="-11796480,,5400" path="m,680552l614865,,3828569,r614865,680552l,680552xe" fillcolor="#4f81bd [3204]" strokecolor="white [3201]" strokeweight="2pt">
                <v:stroke joinstyle="miter"/>
                <v:formulas/>
                <v:path arrowok="t" o:connecttype="custom" o:connectlocs="0,680552;614865,0;3828569,0;4443434,680552;0,680552" o:connectangles="0,0,0,0,0" textboxrect="0,0,4443434,680552"/>
                <v:textbox style="mso-next-textbox:#Freeform 45" inset="21.88225mm,.8pt,21.88225mm,.8pt">
                  <w:txbxContent>
                    <w:p w:rsidR="00EC5FA7" w:rsidRPr="0038686C" w:rsidRDefault="00EC5FA7" w:rsidP="00EE37AD">
                      <w:pPr>
                        <w:pStyle w:val="NormalWeb"/>
                        <w:spacing w:before="0" w:beforeAutospacing="0" w:after="67" w:afterAutospacing="0" w:line="216" w:lineRule="auto"/>
                        <w:jc w:val="center"/>
                        <w:rPr>
                          <w:sz w:val="14"/>
                          <w:szCs w:val="14"/>
                        </w:rPr>
                      </w:pPr>
                      <w:r w:rsidRPr="0038686C">
                        <w:rPr>
                          <w:b/>
                          <w:bCs/>
                          <w:color w:val="FFFFFF" w:themeColor="light1"/>
                          <w:kern w:val="24"/>
                          <w:sz w:val="14"/>
                          <w:szCs w:val="14"/>
                        </w:rPr>
                        <w:t>Belongingness and love needs:</w:t>
                      </w:r>
                    </w:p>
                    <w:p w:rsidR="00EC5FA7" w:rsidRPr="0038686C" w:rsidRDefault="00EC5FA7" w:rsidP="00EE37AD">
                      <w:pPr>
                        <w:pStyle w:val="NormalWeb"/>
                        <w:spacing w:before="0" w:beforeAutospacing="0" w:after="67" w:afterAutospacing="0" w:line="216" w:lineRule="auto"/>
                        <w:jc w:val="center"/>
                        <w:rPr>
                          <w:sz w:val="14"/>
                          <w:szCs w:val="14"/>
                        </w:rPr>
                      </w:pPr>
                      <w:r w:rsidRPr="0038686C">
                        <w:rPr>
                          <w:color w:val="FFFFFF" w:themeColor="light1"/>
                          <w:kern w:val="24"/>
                          <w:sz w:val="14"/>
                          <w:szCs w:val="14"/>
                        </w:rPr>
                        <w:t>Intimate relationships, friends</w:t>
                      </w:r>
                    </w:p>
                  </w:txbxContent>
                </v:textbox>
              </v:shape>
              <v:shape id="Freeform 46" o:spid="_x0000_s1031" style="position:absolute;left:7017;top:24345;width:57489;height:7335;visibility:visible;v-text-anchor:middle" coordsize="5748929,7335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Ss8IA&#10;AADbAAAADwAAAGRycy9kb3ducmV2LnhtbESPT4vCMBTE74LfITzBm6YuUt2uUWRB9OhfcG/P5m1T&#10;bF5KE7V++82C4HGYmd8ws0VrK3GnxpeOFYyGCQji3OmSCwXHw2owBeEDssbKMSl4kofFvNuZYabd&#10;g3d034dCRAj7DBWYEOpMSp8bsuiHriaO3q9rLIYom0LqBh8Rbiv5kSSptFhyXDBY07eh/Lq/WQXr&#10;3KTnTfic/vix3x0u49P2cj0p1e+1yy8QgdrwDr/aG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FBKzwgAAANsAAAAPAAAAAAAAAAAAAAAAAJgCAABkcnMvZG93&#10;bnJldi54bWxQSwUGAAAAAAQABAD1AAAAhwMAAAAA&#10;" adj="-11796480,,5400" path="m,733556l662753,,5086176,r662753,733556l,733556xe" fillcolor="#4f81bd [3204]" strokecolor="white [3201]" strokeweight="2pt">
                <v:stroke joinstyle="miter"/>
                <v:formulas/>
                <v:path arrowok="t" o:connecttype="custom" o:connectlocs="0,733556;662753,0;5086176,0;5748929,733556;0,733556" o:connectangles="0,0,0,0,0" textboxrect="0,0,5748929,733556"/>
                <v:textbox style="mso-next-textbox:#Freeform 46" inset="28.22839mm,.8pt,28.22842mm,.8pt">
                  <w:txbxContent>
                    <w:p w:rsidR="00EC5FA7" w:rsidRPr="0038686C" w:rsidRDefault="00EC5FA7" w:rsidP="00EE37AD">
                      <w:pPr>
                        <w:pStyle w:val="NormalWeb"/>
                        <w:spacing w:before="0" w:beforeAutospacing="0" w:after="67" w:afterAutospacing="0" w:line="216" w:lineRule="auto"/>
                        <w:jc w:val="center"/>
                        <w:rPr>
                          <w:sz w:val="14"/>
                          <w:szCs w:val="14"/>
                        </w:rPr>
                      </w:pPr>
                      <w:r w:rsidRPr="0038686C">
                        <w:rPr>
                          <w:b/>
                          <w:bCs/>
                          <w:color w:val="FFFFFF" w:themeColor="light1"/>
                          <w:kern w:val="24"/>
                          <w:sz w:val="14"/>
                          <w:szCs w:val="14"/>
                        </w:rPr>
                        <w:t>Safety needs:</w:t>
                      </w:r>
                    </w:p>
                    <w:p w:rsidR="00EC5FA7" w:rsidRPr="0038686C" w:rsidRDefault="00EC5FA7" w:rsidP="00EE37AD">
                      <w:pPr>
                        <w:pStyle w:val="NormalWeb"/>
                        <w:spacing w:before="0" w:beforeAutospacing="0" w:after="67" w:afterAutospacing="0" w:line="216" w:lineRule="auto"/>
                        <w:jc w:val="center"/>
                        <w:rPr>
                          <w:sz w:val="14"/>
                          <w:szCs w:val="14"/>
                        </w:rPr>
                      </w:pPr>
                      <w:r w:rsidRPr="0038686C">
                        <w:rPr>
                          <w:color w:val="FFFFFF" w:themeColor="light1"/>
                          <w:kern w:val="24"/>
                          <w:sz w:val="14"/>
                          <w:szCs w:val="14"/>
                        </w:rPr>
                        <w:t>Security, Safety</w:t>
                      </w:r>
                    </w:p>
                  </w:txbxContent>
                </v:textbox>
              </v:shape>
              <v:shape id="Freeform 47" o:spid="_x0000_s1032" style="position:absolute;top:31680;width:71523;height:7902;visibility:visible;v-text-anchor:middle" coordsize="7152362,790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cY8QA&#10;AADbAAAADwAAAGRycy9kb3ducmV2LnhtbESPW2sCMRSE3wX/QziCb5pVwcvWKK3g5aVibaF9PN2c&#10;bhY3J8sm6vrvTUHwcZiZb5j5srGluFDtC8cKBv0EBHHmdMG5gq/PdW8KwgdkjaVjUnAjD8tFuzXH&#10;VLsrf9DlGHIRIexTVGBCqFIpfWbIou+7ijh6f662GKKsc6lrvEa4LeUwScbSYsFxwWBFK0PZ6Xi2&#10;CmYH70bbGRnpN9+/2Vbuf97fzkp1O83rC4hATXiGH+2dVjCZwP+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nGPEAAAA2wAAAA8AAAAAAAAAAAAAAAAAmAIAAGRycy9k&#10;b3ducmV2LnhtbFBLBQYAAAAABAAEAPUAAACJAwAAAAA=&#10;" adj="-11796480,,5400" path="m,790144l713879,,6438483,r713879,790144l,790144xe" fillcolor="#4f81bd [3204]" strokecolor="white [3201]" strokeweight="2pt">
                <v:stroke joinstyle="miter"/>
                <v:formulas/>
                <v:path arrowok="t" o:connecttype="custom" o:connectlocs="0,790144;713879,0;6438483,0;7152362,790144;0,790144" o:connectangles="0,0,0,0,0" textboxrect="0,0,7152362,790144"/>
                <v:textbox style="mso-next-textbox:#Freeform 47" inset="35.05064mm,.8pt,35.05067mm,.8pt">
                  <w:txbxContent>
                    <w:p w:rsidR="00EC5FA7" w:rsidRPr="0038686C" w:rsidRDefault="00EC5FA7" w:rsidP="00EE37AD">
                      <w:pPr>
                        <w:pStyle w:val="NormalWeb"/>
                        <w:spacing w:before="0" w:beforeAutospacing="0" w:after="67" w:afterAutospacing="0" w:line="216" w:lineRule="auto"/>
                        <w:jc w:val="center"/>
                        <w:rPr>
                          <w:sz w:val="14"/>
                          <w:szCs w:val="14"/>
                        </w:rPr>
                      </w:pPr>
                      <w:r w:rsidRPr="0038686C">
                        <w:rPr>
                          <w:b/>
                          <w:bCs/>
                          <w:color w:val="FFFFFF" w:themeColor="light1"/>
                          <w:kern w:val="24"/>
                          <w:sz w:val="14"/>
                          <w:szCs w:val="14"/>
                        </w:rPr>
                        <w:t>Physiological needs:</w:t>
                      </w:r>
                    </w:p>
                    <w:p w:rsidR="00EC5FA7" w:rsidRPr="0038686C" w:rsidRDefault="00EC5FA7" w:rsidP="00EE37AD">
                      <w:pPr>
                        <w:pStyle w:val="NormalWeb"/>
                        <w:spacing w:before="0" w:beforeAutospacing="0" w:after="67" w:afterAutospacing="0" w:line="216" w:lineRule="auto"/>
                        <w:jc w:val="center"/>
                        <w:rPr>
                          <w:sz w:val="14"/>
                          <w:szCs w:val="14"/>
                        </w:rPr>
                      </w:pPr>
                      <w:r w:rsidRPr="0038686C">
                        <w:rPr>
                          <w:color w:val="FFFFFF" w:themeColor="light1"/>
                          <w:kern w:val="24"/>
                          <w:sz w:val="14"/>
                          <w:szCs w:val="14"/>
                        </w:rPr>
                        <w:t>Food, water, warmth, rest</w:t>
                      </w:r>
                    </w:p>
                  </w:txbxContent>
                </v:textbox>
              </v:shape>
            </v:group>
            <v:group id="Group 48" o:spid="_x0000_s1033" style="position:absolute;left:35874;top:72;width:13749;height:11042" coordorigin="35874,72" coordsize="13749,1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49" o:spid="_x0000_s1034" style="position:absolute;visibility:visible" from="35874,72" to="3950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line id="Straight Connector 50" o:spid="_x0000_s1035" style="position:absolute;visibility:visible" from="45991,11114" to="49623,11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line id="Straight Connector 51" o:spid="_x0000_s1036" style="position:absolute;visibility:visible" from="39506,72" to="49563,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rNhMQAAADbAAAADwAAAGRycy9kb3ducmV2LnhtbESPUWvCQBCE3wv9D8cKvtWLlkoaPUUK&#10;BbG+VPsD1tyaBHN76d1WY399Tyj4OMzMN8x82btWnSnExrOB8SgDRVx623Bl4Gv//pSDioJssfVM&#10;Bq4UYbl4fJhjYf2FP+m8k0olCMcCDdQiXaF1LGtyGEe+I07e0QeHkmSotA14SXDX6kmWTbXDhtNC&#10;jR291VSedj/OwPfHdh2vh3Yi05ffzSms8ld5jsYMB/1qBkqol3v4v722BvIx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s2ExAAAANsAAAAPAAAAAAAAAAAA&#10;AAAAAKECAABkcnMvZG93bnJldi54bWxQSwUGAAAAAAQABAD5AAAAkgMAAAAA&#10;" strokecolor="#4579b8 [3044]"/>
            </v:group>
            <v:group id="Group 52" o:spid="_x0000_s1037" style="position:absolute;left:45991;top:11359;width:14677;height:12831" coordorigin="45991,11359" coordsize="14677,12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Straight Connector 53" o:spid="_x0000_s1038" style="position:absolute;visibility:visible" from="45991,11359" to="49623,11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T2aMQAAADbAAAADwAAAGRycy9kb3ducmV2LnhtbESPUWvCQBCE3wv+h2OFvtVLlUpMPUUE&#10;QVpfav0B29w2Ceb24t2qsb++JxT6OMzMN8x82btWXSjExrOB51EGirj0tuHKwOFz85SDioJssfVM&#10;Bm4UYbkYPMyxsP7KH3TZS6UShGOBBmqRrtA6ljU5jCPfESfv2weHkmSotA14TXDX6nGWTbXDhtNC&#10;jR2tayqP+7MzcHrfbePtqx3L9OXn7RhW+Uwm0ZjHYb96BSXUy3/4r721BvIJ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PZoxAAAANsAAAAPAAAAAAAAAAAA&#10;AAAAAKECAABkcnMvZG93bnJldi54bWxQSwUGAAAAAAQABAD5AAAAkgMAAAAA&#10;" strokecolor="#4579b8 [3044]"/>
              <v:line id="Straight Connector 54" o:spid="_x0000_s1039" style="position:absolute;visibility:visible" from="56972,24190" to="60605,2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1uHMUAAADbAAAADwAAAGRycy9kb3ducmV2LnhtbESPUUvDQBCE3wv+h2MF39qLVUsaey1F&#10;EIrti9EfsM2tSWhuL96tbeqv7xUEH4eZ+YZZrAbXqSOF2Ho2cD/JQBFX3rZcG/j8eB3noKIgW+w8&#10;k4EzRVgtb0YLLKw/8TsdS6lVgnAs0EAj0hdax6ohh3Hie+LkffngUJIMtbYBTwnuOj3Nspl22HJa&#10;aLCnl4aqQ/njDHxvd5t43ndTmT39vh3COp/LQzTm7nZYP4MSGuQ//NfeWAP5I1y/pB+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1uHMUAAADbAAAADwAAAAAAAAAA&#10;AAAAAAChAgAAZHJzL2Rvd25yZXYueG1sUEsFBgAAAAAEAAQA+QAAAJMDAAAAAA==&#10;" strokecolor="#4579b8 [3044]"/>
              <v:line id="Straight Connector 55" o:spid="_x0000_s1040" style="position:absolute;visibility:visible" from="49563,11359" to="60668,2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HLh8QAAADbAAAADwAAAGRycy9kb3ducmV2LnhtbESPUWvCQBCE3wv9D8cWfKsXFSVGT5FC&#10;QWxfav0Ba25Ngrm99G6r0V/fKxT6OMzMN8xy3btWXSjExrOB0TADRVx623Bl4PD5+pyDioJssfVM&#10;Bm4UYb16fFhiYf2VP+iyl0olCMcCDdQiXaF1LGtyGIe+I07eyQeHkmSotA14TXDX6nGWzbTDhtNC&#10;jR291FSe99/OwNfb+zbeju1YZtP77hw2+Vwm0ZjBU79ZgBLq5T/8195aA/kU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cuHxAAAANsAAAAPAAAAAAAAAAAA&#10;AAAAAKECAABkcnMvZG93bnJldi54bWxQSwUGAAAAAAQABAD5AAAAkgMAAAAA&#10;" strokecolor="#4579b8 [3044]"/>
            </v:group>
            <v:group id="Group 56" o:spid="_x0000_s1041" style="position:absolute;left:57484;top:24440;width:16253;height:14990" coordorigin="57484,24440" coordsize="16252,14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Straight Connector 57" o:spid="_x0000_s1042" style="position:absolute;visibility:visible" from="57484,24440" to="61117,24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a8UAAADbAAAADwAAAGRycy9kb3ducmV2LnhtbESPUUvDQBCE3wv+h2MF3+zFijWNvZYi&#10;CMX2xegP2ObWJDS3F+/WNvXX9wpCH4eZ+YaZLwfXqQOF2Ho28DDOQBFX3rZcG/j6fLvPQUVBtth5&#10;JgMnirBc3IzmWFh/5A86lFKrBOFYoIFGpC+0jlVDDuPY98TJ+/bBoSQZam0DHhPcdXqSZVPtsOW0&#10;0GBPrw1V+/LXGfjZbNfxtOsmMn36e9+HVT6Tx2jM3e2wegElNMg1/N9eWwP5M1y+pB+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wa8UAAADbAAAADwAAAAAAAAAA&#10;AAAAAAChAgAAZHJzL2Rvd25yZXYueG1sUEsFBgAAAAAEAAQA+QAAAJMDAAAAAA==&#10;" strokecolor="#4579b8 [3044]"/>
              <v:line id="Straight Connector 58" o:spid="_x0000_s1043" style="position:absolute;visibility:visible" from="70104,39430" to="73737,39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BkGcEAAADbAAAADwAAAGRycy9kb3ducmV2LnhtbERPzWrCQBC+F3yHZQRvdaOipKmriCCI&#10;7aW2DzDNTpNgdjbujhr79O6h0OPH979c965VVwqx8WxgMs5AEZfeNlwZ+PrcPeegoiBbbD2TgTtF&#10;WK8GT0ssrL/xB12PUqkUwrFAA7VIV2gdy5ocxrHviBP344NDSTBU2ga8pXDX6mmWLbTDhlNDjR1t&#10;aypPx4szcH5738f7dzuVxfz3cAqb/E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gGQZwQAAANsAAAAPAAAAAAAAAAAAAAAA&#10;AKECAABkcnMvZG93bnJldi54bWxQSwUGAAAAAAQABAD5AAAAjwMAAAAA&#10;" strokecolor="#4579b8 [3044]"/>
              <v:line id="Straight Connector 59" o:spid="_x0000_s1044" style="position:absolute;visibility:visible" from="61117,24440" to="73610,39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zBgsQAAADbAAAADwAAAGRycy9kb3ducmV2LnhtbESPUWvCQBCE3wv9D8cWfKuXWioxeooU&#10;CmJ9qfoD1tyaBHN76d1WY399Tyj4OMzMN8xs0btWnSnExrOBl2EGirj0tuHKwH738ZyDioJssfVM&#10;Bq4UYTF/fJhhYf2Fv+i8lUolCMcCDdQiXaF1LGtyGIe+I07e0QeHkmSotA14SXDX6lGWjbXDhtNC&#10;jR2911Setj/OwPfnZhWvh3Yk47ff9Sks84m8RmMGT/1yCkqol3v4v72yBvIJ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MGCxAAAANsAAAAPAAAAAAAAAAAA&#10;AAAAAKECAABkcnMvZG93bnJldi54bWxQSwUGAAAAAAQABAD5AAAAkgMAAAAA&#10;" strokecolor="#4579b8 [3044]"/>
            </v:group>
            <v:line id="Straight Connector 60" o:spid="_x0000_s1045" style="position:absolute;flip:y;visibility:visible" from="44059,4977" to="45991,4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MpMMAAADbAAAADwAAAGRycy9kb3ducmV2LnhtbERPy2rCQBTdF/yH4Qru6iS11DZmlCKI&#10;wYKvduHykrkmwcydmBlN2q/vLApdHs47XfSmFndqXWVZQTyOQBDnVldcKPj6XD2+gnAeWWNtmRR8&#10;k4PFfPCQYqJtxwe6H30hQgi7BBWU3jeJlC4vyaAb24Y4cGfbGvQBtoXULXYh3NTyKYpepMGKQ0OJ&#10;DS1Lyi/Hm1GQZbzZ/PBqd4r317WfVB/b526q1GjYv89AeOr9v/jPnWkFb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zKTDAAAA2wAAAA8AAAAAAAAAAAAA&#10;AAAAoQIAAGRycy9kb3ducmV2LnhtbFBLBQYAAAAABAAEAPkAAACRAwAAAAA=&#10;" strokecolor="#4579b8 [3044]"/>
            <v:shapetype id="_x0000_t202" coordsize="21600,21600" o:spt="202" path="m,l,21600r21600,l21600,xe">
              <v:stroke joinstyle="miter"/>
              <v:path gradientshapeok="t" o:connecttype="rect"/>
            </v:shapetype>
            <v:shape id="TextBox 37" o:spid="_x0000_s1046" type="#_x0000_t202" style="position:absolute;left:45902;top:3854;width:25266;height:39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style="mso-next-textbox:#TextBox 37">
                <w:txbxContent>
                  <w:p w:rsidR="00EC5FA7" w:rsidRPr="0038686C" w:rsidRDefault="00EC5FA7" w:rsidP="00EE37AD">
                    <w:pPr>
                      <w:pStyle w:val="NormalWeb"/>
                      <w:spacing w:before="0" w:beforeAutospacing="0" w:after="0" w:afterAutospacing="0"/>
                      <w:rPr>
                        <w:sz w:val="14"/>
                        <w:szCs w:val="14"/>
                      </w:rPr>
                    </w:pPr>
                    <w:r w:rsidRPr="0038686C">
                      <w:rPr>
                        <w:color w:val="000000" w:themeColor="text1"/>
                        <w:kern w:val="24"/>
                        <w:sz w:val="14"/>
                        <w:szCs w:val="14"/>
                      </w:rPr>
                      <w:t>Self-fulfilment needs</w:t>
                    </w:r>
                  </w:p>
                </w:txbxContent>
              </v:textbox>
            </v:shape>
            <v:line id="Straight Connector 62" o:spid="_x0000_s1047" style="position:absolute;flip:y;visibility:visible" from="54346,16990" to="56278,1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3SMYAAADbAAAADwAAAGRycy9kb3ducmV2LnhtbESPQWvCQBSE70L/w/IK3sxGW6xNXUUE&#10;MSjYVnvo8ZF9TUKzb9Ps1kR/vSsIHoeZ+YaZzjtTiSM1rrSsYBjFIIgzq0vOFXwdVoMJCOeRNVaW&#10;ScGJHMxnD70pJtq2/EnHvc9FgLBLUEHhfZ1I6bKCDLrI1sTB+7GNQR9kk0vdYBvgppKjOB5LgyWH&#10;hQJrWhaU/e7/jYI05c3mzKv37+HH39o/ldvdc/uiVP+xW7yB8NT5e/jWTrWC1x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090jGAAAA2wAAAA8AAAAAAAAA&#10;AAAAAAAAoQIAAGRycy9kb3ducmV2LnhtbFBLBQYAAAAABAAEAPkAAACUAwAAAAA=&#10;" strokecolor="#4579b8 [3044]"/>
            <v:shape id="TextBox 39" o:spid="_x0000_s1048" type="#_x0000_t202" style="position:absolute;left:56188;top:15867;width:25266;height:31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style="mso-next-textbox:#TextBox 39">
                <w:txbxContent>
                  <w:p w:rsidR="00EC5FA7" w:rsidRPr="0038686C" w:rsidRDefault="00EC5FA7" w:rsidP="00EE37AD">
                    <w:pPr>
                      <w:pStyle w:val="NormalWeb"/>
                      <w:spacing w:before="0" w:beforeAutospacing="0" w:after="0" w:afterAutospacing="0"/>
                      <w:rPr>
                        <w:sz w:val="14"/>
                        <w:szCs w:val="14"/>
                      </w:rPr>
                    </w:pPr>
                    <w:r w:rsidRPr="0038686C">
                      <w:rPr>
                        <w:color w:val="000000" w:themeColor="text1"/>
                        <w:kern w:val="24"/>
                        <w:sz w:val="14"/>
                        <w:szCs w:val="14"/>
                      </w:rPr>
                      <w:t>Psychological needs</w:t>
                    </w:r>
                  </w:p>
                </w:txbxContent>
              </v:textbox>
            </v:shape>
            <v:line id="Straight Connector 64" o:spid="_x0000_s1049" style="position:absolute;flip:y;visibility:visible" from="67074,31284" to="69006,31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HKp8UAAADbAAAADwAAAGRycy9kb3ducmV2LnhtbESPW2vCQBSE34X+h+UUfKsbL1RNXUUE&#10;MVjw/tDHQ/Y0Cc2ejdnVpP313ULBx2FmvmFmi9aU4k61Kywr6PciEMSp1QVnCi7n9csEhPPIGkvL&#10;pOCbHCzmT50Zxto2fKT7yWciQNjFqCD3voqldGlOBl3PVsTB+7S1QR9knUldYxPgppSDKHqVBgsO&#10;CzlWtMop/TrdjIIk4e32h9f7j/7huvHD4n03asZKdZ/b5RsIT61/hP/biVYw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HKp8UAAADbAAAADwAAAAAAAAAA&#10;AAAAAAChAgAAZHJzL2Rvd25yZXYueG1sUEsFBgAAAAAEAAQA+QAAAJMDAAAAAA==&#10;" strokecolor="#4579b8 [3044]"/>
            <v:shape id="TextBox 41" o:spid="_x0000_s1050" type="#_x0000_t202" style="position:absolute;left:68819;top:30160;width:25266;height:3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style="mso-next-textbox:#TextBox 41">
                <w:txbxContent>
                  <w:p w:rsidR="00EC5FA7" w:rsidRPr="0038686C" w:rsidRDefault="00EC5FA7" w:rsidP="00EE37AD">
                    <w:pPr>
                      <w:pStyle w:val="NormalWeb"/>
                      <w:spacing w:before="0" w:beforeAutospacing="0" w:after="0" w:afterAutospacing="0"/>
                      <w:rPr>
                        <w:sz w:val="14"/>
                        <w:szCs w:val="14"/>
                      </w:rPr>
                    </w:pPr>
                    <w:r w:rsidRPr="0038686C">
                      <w:rPr>
                        <w:color w:val="000000" w:themeColor="text1"/>
                        <w:kern w:val="24"/>
                        <w:sz w:val="14"/>
                        <w:szCs w:val="14"/>
                      </w:rPr>
                      <w:t>Basic needs</w:t>
                    </w:r>
                  </w:p>
                </w:txbxContent>
              </v:textbox>
            </v:shape>
            <w10:wrap type="none"/>
            <w10:anchorlock/>
          </v:group>
        </w:pict>
      </w:r>
    </w:p>
    <w:p w:rsidR="002178AA" w:rsidRPr="00A56ED9" w:rsidRDefault="002178AA" w:rsidP="0038686C">
      <w:pPr>
        <w:pStyle w:val="HSMXCapt"/>
      </w:pPr>
      <w:r w:rsidRPr="00A56ED9">
        <w:t xml:space="preserve">Figure </w:t>
      </w:r>
      <w:r w:rsidR="008D3651" w:rsidRPr="00A56ED9">
        <w:fldChar w:fldCharType="begin"/>
      </w:r>
      <w:r w:rsidRPr="00A56ED9">
        <w:instrText xml:space="preserve"> SEQ Figure \* ARABIC </w:instrText>
      </w:r>
      <w:r w:rsidR="008D3651" w:rsidRPr="00A56ED9">
        <w:fldChar w:fldCharType="separate"/>
      </w:r>
      <w:r w:rsidR="005F261B" w:rsidRPr="00A56ED9">
        <w:rPr>
          <w:noProof/>
        </w:rPr>
        <w:t>2</w:t>
      </w:r>
      <w:r w:rsidR="008D3651" w:rsidRPr="00A56ED9">
        <w:fldChar w:fldCharType="end"/>
      </w:r>
      <w:r w:rsidRPr="00A56ED9">
        <w:t>: Maslow’s Hierarchy</w:t>
      </w:r>
    </w:p>
    <w:p w:rsidR="00E2123A" w:rsidRPr="00A56ED9" w:rsidRDefault="006B2F49" w:rsidP="006B2F49">
      <w:pPr>
        <w:pStyle w:val="HSMXP1J15"/>
      </w:pPr>
      <w:r w:rsidRPr="00A56ED9">
        <w:t>Figure 1. Maslow’s Hierarchy of Needs Pyramid (Gargasz, 2010)1)</w:t>
      </w:r>
      <w:r w:rsidR="00766390" w:rsidRPr="00A56ED9">
        <w:t>Psychological needs are the needs that have to be satisfied for the continuation of an individual's biological traits, such as taking oxygen, eating, drinking, sleeping, resting</w:t>
      </w:r>
      <w:r w:rsidR="002158D7" w:rsidRPr="00A56ED9">
        <w:t>,</w:t>
      </w:r>
      <w:r w:rsidR="00766390" w:rsidRPr="00A56ED9">
        <w:t xml:space="preserve"> and sheltering</w:t>
      </w:r>
      <w:r w:rsidR="009F473C" w:rsidRPr="00A56ED9">
        <w:t xml:space="preserve">. </w:t>
      </w:r>
      <w:r w:rsidR="00A436A5" w:rsidRPr="00A56ED9">
        <w:t>Maslow defined these needs as physiological drives that are the start of the theory of motivation and stressed</w:t>
      </w:r>
      <w:r w:rsidRPr="00A56ED9">
        <w:t xml:space="preserve"> that p</w:t>
      </w:r>
      <w:r w:rsidR="00A436A5" w:rsidRPr="00A56ED9">
        <w:t>eople first need water, sugar, vitamins, protein, minerals</w:t>
      </w:r>
      <w:r w:rsidR="002158D7" w:rsidRPr="00A56ED9">
        <w:t>,</w:t>
      </w:r>
      <w:r w:rsidR="00A436A5" w:rsidRPr="00A56ED9">
        <w:t xml:space="preserve"> and fat which are of high priority to ensure their entities are "homeostasized" which is </w:t>
      </w:r>
      <w:r w:rsidR="00B05315" w:rsidRPr="00A56ED9">
        <w:t xml:space="preserve">the </w:t>
      </w:r>
      <w:r w:rsidR="00A436A5" w:rsidRPr="00A56ED9">
        <w:t xml:space="preserve">protection of the body's internal balance </w:t>
      </w:r>
      <w:r w:rsidR="008D3651" w:rsidRPr="00A56ED9">
        <w:fldChar w:fldCharType="begin" w:fldLock="1"/>
      </w:r>
      <w:r w:rsidR="001E36D7" w:rsidRPr="00A56ED9">
        <w:instrText>ADDIN CSL_CITATION {"citationItems":[{"id":"ITEM-1","itemData":{"author":[{"dropping-particle":"","family":"Maslow","given":"","non-dropping-particle":"","parse-names":false,"suffix":""}],"container-title":"Researches on Science and Art in 21st Century Turkey","id":"ITEM-1","issue":"April 2018","issued":{"date-parts":[["1954"]]},"page":"211-227","title":"Maslow ' S Hierarchy of Needs in 21St Century : the Examination of","type":"article-journal"},"uris":["http://www.mendeley.com/documents/?uuid=f173d99b-0b55-48a8-aadd-49ab14908873","http://www.mendeley.com/documents/?uuid=56fe8610-75a7-42f1-a06e-5fd7d321addf"]}],"mendeley":{"formattedCitation":"(Maslow, 1954)","plainTextFormattedCitation":"(Maslow, 1954)","previouslyFormattedCitation":"(Maslow, 1954)"},"properties":{"noteIndex":0},"schema":"https://github.com/citation-style-language/schema/raw/master/csl-citation.json"}</w:instrText>
      </w:r>
      <w:r w:rsidR="008D3651" w:rsidRPr="00A56ED9">
        <w:fldChar w:fldCharType="separate"/>
      </w:r>
      <w:r w:rsidR="00085284" w:rsidRPr="00A56ED9">
        <w:rPr>
          <w:noProof/>
        </w:rPr>
        <w:t>(Maslow, 1954)</w:t>
      </w:r>
      <w:r w:rsidR="008D3651" w:rsidRPr="00A56ED9">
        <w:fldChar w:fldCharType="end"/>
      </w:r>
      <w:r w:rsidRPr="00A56ED9">
        <w:t>.2)</w:t>
      </w:r>
      <w:r w:rsidR="00CE2E49" w:rsidRPr="00A56ED9">
        <w:t xml:space="preserve">The next factor is the safety which is </w:t>
      </w:r>
      <w:r w:rsidR="002158D7" w:rsidRPr="00A56ED9">
        <w:t>d</w:t>
      </w:r>
      <w:r w:rsidR="00D465AA" w:rsidRPr="00A56ED9">
        <w:t>escribed as needs such as security from danger, trust</w:t>
      </w:r>
      <w:r w:rsidR="00B05315" w:rsidRPr="00A56ED9">
        <w:t>,</w:t>
      </w:r>
      <w:r w:rsidR="00D465AA" w:rsidRPr="00A56ED9">
        <w:t xml:space="preserve"> and feeling no fear</w:t>
      </w:r>
      <w:r w:rsidR="008D3651" w:rsidRPr="00A56ED9">
        <w:fldChar w:fldCharType="begin" w:fldLock="1"/>
      </w:r>
      <w:r w:rsidR="001E36D7" w:rsidRPr="00A56ED9">
        <w:instrText>ADDIN CSL_CITATION {"citationItems":[{"id":"ITEM-1","itemData":{"ISBN":"9781285968339","author":[{"dropping-particle":"","family":"Daft","given":"R L","non-dropping-particle":"","parse-names":false,"suffix":""}],"id":"ITEM-1","issued":{"date-parts":[["2014"]]},"number-of-pages":"1-528","publisher":"Cengage Learning","title":"The Leadership Experience","type":"book"},"uris":["http://www.mendeley.com/documents/?uuid=0ea14ea2-3ebd-4662-9a41-38e4735c4374","http://www.mendeley.com/documents/?uuid=6d3ae1ee-7e05-499a-acd5-f83d52757e06"]}],"mendeley":{"formattedCitation":"(Daft, 2014)","plainTextFormattedCitation":"(Daft, 2014)","previouslyFormattedCitation":"(Daft, 2014)"},"properties":{"noteIndex":0},"schema":"https://github.com/citation-style-language/schema/raw/master/csl-citation.json"}</w:instrText>
      </w:r>
      <w:r w:rsidR="008D3651" w:rsidRPr="00A56ED9">
        <w:fldChar w:fldCharType="separate"/>
      </w:r>
      <w:r w:rsidR="00E23AB2" w:rsidRPr="00A56ED9">
        <w:rPr>
          <w:noProof/>
        </w:rPr>
        <w:t>(Daft, 2014)</w:t>
      </w:r>
      <w:r w:rsidR="008D3651" w:rsidRPr="00A56ED9">
        <w:fldChar w:fldCharType="end"/>
      </w:r>
      <w:r w:rsidR="00D465AA" w:rsidRPr="00A56ED9">
        <w:t>. Economically safeguarding is one dimension of an individual's safety needs. That provision is based on the concept of protection resulting from the pension system and the issues such as flood, fire</w:t>
      </w:r>
      <w:r w:rsidR="002158D7" w:rsidRPr="00A56ED9">
        <w:t>,</w:t>
      </w:r>
      <w:r w:rsidR="00D465AA" w:rsidRPr="00A56ED9">
        <w:t xml:space="preserve"> and robbery. The citizens ' military and police agencies are also responsible for their safety needs </w:t>
      </w:r>
      <w:r w:rsidR="008D3651" w:rsidRPr="00A56ED9">
        <w:fldChar w:fldCharType="begin" w:fldLock="1"/>
      </w:r>
      <w:r w:rsidR="001E36D7" w:rsidRPr="00A56ED9">
        <w:instrText>ADDIN CSL_CITATION {"citationItems":[{"id":"ITEM-1","itemData":{"ISBN":"9780060419875","author":[{"dropping-particle":"","family":"Telimen","given":"","non-dropping-particle":"","parse-names":false,"suffix":""}],"container-title":"Researches on Science and Art in 21st Century Turkey","id":"ITEM-1","issue":"April 2018","issued":{"date-parts":[["1977"]]},"page":"211-227","title":"Maslow ' S Hierarchy of Needs in 21St Century : the Examination of","type":"article-journal"},"uris":["http://www.mendeley.com/documents/?uuid=91ffecd7-d5dd-48ca-8f32-3447ffdd2207","http://www.mendeley.com/documents/?uuid=8ef60a2e-e188-482f-9c66-e6895e572f9c"]},{"id":"ITEM-2","itemData":{"ISBN":"9789750616068","abstract":"Yönetim ve Organizasyon - Erol Eren - %14 indirimli : Kitap","author":[{"dropping-particle":"","family":"Eren","given":"","non-dropping-particle":"","parse-names":false,"suffix":""}],"container-title":"Yöneti̇m ve organi̇zasyon","id":"ITEM-2","issue":"November","issued":{"date-parts":[["2013"]]},"number-of-pages":"2-50","title":"Yönetim ve Organizasyon","type":"book"},"uris":["http://www.mendeley.com/documents/?uuid=18369715-81c5-4386-ad5b-e28cc9b940f2","http://www.mendeley.com/documents/?uuid=9314fb2a-d325-4554-85eb-6b68bf469d12"]}],"mendeley":{"formattedCitation":"(Telimen, 1977; Eren, 2013)","plainTextFormattedCitation":"(Telimen, 1977; Eren, 2013)","previouslyFormattedCitation":"(Telimen, 1977; Eren, 2013)"},"properties":{"noteIndex":0},"schema":"https://github.com/citation-style-language/schema/raw/master/csl-citation.json"}</w:instrText>
      </w:r>
      <w:r w:rsidR="008D3651" w:rsidRPr="00A56ED9">
        <w:fldChar w:fldCharType="separate"/>
      </w:r>
      <w:r w:rsidR="00C5681A" w:rsidRPr="00A56ED9">
        <w:rPr>
          <w:noProof/>
        </w:rPr>
        <w:t>(Telimen, 1977; Eren, 2013)</w:t>
      </w:r>
      <w:r w:rsidR="008D3651" w:rsidRPr="00A56ED9">
        <w:fldChar w:fldCharType="end"/>
      </w:r>
      <w:r w:rsidR="00D465AA" w:rsidRPr="00A56ED9">
        <w:t>. Moreover, the security needs may also evolve depending on the social concerns or conditions of the country in which they live.</w:t>
      </w:r>
    </w:p>
    <w:p w:rsidR="00E2123A" w:rsidRPr="00A56ED9" w:rsidRDefault="006B2F49" w:rsidP="0032440D">
      <w:pPr>
        <w:pStyle w:val="HSMXP1J15"/>
      </w:pPr>
      <w:r w:rsidRPr="00A56ED9">
        <w:t>3)</w:t>
      </w:r>
      <w:r w:rsidR="00CE2E49" w:rsidRPr="00A56ED9">
        <w:t xml:space="preserve">The third factor is the love which is the feeling of belonging and friendship which enhances social relations. This is an important factor for team building and effective communication. </w:t>
      </w:r>
      <w:r w:rsidR="004B4E87" w:rsidRPr="00A56ED9">
        <w:t xml:space="preserve">The needs of each person for belonging and love reflect a wide range of </w:t>
      </w:r>
      <w:r w:rsidR="004B4E87" w:rsidRPr="00A56ED9">
        <w:lastRenderedPageBreak/>
        <w:t>needs, such as feelings of connection such as group membership, societies, churches, business groups, etc.</w:t>
      </w:r>
      <w:r w:rsidR="00891BBD" w:rsidRPr="00A56ED9">
        <w:t>,</w:t>
      </w:r>
      <w:r w:rsidR="004B4E87" w:rsidRPr="00A56ED9">
        <w:t xml:space="preserve"> and also the sense of belonging with the partner, child</w:t>
      </w:r>
      <w:r w:rsidR="00891BBD" w:rsidRPr="00A56ED9">
        <w:t>,</w:t>
      </w:r>
      <w:r w:rsidR="004B4E87" w:rsidRPr="00A56ED9">
        <w:t xml:space="preserve"> and maternal love </w:t>
      </w:r>
      <w:r w:rsidR="008D3651" w:rsidRPr="00A56ED9">
        <w:fldChar w:fldCharType="begin" w:fldLock="1"/>
      </w:r>
      <w:r w:rsidR="001E36D7" w:rsidRPr="00A56ED9">
        <w:instrText>ADDIN CSL_CITATION {"citationItems":[{"id":"ITEM-1","itemData":{"author":[{"dropping-particle":"","family":"Seeley","given":"Eric Steven","non-dropping-particle":"","parse-names":false,"suffix":""}],"id":"ITEM-1","issued":{"date-parts":[["1988"]]},"number-of-pages":"496","title":"The Implications of Maslow's Theory of Motivation for Consumer Behavior: An Hierarchical Consumption Theory","type":"book"},"uris":["http://www.mendeley.com/documents/?uuid=fcd6a1f6-1424-431d-bfba-70c2ee0d5ca5","http://www.mendeley.com/documents/?uuid=40e33de2-c186-492a-bd8f-55f10f586fba"]}],"mendeley":{"formattedCitation":"(Seeley, 1988)","plainTextFormattedCitation":"(Seeley, 1988)","previouslyFormattedCitation":"(Seeley, 1988)"},"properties":{"noteIndex":0},"schema":"https://github.com/citation-style-language/schema/raw/master/csl-citation.json"}</w:instrText>
      </w:r>
      <w:r w:rsidR="008D3651" w:rsidRPr="00A56ED9">
        <w:fldChar w:fldCharType="separate"/>
      </w:r>
      <w:r w:rsidR="00D76D61" w:rsidRPr="00A56ED9">
        <w:rPr>
          <w:noProof/>
        </w:rPr>
        <w:t>(Seeley, 1988)</w:t>
      </w:r>
      <w:r w:rsidR="008D3651" w:rsidRPr="00A56ED9">
        <w:fldChar w:fldCharType="end"/>
      </w:r>
      <w:r w:rsidR="00891BBD" w:rsidRPr="00A56ED9">
        <w:t xml:space="preserve">. </w:t>
      </w:r>
      <w:r w:rsidR="000F0B7E" w:rsidRPr="00A56ED9">
        <w:t>Individuals want happiness to be in the hearts of people and communities in their relationships with people, caring</w:t>
      </w:r>
      <w:r w:rsidR="00891BBD" w:rsidRPr="00A56ED9">
        <w:t xml:space="preserve"> and</w:t>
      </w:r>
      <w:r w:rsidR="000F0B7E" w:rsidRPr="00A56ED9">
        <w:t xml:space="preserve"> being loved. This category of need, which consists of the need to be accepted by others, create friendships, be with family, show love to people around them</w:t>
      </w:r>
      <w:r w:rsidR="00891BBD" w:rsidRPr="00A56ED9">
        <w:t>,</w:t>
      </w:r>
      <w:r w:rsidR="000F0B7E" w:rsidRPr="00A56ED9">
        <w:t xml:space="preserve"> and expect love from them, derives in large measure from the instincts of living together</w:t>
      </w:r>
      <w:r w:rsidR="008D3651" w:rsidRPr="00A56ED9">
        <w:fldChar w:fldCharType="begin" w:fldLock="1"/>
      </w:r>
      <w:r w:rsidR="001E36D7" w:rsidRPr="00A56ED9">
        <w:instrText>ADDIN CSL_CITATION {"citationItems":[{"id":"ITEM-1","itemData":{"author":[{"dropping-particle":"","family":"ROGER","given":"","non-dropping-particle":"","parse-names":false,"suffix":""}],"id":"ITEM-1","issued":{"date-parts":[["1970"]]},"title":"Interpersonal Relations In Contemporary Work Order","type":"book"},"uris":["http://www.mendeley.com/documents/?uuid=9536c769-dc7b-42ed-9c2b-d95a3204f9eb","http://www.mendeley.com/documents/?uuid=594026c7-d984-44c4-929b-80e098ec9ce7"]}],"mendeley":{"formattedCitation":"(ROGER, 1970)","manualFormatting":"(Roger, 1970)","plainTextFormattedCitation":"(ROGER, 1970)","previouslyFormattedCitation":"(ROGER, 1970)"},"properties":{"noteIndex":0},"schema":"https://github.com/citation-style-language/schema/raw/master/csl-citation.json"}</w:instrText>
      </w:r>
      <w:r w:rsidR="008D3651" w:rsidRPr="00A56ED9">
        <w:fldChar w:fldCharType="separate"/>
      </w:r>
      <w:r w:rsidR="002A7D64" w:rsidRPr="00A56ED9">
        <w:rPr>
          <w:noProof/>
        </w:rPr>
        <w:t>(R</w:t>
      </w:r>
      <w:r w:rsidR="00891BBD" w:rsidRPr="00A56ED9">
        <w:rPr>
          <w:noProof/>
        </w:rPr>
        <w:t>oger</w:t>
      </w:r>
      <w:r w:rsidR="002A7D64" w:rsidRPr="00A56ED9">
        <w:rPr>
          <w:noProof/>
        </w:rPr>
        <w:t>, 1970)</w:t>
      </w:r>
      <w:r w:rsidR="008D3651" w:rsidRPr="00A56ED9">
        <w:fldChar w:fldCharType="end"/>
      </w:r>
      <w:r w:rsidR="00D07B4E" w:rsidRPr="00A56ED9">
        <w:t>.</w:t>
      </w:r>
    </w:p>
    <w:p w:rsidR="00E2123A" w:rsidRPr="00A56ED9" w:rsidRDefault="006B2F49" w:rsidP="0032440D">
      <w:pPr>
        <w:pStyle w:val="HSMXP1J15"/>
      </w:pPr>
      <w:r w:rsidRPr="00A56ED9">
        <w:t>4)</w:t>
      </w:r>
      <w:r w:rsidR="00983509" w:rsidRPr="00A56ED9">
        <w:t>The fourth element is esteem which is the concept of self-respect and recognition. It is affected by factors like integrity, power, freedom, liberty</w:t>
      </w:r>
      <w:r w:rsidR="00891BBD" w:rsidRPr="00A56ED9">
        <w:t>,</w:t>
      </w:r>
      <w:r w:rsidR="00983509" w:rsidRPr="00A56ED9">
        <w:t xml:space="preserve"> and ambition.  There are two kinds of needs for esteem. The first one is the need for others to appreciate and respect in relation to a person's reputation, such as status, appreciation</w:t>
      </w:r>
      <w:r w:rsidR="00891BBD" w:rsidRPr="00A56ED9">
        <w:t>,</w:t>
      </w:r>
      <w:r w:rsidR="00983509" w:rsidRPr="00A56ED9">
        <w:t xml:space="preserve"> and recognition. The other one is the need for self-esteem and self-assurance, such as self-confidence, freedom, achievement</w:t>
      </w:r>
      <w:r w:rsidR="00891BBD" w:rsidRPr="00A56ED9">
        <w:t>,</w:t>
      </w:r>
      <w:r w:rsidR="00983509" w:rsidRPr="00A56ED9">
        <w:t xml:space="preserve"> and talent</w:t>
      </w:r>
      <w:r w:rsidR="008D3651" w:rsidRPr="00A56ED9">
        <w:fldChar w:fldCharType="begin" w:fldLock="1"/>
      </w:r>
      <w:r w:rsidR="001E36D7" w:rsidRPr="00A56ED9">
        <w:instrText>ADDIN CSL_CITATION {"citationItems":[{"id":"ITEM-1","itemData":{"author":[{"dropping-particle":"","family":"Griffin","given":"Ricky W.","non-dropping-particle":"","parse-names":false,"suffix":""}],"id":"ITEM-1","issued":{"date-parts":[["2011"]]},"number-of-pages":"544","title":"Fundamentals of Management","type":"book"},"uris":["http://www.mendeley.com/documents/?uuid=5b4438f3-afb8-432c-93f1-1864529e519a","http://www.mendeley.com/documents/?uuid=1916d8da-ee07-44c3-8e48-dde6f1910d7a"]},{"id":"ITEM-2","itemData":{"author":[{"dropping-particle":"","family":"Maslow","given":"","non-dropping-particle":"","parse-names":false,"suffix":""}],"container-title":"Researches on Science and Art in 21st Century Turkey","id":"ITEM-2","issue":"April 2018","issued":{"date-parts":[["1954"]]},"page":"211-227","title":"Maslow ' S Hierarchy of Needs in 21St Century : the Examination of","type":"article-journal"},"uris":["http://www.mendeley.com/documents/?uuid=56fe8610-75a7-42f1-a06e-5fd7d321addf","http://www.mendeley.com/documents/?uuid=f173d99b-0b55-48a8-aadd-49ab14908873"]}],"mendeley":{"formattedCitation":"(Griffin, 2011; Maslow, 1954)","plainTextFormattedCitation":"(Griffin, 2011; Maslow, 1954)","previouslyFormattedCitation":"(Griffin, 2011; Maslow, 1954)"},"properties":{"noteIndex":0},"schema":"https://github.com/citation-style-language/schema/raw/master/csl-citation.json"}</w:instrText>
      </w:r>
      <w:r w:rsidR="008D3651" w:rsidRPr="00A56ED9">
        <w:fldChar w:fldCharType="separate"/>
      </w:r>
      <w:r w:rsidR="001E36D7" w:rsidRPr="00A56ED9">
        <w:rPr>
          <w:noProof/>
        </w:rPr>
        <w:t>(Griffin, 2011; Maslow, 1954)</w:t>
      </w:r>
      <w:r w:rsidR="008D3651" w:rsidRPr="00A56ED9">
        <w:fldChar w:fldCharType="end"/>
      </w:r>
      <w:r w:rsidR="005675CC" w:rsidRPr="00A56ED9">
        <w:t>.</w:t>
      </w:r>
    </w:p>
    <w:p w:rsidR="005675CC" w:rsidRPr="00A56ED9" w:rsidRDefault="006B2F49" w:rsidP="0032440D">
      <w:pPr>
        <w:pStyle w:val="HSMXP1J15"/>
      </w:pPr>
      <w:r w:rsidRPr="00A56ED9">
        <w:t>5)</w:t>
      </w:r>
      <w:r w:rsidR="00983509" w:rsidRPr="00A56ED9">
        <w:t xml:space="preserve">The final factor is self-actualization that relies on the individual's potential that they develop and utilize within the corporation. Although all the needs are met at the other levels of the hierarchy, the individual would still feel uncomfortable and unsatisfied. And for this very reason, humans should behave according to their personal abilities. For instance, a musician is supposed to engage in music, an artist is supposed to engage in </w:t>
      </w:r>
      <w:r w:rsidR="00B05315" w:rsidRPr="00A56ED9">
        <w:t xml:space="preserve">the </w:t>
      </w:r>
      <w:r w:rsidR="00983509" w:rsidRPr="00A56ED9">
        <w:t>art</w:t>
      </w:r>
      <w:r w:rsidR="00B05315" w:rsidRPr="00A56ED9">
        <w:t>,</w:t>
      </w:r>
      <w:r w:rsidR="00983509" w:rsidRPr="00A56ED9">
        <w:t xml:space="preserve"> and an author is required to write for happiness. An individual should be whatever he or she could be (Maslow, 1943). Self-realization is a commitment made by an individual to help increase his/her ability, develop abilities, and reach the ideal type of person he</w:t>
      </w:r>
      <w:r w:rsidR="00B05315" w:rsidRPr="00A56ED9">
        <w:t>/</w:t>
      </w:r>
      <w:r w:rsidR="00983509" w:rsidRPr="00A56ED9">
        <w:t>she really wants to be (Ka</w:t>
      </w:r>
      <w:r w:rsidR="00382DFA" w:rsidRPr="00A56ED9">
        <w:t>i</w:t>
      </w:r>
      <w:r w:rsidR="00983509" w:rsidRPr="00A56ED9">
        <w:t>l</w:t>
      </w:r>
      <w:r w:rsidR="00382DFA" w:rsidRPr="00A56ED9">
        <w:t>a</w:t>
      </w:r>
      <w:r w:rsidR="00983509" w:rsidRPr="00A56ED9">
        <w:t xml:space="preserve">sh, 1973). Since this is a need for change, there is no point of saturation, and needs are rising proportionally to their satisfaction level. </w:t>
      </w:r>
      <w:r w:rsidR="00085284" w:rsidRPr="00A56ED9">
        <w:t xml:space="preserve">Maslow </w:t>
      </w:r>
      <w:r w:rsidR="008D3651" w:rsidRPr="00A56ED9">
        <w:fldChar w:fldCharType="begin" w:fldLock="1"/>
      </w:r>
      <w:r w:rsidR="001E36D7" w:rsidRPr="00A56ED9">
        <w:instrText>ADDIN CSL_CITATION {"citationItems":[{"id":"ITEM-1","itemData":{"DOI":"10.1037/h0054346","ISSN":"1939-1471","author":[{"dropping-particle":"","family":"Maslow","given":"A. H.","non-dropping-particle":"","parse-names":false,"suffix":""}],"container-title":"Psychological Review","id":"ITEM-1","issue":"4","issued":{"date-parts":[["1943","7"]]},"page":"370-396","title":"A theory of human motivation.","type":"article-journal","volume":"50"},"uris":["http://www.mendeley.com/documents/?uuid=cb4e54af-b257-412a-9f2d-75042d892ba0","http://www.mendeley.com/documents/?uuid=cbbad11e-971a-4dbd-9df5-ead4763fbcdc"]},{"id":"ITEM-2","itemData":{"author":[{"dropping-particle":"","family":"Maslow","given":"","non-dropping-particle":"","parse-names":false,"suffix":""}],"container-title":"Researches on Science and Art in 21st Century Turkey","id":"ITEM-2","issue":"April 2018","issued":{"date-parts":[["1954"]]},"page":"211-227","title":"Maslow ' S Hierarchy of Needs in 21St Century : the Examination of","type":"article-journal"},"uris":["http://www.mendeley.com/documents/?uuid=56fe8610-75a7-42f1-a06e-5fd7d321addf","http://www.mendeley.com/documents/?uuid=f173d99b-0b55-48a8-aadd-49ab14908873"]}],"mendeley":{"formattedCitation":"(Maslow, 1943, 1954)","plainTextFormattedCitation":"(Maslow, 1943, 1954)","previouslyFormattedCitation":"(Maslow, 1943, 1954)"},"properties":{"noteIndex":0},"schema":"https://github.com/citation-style-language/schema/raw/master/csl-citation.json"}</w:instrText>
      </w:r>
      <w:r w:rsidR="008D3651" w:rsidRPr="00A56ED9">
        <w:fldChar w:fldCharType="separate"/>
      </w:r>
      <w:r w:rsidR="001E36D7" w:rsidRPr="00A56ED9">
        <w:rPr>
          <w:noProof/>
        </w:rPr>
        <w:t>(Maslow, 1943, 1954)</w:t>
      </w:r>
      <w:r w:rsidR="008D3651" w:rsidRPr="00A56ED9">
        <w:fldChar w:fldCharType="end"/>
      </w:r>
      <w:r w:rsidR="00983509" w:rsidRPr="00A56ED9">
        <w:t xml:space="preserve"> refers to people who recognize themselves as individuals with a high degree of perception of reality, who are capable of acting as they are, who are oriented towards solutions, who prefer to be alone because they are self-sufficient, autonomous, capable of recognizing and appreciating the beauty of life with a deep collective sense, egalitarian, imaginative, witty</w:t>
      </w:r>
      <w:r w:rsidR="00754821" w:rsidRPr="00A56ED9">
        <w:t>,</w:t>
      </w:r>
      <w:r w:rsidR="00983509" w:rsidRPr="00A56ED9">
        <w:t xml:space="preserve"> and immune to stereotypes. </w:t>
      </w:r>
    </w:p>
    <w:p w:rsidR="00D30AAF" w:rsidRPr="00A56ED9" w:rsidRDefault="00EC2970" w:rsidP="0032440D">
      <w:pPr>
        <w:pStyle w:val="HSMXP1J15"/>
      </w:pPr>
      <w:r w:rsidRPr="00A56ED9">
        <w:t xml:space="preserve">According to Mondy, </w:t>
      </w:r>
      <w:r w:rsidR="00180ED3" w:rsidRPr="00A56ED9">
        <w:t xml:space="preserve">et al., </w:t>
      </w:r>
      <w:r w:rsidR="008D3651" w:rsidRPr="00A56ED9">
        <w:fldChar w:fldCharType="begin" w:fldLock="1"/>
      </w:r>
      <w:r w:rsidR="001E36D7" w:rsidRPr="00A56ED9">
        <w:instrText>ADDIN CSL_CITATION {"citationItems":[{"id":"ITEM-1","itemData":{"author":[{"dropping-particle":"","family":"Mondy, R.W., Holmes, R. E., Flippo","given":"E.B.","non-dropping-particle":"","parse-names":false,"suffix":""}],"id":"ITEM-1","issued":{"date-parts":[["1940"]]},"number-of-pages":"796","title":"Management: Concepts and Practices","type":"book"},"suppress-author":1,"uris":["http://www.mendeley.com/documents/?uuid=caaf88fd-5159-441d-b575-0e38f74f940e","http://www.mendeley.com/documents/?uuid=5c7daec8-b8ec-4c56-8800-cec33314e0f2"]}],"mendeley":{"formattedCitation":"(1940)","plainTextFormattedCitation":"(1940)","previouslyFormattedCitation":"(1940)"},"properties":{"noteIndex":0},"schema":"https://github.com/citation-style-language/schema/raw/master/csl-citation.json"}</w:instrText>
      </w:r>
      <w:r w:rsidR="008D3651" w:rsidRPr="00A56ED9">
        <w:fldChar w:fldCharType="separate"/>
      </w:r>
      <w:r w:rsidR="00F80BC4" w:rsidRPr="00A56ED9">
        <w:rPr>
          <w:noProof/>
        </w:rPr>
        <w:t>(1940)</w:t>
      </w:r>
      <w:r w:rsidR="008D3651" w:rsidRPr="00A56ED9">
        <w:fldChar w:fldCharType="end"/>
      </w:r>
      <w:r w:rsidRPr="00A56ED9">
        <w:t xml:space="preserve">, "Maslow's hierarchy of needs theory arranges the needs of a person in a hierarchy from the physiological needs of the lower level to the self-actualization needs of the higher level." Albers </w:t>
      </w:r>
      <w:r w:rsidR="008D3651" w:rsidRPr="00A56ED9">
        <w:fldChar w:fldCharType="begin" w:fldLock="1"/>
      </w:r>
      <w:r w:rsidR="001E36D7" w:rsidRPr="00A56ED9">
        <w:instrText>ADDIN CSL_CITATION {"citationItems":[{"id":"ITEM-1","itemData":{"ISBN":"0471019259","author":[{"dropping-particle":"","family":"Albers","given":"Henry Herman","non-dropping-particle":"","parse-names":false,"suffix":""}],"id":"ITEM-1","issued":{"date-parts":[["1972"]]},"publisher":"Wiley","title":"Management: The basic concepts","type":"book"},"suppress-author":1,"uris":["http://www.mendeley.com/documents/?uuid=8dc0b1df-10ae-49c8-ae75-ed801f28b89f","http://www.mendeley.com/documents/?uuid=668e7c11-2a0f-4eca-8011-63a44cdb6813"]}],"mendeley":{"formattedCitation":"(1972)","plainTextFormattedCitation":"(1972)","previouslyFormattedCitation":"(1972)"},"properties":{"noteIndex":0},"schema":"https://github.com/citation-style-language/schema/raw/master/csl-citation.json"}</w:instrText>
      </w:r>
      <w:r w:rsidR="008D3651" w:rsidRPr="00A56ED9">
        <w:fldChar w:fldCharType="separate"/>
      </w:r>
      <w:r w:rsidR="00065C24" w:rsidRPr="00A56ED9">
        <w:rPr>
          <w:noProof/>
        </w:rPr>
        <w:t>(1972)</w:t>
      </w:r>
      <w:r w:rsidR="008D3651" w:rsidRPr="00A56ED9">
        <w:fldChar w:fldCharType="end"/>
      </w:r>
      <w:r w:rsidRPr="00A56ED9">
        <w:t xml:space="preserve"> notes that "the basic physiological needs, which are the starting point for most motivational theories, are at the bottom of </w:t>
      </w:r>
      <w:r w:rsidRPr="00A56ED9">
        <w:lastRenderedPageBreak/>
        <w:t xml:space="preserve">Maslow's hierarchy." As </w:t>
      </w:r>
      <w:r w:rsidR="00065C24" w:rsidRPr="00A56ED9">
        <w:t xml:space="preserve">Mondy, </w:t>
      </w:r>
      <w:r w:rsidR="00180ED3" w:rsidRPr="00A56ED9">
        <w:t xml:space="preserve">et al., </w:t>
      </w:r>
      <w:r w:rsidR="008D3651" w:rsidRPr="00A56ED9">
        <w:fldChar w:fldCharType="begin" w:fldLock="1"/>
      </w:r>
      <w:r w:rsidR="001E36D7" w:rsidRPr="00A56ED9">
        <w:instrText>ADDIN CSL_CITATION {"citationItems":[{"id":"ITEM-1","itemData":{"author":[{"dropping-particle":"","family":"Mondy, R.W., Holmes, R. E., Flippo","given":"E.B.","non-dropping-particle":"","parse-names":false,"suffix":""}],"id":"ITEM-1","issued":{"date-parts":[["1940"]]},"number-of-pages":"796","title":"Management: Concepts and Practices","type":"book"},"uris":["http://www.mendeley.com/documents/?uuid=5c7daec8-b8ec-4c56-8800-cec33314e0f2","http://www.mendeley.com/documents/?uuid=caaf88fd-5159-441d-b575-0e38f74f940e"]}],"mendeley":{"formattedCitation":"(Mondy, R.W., Holmes, R. E., Flippo, 1940)","plainTextFormattedCitation":"(Mondy, R.W., Holmes, R. E., Flippo, 1940)","previouslyFormattedCitation":"(Mondy, R.W., Holmes, R. E., Flippo, 1940)"},"properties":{"noteIndex":0},"schema":"https://github.com/citation-style-language/schema/raw/master/csl-citation.json"}</w:instrText>
      </w:r>
      <w:r w:rsidR="008D3651" w:rsidRPr="00A56ED9">
        <w:fldChar w:fldCharType="separate"/>
      </w:r>
      <w:r w:rsidR="001E36D7" w:rsidRPr="00A56ED9">
        <w:rPr>
          <w:noProof/>
        </w:rPr>
        <w:t>(Mondy, R.W., Holmes, R. E., Flippo, 1940)</w:t>
      </w:r>
      <w:r w:rsidR="008D3651" w:rsidRPr="00A56ED9">
        <w:fldChar w:fldCharType="end"/>
      </w:r>
      <w:r w:rsidRPr="00A56ED9">
        <w:t xml:space="preserve"> described this as, "Physiological needs are the highest priority because other higher-level needs will not arise to drive behaviour until they are reasonably satisfied." Such requirements include the needs of personal, clothes, housing, food</w:t>
      </w:r>
      <w:r w:rsidR="00180ED3" w:rsidRPr="00A56ED9">
        <w:t>,</w:t>
      </w:r>
      <w:r w:rsidRPr="00A56ED9">
        <w:t xml:space="preserve"> and other </w:t>
      </w:r>
      <w:r w:rsidR="00180ED3" w:rsidRPr="00A56ED9">
        <w:t>physi</w:t>
      </w:r>
      <w:r w:rsidR="00920EFF" w:rsidRPr="00A56ED9">
        <w:t>cal</w:t>
      </w:r>
      <w:r w:rsidRPr="00A56ED9">
        <w:t xml:space="preserve">needs. These are the most fundamental physical needs of human beings. Moreover, Daft </w:t>
      </w:r>
      <w:r w:rsidR="00920EFF" w:rsidRPr="00A56ED9">
        <w:t xml:space="preserve">(1997) </w:t>
      </w:r>
      <w:r w:rsidRPr="00A56ED9">
        <w:t>claims that "these are reflected in need for sufficient power, air and basic salaries to ensure survival in the organizational environment." As Maslow put it, "a person lacking in food, health, affection, and respect would most likely be more hungry for food than anything else."</w:t>
      </w:r>
      <w:r w:rsidR="008D3651" w:rsidRPr="00A56ED9">
        <w:fldChar w:fldCharType="begin" w:fldLock="1"/>
      </w:r>
      <w:r w:rsidR="001E36D7" w:rsidRPr="00A56ED9">
        <w:instrText>ADDIN CSL_CITATION {"citationItems":[{"id":"ITEM-1","itemData":{"ISBN":"0721647146","author":[{"dropping-particle":"","family":"Hodgetts","given":"Richard M","non-dropping-particle":"","parse-names":false,"suffix":""}],"id":"ITEM-1","issued":{"date-parts":[["1979"]]},"publisher":"Saunders Limited.","title":"Management: Theory, process, and practice","type":"book"},"uris":["http://www.mendeley.com/documents/?uuid=2a54f563-620d-4bd6-ad5e-371d969714ca","http://www.mendeley.com/documents/?uuid=4c999070-76fb-437b-ba01-d49b5aa02dd5"]}],"mendeley":{"formattedCitation":"(Hodgetts, 1979)","plainTextFormattedCitation":"(Hodgetts, 1979)","previouslyFormattedCitation":"(Hodgetts, 1979)"},"properties":{"noteIndex":0},"schema":"https://github.com/citation-style-language/schema/raw/master/csl-citation.json"}</w:instrText>
      </w:r>
      <w:r w:rsidR="008D3651" w:rsidRPr="00A56ED9">
        <w:fldChar w:fldCharType="separate"/>
      </w:r>
      <w:r w:rsidR="00920EFF" w:rsidRPr="00A56ED9">
        <w:rPr>
          <w:noProof/>
        </w:rPr>
        <w:t>(Hodgetts, 1979)</w:t>
      </w:r>
      <w:r w:rsidR="008D3651" w:rsidRPr="00A56ED9">
        <w:fldChar w:fldCharType="end"/>
      </w:r>
      <w:r w:rsidRPr="00A56ED9">
        <w:t xml:space="preserve"> According to Mondy, </w:t>
      </w:r>
      <w:r w:rsidR="00920EFF" w:rsidRPr="00A56ED9">
        <w:t xml:space="preserve">et al., </w:t>
      </w:r>
      <w:r w:rsidR="008D3651" w:rsidRPr="00A56ED9">
        <w:fldChar w:fldCharType="begin" w:fldLock="1"/>
      </w:r>
      <w:r w:rsidR="001E36D7" w:rsidRPr="00A56ED9">
        <w:instrText>ADDIN CSL_CITATION {"citationItems":[{"id":"ITEM-1","itemData":{"author":[{"dropping-particle":"","family":"Mondy, R.W., Holmes, R. E., Flippo","given":"E.B.","non-dropping-particle":"","parse-names":false,"suffix":""}],"id":"ITEM-1","issued":{"date-parts":[["1940"]]},"number-of-pages":"796","title":"Management: Concepts and Practices","type":"book"},"uris":["http://www.mendeley.com/documents/?uuid=5c7daec8-b8ec-4c56-8800-cec33314e0f2","http://www.mendeley.com/documents/?uuid=caaf88fd-5159-441d-b575-0e38f74f940e"]}],"mendeley":{"formattedCitation":"(Mondy, R.W., Holmes, R. E., Flippo, 1940)","plainTextFormattedCitation":"(Mondy, R.W., Holmes, R. E., Flippo, 1940)","previouslyFormattedCitation":"(Mondy, R.W., Holmes, R. E., Flippo, 1940)"},"properties":{"noteIndex":0},"schema":"https://github.com/citation-style-language/schema/raw/master/csl-citation.json"}</w:instrText>
      </w:r>
      <w:r w:rsidR="008D3651" w:rsidRPr="00A56ED9">
        <w:fldChar w:fldCharType="separate"/>
      </w:r>
      <w:r w:rsidR="001E36D7" w:rsidRPr="00A56ED9">
        <w:rPr>
          <w:noProof/>
        </w:rPr>
        <w:t>(Mondy, R.W., Holmes, R. E., Flippo, 1940)</w:t>
      </w:r>
      <w:r w:rsidR="008D3651" w:rsidRPr="00A56ED9">
        <w:fldChar w:fldCharType="end"/>
      </w:r>
      <w:r w:rsidRPr="00A56ED9">
        <w:t>, "the adult then becomes conscious of higher-level needs once these basic needs are met to a reasonable degree"</w:t>
      </w:r>
      <w:r w:rsidR="00605B3C" w:rsidRPr="00A56ED9">
        <w:t>.</w:t>
      </w:r>
    </w:p>
    <w:p w:rsidR="000B5102" w:rsidRPr="00A56ED9" w:rsidRDefault="00A14903" w:rsidP="0032440D">
      <w:pPr>
        <w:pStyle w:val="HSMXCapt"/>
      </w:pPr>
      <w:r w:rsidRPr="00A56ED9">
        <w:t>2.1.3</w:t>
      </w:r>
      <w:r w:rsidR="00C57BC2" w:rsidRPr="00A56ED9">
        <w:t xml:space="preserve">.1 </w:t>
      </w:r>
      <w:r w:rsidR="000B5102" w:rsidRPr="00A56ED9">
        <w:t>Application of Maslow’s hierarchy Needs Theory</w:t>
      </w:r>
    </w:p>
    <w:p w:rsidR="0095161F" w:rsidRPr="00A56ED9" w:rsidRDefault="0095161F" w:rsidP="0032440D">
      <w:pPr>
        <w:pStyle w:val="HSMXP1J15"/>
      </w:pPr>
      <w:r w:rsidRPr="00A56ED9">
        <w:t>This theory has been applied in studies relative to organizational culture, human resource management</w:t>
      </w:r>
      <w:r w:rsidR="00920EFF" w:rsidRPr="00A56ED9">
        <w:t>,</w:t>
      </w:r>
      <w:r w:rsidRPr="00A56ED9">
        <w:t xml:space="preserve"> and employee performance in an organization. </w:t>
      </w:r>
    </w:p>
    <w:p w:rsidR="00605B3C" w:rsidRPr="00A56ED9" w:rsidRDefault="0095161F" w:rsidP="0032440D">
      <w:pPr>
        <w:pStyle w:val="HSMXP1J15"/>
      </w:pPr>
      <w:r w:rsidRPr="00A56ED9">
        <w:t xml:space="preserve">The need theory is applicable to this research done on organizational culture since the theory relates to organizational structure and employee motivation </w:t>
      </w:r>
      <w:r w:rsidR="008D3651" w:rsidRPr="00A56ED9">
        <w:rPr>
          <w:rFonts w:eastAsia="Calibri"/>
          <w:color w:val="000000"/>
        </w:rPr>
        <w:fldChar w:fldCharType="begin" w:fldLock="1"/>
      </w:r>
      <w:r w:rsidR="001E36D7" w:rsidRPr="00A56ED9">
        <w:instrText>ADDIN CSL_CITATION {"citationItems":[{"id":"ITEM-1","itemData":{"author":[{"dropping-particle":"","family":"Greenberg","given":"J.","non-dropping-particle":"","parse-names":false,"suffix":""},{"dropping-particle":"","family":"Baron","given":"R. A","non-dropping-particle":"","parse-names":false,"suffix":""}],"id":"ITEM-1","issued":{"date-parts":[["2003"]]},"publisher":"Prentice","publisher-place":"Englewood Cliffs, NJ","title":"Behavior in Organizations: Understanding and Managing the Human Side of Work","type":"book"},"uris":["http://www.mendeley.com/documents/?uuid=ab8b36e1-b550-4fec-91e9-90120748a4ca","http://www.mendeley.com/documents/?uuid=d99463c5-519e-42af-851b-3bbcfd4d2d5c"]}],"mendeley":{"formattedCitation":"(Greenberg &amp; Baron, 2003)","plainTextFormattedCitation":"(Greenberg &amp; Baron, 2003)","previouslyFormattedCitation":"(Greenberg &amp; Baron, 2003)"},"properties":{"noteIndex":0},"schema":"https://github.com/citation-style-language/schema/raw/master/csl-citation.json"}</w:instrText>
      </w:r>
      <w:r w:rsidR="008D3651" w:rsidRPr="00A56ED9">
        <w:rPr>
          <w:rFonts w:eastAsia="Calibri"/>
          <w:color w:val="000000"/>
        </w:rPr>
        <w:fldChar w:fldCharType="separate"/>
      </w:r>
      <w:r w:rsidR="00AF6398" w:rsidRPr="00A56ED9">
        <w:rPr>
          <w:noProof/>
        </w:rPr>
        <w:t>(Greenberg &amp; Baron, 2003)</w:t>
      </w:r>
      <w:r w:rsidR="008D3651" w:rsidRPr="00A56ED9">
        <w:rPr>
          <w:rFonts w:eastAsia="Calibri"/>
          <w:color w:val="000000"/>
        </w:rPr>
        <w:fldChar w:fldCharType="end"/>
      </w:r>
      <w:r w:rsidRPr="00A56ED9">
        <w:t xml:space="preserve">. They further claim that the theory may imply how managers can guide their workers or subordinates to auto-actualize themselves. The concept infers the dual role of the theory in which first is for organizations and </w:t>
      </w:r>
      <w:r w:rsidR="00920EFF" w:rsidRPr="00A56ED9">
        <w:t xml:space="preserve">the </w:t>
      </w:r>
      <w:r w:rsidRPr="00A56ED9">
        <w:t>second for employees. This is on the basis that both the organization and employees have to decide on the performance of their organization and that, when employees put their greatest efforts at the service of the organization, the practice of culture and human resources should also ensure that the level of needs of employees is reflected in terms of value</w:t>
      </w:r>
      <w:r w:rsidR="008D3651" w:rsidRPr="00A56ED9">
        <w:rPr>
          <w:rFonts w:eastAsia="Calibri"/>
          <w:color w:val="000000"/>
        </w:rPr>
        <w:fldChar w:fldCharType="begin" w:fldLock="1"/>
      </w:r>
      <w:r w:rsidR="001E36D7" w:rsidRPr="00A56ED9">
        <w:instrText>ADDIN CSL_CITATION {"citationItems":[{"id":"ITEM-1","itemData":{"author":[{"dropping-particle":"","family":"Greenberg","given":"J.","non-dropping-particle":"","parse-names":false,"suffix":""},{"dropping-particle":"","family":"Baron","given":"R. A","non-dropping-particle":"","parse-names":false,"suffix":""}],"id":"ITEM-1","issued":{"date-parts":[["2003"]]},"publisher":"Prentice","publisher-place":"Englewood Cliffs, NJ","title":"Behavior in Organizations: Understanding and Managing the Human Side of Work","type":"book"},"uris":["http://www.mendeley.com/documents/?uuid=d99463c5-519e-42af-851b-3bbcfd4d2d5c","http://www.mendeley.com/documents/?uuid=ab8b36e1-b550-4fec-91e9-90120748a4ca"]}],"mendeley":{"formattedCitation":"(Greenberg &amp; Baron, 2003)","plainTextFormattedCitation":"(Greenberg &amp; Baron, 2003)","previouslyFormattedCitation":"(Greenberg &amp; Baron, 2003)"},"properties":{"noteIndex":0},"schema":"https://github.com/citation-style-language/schema/raw/master/csl-citation.json"}</w:instrText>
      </w:r>
      <w:r w:rsidR="008D3651" w:rsidRPr="00A56ED9">
        <w:rPr>
          <w:rFonts w:eastAsia="Calibri"/>
          <w:color w:val="000000"/>
        </w:rPr>
        <w:fldChar w:fldCharType="separate"/>
      </w:r>
      <w:r w:rsidR="00564BF3" w:rsidRPr="00A56ED9">
        <w:rPr>
          <w:noProof/>
        </w:rPr>
        <w:t>(Greenberg &amp; Baron, 2003)</w:t>
      </w:r>
      <w:r w:rsidR="008D3651" w:rsidRPr="00A56ED9">
        <w:rPr>
          <w:rFonts w:eastAsia="Calibri"/>
          <w:color w:val="000000"/>
        </w:rPr>
        <w:fldChar w:fldCharType="end"/>
      </w:r>
      <w:r w:rsidR="0047794B" w:rsidRPr="00A56ED9">
        <w:t>.</w:t>
      </w:r>
      <w:r w:rsidRPr="00A56ED9">
        <w:t xml:space="preserve"> Further, human resource management is perceived to be very relevant in organisations and ideas on how people can be empowered to work more efficiently and effectively. Maslow's Hierarchy of Needs is one of the main theories used in the study of human resources management. Management of human resources is an integrative organizational feature that incorporates theories and ideas from different areas such as management, psychology, sociology</w:t>
      </w:r>
      <w:r w:rsidR="008A6BC6" w:rsidRPr="00A56ED9">
        <w:t>,</w:t>
      </w:r>
      <w:r w:rsidRPr="00A56ED9">
        <w:t xml:space="preserve"> and economics</w:t>
      </w:r>
      <w:r w:rsidR="008D3651" w:rsidRPr="00A56ED9">
        <w:rPr>
          <w:rFonts w:eastAsia="Calibri"/>
          <w:color w:val="000000"/>
        </w:rPr>
        <w:fldChar w:fldCharType="begin" w:fldLock="1"/>
      </w:r>
      <w:r w:rsidR="001E36D7" w:rsidRPr="00A56ED9">
        <w:instrText>ADDIN CSL_CITATION {"citationItems":[{"id":"ITEM-1","itemData":{"ISBN":"9780631183983","author":[{"dropping-particle":"","family":"Storey","given":"J","non-dropping-particle":"","parse-names":false,"suffix":""}],"id":"ITEM-1","issued":{"date-parts":[["1992"]]},"publisher":"Wiley","title":"Developments in the Management of Human Resources: An Analytical Review","type":"book"},"uris":["http://www.mendeley.com/documents/?uuid=1e340ef9-6062-48ae-ac46-cfd9bd8859f4","http://www.mendeley.com/documents/?uuid=42f041b6-5f12-4df7-a774-7e4d1dccae0f"]}],"mendeley":{"formattedCitation":"(Storey, 1992)","plainTextFormattedCitation":"(Storey, 1992)","previouslyFormattedCitation":"(Storey, 1992)"},"properties":{"noteIndex":0},"schema":"https://github.com/citation-style-language/schema/raw/master/csl-citation.json"}</w:instrText>
      </w:r>
      <w:r w:rsidR="008D3651" w:rsidRPr="00A56ED9">
        <w:rPr>
          <w:rFonts w:eastAsia="Calibri"/>
          <w:color w:val="000000"/>
        </w:rPr>
        <w:fldChar w:fldCharType="separate"/>
      </w:r>
      <w:r w:rsidR="00564BF3" w:rsidRPr="00A56ED9">
        <w:rPr>
          <w:noProof/>
        </w:rPr>
        <w:t>(Storey, 1992)</w:t>
      </w:r>
      <w:r w:rsidR="008D3651" w:rsidRPr="00A56ED9">
        <w:rPr>
          <w:rFonts w:eastAsia="Calibri"/>
          <w:color w:val="000000"/>
        </w:rPr>
        <w:fldChar w:fldCharType="end"/>
      </w:r>
      <w:r w:rsidR="0028294C" w:rsidRPr="00A56ED9">
        <w:t xml:space="preserve">. </w:t>
      </w:r>
      <w:r w:rsidRPr="00A56ED9">
        <w:t xml:space="preserve">Intended at cultivating people through employment management of human resources includes administrative activities related to planning, recruitment, selection, orientation, training, </w:t>
      </w:r>
      <w:r w:rsidR="008A6BC6" w:rsidRPr="00A56ED9">
        <w:t xml:space="preserve">and </w:t>
      </w:r>
      <w:r w:rsidRPr="00A56ED9">
        <w:t>motivation for assessment and rewards</w:t>
      </w:r>
      <w:r w:rsidR="008D3651" w:rsidRPr="00A56ED9">
        <w:rPr>
          <w:rFonts w:eastAsia="Calibri"/>
          <w:color w:val="000000"/>
        </w:rPr>
        <w:fldChar w:fldCharType="begin" w:fldLock="1"/>
      </w:r>
      <w:r w:rsidR="001E36D7" w:rsidRPr="00A56ED9">
        <w:instrText>ADDIN CSL_CITATION {"citationItems":[{"id":"ITEM-1","itemData":{"ISBN":"9780631183983","author":[{"dropping-particle":"","family":"Storey","given":"J","non-dropping-particle":"","parse-names":false,"suffix":""}],"id":"ITEM-1","issued":{"date-parts":[["1992"]]},"publisher":"Wiley","title":"Developments in the Management of Human Resources: An Analytical Review","type":"book"},"uris":["http://www.mendeley.com/documents/?uuid=42f041b6-5f12-4df7-a774-7e4d1dccae0f","http://www.mendeley.com/documents/?uuid=1e340ef9-6062-48ae-ac46-cfd9bd8859f4"]}],"mendeley":{"formattedCitation":"(Storey, 1992)","plainTextFormattedCitation":"(Storey, 1992)","previouslyFormattedCitation":"(Storey, 1992)"},"properties":{"noteIndex":0},"schema":"https://github.com/citation-style-language/schema/raw/master/csl-citation.json"}</w:instrText>
      </w:r>
      <w:r w:rsidR="008D3651" w:rsidRPr="00A56ED9">
        <w:rPr>
          <w:rFonts w:eastAsia="Calibri"/>
          <w:color w:val="000000"/>
        </w:rPr>
        <w:fldChar w:fldCharType="separate"/>
      </w:r>
      <w:r w:rsidR="00285954" w:rsidRPr="00A56ED9">
        <w:rPr>
          <w:noProof/>
        </w:rPr>
        <w:t>(Storey, 1992)</w:t>
      </w:r>
      <w:r w:rsidR="008D3651" w:rsidRPr="00A56ED9">
        <w:rPr>
          <w:rFonts w:eastAsia="Calibri"/>
          <w:color w:val="000000"/>
        </w:rPr>
        <w:fldChar w:fldCharType="end"/>
      </w:r>
      <w:r w:rsidR="008A6BC6" w:rsidRPr="00A56ED9">
        <w:rPr>
          <w:rFonts w:eastAsia="Calibri"/>
          <w:color w:val="000000"/>
        </w:rPr>
        <w:t xml:space="preserve">. </w:t>
      </w:r>
      <w:r w:rsidRPr="00A56ED9">
        <w:t>Moreover, its application is exten</w:t>
      </w:r>
      <w:r w:rsidR="00B05315" w:rsidRPr="00A56ED9">
        <w:t>d</w:t>
      </w:r>
      <w:r w:rsidRPr="00A56ED9">
        <w:t xml:space="preserve">ed to the study of employee performance in an organization. </w:t>
      </w:r>
      <w:r w:rsidR="007B3EFF" w:rsidRPr="00A56ED9">
        <w:t xml:space="preserve">The approach that a company uses </w:t>
      </w:r>
      <w:r w:rsidR="007B3EFF" w:rsidRPr="00A56ED9">
        <w:lastRenderedPageBreak/>
        <w:t>for performance reviews and assessments can have the greatest impact on the performance of its employees. Organizations that neglect to monitor the performance of their employees or appreciate a job well done can soon find dissatisfied workers. In addition, organizations that exclusively track employee performance without providing workers with the opportunity to provide input can also lead to unmotivated employees</w:t>
      </w:r>
      <w:r w:rsidR="008A6BC6" w:rsidRPr="00A56ED9">
        <w:t>.(</w:t>
      </w:r>
      <w:r w:rsidR="00AF6398" w:rsidRPr="00A56ED9">
        <w:rPr>
          <w:noProof/>
        </w:rPr>
        <w:t xml:space="preserve">Cardy and Selvarajan, </w:t>
      </w:r>
      <w:r w:rsidR="008D3651" w:rsidRPr="00A56ED9">
        <w:fldChar w:fldCharType="begin" w:fldLock="1"/>
      </w:r>
      <w:r w:rsidR="001E36D7" w:rsidRPr="00A56ED9">
        <w:instrText>ADDIN CSL_CITATION {"citationItems":[{"id":"ITEM-1","itemData":{"DOI":"10.1108/02683940610643215","ISSN":"0268-3946","author":[{"dropping-particle":"","family":"Cardy","given":"Robert L","non-dropping-particle":"","parse-names":false,"suffix":""},{"dropping-particle":"","family":"Selvarajan","given":"T.T.","non-dropping-particle":"","parse-names":false,"suffix":""}],"container-title":"Journal of Managerial Psychology","id":"ITEM-1","issue":"1","issued":{"date-parts":[["2006","1"]]},"page":"52-72","title":"Assessing ethical behavior: the impact of outcomes on judgment bias","type":"article-journal","volume":"21"},"suppress-author":1,"uris":["http://www.mendeley.com/documents/?uuid=94264305-5779-416f-9737-b0350a3db284","http://www.mendeley.com/documents/?uuid=4d995006-7c59-42ef-b21e-472e11908999"]}],"mendeley":{"formattedCitation":"(2006)","manualFormatting":"2006)","plainTextFormattedCitation":"(2006)","previouslyFormattedCitation":"(2006)"},"properties":{"noteIndex":0},"schema":"https://github.com/citation-style-language/schema/raw/master/csl-citation.json"}</w:instrText>
      </w:r>
      <w:r w:rsidR="008D3651" w:rsidRPr="00A56ED9">
        <w:fldChar w:fldCharType="separate"/>
      </w:r>
      <w:r w:rsidR="00AF6398" w:rsidRPr="00A56ED9">
        <w:rPr>
          <w:noProof/>
        </w:rPr>
        <w:t>2006)</w:t>
      </w:r>
      <w:r w:rsidR="008D3651" w:rsidRPr="00A56ED9">
        <w:fldChar w:fldCharType="end"/>
      </w:r>
      <w:r w:rsidR="008A6BC6" w:rsidRPr="00A56ED9">
        <w:t xml:space="preserve">. </w:t>
      </w:r>
      <w:r w:rsidR="007B3EFF" w:rsidRPr="00A56ED9">
        <w:t>Performance evaluations and reviews keep workers motivated and performing excellently</w:t>
      </w:r>
      <w:r w:rsidR="00B05315" w:rsidRPr="00A56ED9">
        <w:t xml:space="preserve"> which</w:t>
      </w:r>
      <w:r w:rsidR="007B3EFF" w:rsidRPr="00A56ED9">
        <w:t xml:space="preserve"> involve</w:t>
      </w:r>
      <w:r w:rsidR="007D23AC" w:rsidRPr="00A56ED9">
        <w:t>s</w:t>
      </w:r>
      <w:r w:rsidR="007B3EFF" w:rsidRPr="00A56ED9">
        <w:t xml:space="preserve"> periodic, regular, honest</w:t>
      </w:r>
      <w:r w:rsidR="0037001B" w:rsidRPr="00A56ED9">
        <w:t>,</w:t>
      </w:r>
      <w:r w:rsidR="007B3EFF" w:rsidRPr="00A56ED9">
        <w:t xml:space="preserve"> and objective employee feedback</w:t>
      </w:r>
      <w:r w:rsidR="008D3651" w:rsidRPr="00A56ED9">
        <w:fldChar w:fldCharType="begin" w:fldLock="1"/>
      </w:r>
      <w:r w:rsidR="001E36D7" w:rsidRPr="00A56ED9">
        <w:instrText>ADDIN CSL_CITATION {"citationItems":[{"id":"ITEM-1","itemData":{"ISBN":"9780415171564","author":[{"dropping-particle":"","family":"Collins","given":"D","non-dropping-particle":"","parse-names":false,"suffix":""}],"id":"ITEM-1","issued":{"date-parts":[["1998"]]},"publisher":"Routledge","title":"Organizational Change: Sociological Perspectives","type":"book"},"uris":["http://www.mendeley.com/documents/?uuid=1cdd04d2-8d9b-4443-907c-53a3ca9e5374","http://www.mendeley.com/documents/?uuid=8b578158-2eca-4d0b-987a-fc4d51c25006"]}],"mendeley":{"formattedCitation":"(Collins, 1998)","plainTextFormattedCitation":"(Collins, 1998)","previouslyFormattedCitation":"(Collins, 1998)"},"properties":{"noteIndex":0},"schema":"https://github.com/citation-style-language/schema/raw/master/csl-citation.json"}</w:instrText>
      </w:r>
      <w:r w:rsidR="008D3651" w:rsidRPr="00A56ED9">
        <w:fldChar w:fldCharType="separate"/>
      </w:r>
      <w:r w:rsidR="00285954" w:rsidRPr="00A56ED9">
        <w:rPr>
          <w:noProof/>
        </w:rPr>
        <w:t>(Collins, 1998)</w:t>
      </w:r>
      <w:r w:rsidR="008D3651" w:rsidRPr="00A56ED9">
        <w:fldChar w:fldCharType="end"/>
      </w:r>
      <w:r w:rsidR="00516ECD" w:rsidRPr="00A56ED9">
        <w:t>.</w:t>
      </w:r>
      <w:r w:rsidR="007B3EFF" w:rsidRPr="00A56ED9">
        <w:t xml:space="preserve"> Nonetheless, the company should also have some systems in place to provide the employee with input on how the organization can also strengthen itself and become a better environment</w:t>
      </w:r>
      <w:r w:rsidR="00EE4A55" w:rsidRPr="00A56ED9">
        <w:t xml:space="preserve">. </w:t>
      </w:r>
      <w:r w:rsidR="007B3EFF" w:rsidRPr="00A56ED9">
        <w:t>Having open contact in both directions would make the workers more satisfied with their performance evaluation and more satisfied with their level of compensation for their work.</w:t>
      </w:r>
    </w:p>
    <w:p w:rsidR="00A14903" w:rsidRPr="00A56ED9" w:rsidRDefault="00A14903" w:rsidP="00A14903">
      <w:pPr>
        <w:pStyle w:val="HSMXH3"/>
      </w:pPr>
      <w:bookmarkStart w:id="7" w:name="_Toc28007321"/>
      <w:bookmarkStart w:id="8" w:name="_Toc39559695"/>
      <w:r w:rsidRPr="00A56ED9">
        <w:t>2.1.4 Social Exchange Theory</w:t>
      </w:r>
      <w:bookmarkEnd w:id="7"/>
      <w:bookmarkEnd w:id="8"/>
    </w:p>
    <w:p w:rsidR="00A14903" w:rsidRPr="00A56ED9" w:rsidRDefault="00A14903" w:rsidP="00A14903">
      <w:pPr>
        <w:pStyle w:val="HSMXP1J15"/>
      </w:pPr>
      <w:r w:rsidRPr="00A56ED9">
        <w:t>Social Exchange Theory (SET) is one of the major theories of social interaction in the field of social sciences. The three key theorists Homans, Blau and Emerson, developed the original theory in the year 1958. Theoretical and analytical changes include expanding their research to studying power and dependency, social networks, reciprocity, justice, social cohesion, and solidarity. The SET has its roots in both psychology and anthropology</w:t>
      </w:r>
      <w:r w:rsidR="008D3651" w:rsidRPr="00A56ED9">
        <w:fldChar w:fldCharType="begin" w:fldLock="1"/>
      </w:r>
      <w:r w:rsidRPr="00A56ED9">
        <w:instrText>ADDIN CSL_CITATION {"citationItems":[{"id":"ITEM-1","itemData":{"DOI":"10.1016/B978-0-08-097086-8.32056-6","author":[{"dropping-particle":"","family":"Cook","given":"Karen S.","non-dropping-particle":"","parse-names":false,"suffix":""}],"container-title":"International Encyclopedia of the Social &amp; Behavioral Sciences","id":"ITEM-1","issued":{"date-parts":[["2015"]]},"page":"482-488","publisher":"Elsevier","title":"Exchange: Social","type":"chapter"},"uris":["http://www.mendeley.com/documents/?uuid=a8fe379f-6480-4661-9128-d75e8cec80a1","http://www.mendeley.com/documents/?uuid=e51e8eaf-f22f-4f76-94e1-7f2084970b00"]}],"mendeley":{"formattedCitation":"(Cook, 2015)","plainTextFormattedCitation":"(Cook, 2015)","previouslyFormattedCitation":"(Cook, 2015)"},"properties":{"noteIndex":0},"schema":"https://github.com/citation-style-language/schema/raw/master/csl-citation.json"}</w:instrText>
      </w:r>
      <w:r w:rsidR="008D3651" w:rsidRPr="00A56ED9">
        <w:fldChar w:fldCharType="separate"/>
      </w:r>
      <w:r w:rsidRPr="00A56ED9">
        <w:rPr>
          <w:noProof/>
        </w:rPr>
        <w:t>(Cook, 2015)</w:t>
      </w:r>
      <w:r w:rsidR="008D3651" w:rsidRPr="00A56ED9">
        <w:fldChar w:fldCharType="end"/>
      </w:r>
      <w:r w:rsidRPr="00A56ED9">
        <w:t xml:space="preserve">. </w:t>
      </w:r>
    </w:p>
    <w:p w:rsidR="00A14903" w:rsidRPr="00A56ED9" w:rsidRDefault="00A14903" w:rsidP="00A14903">
      <w:pPr>
        <w:pStyle w:val="HSMXP1J15"/>
      </w:pPr>
      <w:r w:rsidRPr="00A56ED9">
        <w:rPr>
          <w:noProof/>
        </w:rPr>
        <w:t>Homans</w:t>
      </w:r>
      <w:r w:rsidR="008D3651" w:rsidRPr="00A56ED9">
        <w:fldChar w:fldCharType="begin" w:fldLock="1"/>
      </w:r>
      <w:r w:rsidRPr="00A56ED9">
        <w:instrText>ADDIN CSL_CITATION {"citationItems":[{"id":"ITEM-1","itemData":{"author":[{"dropping-particle":"","family":"Homans","given":"G C","non-dropping-particle":"","parse-names":false,"suffix":""}],"collection-title":"International library of sociology and social reconstruction","id":"ITEM-1","issued":{"date-parts":[["1961"]]},"number-of-pages":"1-404","publisher":"Routledge &amp; Kegan Paul","title":"Social behavior: its elementary forms","type":"book"},"suppress-author":1,"uris":["http://www.mendeley.com/documents/?uuid=ce265432-d377-4fa7-8d5e-70d0453446f3","http://www.mendeley.com/documents/?uuid=4fcbbcb6-ddb8-493f-bffd-a1b4670adede"]}],"mendeley":{"formattedCitation":"(1961)","plainTextFormattedCitation":"(1961)","previouslyFormattedCitation":"(1961)"},"properties":{"noteIndex":0},"schema":"https://github.com/citation-style-language/schema/raw/master/csl-citation.json"}</w:instrText>
      </w:r>
      <w:r w:rsidR="008D3651" w:rsidRPr="00A56ED9">
        <w:fldChar w:fldCharType="separate"/>
      </w:r>
      <w:r w:rsidRPr="00A56ED9">
        <w:rPr>
          <w:noProof/>
        </w:rPr>
        <w:t>(1961)</w:t>
      </w:r>
      <w:r w:rsidR="008D3651" w:rsidRPr="00A56ED9">
        <w:fldChar w:fldCharType="end"/>
      </w:r>
      <w:r w:rsidRPr="00A56ED9">
        <w:t xml:space="preserve"> described the social exchange as the exchange of interaction between at least two individuals, authentic or ethereal, and rewarding or impotent. Costs were seen primarily in terms of tasks or incentives undertaken by the concerned actors. Homans used strengthening theories originating from the kind of behaviourism popular in the early sixties. Behaviour is a feature of payoffs, whether the payoffs come from the non-human environment or other individuals. Subsequently, </w:t>
      </w:r>
      <w:r w:rsidRPr="00A56ED9">
        <w:rPr>
          <w:noProof/>
        </w:rPr>
        <w:t>Emerson</w:t>
      </w:r>
      <w:r w:rsidR="008D3651" w:rsidRPr="00A56ED9">
        <w:fldChar w:fldCharType="begin" w:fldLock="1"/>
      </w:r>
      <w:r w:rsidRPr="00A56ED9">
        <w:instrText>ADDIN CSL_CITATION {"citationItems":[{"id":"ITEM-1","itemData":{"author":[{"dropping-particle":"","family":"Emerson","given":"Richard M.","non-dropping-particle":"","parse-names":false,"suffix":""}],"id":"ITEM-1","issued":{"date-parts":[["1972"]]},"title":"Exchange Theory Part I: A Psychological Basis for Social Exchange","type":"book"},"suppress-author":1,"uris":["http://www.mendeley.com/documents/?uuid=503eef55-a37a-467f-9086-33402a28dc58","http://www.mendeley.com/documents/?uuid=79d63876-22a1-4c5b-82f8-02489149cc41"]}],"mendeley":{"formattedCitation":"(1972)","plainTextFormattedCitation":"(1972)","previouslyFormattedCitation":"(1972)"},"properties":{"noteIndex":0},"schema":"https://github.com/citation-style-language/schema/raw/master/csl-citation.json"}</w:instrText>
      </w:r>
      <w:r w:rsidR="008D3651" w:rsidRPr="00A56ED9">
        <w:fldChar w:fldCharType="separate"/>
      </w:r>
      <w:r w:rsidRPr="00A56ED9">
        <w:rPr>
          <w:noProof/>
        </w:rPr>
        <w:t>(1972)</w:t>
      </w:r>
      <w:r w:rsidR="008D3651" w:rsidRPr="00A56ED9">
        <w:fldChar w:fldCharType="end"/>
      </w:r>
      <w:r w:rsidRPr="00A56ED9">
        <w:t xml:space="preserve"> established a psychological basis for trade based on the same concepts of strengthening. The key propositions of Homans framed the study of social behaviour in terms of rewards and penalties. Ultimately, rewarded behaviour continues to be progressive with respect to marginal usefulness. His first principle, which is the argument for success, ascertains that action that has positive effects are likely to be repeated. The second principle which is the incentive idea, suggests that works that have been rewarded in the past on specific occasions will be likely to be carried out in similar situations. The value proposition, which is the third objective, states that when actors are </w:t>
      </w:r>
      <w:r w:rsidRPr="00A56ED9">
        <w:lastRenderedPageBreak/>
        <w:t>given more importance, it is likely to increase the probability of an outcome. The fourth objective, which is the deprivation-satiation principlediminishes the attitude towards future rewards when the individual receives a less quality reward of less marginal utility. Finally, the fifth proposition specifies when individuals will react emotionally to different rewarding situations, i.e. if the individuals didn’t receive the reward which they expect, they are demotivated.</w:t>
      </w:r>
    </w:p>
    <w:p w:rsidR="00A14903" w:rsidRPr="00A56ED9" w:rsidRDefault="00A14903" w:rsidP="00A14903">
      <w:pPr>
        <w:pStyle w:val="HSMXP1J15"/>
      </w:pPr>
      <w:r w:rsidRPr="00A56ED9">
        <w:rPr>
          <w:lang w:val="en-US"/>
        </w:rPr>
        <w:t>According to SET, employees and managers concentrate onthe creationofconstructive and productive working relationships to create a mutual understanding which in turn provides a workplace that is advantageous to both employees and their employers</w:t>
      </w:r>
      <w:r w:rsidR="008D3651" w:rsidRPr="00A56ED9">
        <w:rPr>
          <w:lang w:val="en-US"/>
        </w:rPr>
        <w:fldChar w:fldCharType="begin" w:fldLock="1"/>
      </w:r>
      <w:r w:rsidRPr="00A56ED9">
        <w:rPr>
          <w:lang w:val="en-US"/>
        </w:rPr>
        <w:instrText>ADDIN CSL_CITATION {"citationItems":[{"id":"ITEM-1","itemData":{"DOI":"10.3390/su10124418","ISSN":"2071-1050","abstract":"The current study objective is to investigate how and when leader member exchange (LMX), tie strength, and innovative organizational culture influences employee innovative behavior. In particular, this study uses the social exchange theory to analyze that nurses who demonstrate high affective commitment exhibit a higher level of creativity in the workplace. Based on social exchange theory and perceived organizational support (POS) literature, the current study aims to reveal how perceived organizational support (POS) serves as an imperative mediating process between LMX, tie strength, innovative organizational culture, and employee IB. A questionnaire survey was utilized to collect the data from nurses working in public sector hospitals in Jiangsu province China. A total sample size consists of 325 nurses. Structural equation modeling through AMOS 20 was utilized to analyze the survey data. Results from the structural equation modeling (SEM) analysis indicated that LMX, tie strength, and POS are significantly related to affective commitment and employees’ IB. However, innovative organizational culture has a significant influence on POS and IB, but has no impact on affective commitment. This study covers only public sector hospitals and is limited to Jiangsu province, China. The research could be reproduced in other designated areas in different organizational setups with a bigger sample size to further enhance the understanding of the topic. The key understanding of social exchange theory (SET) is that social relationships can be used appropriately to foster an employee’s IB. It also expands research in the area of LMX, tie strength, innovative organizational culture, and POS as antecedents of affective commitment and IB. This study is a remarkable analysis of LMX, POS, organization culture, commitment, and IB in the Chinese organizational context.","author":[{"dropping-particle":"","family":"Nazir","given":"Sajjad","non-dropping-particle":"","parse-names":false,"suffix":""},{"dropping-particle":"","family":"Qun","given":"Wang","non-dropping-particle":"","parse-names":false,"suffix":""},{"dropping-particle":"","family":"Hui","given":"Li","non-dropping-particle":"","parse-names":false,"suffix":""},{"dropping-particle":"","family":"Shafi","given":"Amina","non-dropping-particle":"","parse-names":false,"suffix":""}],"container-title":"Sustainability","id":"ITEM-1","issue":"12","issued":{"date-parts":[["2018","11","26"]]},"page":"4418","title":"Influence of Social Exchange Relationships on Affective Commitment and Innovative Behavior: Role of Perceived Organizational Support","type":"article-journal","volume":"10"},"uris":["http://www.mendeley.com/documents/?uuid=e6e9e497-80e4-4478-888e-e94bafe8448b","http://www.mendeley.com/documents/?uuid=12021923-1043-4b56-84eb-fc40c3020be2"]}],"mendeley":{"formattedCitation":"(Nazir et al., 2018)","plainTextFormattedCitation":"(Nazir et al., 2018)","previouslyFormattedCitation":"(Nazir et al., 2018)"},"properties":{"noteIndex":0},"schema":"https://github.com/citation-style-language/schema/raw/master/csl-citation.json"}</w:instrText>
      </w:r>
      <w:r w:rsidR="008D3651" w:rsidRPr="00A56ED9">
        <w:rPr>
          <w:lang w:val="en-US"/>
        </w:rPr>
        <w:fldChar w:fldCharType="separate"/>
      </w:r>
      <w:r w:rsidRPr="00A56ED9">
        <w:rPr>
          <w:noProof/>
          <w:lang w:val="en-US"/>
        </w:rPr>
        <w:t>(Nazir et al., 2018)</w:t>
      </w:r>
      <w:r w:rsidR="008D3651" w:rsidRPr="00A56ED9">
        <w:rPr>
          <w:lang w:val="en-US"/>
        </w:rPr>
        <w:fldChar w:fldCharType="end"/>
      </w:r>
      <w:r w:rsidRPr="00A56ED9">
        <w:t>. SET affirms that when workers are involved in their jobs, which is created by an influential environment, they are happy to exchange for the purpose and goals of the organizations and contribute more of themselves</w:t>
      </w:r>
      <w:r w:rsidR="008D3651" w:rsidRPr="00A56ED9">
        <w:fldChar w:fldCharType="begin" w:fldLock="1"/>
      </w:r>
      <w:r w:rsidRPr="00A56ED9">
        <w:instrText>ADDIN CSL_CITATION {"citationItems":[{"id":"ITEM-1","itemData":{"author":[{"dropping-particle":"","family":"Juracka","given":"Stephen","non-dropping-particle":"","parse-names":false,"suffix":""}],"id":"ITEM-1","issued":{"date-parts":[["2018"]]},"title":"Employee Engagement Through the Instructional Leadership Team","type":"article-journal"},"uris":["http://www.mendeley.com/documents/?uuid=9f3e8b4b-fd8a-46ae-a091-fc001f929744","http://www.mendeley.com/documents/?uuid=21ab05a7-788e-4687-9f9b-89ab20d2d3ed"]}],"mendeley":{"formattedCitation":"(Juracka, 2018)","plainTextFormattedCitation":"(Juracka, 2018)","previouslyFormattedCitation":"(Juracka, 2018)"},"properties":{"noteIndex":0},"schema":"https://github.com/citation-style-language/schema/raw/master/csl-citation.json"}</w:instrText>
      </w:r>
      <w:r w:rsidR="008D3651" w:rsidRPr="00A56ED9">
        <w:fldChar w:fldCharType="separate"/>
      </w:r>
      <w:r w:rsidRPr="00A56ED9">
        <w:rPr>
          <w:noProof/>
        </w:rPr>
        <w:t>(Juracka, 2018)</w:t>
      </w:r>
      <w:r w:rsidR="008D3651" w:rsidRPr="00A56ED9">
        <w:fldChar w:fldCharType="end"/>
      </w:r>
      <w:r w:rsidRPr="00A56ED9">
        <w:t>. To be specific, when workers are engaged in their jobs, they are more likely to offer more of their skills for better performance of an organization.</w:t>
      </w:r>
    </w:p>
    <w:p w:rsidR="00A14903" w:rsidRPr="00A56ED9" w:rsidRDefault="00A14903" w:rsidP="00A14903">
      <w:pPr>
        <w:pStyle w:val="HSMXP1J15"/>
      </w:pPr>
      <w:r w:rsidRPr="00A56ED9">
        <w:t>Social exchanges comprises a series of interactionsestablished between two individuals which result in personal responsibilities, respect, and trust between the two parties</w:t>
      </w:r>
      <w:r w:rsidR="008D3651" w:rsidRPr="00A56ED9">
        <w:fldChar w:fldCharType="begin" w:fldLock="1"/>
      </w:r>
      <w:r w:rsidRPr="00A56ED9">
        <w:instrText>ADDIN CSL_CITATION {"citationItems":[{"id":"ITEM-1","itemData":{"author":[{"dropping-particle":"","family":"Emerson","given":"Richard M.","non-dropping-particle":"","parse-names":false,"suffix":""}],"id":"ITEM-1","issued":{"date-parts":[["1972"]]},"title":"Exchange Theory Part I: A Psychological Basis for Social Exchange","type":"book"},"uris":["http://www.mendeley.com/documents/?uuid=79d63876-22a1-4c5b-82f8-02489149cc41","http://www.mendeley.com/documents/?uuid=503eef55-a37a-467f-9086-33402a28dc58"]}],"mendeley":{"formattedCitation":"(Emerson, 1972)","plainTextFormattedCitation":"(Emerson, 1972)","previouslyFormattedCitation":"(Emerson, 1972)"},"properties":{"noteIndex":0},"schema":"https://github.com/citation-style-language/schema/raw/master/csl-citation.json"}</w:instrText>
      </w:r>
      <w:r w:rsidR="008D3651" w:rsidRPr="00A56ED9">
        <w:fldChar w:fldCharType="separate"/>
      </w:r>
      <w:r w:rsidRPr="00A56ED9">
        <w:rPr>
          <w:noProof/>
        </w:rPr>
        <w:t>(Emerson, 1972)</w:t>
      </w:r>
      <w:r w:rsidR="008D3651" w:rsidRPr="00A56ED9">
        <w:fldChar w:fldCharType="end"/>
      </w:r>
      <w:r w:rsidRPr="00A56ED9">
        <w:t>. Moreover, employees undergo associations of social interaction with their co-workers, clients, distributors, direct superiors, and their enterprise</w:t>
      </w:r>
      <w:r w:rsidR="008D3651" w:rsidRPr="00A56ED9">
        <w:fldChar w:fldCharType="begin" w:fldLock="1"/>
      </w:r>
      <w:r w:rsidRPr="00A56ED9">
        <w:instrText>ADDIN CSL_CITATION {"citationItems":[{"id":"ITEM-1","itemData":{"DOI":"10.2307/1556364","ISSN":"0001-4273","author":[{"dropping-particle":"","family":"Masterson","given":"S. S.","non-dropping-particle":"","parse-names":false,"suffix":""},{"dropping-particle":"","family":"Lewis","given":"K.","non-dropping-particle":"","parse-names":false,"suffix":""},{"dropping-particle":"","family":"Goldman","given":"B. M.","non-dropping-particle":"","parse-names":false,"suffix":""},{"dropping-particle":"","family":"Taylor","given":"M. S.","non-dropping-particle":"","parse-names":false,"suffix":""}],"container-title":"Academy of Management Journal","id":"ITEM-1","issue":"4","issued":{"date-parts":[["2000","8"]]},"page":"738-748","title":"INTEGRATING JUSTICE AND SOCIAL EXCHANGE: THE DIFFERING EFFECTS OF FAIR PROCEDURES AND TREATMENT ON WORK RELATIONSHIPS.","type":"article-journal","volume":"43"},"uris":["http://www.mendeley.com/documents/?uuid=45c99264-b5e0-4c27-b830-42343a83e1fa","http://www.mendeley.com/documents/?uuid=1559ea3f-7a46-46bd-b7c6-ac1271b8457d"]}],"mendeley":{"formattedCitation":"(Masterson et al., 2000)","plainTextFormattedCitation":"(Masterson et al., 2000)","previouslyFormattedCitation":"(Masterson et al., 2000)"},"properties":{"noteIndex":0},"schema":"https://github.com/citation-style-language/schema/raw/master/csl-citation.json"}</w:instrText>
      </w:r>
      <w:r w:rsidR="008D3651" w:rsidRPr="00A56ED9">
        <w:fldChar w:fldCharType="separate"/>
      </w:r>
      <w:r w:rsidRPr="00A56ED9">
        <w:rPr>
          <w:noProof/>
        </w:rPr>
        <w:t>(Masterson et al., 2000)</w:t>
      </w:r>
      <w:r w:rsidR="008D3651" w:rsidRPr="00A56ED9">
        <w:fldChar w:fldCharType="end"/>
      </w:r>
      <w:r w:rsidRPr="00A56ED9">
        <w:rPr>
          <w:b/>
          <w:bCs/>
          <w:i/>
          <w:iCs/>
        </w:rPr>
        <w:t>.</w:t>
      </w:r>
      <w:r w:rsidRPr="00A56ED9">
        <w:t xml:space="preserve"> In some cases, many interlinked and mutually dependent organizations state that they are in a social exchange relationship</w:t>
      </w:r>
      <w:r w:rsidR="008D3651" w:rsidRPr="00A56ED9">
        <w:fldChar w:fldCharType="begin" w:fldLock="1"/>
      </w:r>
      <w:r w:rsidRPr="00A56ED9">
        <w:instrText>ADDIN CSL_CITATION {"citationItems":[{"id":"ITEM-1","itemData":{"DOI":"10.1006/jvbe.2001.1791","ISSN":"00018791","author":[{"dropping-particle":"","family":"Cropanzano","given":"Russell","non-dropping-particle":"","parse-names":false,"suffix":""},{"dropping-particle":"","family":"Byrne","given":"Zinta S.","non-dropping-particle":"","parse-names":false,"suffix":""},{"dropping-particle":"","family":"Bobocel","given":"D.Ramona","non-dropping-particle":"","parse-names":false,"suffix":""},{"dropping-particle":"","family":"Rupp","given":"Deborah E.","non-dropping-particle":"","parse-names":false,"suffix":""}],"container-title":"Journal of Vocational Behavior","id":"ITEM-1","issue":"2","issued":{"date-parts":[["2001","4"]]},"page":"164-209","title":"Moral Virtues, Fairness Heuristics, Social Entities, and Other Denizens of Organizational Justice","type":"article-journal","volume":"58"},"uris":["http://www.mendeley.com/documents/?uuid=ea6bfc7d-000a-47c4-b902-ac4f82ed9d63","http://www.mendeley.com/documents/?uuid=2c34c9b4-af3a-4ecd-90ae-97a7be15586c"]}],"mendeley":{"formattedCitation":"(Cropanzano et al., 2001)","plainTextFormattedCitation":"(Cropanzano et al., 2001)","previouslyFormattedCitation":"(Cropanzano et al., 2001)"},"properties":{"noteIndex":0},"schema":"https://github.com/citation-style-language/schema/raw/master/csl-citation.json"}</w:instrText>
      </w:r>
      <w:r w:rsidR="008D3651" w:rsidRPr="00A56ED9">
        <w:fldChar w:fldCharType="separate"/>
      </w:r>
      <w:r w:rsidRPr="00A56ED9">
        <w:rPr>
          <w:noProof/>
        </w:rPr>
        <w:t>(Cropanzano et al., 2001)</w:t>
      </w:r>
      <w:r w:rsidR="008D3651" w:rsidRPr="00A56ED9">
        <w:fldChar w:fldCharType="end"/>
      </w:r>
      <w:r w:rsidRPr="00A56ED9">
        <w:t>. Although there are many aspects of social exchange, altruism is by far the most important aspect of communication, with constructive and sensible exchanges between two individuals or groups resulting in advantageous actions and attitudes</w:t>
      </w:r>
      <w:r w:rsidR="008D3651" w:rsidRPr="00A56ED9">
        <w:fldChar w:fldCharType="begin" w:fldLock="1"/>
      </w:r>
      <w:r w:rsidRPr="00A56ED9">
        <w:instrText>ADDIN CSL_CITATION {"citationItems":[{"id":"ITEM-1","itemData":{"DOI":"10.1177/0149206305279602","ISSN":"0149-2063","author":[{"dropping-particle":"","family":"Cropanzano","given":"Russell","non-dropping-particle":"","parse-names":false,"suffix":""},{"dropping-particle":"","family":"Mitchell","given":"Marie S.","non-dropping-particle":"","parse-names":false,"suffix":""}],"container-title":"Journal of Management","id":"ITEM-1","issue":"6","issued":{"date-parts":[["2005","12"]]},"page":"874-900","title":"Social Exchange Theory: An Interdisciplinary Review","type":"article-journal","volume":"31"},"uris":["http://www.mendeley.com/documents/?uuid=9f162b7a-004a-4133-b58a-230218973290","http://www.mendeley.com/documents/?uuid=ff746f08-3f07-4d26-9724-695aad49f32e"]}],"mendeley":{"formattedCitation":"(Cropanzano &amp; Mitchell, 2005)","plainTextFormattedCitation":"(Cropanzano &amp; Mitchell, 2005)","previouslyFormattedCitation":"(Cropanzano &amp; Mitchell, 2005)"},"properties":{"noteIndex":0},"schema":"https://github.com/citation-style-language/schema/raw/master/csl-citation.json"}</w:instrText>
      </w:r>
      <w:r w:rsidR="008D3651" w:rsidRPr="00A56ED9">
        <w:fldChar w:fldCharType="separate"/>
      </w:r>
      <w:r w:rsidRPr="00A56ED9">
        <w:rPr>
          <w:noProof/>
        </w:rPr>
        <w:t>(Cropanzano &amp; Mitchell, 2005)</w:t>
      </w:r>
      <w:r w:rsidR="008D3651" w:rsidRPr="00A56ED9">
        <w:fldChar w:fldCharType="end"/>
      </w:r>
      <w:r w:rsidRPr="00A56ED9">
        <w:t>. It is assumed that the cognitive relationship between internal communication and employee engagement operates by social exchange, wherein employees feel motivated to work for the rewards and benefits</w:t>
      </w:r>
      <w:r w:rsidR="008D3651" w:rsidRPr="00A56ED9">
        <w:fldChar w:fldCharType="begin" w:fldLock="1"/>
      </w:r>
      <w:r w:rsidR="00F421C8" w:rsidRPr="00A56ED9">
        <w:instrText>ADDIN CSL_CITATION {"citationItems":[{"id":"ITEM-1","itemData":{"DOI":"10.1108/02683940610690169","ISBN":"0268-3946","ISSN":"0268-3946","abstract":"Antecedents and consequences of employee engagement","author":[{"dropping-particle":"","family":"Saks","given":"Alan M.","non-dropping-particle":"","parse-names":false,"suffix":""}],"container-title":"Journal of Managerial Psychology","id":"ITEM-1","issue":"7","issued":{"date-parts":[["2006","10"]]},"page":"600-619","title":"Antecedents and consequences of employee engagement","type":"article-journal","volume":"21"},"uris":["http://www.mendeley.com/documents/?uuid=38c1b37e-30f5-45ed-9750-db99cda501f7","http://www.mendeley.com/documents/?uuid=68f93b1a-2ad1-461e-8cb5-860611b0a673"]}],"mendeley":{"formattedCitation":"(Saks, 2006a)","plainTextFormattedCitation":"(Saks, 2006a)","previouslyFormattedCitation":"(Saks, 2006a)"},"properties":{"noteIndex":0},"schema":"https://github.com/citation-style-language/schema/raw/master/csl-citation.json"}</w:instrText>
      </w:r>
      <w:r w:rsidR="008D3651" w:rsidRPr="00A56ED9">
        <w:fldChar w:fldCharType="separate"/>
      </w:r>
      <w:r w:rsidR="00F421C8" w:rsidRPr="00A56ED9">
        <w:rPr>
          <w:noProof/>
        </w:rPr>
        <w:t>(Saks, 2006a)</w:t>
      </w:r>
      <w:r w:rsidR="008D3651" w:rsidRPr="00A56ED9">
        <w:fldChar w:fldCharType="end"/>
      </w:r>
      <w:r w:rsidRPr="00A56ED9">
        <w:t xml:space="preserve"> and this is possible only when the supervisors engage with the employees with a positive attitude by developing mutual trust and understanding</w:t>
      </w:r>
      <w:r w:rsidR="008D3651" w:rsidRPr="00A56ED9">
        <w:fldChar w:fldCharType="begin" w:fldLock="1"/>
      </w:r>
      <w:r w:rsidRPr="00A56ED9">
        <w:instrText>ADDIN CSL_CITATION {"citationItems":[{"id":"ITEM-1","itemData":{"DOI":"10.1016/j.pubrev.2011.12.016","ISSN":"03638111","author":[{"dropping-particle":"","family":"Ruck","given":"Kevin","non-dropping-particle":"","parse-names":false,"suffix":""},{"dropping-particle":"","family":"Welch","given":"Mary","non-dropping-particle":"","parse-names":false,"suffix":""}],"container-title":"Public Relations Review","id":"ITEM-1","issue":"2","issued":{"date-parts":[["2012","6"]]},"page":"294-302","title":"Valuing internal communication; management and employee perspectives","type":"article-journal","volume":"38"},"uris":["http://www.mendeley.com/documents/?uuid=2d8a3b68-d376-4990-bb32-a0ad86855101","http://www.mendeley.com/documents/?uuid=567a4e3d-caa3-47fd-9299-2854688f2655"]}],"mendeley":{"formattedCitation":"(Ruck &amp; Welch, 2012)","plainTextFormattedCitation":"(Ruck &amp; Welch, 2012)","previouslyFormattedCitation":"(Ruck &amp; Welch, 2012)"},"properties":{"noteIndex":0},"schema":"https://github.com/citation-style-language/schema/raw/master/csl-citation.json"}</w:instrText>
      </w:r>
      <w:r w:rsidR="008D3651" w:rsidRPr="00A56ED9">
        <w:fldChar w:fldCharType="separate"/>
      </w:r>
      <w:r w:rsidRPr="00A56ED9">
        <w:rPr>
          <w:noProof/>
        </w:rPr>
        <w:t>(Ruck &amp; Welch, 2012)</w:t>
      </w:r>
      <w:r w:rsidR="008D3651" w:rsidRPr="00A56ED9">
        <w:fldChar w:fldCharType="end"/>
      </w:r>
      <w:r w:rsidRPr="00A56ED9">
        <w:t xml:space="preserve">. The workers who comprehend that their superiors’ values them feel committed to responding positively with enhanced emotional engagement and dedication. As noted by the SET, an engaged employee is concerned about the success of the goals of the </w:t>
      </w:r>
      <w:r w:rsidRPr="00773010">
        <w:rPr>
          <w:color w:val="auto"/>
        </w:rPr>
        <w:t>organization</w:t>
      </w:r>
      <w:r w:rsidR="001F1344" w:rsidRPr="00773010">
        <w:rPr>
          <w:color w:val="auto"/>
        </w:rPr>
        <w:t xml:space="preserve"> </w:t>
      </w:r>
      <w:r w:rsidR="008D3651" w:rsidRPr="00773010">
        <w:rPr>
          <w:color w:val="auto"/>
        </w:rPr>
        <w:fldChar w:fldCharType="begin" w:fldLock="1"/>
      </w:r>
      <w:r w:rsidR="008A33C9" w:rsidRPr="00773010">
        <w:rPr>
          <w:color w:val="auto"/>
        </w:rPr>
        <w:instrText>ADDIN CSL_CITATION {"citationItems":[{"id":"ITEM-1","itemData":{"author":[{"dropping-particle":"","family":"Lightle","given":"Susan S.","non-dropping-particle":"","parse-names":false,"suffix":""},{"dropping-particle":"","family":"Castellano","given":"Joseph","non-dropping-particle":"","parse-names":false,"suffix":""},{"dropping-particle":"","family":"Baker","given":"Bud","non-dropping-particle":"","parse-names":false,"suffix":""},{"dropping-particle":"","family":"Sweeney","given":"Robert J.","non-dropping-particle":"","parse-names":false,"suffix":""},{"dropping-particle":"","family":"Preview","given":"Read","non-dropping-particle":"","parse-names":false,"suffix":""}],"container-title":"IUP Journal of Corporate Governance","id":"ITEM-1","issued":{"date-parts":[["2019"]]},"title":"The Role of Corporate Boards in Employee Engagement","type":"article-journal"},"uris":["http://www.mendeley.com/documents/?uuid=43c0f100-75fd-4955-8f07-14da987886b0","http://www.mendeley.com/documents/?uuid=1d58e027-80e0-42cb-961b-e8dff26f3912"]}],"mendeley":{"formattedCitation":"(Lightle et al., 2019)","plainTextFormattedCitation":"(Lightle et al., 2019)","previouslyFormattedCitation":"(Lightle et al., 2019)"},"properties":{"noteIndex":0},"schema":"https://github.com/citation-style-language/schema/raw/master/csl-citation.json"}</w:instrText>
      </w:r>
      <w:r w:rsidR="008D3651" w:rsidRPr="00773010">
        <w:rPr>
          <w:color w:val="auto"/>
        </w:rPr>
        <w:fldChar w:fldCharType="separate"/>
      </w:r>
      <w:r w:rsidR="008A33C9" w:rsidRPr="00773010">
        <w:rPr>
          <w:noProof/>
          <w:color w:val="auto"/>
        </w:rPr>
        <w:t>(Lightle et al., 2019)</w:t>
      </w:r>
      <w:r w:rsidR="008D3651" w:rsidRPr="00773010">
        <w:rPr>
          <w:color w:val="auto"/>
        </w:rPr>
        <w:fldChar w:fldCharType="end"/>
      </w:r>
      <w:r w:rsidRPr="00773010">
        <w:rPr>
          <w:color w:val="auto"/>
        </w:rPr>
        <w:t xml:space="preserve">. </w:t>
      </w:r>
      <w:r w:rsidRPr="00A56ED9">
        <w:t xml:space="preserve">Moreover, the SETs transactional and interpersonal structure enhances employee engagement and has a significant impact on job performance. </w:t>
      </w:r>
      <w:r w:rsidRPr="00A56ED9">
        <w:lastRenderedPageBreak/>
        <w:t>According to the theory, if an individual receives a financial or material reward, the individual will be more likely to look for developing relations. One way to strengthen healthy working relations is by offering benefits to workers by acknowledging their skills and talents. Nevertheless, if the director has not developed a healthy relationship, the nature of organizational climate and its services, it reduces the employee engagement which in turn affects the organization's productivity</w:t>
      </w:r>
      <w:r w:rsidR="008D3651" w:rsidRPr="00A56ED9">
        <w:fldChar w:fldCharType="begin" w:fldLock="1"/>
      </w:r>
      <w:r w:rsidRPr="00A56ED9">
        <w:instrText>ADDIN CSL_CITATION {"citationItems":[{"id":"ITEM-1","itemData":{"DOI":"10.1002/job.2037","ISSN":"08943796","author":[{"dropping-particle":"","family":"Eldor","given":"Liat","non-dropping-particle":"","parse-names":false,"suffix":""},{"dropping-particle":"","family":"Harpaz","given":"Itzhak","non-dropping-particle":"","parse-names":false,"suffix":""}],"container-title":"Journal of Organizational Behavior","id":"ITEM-1","issue":"2","issued":{"date-parts":[["2016","2"]]},"page":"213-235","title":"A process model of employee engagement: The learning climate and its relationship with extra-role performance behaviors","type":"article-journal","volume":"37"},"uris":["http://www.mendeley.com/documents/?uuid=42fb0211-5ba2-4f1f-81d9-87bbe7f2bf38","http://www.mendeley.com/documents/?uuid=aa5e97ec-a08e-4fd7-bd6f-7563b260c9d5"]}],"mendeley":{"formattedCitation":"(Eldor &amp; Harpaz, 2016)","plainTextFormattedCitation":"(Eldor &amp; Harpaz, 2016)","previouslyFormattedCitation":"(Eldor &amp; Harpaz, 2016)"},"properties":{"noteIndex":0},"schema":"https://github.com/citation-style-language/schema/raw/master/csl-citation.json"}</w:instrText>
      </w:r>
      <w:r w:rsidR="008D3651" w:rsidRPr="00A56ED9">
        <w:fldChar w:fldCharType="separate"/>
      </w:r>
      <w:r w:rsidRPr="00A56ED9">
        <w:rPr>
          <w:noProof/>
        </w:rPr>
        <w:t>(Eldor &amp; Harpaz, 2016)</w:t>
      </w:r>
      <w:r w:rsidR="008D3651" w:rsidRPr="00A56ED9">
        <w:fldChar w:fldCharType="end"/>
      </w:r>
      <w:r w:rsidRPr="00A56ED9">
        <w:t xml:space="preserve">. The principles of SET can be applied to employee engagement as it can be used to describe motivational factors, which influences the employee behaviour. Moreover, SET is used in this study as it illustrates the inclination of employees towards the organization when they are rewarded routinely for their hard work and goal achievements, which is based on the effective internal communication with the organization. Therefore, it is important for organizations to focus on developing positive work relations among the employees to enhance the employee engagement and organizational performance </w:t>
      </w:r>
      <w:r w:rsidR="008D3651" w:rsidRPr="00A56ED9">
        <w:fldChar w:fldCharType="begin" w:fldLock="1"/>
      </w:r>
      <w:r w:rsidRPr="00A56ED9">
        <w:instrText>ADDIN CSL_CITATION {"citationItems":[{"id":"ITEM-1","itemData":{"author":[{"dropping-particle":"","family":"Allam","given":"Zafrul","non-dropping-particle":"","parse-names":false,"suffix":""}],"container-title":"International Review of Management and Marketing","id":"ITEM-1","issue":"2","issued":{"date-parts":[["2017"]]},"page":"49-52","title":"Employee Disengagement: A Fatal Consequence to Organization and its Ameliorative Measures","type":"article-journal","volume":"7"},"uris":["http://www.mendeley.com/documents/?uuid=b619f008-6fd6-4ab7-ab66-d5ce9d823827","http://www.mendeley.com/documents/?uuid=f90f3adf-2be5-4a63-9aaa-75e6abfa2762"]}],"mendeley":{"formattedCitation":"(Allam, 2017)","plainTextFormattedCitation":"(Allam, 2017)","previouslyFormattedCitation":"(Allam, 2017)"},"properties":{"noteIndex":0},"schema":"https://github.com/citation-style-language/schema/raw/master/csl-citation.json"}</w:instrText>
      </w:r>
      <w:r w:rsidR="008D3651" w:rsidRPr="00A56ED9">
        <w:fldChar w:fldCharType="separate"/>
      </w:r>
      <w:r w:rsidRPr="00A56ED9">
        <w:rPr>
          <w:noProof/>
        </w:rPr>
        <w:t>(Allam, 2017)</w:t>
      </w:r>
      <w:r w:rsidR="008D3651" w:rsidRPr="00A56ED9">
        <w:fldChar w:fldCharType="end"/>
      </w:r>
      <w:r w:rsidRPr="00A56ED9">
        <w:t>.</w:t>
      </w:r>
    </w:p>
    <w:p w:rsidR="00A14903" w:rsidRPr="00A56ED9" w:rsidRDefault="00A14903" w:rsidP="00A14903">
      <w:pPr>
        <w:pStyle w:val="HSMXP1J15"/>
      </w:pPr>
      <w:r w:rsidRPr="00A56ED9">
        <w:rPr>
          <w:lang w:val="en-US"/>
        </w:rPr>
        <w:t xml:space="preserve">In addition, Chinomona and </w:t>
      </w:r>
      <w:r w:rsidRPr="00A56ED9">
        <w:rPr>
          <w:shd w:val="clear" w:color="auto" w:fill="FFFFFF"/>
        </w:rPr>
        <w:t>Mofokeng</w:t>
      </w:r>
      <w:r w:rsidR="008D3651" w:rsidRPr="00A56ED9">
        <w:rPr>
          <w:lang w:val="en-US"/>
        </w:rPr>
        <w:fldChar w:fldCharType="begin" w:fldLock="1"/>
      </w:r>
      <w:r w:rsidRPr="00A56ED9">
        <w:rPr>
          <w:lang w:val="en-US"/>
        </w:rPr>
        <w:instrText>ADDIN CSL_CITATION {"citationItems":[{"id":"ITEM-1","itemData":{"DOI":"10.19030/jabr.v32i3.9661","ISSN":"08927626","author":[{"dropping-particle":"","family":"Chinomona","given":"Elizabeth","non-dropping-particle":"","parse-names":false,"suffix":""},{"dropping-particle":"","family":"Mofokeng","given":"Teboho Mantebele","non-dropping-particle":"","parse-names":false,"suffix":""}],"container-title":"Journal of Applied Business Research","id":"ITEM-1","issue":"3","issued":{"date-parts":[["2016"]]},"page":"857-870","title":"Impact of organisational politics on job dissatisfaction and turnover intention: An application of social exchange theory on employees working in Zimbabwean small and medium enterprises (SMEs)","type":"article-journal","volume":"32"},"suppress-author":1,"uris":["http://www.mendeley.com/documents/?uuid=7a1cfb44-7790-44c4-ad57-d50b29db2f4b","http://www.mendeley.com/documents/?uuid=a5428e86-9ade-4037-bfba-22752ac21124"]}],"mendeley":{"formattedCitation":"(2016)","plainTextFormattedCitation":"(2016)","previouslyFormattedCitation":"(2016)"},"properties":{"noteIndex":0},"schema":"https://github.com/citation-style-language/schema/raw/master/csl-citation.json"}</w:instrText>
      </w:r>
      <w:r w:rsidR="008D3651" w:rsidRPr="00A56ED9">
        <w:rPr>
          <w:lang w:val="en-US"/>
        </w:rPr>
        <w:fldChar w:fldCharType="separate"/>
      </w:r>
      <w:r w:rsidRPr="00A56ED9">
        <w:rPr>
          <w:noProof/>
          <w:lang w:val="en-US"/>
        </w:rPr>
        <w:t>(2016)</w:t>
      </w:r>
      <w:r w:rsidR="008D3651" w:rsidRPr="00A56ED9">
        <w:rPr>
          <w:lang w:val="en-US"/>
        </w:rPr>
        <w:fldChar w:fldCharType="end"/>
      </w:r>
      <w:r w:rsidRPr="00A56ED9">
        <w:rPr>
          <w:shd w:val="clear" w:color="auto" w:fill="FFFFFF"/>
        </w:rPr>
        <w:t xml:space="preserve">conducted a study by utilizing the SET to formulate a theoretical grounding of a conceptual </w:t>
      </w:r>
      <w:r w:rsidRPr="00A56ED9">
        <w:t>framework</w:t>
      </w:r>
      <w:r w:rsidRPr="00A56ED9">
        <w:rPr>
          <w:shd w:val="clear" w:color="auto" w:fill="FFFFFF"/>
        </w:rPr>
        <w:t xml:space="preserve"> where </w:t>
      </w:r>
      <w:r w:rsidRPr="00A56ED9">
        <w:rPr>
          <w:lang w:val="en-US"/>
        </w:rPr>
        <w:t xml:space="preserve">it aims to illustrate the effects of organizational politics  on job </w:t>
      </w:r>
      <w:r w:rsidRPr="00A56ED9">
        <w:t>dissatisfaction</w:t>
      </w:r>
      <w:r w:rsidRPr="00A56ED9">
        <w:rPr>
          <w:lang w:val="en-US"/>
        </w:rPr>
        <w:t xml:space="preserve"> and the turnover intentions of employees in the business environment of SMEs in Zimbabwe.</w:t>
      </w:r>
      <w:r w:rsidRPr="00A56ED9">
        <w:t xml:space="preserve"> Politics are observed by employees as being biased, corrupt, unreasonable and harmful</w:t>
      </w:r>
      <w:r w:rsidRPr="00A56ED9">
        <w:rPr>
          <w:lang w:val="en-US"/>
        </w:rPr>
        <w:t xml:space="preserve">. In this research, job dissatisfaction has a more significant effect on turnover intention than otherwise. Further, it is accompanied by the fact that a more significant way, organizational policy affects job dissatisfaction. Organizational policy positively results in a significant amount of turnover intention. Likewise, </w:t>
      </w:r>
      <w:r w:rsidRPr="00A56ED9">
        <w:t xml:space="preserve">according to Everett </w:t>
      </w:r>
      <w:r w:rsidR="008D3651" w:rsidRPr="00A56ED9">
        <w:fldChar w:fldCharType="begin" w:fldLock="1"/>
      </w:r>
      <w:r w:rsidRPr="00A56ED9">
        <w:instrText>ADDIN CSL_CITATION {"citationItems":[{"id":"ITEM-1","itemData":{"author":[{"dropping-particle":"","family":"Everett","given":"Craig R","non-dropping-particle":"","parse-names":false,"suffix":""}],"container-title":"Banking and Finance Review","id":"ITEM-1","issue":"2","issued":{"date-parts":[["2015"]]},"title":"Group membership, relationship banking and loan default risk: The case of online social lending","type":"article-journal","volume":"7"},"suppress-author":1,"uris":["http://www.mendeley.com/documents/?uuid=acb09c9c-9f4b-46c7-964c-643c9038f333","http://www.mendeley.com/documents/?uuid=c4c218f9-0f43-43e2-a767-5f8aa81956d6"]}],"mendeley":{"formattedCitation":"(2015)","plainTextFormattedCitation":"(2015)","previouslyFormattedCitation":"(2015)"},"properties":{"noteIndex":0},"schema":"https://github.com/citation-style-language/schema/raw/master/csl-citation.json"}</w:instrText>
      </w:r>
      <w:r w:rsidR="008D3651" w:rsidRPr="00A56ED9">
        <w:fldChar w:fldCharType="separate"/>
      </w:r>
      <w:r w:rsidRPr="00A56ED9">
        <w:rPr>
          <w:noProof/>
        </w:rPr>
        <w:t>(2015)</w:t>
      </w:r>
      <w:r w:rsidR="008D3651" w:rsidRPr="00A56ED9">
        <w:fldChar w:fldCharType="end"/>
      </w:r>
      <w:r w:rsidRPr="00A56ED9">
        <w:t>, the SETencompasses attributes such as trust, participation, and risk with the emotional risk being the main factor, which influences the perception of employees with respect to organizational communication. Further, the basis of social communication relies on the social relationship between employees and superiors in supporting the trust and risk taken in organization</w:t>
      </w:r>
      <w:r w:rsidR="008D3651" w:rsidRPr="00A56ED9">
        <w:fldChar w:fldCharType="begin" w:fldLock="1"/>
      </w:r>
      <w:r w:rsidRPr="00A56ED9">
        <w:instrText>ADDIN CSL_CITATION {"citationItems":[{"id":"ITEM-1","itemData":{"author":[{"dropping-particle":"","family":"Zhang","given":"Yuyao","non-dropping-particle":"","parse-names":false,"suffix":""},{"dropping-particle":"","family":"Wang","given":"Tao","non-dropping-particle":"","parse-names":false,"suffix":""},{"dropping-particle":"","family":"Chen","given":"Yongtao","non-dropping-particle":"","parse-names":false,"suffix":""}],"container-title":"Twenty First Pacific Asia Conference on Information Systems","id":"ITEM-1","issued":{"date-parts":[["2017"]]},"title":"Understanding Investment Intention Towards Social Lending —— Based on Social Exchange Theory","type":"article-journal"},"uris":["http://www.mendeley.com/documents/?uuid=d8d190b2-bb46-42b6-93ea-b09022e1bd7b","http://www.mendeley.com/documents/?uuid=e4f89b52-a3e7-43ef-8c79-c56e38f50fa1"]}],"mendeley":{"formattedCitation":"(Zhang et al., 2017)","plainTextFormattedCitation":"(Zhang et al., 2017)","previouslyFormattedCitation":"(Zhang et al., 2017)"},"properties":{"noteIndex":0},"schema":"https://github.com/citation-style-language/schema/raw/master/csl-citation.json"}</w:instrText>
      </w:r>
      <w:r w:rsidR="008D3651" w:rsidRPr="00A56ED9">
        <w:fldChar w:fldCharType="separate"/>
      </w:r>
      <w:r w:rsidRPr="00A56ED9">
        <w:rPr>
          <w:noProof/>
        </w:rPr>
        <w:t>(Zhang et al., 2017)</w:t>
      </w:r>
      <w:r w:rsidR="008D3651" w:rsidRPr="00A56ED9">
        <w:fldChar w:fldCharType="end"/>
      </w:r>
      <w:r w:rsidRPr="00A56ED9">
        <w:t xml:space="preserve">. Similarly, Kim et al., </w:t>
      </w:r>
      <w:r w:rsidR="008D3651" w:rsidRPr="00A56ED9">
        <w:fldChar w:fldCharType="begin" w:fldLock="1"/>
      </w:r>
      <w:r w:rsidRPr="00A56ED9">
        <w:instrText>ADDIN CSL_CITATION {"citationItems":[{"id":"ITEM-1","itemData":{"author":[{"dropping-particle":"","family":"Kim","given":"Jeonghye","non-dropping-particle":"","parse-names":false,"suffix":""},{"dropping-particle":"","family":"Yoon","given":"Youngseog","non-dropping-particle":"","parse-names":false,"suffix":""},{"dropping-particle":"","family":"Zo","given":"Hangjung","non-dropping-particle":"","parse-names":false,"suffix":""}],"container-title":"Pacific Asia Conference on Information Systems, PACIS 2015 - Proceedings","id":"ITEM-1","issued":{"date-parts":[["2015"]]},"title":"Why people participate in the sharing economy: A social exchange perspective","type":"paper-conference"},"suppress-author":1,"uris":["http://www.mendeley.com/documents/?uuid=bae83d63-0f8e-4944-8e77-54286737ff0f","http://www.mendeley.com/documents/?uuid=6147503d-3e5a-409a-b9ab-19e5fcda57b0"]}],"mendeley":{"formattedCitation":"(2015)","plainTextFormattedCitation":"(2015)","previouslyFormattedCitation":"(2015)"},"properties":{"noteIndex":0},"schema":"https://github.com/citation-style-language/schema/raw/master/csl-citation.json"}</w:instrText>
      </w:r>
      <w:r w:rsidR="008D3651" w:rsidRPr="00A56ED9">
        <w:fldChar w:fldCharType="separate"/>
      </w:r>
      <w:r w:rsidRPr="00A56ED9">
        <w:rPr>
          <w:noProof/>
        </w:rPr>
        <w:t>(2015)</w:t>
      </w:r>
      <w:r w:rsidR="008D3651" w:rsidRPr="00A56ED9">
        <w:fldChar w:fldCharType="end"/>
      </w:r>
      <w:r w:rsidRPr="00A56ED9">
        <w:t xml:space="preserve"> investigated the participation of employees in sharing economy with the help of application of SET. Based on the framework proposed by the researcher, the cognitive behaviour of employees in the knowledge sharing was investigated, and the findings of the study revealed that the validation of SET is attributed to understanding the knowledge of sharing economy among the employees. </w:t>
      </w:r>
    </w:p>
    <w:p w:rsidR="00A14903" w:rsidRPr="00A56ED9" w:rsidRDefault="00A14903" w:rsidP="0032440D">
      <w:pPr>
        <w:pStyle w:val="HSMXP1J15"/>
      </w:pPr>
      <w:r w:rsidRPr="00A56ED9">
        <w:lastRenderedPageBreak/>
        <w:t>The theory of social exchange provides a theoretical foundation and is used successfully to research employee engagement within an organization. This study considers SET as its strong foundation. The SET argues that a sequence of relations between parties that are in a state of mutual interdependence creates obligations. According to SET, relationships grow over time into trusting loyal and reciprocal obligations as long as the parties stick to certain exchange laws. These rules require reciprocity, such that one party's actions contribute to another party's response/action. Thus, employees participate to varying degrees in reaction to the organization's services that they obtain.,Also, employees are likely to trade their contribution to the support and benefits that their company offers.SET is one of the widely used conceptual theories in management, sociology and social psychology studies</w:t>
      </w:r>
      <w:r w:rsidR="008D3651" w:rsidRPr="00A56ED9">
        <w:fldChar w:fldCharType="begin" w:fldLock="1"/>
      </w:r>
      <w:r w:rsidRPr="00A56ED9">
        <w:instrText>ADDIN CSL_CITATION {"citationItems":[{"id":"ITEM-1","itemData":{"DOI":"10.5465/annals.2015.0099","ISSN":"1941-6520","author":[{"dropping-particle":"","family":"Cropanzano","given":"Russell","non-dropping-particle":"","parse-names":false,"suffix":""},{"dropping-particle":"","family":"Anthony","given":"Erica L.","non-dropping-particle":"","parse-names":false,"suffix":""},{"dropping-particle":"","family":"Daniels","given":"Shanna R.","non-dropping-particle":"","parse-names":false,"suffix":""},{"dropping-particle":"V.","family":"Hall","given":"Alison","non-dropping-particle":"","parse-names":false,"suffix":""}],"container-title":"Academy of Management Annals","id":"ITEM-1","issue":"1","issued":{"date-parts":[["2017","1"]]},"page":"479-516","title":"Social Exchange Theory: A Critical Review with Theoretical Remedies","type":"article-journal","volume":"11"},"uris":["http://www.mendeley.com/documents/?uuid=d5f67eb0-bdaf-41d6-98ef-2d1af99a88af","http://www.mendeley.com/documents/?uuid=063ceb57-b344-4520-834a-df74b9f45a83"]}],"mendeley":{"formattedCitation":"(Cropanzano et al., 2017)","plainTextFormattedCitation":"(Cropanzano et al., 2017)","previouslyFormattedCitation":"(Cropanzano et al., 2017)"},"properties":{"noteIndex":0},"schema":"https://github.com/citation-style-language/schema/raw/master/csl-citation.json"}</w:instrText>
      </w:r>
      <w:r w:rsidR="008D3651" w:rsidRPr="00A56ED9">
        <w:fldChar w:fldCharType="separate"/>
      </w:r>
      <w:r w:rsidRPr="00A56ED9">
        <w:rPr>
          <w:noProof/>
        </w:rPr>
        <w:t>(Cropanzano et al., 2017)</w:t>
      </w:r>
      <w:r w:rsidR="008D3651" w:rsidRPr="00A56ED9">
        <w:fldChar w:fldCharType="end"/>
      </w:r>
      <w:r w:rsidRPr="00A56ED9">
        <w:t xml:space="preserve">. </w:t>
      </w:r>
    </w:p>
    <w:p w:rsidR="00A92E27" w:rsidRPr="00773010" w:rsidRDefault="00A92E27" w:rsidP="00A92E27">
      <w:pPr>
        <w:pStyle w:val="HSMXP1J15"/>
        <w:rPr>
          <w:color w:val="FF0000"/>
        </w:rPr>
      </w:pPr>
      <w:r w:rsidRPr="00773010">
        <w:rPr>
          <w:color w:val="FF0000"/>
        </w:rPr>
        <w:t>Ko and Hur</w:t>
      </w:r>
      <w:r w:rsidR="008D3651" w:rsidRPr="00773010">
        <w:rPr>
          <w:color w:val="FF0000"/>
        </w:rPr>
        <w:fldChar w:fldCharType="begin" w:fldLock="1"/>
      </w:r>
      <w:r w:rsidRPr="00773010">
        <w:rPr>
          <w:color w:val="FF0000"/>
        </w:rPr>
        <w:instrText>ADDIN CSL_CITATION {"citationItems":[{"id":"ITEM-1","itemData":{"DOI":"10.1111/puar.12160","ISSN":"00333352","author":[{"dropping-particle":"","family":"Ko","given":"Jaekwon","non-dropping-particle":"","parse-names":false,"suffix":""},{"dropping-particle":"","family":"Hur","given":"SeungUk","non-dropping-particle":"","parse-names":false,"suffix":""}],"container-title":"Public Administration Review","id":"ITEM-1","issue":"2","issued":{"date-parts":[["2014","3"]]},"page":"176-187","title":"The Impacts of Employee Benefits, Procedural Justice, and Managerial Trustworthiness on Work Attitudes: Integrated Understanding Based on Social Exchange Theory","type":"article-journal","volume":"74"},"suppress-author":1,"uris":["http://www.mendeley.com/documents/?uuid=558993a1-172a-44fb-971b-4a730be1a8e8","http://www.mendeley.com/documents/?uuid=0128dabb-e636-4e48-904a-31d352c7f712"]}],"mendeley":{"formattedCitation":"(2014)","plainTextFormattedCitation":"(2014)","previouslyFormattedCitation":"(2014)"},"properties":{"noteIndex":0},"schema":"https://github.com/citation-style-language/schema/raw/master/csl-citation.json"}</w:instrText>
      </w:r>
      <w:r w:rsidR="008D3651" w:rsidRPr="00773010">
        <w:rPr>
          <w:color w:val="FF0000"/>
        </w:rPr>
        <w:fldChar w:fldCharType="separate"/>
      </w:r>
      <w:r w:rsidRPr="00773010">
        <w:rPr>
          <w:noProof/>
          <w:color w:val="FF0000"/>
        </w:rPr>
        <w:t>(2014)</w:t>
      </w:r>
      <w:r w:rsidR="008D3651" w:rsidRPr="00773010">
        <w:rPr>
          <w:color w:val="FF0000"/>
        </w:rPr>
        <w:fldChar w:fldCharType="end"/>
      </w:r>
      <w:r w:rsidRPr="00773010">
        <w:rPr>
          <w:color w:val="FF0000"/>
        </w:rPr>
        <w:t>suggested that whenever the employees in an organization are provided with the needed support and care by the supervisors and managers during the times of familial difficulties and job-related difficulties, overall job satisfaction can be enhanced thereby increasing the managerial trust and justice. However, the SET influences these attributes in a different way. Further, the findings of the study suggested that the psychological factors are related to managerial trust and justice, which impacts social exchange among the employees based on the benefits.Further, Chan et al.</w:t>
      </w:r>
      <w:r w:rsidR="008D3651" w:rsidRPr="00773010">
        <w:rPr>
          <w:color w:val="FF0000"/>
        </w:rPr>
        <w:fldChar w:fldCharType="begin" w:fldLock="1"/>
      </w:r>
      <w:r w:rsidRPr="00773010">
        <w:rPr>
          <w:color w:val="FF0000"/>
        </w:rPr>
        <w:instrText>ADDIN CSL_CITATION {"citationItems":[{"id":"ITEM-1","itemData":{"DOI":"10.1016/j.jbusres.2016.08.017","ISSN":"01482963","author":[{"dropping-particle":"","family":"Chan","given":"Sow Hup Joanne","non-dropping-particle":"","parse-names":false,"suffix":""},{"dropping-particle":"","family":"Lai","given":"Ho Yan Isabella","non-dropping-particle":"","parse-names":false,"suffix":""}],"container-title":"Journal of Business Research","id":"ITEM-1","issued":{"date-parts":[["2017","1"]]},"page":"214-223","title":"Understanding the link between communication satisfaction, perceived justice and organizational citizenship behavior","type":"article-journal","volume":"70"},"suppress-author":1,"uris":["http://www.mendeley.com/documents/?uuid=faa0a01f-f0b3-40ee-8f60-f436479bc12c","http://www.mendeley.com/documents/?uuid=2bcb76a9-74c5-4d83-851c-24b9629a0f13"]}],"mendeley":{"formattedCitation":"(2017)","plainTextFormattedCitation":"(2017)","previouslyFormattedCitation":"(2017)"},"properties":{"noteIndex":0},"schema":"https://github.com/citation-style-language/schema/raw/master/csl-citation.json"}</w:instrText>
      </w:r>
      <w:r w:rsidR="008D3651" w:rsidRPr="00773010">
        <w:rPr>
          <w:color w:val="FF0000"/>
        </w:rPr>
        <w:fldChar w:fldCharType="separate"/>
      </w:r>
      <w:r w:rsidRPr="00773010">
        <w:rPr>
          <w:noProof/>
          <w:color w:val="FF0000"/>
        </w:rPr>
        <w:t>(2017)</w:t>
      </w:r>
      <w:r w:rsidR="008D3651" w:rsidRPr="00773010">
        <w:rPr>
          <w:color w:val="FF0000"/>
        </w:rPr>
        <w:fldChar w:fldCharType="end"/>
      </w:r>
      <w:r w:rsidRPr="00773010">
        <w:rPr>
          <w:color w:val="FF0000"/>
        </w:rPr>
        <w:t>conducted a study to investigate the relation between perceived justice, communication satisfaction, and organizational behaviour with reference to the SET. The findings of the study suggested that when employees are satisfied in their jobs, which is achieved through effective communication, the employees tend to achieve higher group interactions, significantly enhancing organizational citizenship behaviour. Many academicians and experts have applied the SET to employee engagement</w:t>
      </w:r>
      <w:r w:rsidR="008D3651" w:rsidRPr="00773010">
        <w:rPr>
          <w:color w:val="FF0000"/>
        </w:rPr>
        <w:fldChar w:fldCharType="begin" w:fldLock="1"/>
      </w:r>
      <w:r w:rsidR="008A33C9" w:rsidRPr="00773010">
        <w:rPr>
          <w:color w:val="FF0000"/>
        </w:rPr>
        <w:instrText>ADDIN CSL_CITATION {"citationItems":[{"id":"ITEM-1","itemData":{"author":[{"dropping-particle":"","family":"Lee","given":"Li-Yueh","non-dropping-particle":"","parse-names":false,"suffix":""},{"dropping-particle":"","family":"Veasna","given":"Sou","non-dropping-particle":"","parse-names":false,"suffix":""}],"container-title":"Psychology Research","id":"ITEM-1","issue":"3","issued":{"date-parts":[["2013"]]},"page":"660-678","publisher":"David Publishing Company, Inc.","title":"The effects of social exchange perspective on employee creativity: A multilevel investigation","type":"article-journal","volume":"11"},"uris":["http://www.mendeley.com/documents/?uuid=1f3145ab-c239-4033-bde3-12503b2f7acb"]},{"id":"ITEM-2","itemData":{"author":[{"dropping-particle":"","family":"Karanges","given":"Emma Ruth","non-dropping-particle":"","parse-names":false,"suffix":""}],"id":"ITEM-2","issued":{"date-parts":[["2014"]]},"publisher":"Queensland University of Technology","title":"Optimising employee engagement with internal communication: a social exchange perspective","type":"article"},"uris":["http://www.mendeley.com/documents/?uuid=243631a9-42a7-4450-ac19-f37d0cbb0152"]}],"mendeley":{"formattedCitation":"(Lee &amp; Veasna, 2013; Karanges, 2014)","plainTextFormattedCitation":"(Lee &amp; Veasna, 2013; Karanges, 2014)","previouslyFormattedCitation":"(Lee &amp; Veasna, 2013; Karanges, 2014)"},"properties":{"noteIndex":0},"schema":"https://github.com/citation-style-language/schema/raw/master/csl-citation.json"}</w:instrText>
      </w:r>
      <w:r w:rsidR="008D3651" w:rsidRPr="00773010">
        <w:rPr>
          <w:color w:val="FF0000"/>
        </w:rPr>
        <w:fldChar w:fldCharType="separate"/>
      </w:r>
      <w:r w:rsidR="008A33C9" w:rsidRPr="00773010">
        <w:rPr>
          <w:noProof/>
          <w:color w:val="FF0000"/>
        </w:rPr>
        <w:t>(Lee &amp; Veasna, 2013; Karanges, 2014)</w:t>
      </w:r>
      <w:r w:rsidR="008D3651" w:rsidRPr="00773010">
        <w:rPr>
          <w:color w:val="FF0000"/>
        </w:rPr>
        <w:fldChar w:fldCharType="end"/>
      </w:r>
      <w:r w:rsidRPr="00773010">
        <w:rPr>
          <w:color w:val="FF0000"/>
        </w:rPr>
        <w:t xml:space="preserve">.Therefore, with respect to SET it was evident that when communication is satisfied among the employees, the application of the theory has a positive influence towards the engagement of employees in the organization. </w:t>
      </w:r>
      <w:r w:rsidR="00B33207" w:rsidRPr="00773010">
        <w:rPr>
          <w:color w:val="FF0000"/>
        </w:rPr>
        <w:t>Several researchers utilize SET to evaluate the various attributes of an organization such as internal communication, employee job satisfaction, and knowledge sharing and organisational commitment.</w:t>
      </w:r>
    </w:p>
    <w:p w:rsidR="00A92E27" w:rsidRPr="00773010" w:rsidRDefault="00553508" w:rsidP="00553508">
      <w:pPr>
        <w:pStyle w:val="Default"/>
        <w:spacing w:line="360" w:lineRule="auto"/>
        <w:jc w:val="both"/>
        <w:rPr>
          <w:rFonts w:ascii="Times New Roman" w:hAnsi="Times New Roman" w:cs="Times New Roman"/>
          <w:color w:val="FF0000"/>
          <w:lang w:val="en-US"/>
        </w:rPr>
      </w:pPr>
      <w:r w:rsidRPr="00773010">
        <w:rPr>
          <w:rFonts w:ascii="Times New Roman" w:hAnsi="Times New Roman" w:cs="Times New Roman"/>
          <w:color w:val="FF0000"/>
        </w:rPr>
        <w:tab/>
      </w:r>
      <w:r w:rsidR="0029640B" w:rsidRPr="00773010">
        <w:rPr>
          <w:rFonts w:ascii="Times New Roman" w:hAnsi="Times New Roman" w:cs="Times New Roman"/>
          <w:color w:val="FF0000"/>
        </w:rPr>
        <w:t xml:space="preserve">Workplace relationships </w:t>
      </w:r>
      <w:r w:rsidR="00AF6C42" w:rsidRPr="00773010">
        <w:rPr>
          <w:rFonts w:ascii="Times New Roman" w:hAnsi="Times New Roman" w:cs="Times New Roman"/>
          <w:color w:val="FF0000"/>
        </w:rPr>
        <w:t xml:space="preserve">are generally noted in the literature of </w:t>
      </w:r>
      <w:r w:rsidR="0029640B" w:rsidRPr="00773010">
        <w:rPr>
          <w:rFonts w:ascii="Times New Roman" w:hAnsi="Times New Roman" w:cs="Times New Roman"/>
          <w:color w:val="FF0000"/>
        </w:rPr>
        <w:t xml:space="preserve">organisational psychology </w:t>
      </w:r>
      <w:r w:rsidR="005C045C" w:rsidRPr="00773010">
        <w:rPr>
          <w:rFonts w:ascii="Times New Roman" w:hAnsi="Times New Roman" w:cs="Times New Roman"/>
          <w:color w:val="FF0000"/>
        </w:rPr>
        <w:t xml:space="preserve">as the </w:t>
      </w:r>
      <w:r w:rsidR="00824886" w:rsidRPr="00773010">
        <w:rPr>
          <w:rFonts w:ascii="Times New Roman" w:hAnsi="Times New Roman" w:cs="Times New Roman"/>
          <w:color w:val="FF0000"/>
        </w:rPr>
        <w:t>relationships paly</w:t>
      </w:r>
      <w:r w:rsidR="005C045C" w:rsidRPr="00773010">
        <w:rPr>
          <w:rFonts w:ascii="Times New Roman" w:hAnsi="Times New Roman" w:cs="Times New Roman"/>
          <w:color w:val="FF0000"/>
        </w:rPr>
        <w:t xml:space="preserve"> an essential role in creating and </w:t>
      </w:r>
      <w:r w:rsidR="00824886" w:rsidRPr="00773010">
        <w:rPr>
          <w:rFonts w:ascii="Times New Roman" w:hAnsi="Times New Roman" w:cs="Times New Roman"/>
          <w:color w:val="FF0000"/>
        </w:rPr>
        <w:t>retaining</w:t>
      </w:r>
      <w:r w:rsidR="0029640B" w:rsidRPr="00773010">
        <w:rPr>
          <w:rFonts w:ascii="Times New Roman" w:hAnsi="Times New Roman" w:cs="Times New Roman"/>
          <w:color w:val="FF0000"/>
        </w:rPr>
        <w:t xml:space="preserve"> workplaces that </w:t>
      </w:r>
      <w:r w:rsidR="00824886" w:rsidRPr="00773010">
        <w:rPr>
          <w:rFonts w:ascii="Times New Roman" w:hAnsi="Times New Roman" w:cs="Times New Roman"/>
          <w:color w:val="FF0000"/>
        </w:rPr>
        <w:t>bring about</w:t>
      </w:r>
      <w:r w:rsidR="00E5779F" w:rsidRPr="00773010">
        <w:rPr>
          <w:rFonts w:ascii="Times New Roman" w:hAnsi="Times New Roman" w:cs="Times New Roman"/>
          <w:color w:val="FF0000"/>
        </w:rPr>
        <w:t xml:space="preserve">the </w:t>
      </w:r>
      <w:r w:rsidR="0029640B" w:rsidRPr="00773010">
        <w:rPr>
          <w:rFonts w:ascii="Times New Roman" w:hAnsi="Times New Roman" w:cs="Times New Roman"/>
          <w:color w:val="FF0000"/>
        </w:rPr>
        <w:t>objectives</w:t>
      </w:r>
      <w:r w:rsidR="00824886" w:rsidRPr="00773010">
        <w:rPr>
          <w:rFonts w:ascii="Times New Roman" w:hAnsi="Times New Roman" w:cs="Times New Roman"/>
          <w:color w:val="FF0000"/>
        </w:rPr>
        <w:t xml:space="preserve"> of individuals and organisations</w:t>
      </w:r>
      <w:r w:rsidR="0029640B" w:rsidRPr="00773010">
        <w:rPr>
          <w:rFonts w:ascii="Times New Roman" w:hAnsi="Times New Roman" w:cs="Times New Roman"/>
          <w:color w:val="FF0000"/>
        </w:rPr>
        <w:t xml:space="preserve"> (Bartunek &amp; Dutton, 2000). </w:t>
      </w:r>
      <w:r w:rsidR="00FB3248" w:rsidRPr="00773010">
        <w:rPr>
          <w:rFonts w:ascii="Times New Roman" w:hAnsi="Times New Roman" w:cs="Times New Roman"/>
          <w:color w:val="FF0000"/>
        </w:rPr>
        <w:t xml:space="preserve">In </w:t>
      </w:r>
      <w:r w:rsidR="00FB3248" w:rsidRPr="00773010">
        <w:rPr>
          <w:rFonts w:ascii="Times New Roman" w:hAnsi="Times New Roman" w:cs="Times New Roman"/>
          <w:color w:val="FF0000"/>
        </w:rPr>
        <w:lastRenderedPageBreak/>
        <w:t>general, relationship in the workplaces are considered from the prespective of social exchange in</w:t>
      </w:r>
      <w:r w:rsidR="0029640B" w:rsidRPr="00773010">
        <w:rPr>
          <w:rFonts w:ascii="Times New Roman" w:hAnsi="Times New Roman" w:cs="Times New Roman"/>
          <w:color w:val="FF0000"/>
        </w:rPr>
        <w:t xml:space="preserve"> the </w:t>
      </w:r>
      <w:r w:rsidR="00FB3248" w:rsidRPr="00773010">
        <w:rPr>
          <w:rFonts w:ascii="Times New Roman" w:hAnsi="Times New Roman" w:cs="Times New Roman"/>
          <w:color w:val="FF0000"/>
        </w:rPr>
        <w:t>field of management</w:t>
      </w:r>
      <w:r w:rsidR="0029640B" w:rsidRPr="00773010">
        <w:rPr>
          <w:rFonts w:ascii="Times New Roman" w:hAnsi="Times New Roman" w:cs="Times New Roman"/>
          <w:color w:val="FF0000"/>
        </w:rPr>
        <w:t xml:space="preserve">, </w:t>
      </w:r>
      <w:r w:rsidR="006529F9" w:rsidRPr="00773010">
        <w:rPr>
          <w:rFonts w:ascii="Times New Roman" w:hAnsi="Times New Roman" w:cs="Times New Roman"/>
          <w:color w:val="FF0000"/>
        </w:rPr>
        <w:t>as different</w:t>
      </w:r>
      <w:r w:rsidR="0029640B" w:rsidRPr="00773010">
        <w:rPr>
          <w:rFonts w:ascii="Times New Roman" w:hAnsi="Times New Roman" w:cs="Times New Roman"/>
          <w:color w:val="FF0000"/>
        </w:rPr>
        <w:t xml:space="preserve"> parties exchange</w:t>
      </w:r>
      <w:r w:rsidR="006529F9" w:rsidRPr="00773010">
        <w:rPr>
          <w:rFonts w:ascii="Times New Roman" w:hAnsi="Times New Roman" w:cs="Times New Roman"/>
          <w:color w:val="FF0000"/>
        </w:rPr>
        <w:t xml:space="preserve"> resources in order to </w:t>
      </w:r>
      <w:r w:rsidR="0029640B" w:rsidRPr="00773010">
        <w:rPr>
          <w:rFonts w:ascii="Times New Roman" w:hAnsi="Times New Roman" w:cs="Times New Roman"/>
          <w:color w:val="FF0000"/>
        </w:rPr>
        <w:t xml:space="preserve">build </w:t>
      </w:r>
      <w:r w:rsidR="006529F9" w:rsidRPr="00773010">
        <w:rPr>
          <w:rFonts w:ascii="Times New Roman" w:hAnsi="Times New Roman" w:cs="Times New Roman"/>
          <w:color w:val="FF0000"/>
        </w:rPr>
        <w:t xml:space="preserve">valuable and positive relationships. </w:t>
      </w:r>
      <w:r w:rsidR="0029640B" w:rsidRPr="00773010">
        <w:rPr>
          <w:rFonts w:ascii="Times New Roman" w:hAnsi="Times New Roman" w:cs="Times New Roman"/>
          <w:color w:val="FF0000"/>
        </w:rPr>
        <w:t xml:space="preserve">Social exchange theory is </w:t>
      </w:r>
      <w:r w:rsidR="00600F04" w:rsidRPr="00773010">
        <w:rPr>
          <w:rFonts w:ascii="Times New Roman" w:hAnsi="Times New Roman" w:cs="Times New Roman"/>
          <w:color w:val="FF0000"/>
        </w:rPr>
        <w:t xml:space="preserve">considered one </w:t>
      </w:r>
      <w:r w:rsidR="0029640B" w:rsidRPr="00773010">
        <w:rPr>
          <w:rFonts w:ascii="Times New Roman" w:hAnsi="Times New Roman" w:cs="Times New Roman"/>
          <w:color w:val="FF0000"/>
        </w:rPr>
        <w:t xml:space="preserve">among the most </w:t>
      </w:r>
      <w:r w:rsidR="00600F04" w:rsidRPr="00773010">
        <w:rPr>
          <w:rFonts w:ascii="Times New Roman" w:hAnsi="Times New Roman" w:cs="Times New Roman"/>
          <w:color w:val="FF0000"/>
        </w:rPr>
        <w:t>prevailing</w:t>
      </w:r>
      <w:r w:rsidR="0029640B" w:rsidRPr="00773010">
        <w:rPr>
          <w:rFonts w:ascii="Times New Roman" w:hAnsi="Times New Roman" w:cs="Times New Roman"/>
          <w:color w:val="FF0000"/>
        </w:rPr>
        <w:t xml:space="preserve"> theoretical paradigms </w:t>
      </w:r>
      <w:r w:rsidR="00600F04" w:rsidRPr="00773010">
        <w:rPr>
          <w:rFonts w:ascii="Times New Roman" w:hAnsi="Times New Roman" w:cs="Times New Roman"/>
          <w:color w:val="FF0000"/>
        </w:rPr>
        <w:t xml:space="preserve">which are generally adopted in order to understand the </w:t>
      </w:r>
      <w:r w:rsidR="0029640B" w:rsidRPr="00773010">
        <w:rPr>
          <w:rFonts w:ascii="Times New Roman" w:hAnsi="Times New Roman" w:cs="Times New Roman"/>
          <w:color w:val="FF0000"/>
        </w:rPr>
        <w:t>relationships</w:t>
      </w:r>
      <w:r w:rsidR="00600F04" w:rsidRPr="00773010">
        <w:rPr>
          <w:rFonts w:ascii="Times New Roman" w:hAnsi="Times New Roman" w:cs="Times New Roman"/>
          <w:color w:val="FF0000"/>
        </w:rPr>
        <w:t xml:space="preserve"> in workplace</w:t>
      </w:r>
      <w:r w:rsidR="0029640B" w:rsidRPr="00773010">
        <w:rPr>
          <w:rFonts w:ascii="Times New Roman" w:hAnsi="Times New Roman" w:cs="Times New Roman"/>
          <w:color w:val="FF0000"/>
        </w:rPr>
        <w:t xml:space="preserve"> (Cropanzano &amp; Mitchell, 2005). </w:t>
      </w:r>
      <w:r w:rsidR="00DF763B" w:rsidRPr="00773010">
        <w:rPr>
          <w:rFonts w:ascii="Times New Roman" w:hAnsi="Times New Roman" w:cs="Times New Roman"/>
          <w:color w:val="FF0000"/>
        </w:rPr>
        <w:t xml:space="preserve">Furthermore, in </w:t>
      </w:r>
      <w:r w:rsidR="0029640B" w:rsidRPr="00773010">
        <w:rPr>
          <w:rFonts w:ascii="Times New Roman" w:hAnsi="Times New Roman" w:cs="Times New Roman"/>
          <w:color w:val="FF0000"/>
        </w:rPr>
        <w:t>social exchange theory</w:t>
      </w:r>
      <w:r w:rsidR="00DF763B" w:rsidRPr="00773010">
        <w:rPr>
          <w:rFonts w:ascii="Times New Roman" w:hAnsi="Times New Roman" w:cs="Times New Roman"/>
          <w:color w:val="FF0000"/>
        </w:rPr>
        <w:t>,</w:t>
      </w:r>
      <w:r w:rsidR="0029640B" w:rsidRPr="00773010">
        <w:rPr>
          <w:rFonts w:ascii="Times New Roman" w:hAnsi="Times New Roman" w:cs="Times New Roman"/>
          <w:color w:val="FF0000"/>
        </w:rPr>
        <w:t xml:space="preserve"> relationships</w:t>
      </w:r>
      <w:r w:rsidR="00A63342" w:rsidRPr="00773010">
        <w:rPr>
          <w:rFonts w:ascii="Times New Roman" w:hAnsi="Times New Roman" w:cs="Times New Roman"/>
          <w:color w:val="FF0000"/>
        </w:rPr>
        <w:t xml:space="preserve"> in workplace</w:t>
      </w:r>
      <w:r w:rsidR="0029640B" w:rsidRPr="00773010">
        <w:rPr>
          <w:rFonts w:ascii="Times New Roman" w:hAnsi="Times New Roman" w:cs="Times New Roman"/>
          <w:color w:val="FF0000"/>
        </w:rPr>
        <w:t xml:space="preserve"> are</w:t>
      </w:r>
      <w:r w:rsidR="00A63342" w:rsidRPr="00773010">
        <w:rPr>
          <w:rFonts w:ascii="Times New Roman" w:hAnsi="Times New Roman" w:cs="Times New Roman"/>
          <w:color w:val="FF0000"/>
        </w:rPr>
        <w:t xml:space="preserve"> denoted</w:t>
      </w:r>
      <w:r w:rsidR="0029640B" w:rsidRPr="00773010">
        <w:rPr>
          <w:rFonts w:ascii="Times New Roman" w:hAnsi="Times New Roman" w:cs="Times New Roman"/>
          <w:color w:val="FF0000"/>
        </w:rPr>
        <w:t xml:space="preserve"> as </w:t>
      </w:r>
      <w:r w:rsidR="00A63342" w:rsidRPr="00773010">
        <w:rPr>
          <w:rFonts w:ascii="Times New Roman" w:hAnsi="Times New Roman" w:cs="Times New Roman"/>
          <w:color w:val="FF0000"/>
        </w:rPr>
        <w:t xml:space="preserve">the </w:t>
      </w:r>
      <w:r w:rsidR="0029640B" w:rsidRPr="00773010">
        <w:rPr>
          <w:rFonts w:ascii="Times New Roman" w:hAnsi="Times New Roman" w:cs="Times New Roman"/>
          <w:color w:val="FF0000"/>
        </w:rPr>
        <w:t>relationship</w:t>
      </w:r>
      <w:r w:rsidR="003B1AA5" w:rsidRPr="00773010">
        <w:rPr>
          <w:rFonts w:ascii="Times New Roman" w:hAnsi="Times New Roman" w:cs="Times New Roman"/>
          <w:color w:val="FF0000"/>
        </w:rPr>
        <w:t xml:space="preserve"> of exchange</w:t>
      </w:r>
      <w:r w:rsidR="0029640B" w:rsidRPr="00773010">
        <w:rPr>
          <w:rFonts w:ascii="Times New Roman" w:hAnsi="Times New Roman" w:cs="Times New Roman"/>
          <w:color w:val="FF0000"/>
        </w:rPr>
        <w:t xml:space="preserve">, </w:t>
      </w:r>
      <w:r w:rsidR="00911DC3" w:rsidRPr="00773010">
        <w:rPr>
          <w:rFonts w:ascii="Times New Roman" w:hAnsi="Times New Roman" w:cs="Times New Roman"/>
          <w:color w:val="FF0000"/>
        </w:rPr>
        <w:t xml:space="preserve">where the </w:t>
      </w:r>
      <w:r w:rsidR="0029640B" w:rsidRPr="00773010">
        <w:rPr>
          <w:rFonts w:ascii="Times New Roman" w:hAnsi="Times New Roman" w:cs="Times New Roman"/>
          <w:color w:val="FF0000"/>
        </w:rPr>
        <w:t xml:space="preserve">resources are exchanged between </w:t>
      </w:r>
      <w:r w:rsidR="00911DC3" w:rsidRPr="00773010">
        <w:rPr>
          <w:rFonts w:ascii="Times New Roman" w:hAnsi="Times New Roman" w:cs="Times New Roman"/>
          <w:color w:val="FF0000"/>
        </w:rPr>
        <w:t xml:space="preserve">the </w:t>
      </w:r>
      <w:r w:rsidR="0029640B" w:rsidRPr="00773010">
        <w:rPr>
          <w:rFonts w:ascii="Times New Roman" w:hAnsi="Times New Roman" w:cs="Times New Roman"/>
          <w:color w:val="FF0000"/>
        </w:rPr>
        <w:t>groups</w:t>
      </w:r>
      <w:r w:rsidR="00911DC3" w:rsidRPr="00773010">
        <w:rPr>
          <w:rFonts w:ascii="Times New Roman" w:hAnsi="Times New Roman" w:cs="Times New Roman"/>
          <w:color w:val="FF0000"/>
        </w:rPr>
        <w:t xml:space="preserve"> or between the individuals</w:t>
      </w:r>
      <w:r w:rsidR="0002740E" w:rsidRPr="00773010">
        <w:rPr>
          <w:rFonts w:ascii="Times New Roman" w:hAnsi="Times New Roman" w:cs="Times New Roman"/>
          <w:color w:val="FF0000"/>
        </w:rPr>
        <w:t xml:space="preserve"> and this is considered as o</w:t>
      </w:r>
      <w:r w:rsidR="007C1279" w:rsidRPr="00773010">
        <w:rPr>
          <w:rFonts w:ascii="Times New Roman" w:hAnsi="Times New Roman" w:cs="Times New Roman"/>
          <w:color w:val="FF0000"/>
        </w:rPr>
        <w:t>ne of the key assumption of</w:t>
      </w:r>
      <w:r w:rsidR="0002740E" w:rsidRPr="00773010">
        <w:rPr>
          <w:rFonts w:ascii="Times New Roman" w:hAnsi="Times New Roman" w:cs="Times New Roman"/>
          <w:color w:val="FF0000"/>
        </w:rPr>
        <w:t xml:space="preserve"> social exchange theory</w:t>
      </w:r>
      <w:r w:rsidR="0029640B" w:rsidRPr="00773010">
        <w:rPr>
          <w:rFonts w:ascii="Times New Roman" w:hAnsi="Times New Roman" w:cs="Times New Roman"/>
          <w:color w:val="FF0000"/>
        </w:rPr>
        <w:t xml:space="preserve">. Therefore, </w:t>
      </w:r>
      <w:r w:rsidR="006529F9" w:rsidRPr="00773010">
        <w:rPr>
          <w:rFonts w:ascii="Times New Roman" w:hAnsi="Times New Roman" w:cs="Times New Roman"/>
          <w:color w:val="FF0000"/>
        </w:rPr>
        <w:t xml:space="preserve">the present study is </w:t>
      </w:r>
      <w:r w:rsidR="0029640B" w:rsidRPr="00773010">
        <w:rPr>
          <w:rFonts w:ascii="Times New Roman" w:hAnsi="Times New Roman" w:cs="Times New Roman"/>
          <w:color w:val="FF0000"/>
        </w:rPr>
        <w:t>underpinned by social exchange theory.</w:t>
      </w:r>
      <w:r w:rsidR="006529F9" w:rsidRPr="00773010">
        <w:rPr>
          <w:rFonts w:ascii="Times New Roman" w:hAnsi="Times New Roman" w:cs="Times New Roman"/>
          <w:color w:val="FF0000"/>
          <w:lang w:val="en-US"/>
        </w:rPr>
        <w:t xml:space="preserve">Also, </w:t>
      </w:r>
      <w:r w:rsidR="00365009" w:rsidRPr="00773010">
        <w:rPr>
          <w:rFonts w:ascii="Times New Roman" w:hAnsi="Times New Roman" w:cs="Times New Roman"/>
          <w:color w:val="FF0000"/>
          <w:lang w:val="en-US"/>
        </w:rPr>
        <w:t>Smidts et al.,</w:t>
      </w:r>
      <w:r w:rsidR="008D3651" w:rsidRPr="00773010">
        <w:rPr>
          <w:rFonts w:ascii="Times New Roman" w:hAnsi="Times New Roman" w:cs="Times New Roman"/>
          <w:color w:val="FF0000"/>
          <w:lang w:val="en-US"/>
        </w:rPr>
        <w:fldChar w:fldCharType="begin" w:fldLock="1"/>
      </w:r>
      <w:r w:rsidR="008A33C9" w:rsidRPr="00773010">
        <w:rPr>
          <w:rFonts w:ascii="Times New Roman" w:hAnsi="Times New Roman" w:cs="Times New Roman"/>
          <w:color w:val="FF0000"/>
          <w:lang w:val="en-US"/>
        </w:rPr>
        <w:instrText>ADDIN CSL_CITATION {"citationItems":[{"id":"ITEM-1","itemData":{"DOI":"10.2307/3069448","ISSN":"0001-4273","author":[{"dropping-particle":"","family":"Smidts","given":"A.","non-dropping-particle":"","parse-names":false,"suffix":""},{"dropping-particle":"","family":"Pruyn","given":"A. T. H.","non-dropping-particle":"","parse-names":false,"suffix":""},{"dropping-particle":"","family":"Riel","given":"C. B. M.","non-dropping-particle":"Van","parse-names":false,"suffix":""}],"container-title":"Academy of Management Journal","id":"ITEM-1","issue":"5","issued":{"date-parts":[["2001","10"]]},"page":"1051-1062","title":"The Impact Of Employee Communication And Perceived External Prestige On Organizational Identification.","type":"article-journal","volume":"44"},"suppress-author":1,"uris":["http://www.mendeley.com/documents/?uuid=026d0d38-a289-4927-ba0f-f5ec440afba0"]}],"mendeley":{"formattedCitation":"(2001)","plainTextFormattedCitation":"(2001)","previouslyFormattedCitation":"(2001)"},"properties":{"noteIndex":0},"schema":"https://github.com/citation-style-language/schema/raw/master/csl-citation.json"}</w:instrText>
      </w:r>
      <w:r w:rsidR="008D3651" w:rsidRPr="00773010">
        <w:rPr>
          <w:rFonts w:ascii="Times New Roman" w:hAnsi="Times New Roman" w:cs="Times New Roman"/>
          <w:color w:val="FF0000"/>
          <w:lang w:val="en-US"/>
        </w:rPr>
        <w:fldChar w:fldCharType="separate"/>
      </w:r>
      <w:r w:rsidR="00365009" w:rsidRPr="00773010">
        <w:rPr>
          <w:rFonts w:ascii="Times New Roman" w:hAnsi="Times New Roman" w:cs="Times New Roman"/>
          <w:noProof/>
          <w:color w:val="FF0000"/>
          <w:lang w:val="en-US"/>
        </w:rPr>
        <w:t>(2001)</w:t>
      </w:r>
      <w:r w:rsidR="008D3651" w:rsidRPr="00773010">
        <w:rPr>
          <w:rFonts w:ascii="Times New Roman" w:hAnsi="Times New Roman" w:cs="Times New Roman"/>
          <w:color w:val="FF0000"/>
          <w:lang w:val="en-US"/>
        </w:rPr>
        <w:fldChar w:fldCharType="end"/>
      </w:r>
      <w:r w:rsidR="005219F4" w:rsidRPr="00773010">
        <w:rPr>
          <w:rFonts w:ascii="Times New Roman" w:hAnsi="Times New Roman" w:cs="Times New Roman"/>
          <w:color w:val="FF0000"/>
          <w:lang w:val="en-US"/>
        </w:rPr>
        <w:t xml:space="preserve">stated that the communication between employees and the organization is facilitated by  internal communication as it </w:t>
      </w:r>
      <w:r w:rsidRPr="00773010">
        <w:rPr>
          <w:rFonts w:ascii="Times New Roman" w:hAnsi="Times New Roman" w:cs="Times New Roman"/>
          <w:color w:val="FF0000"/>
          <w:lang w:val="en-US"/>
        </w:rPr>
        <w:t>create</w:t>
      </w:r>
      <w:r w:rsidR="002873E8" w:rsidRPr="00773010">
        <w:rPr>
          <w:rFonts w:ascii="Times New Roman" w:hAnsi="Times New Roman" w:cs="Times New Roman"/>
          <w:color w:val="FF0000"/>
          <w:lang w:val="en-US"/>
        </w:rPr>
        <w:t>s</w:t>
      </w:r>
      <w:r w:rsidRPr="00773010">
        <w:rPr>
          <w:rFonts w:ascii="Times New Roman" w:hAnsi="Times New Roman" w:cs="Times New Roman"/>
          <w:color w:val="FF0000"/>
          <w:lang w:val="en-US"/>
        </w:rPr>
        <w:t xml:space="preserve"> a social relationship</w:t>
      </w:r>
      <w:r w:rsidR="002873E8" w:rsidRPr="00773010">
        <w:rPr>
          <w:rFonts w:ascii="Times New Roman" w:hAnsi="Times New Roman" w:cs="Times New Roman"/>
          <w:color w:val="FF0000"/>
          <w:lang w:val="en-US"/>
        </w:rPr>
        <w:t xml:space="preserve"> among them</w:t>
      </w:r>
      <w:r w:rsidRPr="00773010">
        <w:rPr>
          <w:rFonts w:ascii="Times New Roman" w:hAnsi="Times New Roman" w:cs="Times New Roman"/>
          <w:color w:val="FF0000"/>
          <w:lang w:val="en-US"/>
        </w:rPr>
        <w:t xml:space="preserve">. The conceptualisation of information as a resource of exchange is consistent with social exchange theory, whereby individuals use their cognitive filters to translate resources (i.e. information) into positive or negative actions. </w:t>
      </w:r>
      <w:r w:rsidR="00BA5123" w:rsidRPr="00773010">
        <w:rPr>
          <w:rFonts w:ascii="Times New Roman" w:hAnsi="Times New Roman" w:cs="Times New Roman"/>
          <w:color w:val="FF0000"/>
          <w:lang w:val="en-US"/>
        </w:rPr>
        <w:t>Thus</w:t>
      </w:r>
      <w:r w:rsidRPr="00773010">
        <w:rPr>
          <w:rFonts w:ascii="Times New Roman" w:hAnsi="Times New Roman" w:cs="Times New Roman"/>
          <w:color w:val="FF0000"/>
          <w:lang w:val="en-US"/>
        </w:rPr>
        <w:t xml:space="preserve">, this study </w:t>
      </w:r>
      <w:r w:rsidR="00BA5123" w:rsidRPr="00773010">
        <w:rPr>
          <w:rFonts w:ascii="Times New Roman" w:hAnsi="Times New Roman" w:cs="Times New Roman"/>
          <w:color w:val="FF0000"/>
          <w:lang w:val="en-US"/>
        </w:rPr>
        <w:t>connects</w:t>
      </w:r>
      <w:r w:rsidRPr="00773010">
        <w:rPr>
          <w:rFonts w:ascii="Times New Roman" w:hAnsi="Times New Roman" w:cs="Times New Roman"/>
          <w:color w:val="FF0000"/>
          <w:lang w:val="en-US"/>
        </w:rPr>
        <w:t xml:space="preserve"> the resource of information as the communication </w:t>
      </w:r>
      <w:r w:rsidR="00BA5123" w:rsidRPr="00773010">
        <w:rPr>
          <w:rFonts w:ascii="Times New Roman" w:hAnsi="Times New Roman" w:cs="Times New Roman"/>
          <w:color w:val="FF0000"/>
          <w:lang w:val="en-US"/>
        </w:rPr>
        <w:t>exchange among the organisation, supervisor &amp;</w:t>
      </w:r>
      <w:r w:rsidRPr="00773010">
        <w:rPr>
          <w:rFonts w:ascii="Times New Roman" w:hAnsi="Times New Roman" w:cs="Times New Roman"/>
          <w:color w:val="FF0000"/>
          <w:lang w:val="en-US"/>
        </w:rPr>
        <w:t xml:space="preserve"> employees. </w:t>
      </w:r>
      <w:r w:rsidR="00BA5123" w:rsidRPr="00773010">
        <w:rPr>
          <w:rFonts w:ascii="Times New Roman" w:hAnsi="Times New Roman" w:cs="Times New Roman"/>
          <w:color w:val="FF0000"/>
          <w:lang w:val="en-US"/>
        </w:rPr>
        <w:t>I</w:t>
      </w:r>
      <w:r w:rsidR="00CC201F" w:rsidRPr="00773010">
        <w:rPr>
          <w:rFonts w:ascii="Times New Roman" w:hAnsi="Times New Roman" w:cs="Times New Roman"/>
          <w:color w:val="FF0000"/>
          <w:lang w:val="en-US"/>
        </w:rPr>
        <w:t>n addition, the present</w:t>
      </w:r>
      <w:r w:rsidRPr="00773010">
        <w:rPr>
          <w:rFonts w:ascii="Times New Roman" w:hAnsi="Times New Roman" w:cs="Times New Roman"/>
          <w:color w:val="FF0000"/>
          <w:lang w:val="en-US"/>
        </w:rPr>
        <w:t xml:space="preserve"> study </w:t>
      </w:r>
      <w:r w:rsidR="00CC201F" w:rsidRPr="00773010">
        <w:rPr>
          <w:rFonts w:ascii="Times New Roman" w:hAnsi="Times New Roman" w:cs="Times New Roman"/>
          <w:color w:val="FF0000"/>
          <w:lang w:val="en-US"/>
        </w:rPr>
        <w:t>spot</w:t>
      </w:r>
      <w:r w:rsidRPr="00773010">
        <w:rPr>
          <w:rFonts w:ascii="Times New Roman" w:hAnsi="Times New Roman" w:cs="Times New Roman"/>
          <w:color w:val="FF0000"/>
          <w:lang w:val="en-US"/>
        </w:rPr>
        <w:t xml:space="preserve"> employee engagement as a pro-social attitude and behaviour which employees are </w:t>
      </w:r>
      <w:r w:rsidR="00CC201F" w:rsidRPr="00773010">
        <w:rPr>
          <w:rFonts w:ascii="Times New Roman" w:hAnsi="Times New Roman" w:cs="Times New Roman"/>
          <w:color w:val="FF0000"/>
          <w:lang w:val="en-US"/>
        </w:rPr>
        <w:t>liable</w:t>
      </w:r>
      <w:r w:rsidRPr="00773010">
        <w:rPr>
          <w:rFonts w:ascii="Times New Roman" w:hAnsi="Times New Roman" w:cs="Times New Roman"/>
          <w:color w:val="FF0000"/>
          <w:lang w:val="en-US"/>
        </w:rPr>
        <w:t xml:space="preserve"> to </w:t>
      </w:r>
      <w:r w:rsidR="00CC201F" w:rsidRPr="00773010">
        <w:rPr>
          <w:rFonts w:ascii="Times New Roman" w:hAnsi="Times New Roman" w:cs="Times New Roman"/>
          <w:color w:val="FF0000"/>
          <w:lang w:val="en-US"/>
        </w:rPr>
        <w:t>respond</w:t>
      </w:r>
      <w:r w:rsidRPr="00773010">
        <w:rPr>
          <w:rFonts w:ascii="Times New Roman" w:hAnsi="Times New Roman" w:cs="Times New Roman"/>
          <w:color w:val="FF0000"/>
          <w:lang w:val="en-US"/>
        </w:rPr>
        <w:t>.</w:t>
      </w:r>
    </w:p>
    <w:p w:rsidR="00A26364" w:rsidRPr="00A56ED9" w:rsidRDefault="00A26364" w:rsidP="00C07287">
      <w:pPr>
        <w:pStyle w:val="HSMXH2"/>
      </w:pPr>
      <w:bookmarkStart w:id="9" w:name="_Toc28007313"/>
      <w:bookmarkStart w:id="10" w:name="_Toc39559688"/>
      <w:bookmarkStart w:id="11" w:name="_Toc28007328"/>
      <w:r w:rsidRPr="00A56ED9">
        <w:t>2.</w:t>
      </w:r>
      <w:r w:rsidR="00E32161" w:rsidRPr="00A56ED9">
        <w:t>2</w:t>
      </w:r>
      <w:r w:rsidRPr="00A56ED9">
        <w:t xml:space="preserve"> Organisational Communication</w:t>
      </w:r>
      <w:bookmarkEnd w:id="9"/>
      <w:bookmarkEnd w:id="10"/>
    </w:p>
    <w:p w:rsidR="00A26364" w:rsidRPr="00A56ED9" w:rsidRDefault="00A26364" w:rsidP="00A26364">
      <w:pPr>
        <w:pStyle w:val="HSMXP1J15"/>
      </w:pPr>
      <w:r w:rsidRPr="00A56ED9">
        <w:t>Communication, in general, is significantly important as it forms the base of any form of interaction by humans for both personal and professional purposes</w:t>
      </w:r>
      <w:r w:rsidR="008D3651" w:rsidRPr="00A56ED9">
        <w:fldChar w:fldCharType="begin" w:fldLock="1"/>
      </w:r>
      <w:r w:rsidRPr="00A56ED9">
        <w:instrText>ADDIN CSL_CITATION {"citationItems":[{"id":"ITEM-1","itemData":{"author":[{"dropping-particle":"","family":"Priti R. Sharma","given":"East","non-dropping-particle":"","parse-names":false,"suffix":""}],"id":"ITEM-1","issued":{"date-parts":[["2015"]]},"publisher":"Tennessee State University","title":"Organizational Communication: Perceptions of Staff Members’ Level of Communication Satisfaction and Job Satisfaction","type":"thesis"},"uris":["http://www.mendeley.com/documents/?uuid=96fe295c-db88-4b7c-8da8-95a9106b5d4a","http://www.mendeley.com/documents/?uuid=0d9e5369-ade3-4ad4-9504-fe8ab33116c1"]}],"mendeley":{"formattedCitation":"(Priti R. Sharma, 2015)","plainTextFormattedCitation":"(Priti R. Sharma, 2015)","previouslyFormattedCitation":"(Priti R. Sharma, 2015)"},"properties":{"noteIndex":0},"schema":"https://github.com/citation-style-language/schema/raw/master/csl-citation.json"}</w:instrText>
      </w:r>
      <w:r w:rsidR="008D3651" w:rsidRPr="00A56ED9">
        <w:fldChar w:fldCharType="separate"/>
      </w:r>
      <w:r w:rsidRPr="00A56ED9">
        <w:rPr>
          <w:noProof/>
        </w:rPr>
        <w:t>(Priti R. Sharma, 2015)</w:t>
      </w:r>
      <w:r w:rsidR="008D3651" w:rsidRPr="00A56ED9">
        <w:fldChar w:fldCharType="end"/>
      </w:r>
      <w:r w:rsidRPr="00A56ED9">
        <w:t xml:space="preserve">.It has been found that effective communication improves the organization’s productiveness. With increasing complexity in organizationsowing to technological advancements and globalization, communication is significant in the workplace of an organization. Therefore, it is necessary to understand the concept of organizational communication. Some of the definitions of theorists and experts on organizational communication are presented next. </w:t>
      </w:r>
    </w:p>
    <w:p w:rsidR="00A26364" w:rsidRPr="00A56ED9" w:rsidRDefault="00A26364" w:rsidP="00A26364">
      <w:pPr>
        <w:pStyle w:val="HSMXP1J15"/>
      </w:pPr>
      <w:r w:rsidRPr="00A56ED9">
        <w:t>According to</w:t>
      </w:r>
      <w:r w:rsidRPr="00A56ED9">
        <w:rPr>
          <w:noProof/>
        </w:rPr>
        <w:t xml:space="preserve">Brinkerhoff and </w:t>
      </w:r>
      <w:r w:rsidRPr="00A56ED9">
        <w:t>Price</w:t>
      </w:r>
      <w:r w:rsidR="008D3651" w:rsidRPr="00A56ED9">
        <w:rPr>
          <w:rFonts w:eastAsia="Calibri"/>
          <w:color w:val="000000"/>
        </w:rPr>
        <w:fldChar w:fldCharType="begin" w:fldLock="1"/>
      </w:r>
      <w:r w:rsidRPr="00A56ED9">
        <w:instrText>ADDIN CSL_CITATION {"citationItems":[{"id":"ITEM-1","itemData":{"DOI":"10.2307/2063214","ISSN":"00943061","author":[{"dropping-particle":"","family":"Brinkerhoff","given":"Merlin B.","non-dropping-particle":"","parse-names":false,"suffix":""},{"dropping-particle":"","family":"Price","given":"James L.","non-dropping-particle":"","parse-names":false,"suffix":""}],"container-title":"Contemporary Sociology","id":"ITEM-1","issue":"3","issued":{"date-parts":[["1975"]]},"page":"269","title":"Handbook of Organizational Measurement.","type":"article-journal","volume":"4"},"suppress-author":1,"uris":["http://www.mendeley.com/documents/?uuid=f9c0078c-b6c9-40fc-a3c7-4eb2e2fef88a","http://www.mendeley.com/documents/?uuid=374c65a6-bfe7-4134-a2c1-bb2ffc0ca51a"]}],"mendeley":{"formattedCitation":"(1975)","plainTextFormattedCitation":"(1975)","previouslyFormattedCitation":"(1975)"},"properties":{"noteIndex":0},"schema":"https://github.com/citation-style-language/schema/raw/master/csl-citation.json"}</w:instrText>
      </w:r>
      <w:r w:rsidR="008D3651" w:rsidRPr="00A56ED9">
        <w:rPr>
          <w:rFonts w:eastAsia="Calibri"/>
          <w:color w:val="000000"/>
        </w:rPr>
        <w:fldChar w:fldCharType="separate"/>
      </w:r>
      <w:r w:rsidRPr="00A56ED9">
        <w:rPr>
          <w:noProof/>
        </w:rPr>
        <w:t>(1975)</w:t>
      </w:r>
      <w:r w:rsidR="008D3651" w:rsidRPr="00A56ED9">
        <w:rPr>
          <w:rFonts w:eastAsia="Calibri"/>
          <w:color w:val="000000"/>
        </w:rPr>
        <w:fldChar w:fldCharType="end"/>
      </w:r>
      <w:r w:rsidRPr="00A56ED9">
        <w:rPr>
          <w:rFonts w:eastAsia="Calibri"/>
          <w:color w:val="000000"/>
        </w:rPr>
        <w:t>,</w:t>
      </w:r>
      <w:r w:rsidRPr="00A56ED9">
        <w:t xml:space="preserve"> organizational communication is defined as the “</w:t>
      </w:r>
      <w:r w:rsidRPr="00A56ED9">
        <w:rPr>
          <w:i/>
        </w:rPr>
        <w:t>process of transfer of information by the employees of the organization”</w:t>
      </w:r>
      <w:r w:rsidRPr="00A56ED9">
        <w:t xml:space="preserve">. </w:t>
      </w:r>
      <w:r w:rsidRPr="00A56ED9">
        <w:rPr>
          <w:noProof/>
        </w:rPr>
        <w:t xml:space="preserve">Myers and </w:t>
      </w:r>
      <w:r w:rsidRPr="00A56ED9">
        <w:t>Myers</w:t>
      </w:r>
      <w:r w:rsidR="008D3651" w:rsidRPr="00A56ED9">
        <w:rPr>
          <w:rFonts w:eastAsia="Calibri"/>
          <w:color w:val="000000"/>
        </w:rPr>
        <w:fldChar w:fldCharType="begin" w:fldLock="1"/>
      </w:r>
      <w:r w:rsidRPr="00A56ED9">
        <w:instrText>ADDIN CSL_CITATION {"citationItems":[{"id":"ITEM-1","itemData":{"ISBN":"9780070442351","author":[{"dropping-particle":"","family":"Myers","given":"M T","non-dropping-particle":"","parse-names":false,"suffix":""},{"dropping-particle":"","family":"Myers","given":"G E","non-dropping-particle":"","parse-names":false,"suffix":""}],"id":"ITEM-1","issued":{"date-parts":[["1982"]]},"publisher":"McGraw-Hill","title":"Managing by Communication: An Organizational Approach","type":"book"},"label":"paragraph","suppress-author":1,"uris":["http://www.mendeley.com/documents/?uuid=ed7d5547-98f0-46db-bb39-700a1dc51229","http://www.mendeley.com/documents/?uuid=15703885-72f1-4464-9a12-35bfa76f7ee8"]}],"mendeley":{"formattedCitation":"(1982)","plainTextFormattedCitation":"(1982)","previouslyFormattedCitation":"(1982)"},"properties":{"noteIndex":0},"schema":"https://github.com/citation-style-language/schema/raw/master/csl-citation.json"}</w:instrText>
      </w:r>
      <w:r w:rsidR="008D3651" w:rsidRPr="00A56ED9">
        <w:rPr>
          <w:rFonts w:eastAsia="Calibri"/>
          <w:color w:val="000000"/>
        </w:rPr>
        <w:fldChar w:fldCharType="separate"/>
      </w:r>
      <w:r w:rsidRPr="00A56ED9">
        <w:rPr>
          <w:noProof/>
        </w:rPr>
        <w:t>(1982)</w:t>
      </w:r>
      <w:r w:rsidR="008D3651" w:rsidRPr="00A56ED9">
        <w:rPr>
          <w:rFonts w:eastAsia="Calibri"/>
          <w:color w:val="000000"/>
        </w:rPr>
        <w:fldChar w:fldCharType="end"/>
      </w:r>
      <w:r w:rsidRPr="00A56ED9">
        <w:t xml:space="preserve"> define organizational communication as the predominant binding force which enhances the coordination of the organization. It is evident from these two definitions that, effective communication is of greater </w:t>
      </w:r>
      <w:r w:rsidRPr="00A56ED9">
        <w:rPr>
          <w:rStyle w:val="HSMXP1J15Char"/>
        </w:rPr>
        <w:t>importance in</w:t>
      </w:r>
      <w:r w:rsidRPr="00A56ED9">
        <w:t xml:space="preserve"> enhancing the behaviour of employees in an organization</w:t>
      </w:r>
      <w:r w:rsidRPr="00A56ED9">
        <w:rPr>
          <w:noProof/>
        </w:rPr>
        <w:t>(Roger and Agarwala-Rogers</w:t>
      </w:r>
      <w:r w:rsidRPr="00A56ED9">
        <w:rPr>
          <w:rFonts w:eastAsia="Calibri"/>
          <w:color w:val="000000"/>
        </w:rPr>
        <w:t>, 1976)</w:t>
      </w:r>
      <w:r w:rsidRPr="00A56ED9">
        <w:t xml:space="preserve">. It has been observed that many </w:t>
      </w:r>
      <w:r w:rsidRPr="00A56ED9">
        <w:lastRenderedPageBreak/>
        <w:t xml:space="preserve">organizations have accordedsignificant importance in enhancing their communication </w:t>
      </w:r>
      <w:r w:rsidR="008D3651" w:rsidRPr="00A56ED9">
        <w:rPr>
          <w:rFonts w:eastAsia="Calibri"/>
          <w:color w:val="000000"/>
        </w:rPr>
        <w:fldChar w:fldCharType="begin" w:fldLock="1"/>
      </w:r>
      <w:r w:rsidRPr="00A56ED9">
        <w:instrText>ADDIN CSL_CITATION {"citationItems":[{"id":"ITEM-1","itemData":{"ISBN":"9780199880829","author":[{"dropping-particle":"","family":"Krogh","given":"G","non-dropping-particle":"von","parse-names":false,"suffix":""},{"dropping-particle":"","family":"Ichijo","given":"K","non-dropping-particle":"","parse-names":false,"suffix":""},{"dropping-particle":"","family":"Nonaka","given":"I","non-dropping-particle":"","parse-names":false,"suffix":""}],"id":"ITEM-1","issued":{"date-parts":[["2000"]]},"publisher":"Oxford University Press","title":"Enabling Knowledge Creation: How to Unlock the Mystery of Tacit Knowledge and Release the Power of Innovation","type":"book"},"uris":["http://www.mendeley.com/documents/?uuid=70180fc3-a2a7-41e3-89ca-79da8a75960c","http://www.mendeley.com/documents/?uuid=c92f62c6-5378-430b-acdd-7aeb687409ec"]}],"mendeley":{"formattedCitation":"(von Krogh et al., 2000)","plainTextFormattedCitation":"(von Krogh et al., 2000)","previouslyFormattedCitation":"(von Krogh et al., 2000)"},"properties":{"noteIndex":0},"schema":"https://github.com/citation-style-language/schema/raw/master/csl-citation.json"}</w:instrText>
      </w:r>
      <w:r w:rsidR="008D3651" w:rsidRPr="00A56ED9">
        <w:rPr>
          <w:rFonts w:eastAsia="Calibri"/>
          <w:color w:val="000000"/>
        </w:rPr>
        <w:fldChar w:fldCharType="separate"/>
      </w:r>
      <w:r w:rsidRPr="00A56ED9">
        <w:rPr>
          <w:noProof/>
        </w:rPr>
        <w:t>(von Krogh et al., 2000)</w:t>
      </w:r>
      <w:r w:rsidR="008D3651" w:rsidRPr="00A56ED9">
        <w:rPr>
          <w:rFonts w:eastAsia="Calibri"/>
          <w:color w:val="000000"/>
        </w:rPr>
        <w:fldChar w:fldCharType="end"/>
      </w:r>
      <w:r w:rsidRPr="00A56ED9">
        <w:t>. Further, as defined by Ince and Gül</w:t>
      </w:r>
      <w:r w:rsidR="008D3651" w:rsidRPr="00A56ED9">
        <w:fldChar w:fldCharType="begin" w:fldLock="1"/>
      </w:r>
      <w:r w:rsidRPr="00A56ED9">
        <w:instrText>ADDIN CSL_CITATION {"citationItems":[{"id":"ITEM-1","itemData":{"ISSN":"14502267","author":[{"dropping-particle":"","family":"Ince","given":"Mehmet","non-dropping-particle":"","parse-names":false,"suffix":""},{"dropping-particle":"","family":"Gül","given":"Hasan","non-dropping-particle":"","parse-names":false,"suffix":""}],"container-title":"European Journal of Social Sciences","id":"ITEM-1","issue":"1","issued":{"date-parts":[["2011"]]},"page":"106-124","title":"The role of the organizational communication on employees' perception of justice: A sample of public institution from turkey","type":"article-journal","volume":"21"},"suppress-author":1,"uris":["http://www.mendeley.com/documents/?uuid=68c217f5-00c7-45e7-8d16-34cb4b0424bb","http://www.mendeley.com/documents/?uuid=4b9c3ad3-b720-4518-8651-fff8074451a3"]}],"mendeley":{"formattedCitation":"(2011)","plainTextFormattedCitation":"(2011)","previouslyFormattedCitation":"(2011)"},"properties":{"noteIndex":0},"schema":"https://github.com/citation-style-language/schema/raw/master/csl-citation.json"}</w:instrText>
      </w:r>
      <w:r w:rsidR="008D3651" w:rsidRPr="00A56ED9">
        <w:fldChar w:fldCharType="separate"/>
      </w:r>
      <w:r w:rsidRPr="00A56ED9">
        <w:rPr>
          <w:noProof/>
        </w:rPr>
        <w:t>(2011)</w:t>
      </w:r>
      <w:r w:rsidR="008D3651" w:rsidRPr="00A56ED9">
        <w:fldChar w:fldCharType="end"/>
      </w:r>
      <w:r w:rsidRPr="00A56ED9">
        <w:t xml:space="preserve">, organizational communication is the process wherein the ideas, emotions, and views are exchanged through symbols, letters, and words. According to Men </w:t>
      </w:r>
      <w:r w:rsidR="008D3651" w:rsidRPr="00A56ED9">
        <w:fldChar w:fldCharType="begin" w:fldLock="1"/>
      </w:r>
      <w:r w:rsidRPr="00A56ED9">
        <w:instrText>ADDIN CSL_CITATION {"citationItems":[{"id":"ITEM-1","itemData":{"DOI":"10.1057/crr.2014.14","ISSN":"1363-3589","author":[{"dropping-particle":"","family":"Men","given":"Linjuan Rita","non-dropping-particle":"","parse-names":false,"suffix":""}],"container-title":"Corporate Reputation Review","id":"ITEM-1","issue":"4","issued":{"date-parts":[["2014","10"]]},"page":"254-272","title":"Internal Reputation Management: The Impact of Authentic Leadership and Transparent Communication","type":"article-journal","volume":"17"},"suppress-author":1,"uris":["http://www.mendeley.com/documents/?uuid=c67dda65-6a3b-4a20-9f7d-7d44ee128058","http://www.mendeley.com/documents/?uuid=dfb6e00e-5322-4d68-b2b4-978add2faf2c"]}],"mendeley":{"formattedCitation":"(2014)","plainTextFormattedCitation":"(2014)","previouslyFormattedCitation":"(2014)"},"properties":{"noteIndex":0},"schema":"https://github.com/citation-style-language/schema/raw/master/csl-citation.json"}</w:instrText>
      </w:r>
      <w:r w:rsidR="008D3651" w:rsidRPr="00A56ED9">
        <w:fldChar w:fldCharType="separate"/>
      </w:r>
      <w:r w:rsidRPr="00A56ED9">
        <w:rPr>
          <w:noProof/>
        </w:rPr>
        <w:t>(2014)</w:t>
      </w:r>
      <w:r w:rsidR="008D3651" w:rsidRPr="00A56ED9">
        <w:fldChar w:fldCharType="end"/>
      </w:r>
      <w:r w:rsidRPr="00A56ED9">
        <w:t xml:space="preserve"> “organization communication is to make available all legally releasable information to employees whether positive or negative in nature – in a manner that is accurate, timely, balanced and unequivocal, for the purpose of enhancing the reasoning ability of employees, and holding organizations accountable for their actions, policies, and practices.” </w:t>
      </w:r>
    </w:p>
    <w:p w:rsidR="00A26364" w:rsidRPr="00A56ED9" w:rsidRDefault="00A26364" w:rsidP="00A26364">
      <w:pPr>
        <w:pStyle w:val="HSMXP1J15"/>
      </w:pPr>
      <w:r w:rsidRPr="00A56ED9">
        <w:t xml:space="preserve">Organizational communication is defined by the transfer of information and decision-making between the sender and receiver which bears positive and negative results thereby enhancing the efficiency of the organization, and this organizational communication is the binding force that coordinates people in maintaining their behaviour in the organization </w:t>
      </w:r>
      <w:r w:rsidR="008D3651" w:rsidRPr="00A56ED9">
        <w:fldChar w:fldCharType="begin" w:fldLock="1"/>
      </w:r>
      <w:r w:rsidRPr="00A56ED9">
        <w:instrText>ADDIN CSL_CITATION {"citationItems":[{"id":"ITEM-1","itemData":{"ISBN":"9780070442351","author":[{"dropping-particle":"","family":"Myers","given":"M T","non-dropping-particle":"","parse-names":false,"suffix":""},{"dropping-particle":"","family":"Myers","given":"G E","non-dropping-particle":"","parse-names":false,"suffix":""}],"id":"ITEM-1","issued":{"date-parts":[["1982"]]},"publisher":"McGraw-Hill","title":"Managing by Communication: An Organizational Approach","type":"book"},"uris":["http://www.mendeley.com/documents/?uuid=15703885-72f1-4464-9a12-35bfa76f7ee8","http://www.mendeley.com/documents/?uuid=ed7d5547-98f0-46db-bb39-700a1dc51229"]}],"mendeley":{"formattedCitation":"(Myers &amp; Myers, 1982)","plainTextFormattedCitation":"(Myers &amp; Myers, 1982)","previouslyFormattedCitation":"(Myers &amp; Myers, 1982)"},"properties":{"noteIndex":0},"schema":"https://github.com/citation-style-language/schema/raw/master/csl-citation.json"}</w:instrText>
      </w:r>
      <w:r w:rsidR="008D3651" w:rsidRPr="00A56ED9">
        <w:fldChar w:fldCharType="separate"/>
      </w:r>
      <w:r w:rsidRPr="00A56ED9">
        <w:rPr>
          <w:noProof/>
        </w:rPr>
        <w:t>(Myers &amp; Myers, 1982)</w:t>
      </w:r>
      <w:r w:rsidR="008D3651" w:rsidRPr="00A56ED9">
        <w:fldChar w:fldCharType="end"/>
      </w:r>
      <w:r w:rsidRPr="00A56ED9">
        <w:t xml:space="preserve">. Along with the earlier-mentioned definitions, the behaviour and the mind-set of employees are best studied through effective organizational communication </w:t>
      </w:r>
      <w:r w:rsidR="008D3651" w:rsidRPr="00A56ED9">
        <w:fldChar w:fldCharType="begin" w:fldLock="1"/>
      </w:r>
      <w:r w:rsidRPr="00A56ED9">
        <w:instrText>ADDIN CSL_CITATION {"citationItems":[{"id":"ITEM-1","itemData":{"ISBN":"9780029267103","author":[{"dropping-particle":"","family":"Roger","given":"G","non-dropping-particle":"","parse-names":false,"suffix":""},{"dropping-particle":"","family":"Agarwala-Rogers","given":"R","non-dropping-particle":"","parse-names":false,"suffix":""}],"id":"ITEM-1","issued":{"date-parts":[["1976"]]},"publisher":"Free Press","title":"Communication in Organizations","type":"book"},"uris":["http://www.mendeley.com/documents/?uuid=d16bbbfb-7eb1-4faf-bbaa-dc1d60461f26","http://www.mendeley.com/documents/?uuid=8b77dfe8-62f1-493a-a471-990ac9b296d5"]}],"mendeley":{"formattedCitation":"(Roger &amp; Agarwala-Rogers, 1976)","plainTextFormattedCitation":"(Roger &amp; Agarwala-Rogers, 1976)","previouslyFormattedCitation":"(Roger &amp; Agarwala-Rogers, 1976)"},"properties":{"noteIndex":0},"schema":"https://github.com/citation-style-language/schema/raw/master/csl-citation.json"}</w:instrText>
      </w:r>
      <w:r w:rsidR="008D3651" w:rsidRPr="00A56ED9">
        <w:fldChar w:fldCharType="separate"/>
      </w:r>
      <w:r w:rsidRPr="00A56ED9">
        <w:rPr>
          <w:noProof/>
        </w:rPr>
        <w:t>(Roger &amp; Agarwala-Rogers, 1976)</w:t>
      </w:r>
      <w:r w:rsidR="008D3651" w:rsidRPr="00A56ED9">
        <w:fldChar w:fldCharType="end"/>
      </w:r>
      <w:r w:rsidRPr="00A56ED9">
        <w:t xml:space="preserve">. </w:t>
      </w:r>
    </w:p>
    <w:p w:rsidR="00A26364" w:rsidRPr="00A56ED9" w:rsidRDefault="00A26364" w:rsidP="00A26364">
      <w:pPr>
        <w:pStyle w:val="HSMXP1J15"/>
      </w:pPr>
      <w:r w:rsidRPr="00A56ED9">
        <w:t xml:space="preserve">Organizational communication comprises the method of planning and development of strategies in a particular way so as to arrive at the aspired outcome </w:t>
      </w:r>
      <w:r w:rsidR="008D3651" w:rsidRPr="00A56ED9">
        <w:fldChar w:fldCharType="begin" w:fldLock="1"/>
      </w:r>
      <w:r w:rsidRPr="00A56ED9">
        <w:instrText>ADDIN CSL_CITATION {"citationItems":[{"id":"ITEM-1","itemData":{"ISBN":"9786061142262","author":[{"dropping-particle":"","family":"Smarandache","given":"Florentin","non-dropping-particle":"","parse-names":false,"suffix":""},{"dropping-particle":"","family":"Vladutescu","given":"Stefan","non-dropping-particle":"","parse-names":false,"suffix":""},{"dropping-particle":"","family":"Tenescu","given":"Alina","non-dropping-particle":"","parse-names":false,"suffix":""}],"id":"ITEM-1","issued":{"date-parts":[["2014"]]},"publisher":"Enditura SITECH","title":"Current Communication Difficulties","type":"book"},"uris":["http://www.mendeley.com/documents/?uuid=bc392548-be91-4f4c-b170-3745174f948d","http://www.mendeley.com/documents/?uuid=685eaa63-cd64-4de8-91d2-108d61c2de23"]}],"mendeley":{"formattedCitation":"(Smarandache et al., 2014)","plainTextFormattedCitation":"(Smarandache et al., 2014)","previouslyFormattedCitation":"(Smarandache et al., 2014)"},"properties":{"noteIndex":0},"schema":"https://github.com/citation-style-language/schema/raw/master/csl-citation.json"}</w:instrText>
      </w:r>
      <w:r w:rsidR="008D3651" w:rsidRPr="00A56ED9">
        <w:fldChar w:fldCharType="separate"/>
      </w:r>
      <w:r w:rsidRPr="00A56ED9">
        <w:rPr>
          <w:noProof/>
        </w:rPr>
        <w:t>(Smarandache et al., 2014)</w:t>
      </w:r>
      <w:r w:rsidR="008D3651" w:rsidRPr="00A56ED9">
        <w:fldChar w:fldCharType="end"/>
      </w:r>
      <w:r w:rsidRPr="00A56ED9">
        <w:t xml:space="preserve">; </w:t>
      </w:r>
      <w:r w:rsidR="008D3651" w:rsidRPr="00A56ED9">
        <w:fldChar w:fldCharType="begin" w:fldLock="1"/>
      </w:r>
      <w:r w:rsidRPr="00A56ED9">
        <w:instrText>ADDIN CSL_CITATION {"citationItems":[{"id":"ITEM-1","itemData":{"author":[{"dropping-particle":"","family":"Novak-Marcincin","given":"J","non-dropping-particle":"","parse-names":false,"suffix":""},{"dropping-particle":"","family":"Gîfu","given":"D","non-dropping-particle":"","parse-names":false,"suffix":""},{"dropping-particle":"","family":"Teodorescu","given":"M","non-dropping-particle":"","parse-names":false,"suffix":""}],"id":"ITEM-1","issued":{"date-parts":[["2014"]]},"number-of-pages":"119-127","publisher":"Infinite Study","title":"Florentin Smarandache: Law of included Multiple-Middle. Book Review","type":"book"},"uris":["http://www.mendeley.com/documents/?uuid=628f9514-57bb-4527-9ee1-10f9b1d7fe5a","http://www.mendeley.com/documents/?uuid=d082b9be-d00e-4fbe-8736-4860dbc2c5f8"]}],"mendeley":{"formattedCitation":"(Novak-Marcincin et al., 2014)","plainTextFormattedCitation":"(Novak-Marcincin et al., 2014)","previouslyFormattedCitation":"(Novak-Marcincin et al., 2014)"},"properties":{"noteIndex":0},"schema":"https://github.com/citation-style-language/schema/raw/master/csl-citation.json"}</w:instrText>
      </w:r>
      <w:r w:rsidR="008D3651" w:rsidRPr="00A56ED9">
        <w:fldChar w:fldCharType="separate"/>
      </w:r>
      <w:r w:rsidRPr="00A56ED9">
        <w:rPr>
          <w:noProof/>
        </w:rPr>
        <w:t>(Novak-Marcincin et al., 2014)</w:t>
      </w:r>
      <w:r w:rsidR="008D3651" w:rsidRPr="00A56ED9">
        <w:fldChar w:fldCharType="end"/>
      </w:r>
      <w:r w:rsidRPr="00A56ED9">
        <w:t>. Furthermore, “</w:t>
      </w:r>
      <w:r w:rsidRPr="00A56ED9">
        <w:rPr>
          <w:rFonts w:eastAsia="WarnockPro-Capt"/>
        </w:rPr>
        <w:t>Communication can be understood as a process of exchanging signs and symbols instigated and led by at least one of the conscious subjects”</w:t>
      </w:r>
      <w:r w:rsidR="008D3651" w:rsidRPr="00A56ED9">
        <w:rPr>
          <w:rFonts w:eastAsia="WarnockPro-Capt"/>
        </w:rPr>
        <w:fldChar w:fldCharType="begin" w:fldLock="1"/>
      </w:r>
      <w:r w:rsidRPr="00A56ED9">
        <w:rPr>
          <w:rFonts w:eastAsia="WarnockPro-Capt"/>
        </w:rPr>
        <w:instrText>ADDIN CSL_CITATION {"citationItems":[{"id":"ITEM-1","itemData":{"author":[{"dropping-particle":"","family":"Radojković","given":"Miroljub","non-dropping-particle":"","parse-names":false,"suffix":""}],"id":"ITEM-1","issued":{"date-parts":[["2019"]]},"publisher":"University of Belgrade","title":"Fakultet političkih nauka | Univerzitet u BeograduUniverzitet u Beogradu Fakultet političkih nauka","type":"thesis"},"uris":["http://www.mendeley.com/documents/?uuid=913cf0c9-5e1f-4873-b955-f78b58f2a229","http://www.mendeley.com/documents/?uuid=8aa90f3d-0f5f-40d1-b9a4-0968dd619482"]}],"mendeley":{"formattedCitation":"(Radojković, 2019)","plainTextFormattedCitation":"(Radojković, 2019)","previouslyFormattedCitation":"(Radojković, 2019)"},"properties":{"noteIndex":0},"schema":"https://github.com/citation-style-language/schema/raw/master/csl-citation.json"}</w:instrText>
      </w:r>
      <w:r w:rsidR="008D3651" w:rsidRPr="00A56ED9">
        <w:rPr>
          <w:rFonts w:eastAsia="WarnockPro-Capt"/>
        </w:rPr>
        <w:fldChar w:fldCharType="separate"/>
      </w:r>
      <w:r w:rsidRPr="00A56ED9">
        <w:rPr>
          <w:rFonts w:eastAsia="WarnockPro-Capt"/>
          <w:noProof/>
        </w:rPr>
        <w:t>(Radojković, 2019)</w:t>
      </w:r>
      <w:r w:rsidR="008D3651" w:rsidRPr="00A56ED9">
        <w:rPr>
          <w:rFonts w:eastAsia="WarnockPro-Capt"/>
        </w:rPr>
        <w:fldChar w:fldCharType="end"/>
      </w:r>
      <w:r w:rsidRPr="00A56ED9">
        <w:rPr>
          <w:rFonts w:eastAsia="WarnockPro-Capt"/>
        </w:rPr>
        <w:t>.</w:t>
      </w:r>
      <w:r w:rsidRPr="00A56ED9">
        <w:rPr>
          <w:rFonts w:eastAsia="WarnockPro-ItCapt"/>
        </w:rPr>
        <w:t>Drenth, et al (1998) defines</w:t>
      </w:r>
      <w:r w:rsidRPr="00A56ED9">
        <w:rPr>
          <w:rFonts w:eastAsia="WarnockPro-Capt"/>
        </w:rPr>
        <w:t xml:space="preserve">communication “as the transfer of </w:t>
      </w:r>
      <w:r w:rsidRPr="00A56ED9">
        <w:t>information</w:t>
      </w:r>
      <w:r w:rsidRPr="00A56ED9">
        <w:rPr>
          <w:rFonts w:eastAsia="WarnockPro-Capt"/>
        </w:rPr>
        <w:t xml:space="preserve"> from the sender to the receiver under the condition that the receiver understands the message”</w:t>
      </w:r>
      <w:r w:rsidRPr="00A56ED9">
        <w:rPr>
          <w:rFonts w:eastAsia="WarnockPro-ItCapt"/>
        </w:rPr>
        <w:t>According to</w:t>
      </w:r>
      <w:r w:rsidR="008D3651" w:rsidRPr="00A56ED9">
        <w:rPr>
          <w:rFonts w:eastAsia="WarnockPro-Capt"/>
        </w:rPr>
        <w:fldChar w:fldCharType="begin" w:fldLock="1"/>
      </w:r>
      <w:r w:rsidRPr="00A56ED9">
        <w:rPr>
          <w:rFonts w:eastAsia="WarnockPro-Capt"/>
        </w:rPr>
        <w:instrText>ADDIN CSL_CITATION {"citationItems":[{"id":"ITEM-1","itemData":{"ISBN":"9788677471224","author":[{"dropping-particle":"","family":"Pavlović","given":"M","non-dropping-particle":"","parse-names":false,"suffix":""}],"id":"ITEM-1","issued":{"date-parts":[["2003"]]},"publisher":"Megatrend univerzitet primenjenih nauka","title":"Odnosi s javnošću","type":"book"},"uris":["http://www.mendeley.com/documents/?uuid=6927b946-d7f9-4d7d-8a36-542d88896009","http://www.mendeley.com/documents/?uuid=7648969b-ae70-42c6-853b-dc2935c5c532","http://www.mendeley.com/documents/?uuid=e9ae4a4e-0350-4da8-b5c8-17d53fd91b69"]}],"mendeley":{"formattedCitation":"(Pavlović, 2003)","plainTextFormattedCitation":"(Pavlović, 2003)","previouslyFormattedCitation":"(Pavlović, 2003)"},"properties":{"noteIndex":0},"schema":"https://github.com/citation-style-language/schema/raw/master/csl-citation.json"}</w:instrText>
      </w:r>
      <w:r w:rsidR="008D3651" w:rsidRPr="00A56ED9">
        <w:rPr>
          <w:rFonts w:eastAsia="WarnockPro-Capt"/>
        </w:rPr>
        <w:fldChar w:fldCharType="separate"/>
      </w:r>
      <w:r w:rsidRPr="00A56ED9">
        <w:rPr>
          <w:rFonts w:eastAsia="WarnockPro-Capt"/>
          <w:noProof/>
        </w:rPr>
        <w:t>(Pavlović, 2003)</w:t>
      </w:r>
      <w:r w:rsidR="008D3651" w:rsidRPr="00A56ED9">
        <w:rPr>
          <w:rFonts w:eastAsia="WarnockPro-Capt"/>
        </w:rPr>
        <w:fldChar w:fldCharType="end"/>
      </w:r>
      <w:r w:rsidRPr="00A56ED9">
        <w:rPr>
          <w:rFonts w:eastAsia="WarnockPro-ItCapt"/>
        </w:rPr>
        <w:t>“</w:t>
      </w:r>
      <w:r w:rsidRPr="00A56ED9">
        <w:rPr>
          <w:rFonts w:eastAsia="WarnockPro-Capt"/>
        </w:rPr>
        <w:t xml:space="preserve">Communication is a tool for exchanging of experience and values as well as the transfer of meanings and knowledge.Also, as defined by </w:t>
      </w:r>
      <w:r w:rsidRPr="00A56ED9">
        <w:t>Goldhaber</w:t>
      </w:r>
      <w:r w:rsidR="008D3651" w:rsidRPr="00A56ED9">
        <w:fldChar w:fldCharType="begin" w:fldLock="1"/>
      </w:r>
      <w:r w:rsidRPr="00A56ED9">
        <w:instrText>ADDIN CSL_CITATION {"citationItems":[{"id":"ITEM-1","itemData":{"ISBN":"9780697129215","author":[{"dropping-particle":"","family":"Goldhaber","given":"G M","non-dropping-particle":"","parse-names":false,"suffix":""}],"genre":"BOOK","id":"ITEM-1","issued":{"date-parts":[["1993"]]},"publisher":"Brown &amp; Benchmark","title":"Organizational Communication","type":"book"},"label":"paragraph","suppress-author":1,"uris":["http://www.mendeley.com/documents/?uuid=6c9117c7-8045-44dd-a3ee-cbd63ce193fa","http://www.mendeley.com/documents/?uuid=47d881e5-49f6-4347-b741-6eb00679e89a"]}],"mendeley":{"formattedCitation":"(1993)","plainTextFormattedCitation":"(1993)","previouslyFormattedCitation":"(1993)"},"properties":{"noteIndex":0},"schema":"https://github.com/citation-style-language/schema/raw/master/csl-citation.json"}</w:instrText>
      </w:r>
      <w:r w:rsidR="008D3651" w:rsidRPr="00A56ED9">
        <w:fldChar w:fldCharType="separate"/>
      </w:r>
      <w:r w:rsidRPr="00A56ED9">
        <w:rPr>
          <w:noProof/>
        </w:rPr>
        <w:t>(1993)</w:t>
      </w:r>
      <w:r w:rsidR="008D3651" w:rsidRPr="00A56ED9">
        <w:fldChar w:fldCharType="end"/>
      </w:r>
      <w:r w:rsidRPr="00A56ED9">
        <w:t>, “Organizational communication is the process of creating and exchanging messages within a network of interdependent relationships to cope with environmental uncertainty.”</w:t>
      </w:r>
    </w:p>
    <w:p w:rsidR="00A26364" w:rsidRPr="00A56ED9" w:rsidRDefault="00C07287" w:rsidP="00A26364">
      <w:pPr>
        <w:pStyle w:val="HSMXH3"/>
      </w:pPr>
      <w:bookmarkStart w:id="12" w:name="_Toc39559689"/>
      <w:bookmarkStart w:id="13" w:name="_Toc28007314"/>
      <w:r w:rsidRPr="00A56ED9">
        <w:t>`2.2.1</w:t>
      </w:r>
      <w:r w:rsidR="00A26364" w:rsidRPr="00A56ED9">
        <w:t xml:space="preserve"> Types of organizational communications</w:t>
      </w:r>
      <w:bookmarkEnd w:id="12"/>
      <w:bookmarkEnd w:id="13"/>
    </w:p>
    <w:p w:rsidR="00A26364" w:rsidRPr="00A56ED9" w:rsidRDefault="00A26364" w:rsidP="00A26364">
      <w:pPr>
        <w:pStyle w:val="HSMXP1J15"/>
        <w:rPr>
          <w:rFonts w:eastAsia="WarnockPro-Regular"/>
        </w:rPr>
      </w:pPr>
      <w:r w:rsidRPr="00A56ED9">
        <w:t>There are two different types of organizational communications followed in an organization,namely vertical and horizontal communications.</w:t>
      </w:r>
      <w:r w:rsidRPr="00A56ED9">
        <w:rPr>
          <w:rFonts w:eastAsia="WarnockPro-Regular"/>
        </w:rPr>
        <w:t xml:space="preserve"> Vertical communication is generally oriented to work in which the top-down or downward communication approach mainly comprises the information relative to the strategies followed in an organization while </w:t>
      </w:r>
      <w:r w:rsidRPr="00A56ED9">
        <w:rPr>
          <w:rFonts w:eastAsia="WarnockPro-Regular"/>
        </w:rPr>
        <w:lastRenderedPageBreak/>
        <w:t xml:space="preserve">bottom-up or upward communication comprises information sent from employee level to the higher authority wherein the employees get the opportunity to make decisions </w:t>
      </w:r>
      <w:r w:rsidR="008D3651" w:rsidRPr="00A56ED9">
        <w:rPr>
          <w:rFonts w:eastAsia="WarnockPro-Regular"/>
        </w:rPr>
        <w:fldChar w:fldCharType="begin" w:fldLock="1"/>
      </w:r>
      <w:r w:rsidRPr="00A56ED9">
        <w:rPr>
          <w:rFonts w:eastAsia="WarnockPro-Regular"/>
        </w:rPr>
        <w:instrText>ADDIN CSL_CITATION {"citationItems":[{"id":"ITEM-1","itemData":{"DOI":"10.35631/IJMTSS.29009","ISSN":"2600-8777","author":[{"dropping-particle":"","family":"Sulaiman","given":"Nuzatul Shima","non-dropping-particle":"","parse-names":false,"suffix":""},{"dropping-particle":"","family":"Abdullah","given":"Zulhamri","non-dropping-particle":"","parse-names":false,"suffix":""}],"container-title":"International Journal of Modern Trends in Social Sciences","id":"ITEM-1","issue":"9","issued":{"date-parts":[["2019","10"]]},"page":"99-115","title":"CONCEPTUAL EXPLORATION ON INTERNAL COMMUNICATION AND ORGANIZATIONAL IDENTIFICATION AS DETERMINANTS OF EMPLOYEE PERFORMANCE","type":"article-journal","volume":"2"},"uris":["http://www.mendeley.com/documents/?uuid=e4e944b7-1b79-45df-884f-f59df6a1be74","http://www.mendeley.com/documents/?uuid=2c3eaea7-0bb2-47aa-807a-30e2f8531fda"]}],"mendeley":{"formattedCitation":"(Sulaiman &amp; Abdullah, 2019)","plainTextFormattedCitation":"(Sulaiman &amp; Abdullah, 2019)","previouslyFormattedCitation":"(Sulaiman &amp; Abdullah, 2019)"},"properties":{"noteIndex":0},"schema":"https://github.com/citation-style-language/schema/raw/master/csl-citation.json"}</w:instrText>
      </w:r>
      <w:r w:rsidR="008D3651" w:rsidRPr="00A56ED9">
        <w:rPr>
          <w:rFonts w:eastAsia="WarnockPro-Regular"/>
        </w:rPr>
        <w:fldChar w:fldCharType="separate"/>
      </w:r>
      <w:r w:rsidRPr="00A56ED9">
        <w:rPr>
          <w:rFonts w:eastAsia="WarnockPro-Regular"/>
          <w:noProof/>
        </w:rPr>
        <w:t>(Sulaiman &amp; Abdullah, 2019)</w:t>
      </w:r>
      <w:r w:rsidR="008D3651" w:rsidRPr="00A56ED9">
        <w:rPr>
          <w:rFonts w:eastAsia="WarnockPro-Regular"/>
        </w:rPr>
        <w:fldChar w:fldCharType="end"/>
      </w:r>
      <w:r w:rsidRPr="00A56ED9">
        <w:rPr>
          <w:rFonts w:eastAsia="WarnockPro-Regular"/>
        </w:rPr>
        <w:t xml:space="preserve">. </w:t>
      </w:r>
      <w:r w:rsidRPr="00A56ED9">
        <w:t xml:space="preserve">Further, vertical communication, is further divided into upward and downward communication.The downward communication flows from top officials in the management to its employees. Companies that adopts this type of communication are generally authoritative in nature </w:t>
      </w:r>
      <w:r w:rsidR="008D3651" w:rsidRPr="00A56ED9">
        <w:rPr>
          <w:rFonts w:eastAsia="WarnockPro-Regular"/>
        </w:rPr>
        <w:fldChar w:fldCharType="begin" w:fldLock="1"/>
      </w:r>
      <w:r w:rsidRPr="00A56ED9">
        <w:rPr>
          <w:rFonts w:eastAsia="WarnockPro-Regular"/>
        </w:rPr>
        <w:instrText>ADDIN CSL_CITATION {"citationItems":[{"id":"ITEM-1","itemData":{"author":[{"dropping-particle":"","family":"Weihrich, H.; Koontz","given":"H","non-dropping-particle":"","parse-names":false,"suffix":""}],"id":"ITEM-1","issued":{"date-parts":[["1998"]]},"title":"Menedžment","type":"book"},"uris":["http://www.mendeley.com/documents/?uuid=a9762e65-b4c3-44c6-b779-3b70a78f7786","http://www.mendeley.com/documents/?uuid=73f4b1d0-850d-40e2-851f-15c578a38d1a"]}],"mendeley":{"formattedCitation":"(Weihrich, H.; Koontz, 1998)","plainTextFormattedCitation":"(Weihrich, H.; Koontz, 1998)","previouslyFormattedCitation":"(Weihrich, H.; Koontz, 1998)"},"properties":{"noteIndex":0},"schema":"https://github.com/citation-style-language/schema/raw/master/csl-citation.json"}</w:instrText>
      </w:r>
      <w:r w:rsidR="008D3651" w:rsidRPr="00A56ED9">
        <w:rPr>
          <w:rFonts w:eastAsia="WarnockPro-Regular"/>
        </w:rPr>
        <w:fldChar w:fldCharType="separate"/>
      </w:r>
      <w:r w:rsidRPr="00A56ED9">
        <w:rPr>
          <w:rFonts w:eastAsia="WarnockPro-Regular"/>
          <w:noProof/>
        </w:rPr>
        <w:t>(Weihrich, H.; Koontz, 1998)</w:t>
      </w:r>
      <w:r w:rsidR="008D3651" w:rsidRPr="00A56ED9">
        <w:rPr>
          <w:rFonts w:eastAsia="WarnockPro-Regular"/>
        </w:rPr>
        <w:fldChar w:fldCharType="end"/>
      </w:r>
      <w:r w:rsidRPr="00A56ED9">
        <w:rPr>
          <w:rFonts w:eastAsia="WarnockPro-Regular"/>
        </w:rPr>
        <w:t xml:space="preserve">. Second, upward communication is the one that flows from employees to top management with the aim of informing the issues from the lower level to the higher management in the best way </w:t>
      </w:r>
      <w:r w:rsidR="008D3651" w:rsidRPr="00A56ED9">
        <w:rPr>
          <w:rFonts w:eastAsia="WarnockPro-Regular"/>
          <w:i/>
          <w:iCs/>
        </w:rPr>
        <w:fldChar w:fldCharType="begin" w:fldLock="1"/>
      </w:r>
      <w:r w:rsidRPr="00A56ED9">
        <w:rPr>
          <w:rFonts w:eastAsia="WarnockPro-Regular"/>
          <w:i/>
          <w:iCs/>
        </w:rPr>
        <w:instrText>ADDIN CSL_CITATION {"citationItems":[{"id":"ITEM-1","itemData":{"DOI":"10.1016/j.qref.2018.04.015","ISSN":"10629769","author":[{"dropping-particle":"","family":"Baek","given":"Jungho","non-dropping-particle":"","parse-names":false,"suffix":""},{"dropping-particle":"","family":"Miljkovic","given":"Dragan","non-dropping-particle":"","parse-names":false,"suffix":""}],"container-title":"The Quarterly Review of Economics and Finance","id":"ITEM-1","issued":{"date-parts":[["2018","4"]]},"title":"Monetary policy and overshooting of oil prices in an open economy","type":"article-journal"},"uris":["http://www.mendeley.com/documents/?uuid=90096dcf-546b-4cfd-bf98-9ddf768e10cf","http://www.mendeley.com/documents/?uuid=47519105-98fd-45cd-b30d-e333590969af"]}],"mendeley":{"formattedCitation":"(Baek &amp; Miljkovic, 2018)","plainTextFormattedCitation":"(Baek &amp; Miljkovic, 2018)","previouslyFormattedCitation":"(Baek &amp; Miljkovic, 2018)"},"properties":{"noteIndex":0},"schema":"https://github.com/citation-style-language/schema/raw/master/csl-citation.json"}</w:instrText>
      </w:r>
      <w:r w:rsidR="008D3651" w:rsidRPr="00A56ED9">
        <w:rPr>
          <w:rFonts w:eastAsia="WarnockPro-Regular"/>
          <w:i/>
          <w:iCs/>
        </w:rPr>
        <w:fldChar w:fldCharType="separate"/>
      </w:r>
      <w:r w:rsidRPr="00A56ED9">
        <w:rPr>
          <w:rFonts w:eastAsia="WarnockPro-Regular"/>
          <w:iCs/>
          <w:noProof/>
        </w:rPr>
        <w:t>(Baek &amp; Miljkovic, 2018)</w:t>
      </w:r>
      <w:r w:rsidR="008D3651" w:rsidRPr="00A56ED9">
        <w:rPr>
          <w:rFonts w:eastAsia="WarnockPro-Regular"/>
          <w:i/>
          <w:iCs/>
        </w:rPr>
        <w:fldChar w:fldCharType="end"/>
      </w:r>
      <w:r w:rsidRPr="00A56ED9">
        <w:rPr>
          <w:rFonts w:eastAsia="WarnockPro-Regular"/>
          <w:iCs/>
        </w:rPr>
        <w:t>.</w:t>
      </w:r>
      <w:r w:rsidRPr="00A56ED9">
        <w:rPr>
          <w:rFonts w:eastAsia="WarnockPro-Regular"/>
        </w:rPr>
        <w:t xml:space="preserve"> Following this, horizontal communication is the one, which flows between the employees and departments on the same level independent of the nature of the tasks and activities and this type of communication comprises aspects such as performing duties, problem-solving, and exchange of ideas. Both vertical and horizontal communicationsare important in an organization with respect to the significant role each plays. Both aspects of communicationaffectorganizational identification in such a way that vertical communication helps in predictingorganizational identification,whereashorizontalcommunication helps in predicting professional identification</w:t>
      </w:r>
      <w:r w:rsidR="008D3651" w:rsidRPr="00A56ED9">
        <w:rPr>
          <w:rFonts w:eastAsia="WarnockPro-Regular"/>
        </w:rPr>
        <w:fldChar w:fldCharType="begin" w:fldLock="1"/>
      </w:r>
      <w:r w:rsidRPr="00A56ED9">
        <w:rPr>
          <w:rFonts w:eastAsia="WarnockPro-Regular"/>
        </w:rPr>
        <w:instrText>ADDIN CSL_CITATION {"citationItems":[{"id":"ITEM-1","itemData":{"DOI":"10.1108/00483481011017426","ISSN":"0048-3486","author":[{"dropping-particle":"","family":"Bartels","given":"Jos","non-dropping-particle":"","parse-names":false,"suffix":""},{"dropping-particle":"","family":"Peters","given":"Oscar","non-dropping-particle":"","parse-names":false,"suffix":""},{"dropping-particle":"","family":"Jong","given":"Menno","non-dropping-particle":"de","parse-names":false,"suffix":""},{"dropping-particle":"","family":"Pruyn","given":"Ad","non-dropping-particle":"","parse-names":false,"suffix":""},{"dropping-particle":"","family":"Molen","given":"Marjolijn","non-dropping-particle":"van der","parse-names":false,"suffix":""}],"container-title":"Personnel Review","id":"ITEM-1","issue":"2","issued":{"date-parts":[["2010","2"]]},"page":"210-226","title":"Horizontal and vertical communication as determinants of professional and organisational identification","type":"article-journal","volume":"39"},"uris":["http://www.mendeley.com/documents/?uuid=b6f3ba5e-0138-4c96-9780-f254096aba04","http://www.mendeley.com/documents/?uuid=cf1ba9d2-5a26-4ca0-9b4b-9859afd86294"]}],"mendeley":{"formattedCitation":"(Bartels et al., 2010)","plainTextFormattedCitation":"(Bartels et al., 2010)","previouslyFormattedCitation":"(Bartels et al., 2010)"},"properties":{"noteIndex":0},"schema":"https://github.com/citation-style-language/schema/raw/master/csl-citation.json"}</w:instrText>
      </w:r>
      <w:r w:rsidR="008D3651" w:rsidRPr="00A56ED9">
        <w:rPr>
          <w:rFonts w:eastAsia="WarnockPro-Regular"/>
        </w:rPr>
        <w:fldChar w:fldCharType="separate"/>
      </w:r>
      <w:r w:rsidRPr="00A56ED9">
        <w:rPr>
          <w:rFonts w:eastAsia="WarnockPro-Regular"/>
          <w:noProof/>
        </w:rPr>
        <w:t>(Bartels et al., 2010)</w:t>
      </w:r>
      <w:r w:rsidR="008D3651" w:rsidRPr="00A56ED9">
        <w:rPr>
          <w:rFonts w:eastAsia="WarnockPro-Regular"/>
        </w:rPr>
        <w:fldChar w:fldCharType="end"/>
      </w:r>
      <w:r w:rsidRPr="00A56ED9">
        <w:rPr>
          <w:rFonts w:eastAsia="WarnockPro-Regular"/>
        </w:rPr>
        <w:t>. A span of control is a crucial factor and plays an important role in organizational communication. The span of control is a function of time which can be either low or high, where the low structure has benefits of faster communication and rapid information flow</w:t>
      </w:r>
      <w:r w:rsidR="008D3651" w:rsidRPr="00A56ED9">
        <w:rPr>
          <w:rFonts w:eastAsia="WarnockPro-Regular"/>
        </w:rPr>
        <w:fldChar w:fldCharType="begin" w:fldLock="1"/>
      </w:r>
      <w:r w:rsidRPr="00A56ED9">
        <w:rPr>
          <w:rFonts w:eastAsia="WarnockPro-Regular"/>
        </w:rPr>
        <w:instrText>ADDIN CSL_CITATION {"citationItems":[{"id":"ITEM-1","itemData":{"ISBN":"9789531574594","author":[{"dropping-particle":"","family":"Rouse","given":"M J","non-dropping-particle":"","parse-names":false,"suffix":""},{"dropping-particle":"","family":"Rouse","given":"S","non-dropping-particle":"","parse-names":false,"suffix":""}],"collection-title":"Biblioteka Menadžment","id":"ITEM-1","issued":{"date-parts":[["2005"]]},"publisher":"Masmedia","title":"Poslovne komunikacije: kulturološki i strateški pristup","type":"book"},"uris":["http://www.mendeley.com/documents/?uuid=f36b0dbc-e670-431e-b55d-5d17158b188c","http://www.mendeley.com/documents/?uuid=4057643b-37d1-4e30-98c5-686cf2162a5b"]}],"mendeley":{"formattedCitation":"(Rouse &amp; Rouse, 2005)","plainTextFormattedCitation":"(Rouse &amp; Rouse, 2005)","previouslyFormattedCitation":"(Rouse &amp; Rouse, 2005)"},"properties":{"noteIndex":0},"schema":"https://github.com/citation-style-language/schema/raw/master/csl-citation.json"}</w:instrText>
      </w:r>
      <w:r w:rsidR="008D3651" w:rsidRPr="00A56ED9">
        <w:rPr>
          <w:rFonts w:eastAsia="WarnockPro-Regular"/>
        </w:rPr>
        <w:fldChar w:fldCharType="separate"/>
      </w:r>
      <w:r w:rsidRPr="00A56ED9">
        <w:rPr>
          <w:rFonts w:eastAsia="WarnockPro-Regular"/>
          <w:noProof/>
        </w:rPr>
        <w:t>(Rouse &amp; Rouse, 2005)</w:t>
      </w:r>
      <w:r w:rsidR="008D3651" w:rsidRPr="00A56ED9">
        <w:rPr>
          <w:rFonts w:eastAsia="WarnockPro-Regular"/>
        </w:rPr>
        <w:fldChar w:fldCharType="end"/>
      </w:r>
      <w:r w:rsidRPr="00A56ED9">
        <w:rPr>
          <w:rFonts w:eastAsia="WarnockPro-Regular"/>
        </w:rPr>
        <w:t xml:space="preserve">. </w:t>
      </w:r>
    </w:p>
    <w:p w:rsidR="00A26364" w:rsidRPr="00A56ED9" w:rsidRDefault="00C07287" w:rsidP="00A26364">
      <w:pPr>
        <w:pStyle w:val="HSMXH4"/>
      </w:pPr>
      <w:r w:rsidRPr="00A56ED9">
        <w:t>2.2.1</w:t>
      </w:r>
      <w:r w:rsidR="00A26364" w:rsidRPr="00A56ED9">
        <w:t>.1 Top-Down Communication</w:t>
      </w:r>
    </w:p>
    <w:p w:rsidR="00A26364" w:rsidRPr="00A56ED9" w:rsidRDefault="00A26364" w:rsidP="00A26364">
      <w:pPr>
        <w:pStyle w:val="HSMXP1J15"/>
      </w:pPr>
      <w:r w:rsidRPr="00A56ED9">
        <w:t>Communication in an organization can be either top-down or bottom-up and the information regardless of the nature of the information, whether it is explicit or implicit</w:t>
      </w:r>
      <w:r w:rsidR="008D3651" w:rsidRPr="00A56ED9">
        <w:fldChar w:fldCharType="begin" w:fldLock="1"/>
      </w:r>
      <w:r w:rsidRPr="00A56ED9">
        <w:instrText>ADDIN CSL_CITATION {"citationItems":[{"id":"ITEM-1","itemData":{"DOI":"10.18535/ijsshi/v3i3.1","author":[{"dropping-particle":"","family":"Shonubi","given":"A.O.","non-dropping-particle":"","parse-names":false,"suffix":""},{"dropping-particle":"","family":"Akintaro","given":"","non-dropping-particle":"","parse-names":false,"suffix":""}],"container-title":"The International Journal of Social Sciences and Humanities Invention","id":"ITEM-1","issue":"3","issued":{"date-parts":[["2016"]]},"page":"1904-1914","title":"The Impact Of Effective Communication On Organizational Performanc","type":"article-journal","volume":"3"},"uris":["http://www.mendeley.com/documents/?uuid=745df26d-6270-4368-80dc-2bc8d5b81f73","http://www.mendeley.com/documents/?uuid=7c80c98a-ee2a-4089-9854-c68fd6b4e184"]}],"mendeley":{"formattedCitation":"(Shonubi &amp; Akintaro, 2016)","plainTextFormattedCitation":"(Shonubi &amp; Akintaro, 2016)","previouslyFormattedCitation":"(Shonubi &amp; Akintaro, 2016)"},"properties":{"noteIndex":0},"schema":"https://github.com/citation-style-language/schema/raw/master/csl-citation.json"}</w:instrText>
      </w:r>
      <w:r w:rsidR="008D3651" w:rsidRPr="00A56ED9">
        <w:fldChar w:fldCharType="separate"/>
      </w:r>
      <w:r w:rsidRPr="00A56ED9">
        <w:rPr>
          <w:noProof/>
        </w:rPr>
        <w:t>(Shonubi &amp; Akintaro, 2016)</w:t>
      </w:r>
      <w:r w:rsidR="008D3651" w:rsidRPr="00A56ED9">
        <w:fldChar w:fldCharType="end"/>
      </w:r>
      <w:r w:rsidRPr="00A56ED9">
        <w:t>. The top-down approach focuses on the active utilization of technological tools such asan intranet, internet, and other knowledge-based systems for effective communication</w:t>
      </w:r>
      <w:r w:rsidR="008D3651" w:rsidRPr="00A56ED9">
        <w:fldChar w:fldCharType="begin" w:fldLock="1"/>
      </w:r>
      <w:r w:rsidRPr="00A56ED9">
        <w:instrText>ADDIN CSL_CITATION {"citationItems":[{"id":"ITEM-1","itemData":{"DOI":"10.1097/JTN.0000000000000161","ISBN":"9780470388150","ISSN":"1078-7496","PMID":"26574940","author":[{"dropping-particle":"","family":"Macauley","given":"Karen","non-dropping-particle":"","parse-names":false,"suffix":""}],"container-title":"Journal of Trauma Nursing","id":"ITEM-1","issue":"6","issued":{"date-parts":[["2015"]]},"page":"298-300","title":"Employee Engagement","type":"article-journal","volume":"22"},"uris":["http://www.mendeley.com/documents/?uuid=45df703c-abc1-41e7-80b3-2c86bf05301b","http://www.mendeley.com/documents/?uuid=576acd57-90f3-4777-a186-0b90e97d8828"]}],"mendeley":{"formattedCitation":"(Macauley, 2015)","plainTextFormattedCitation":"(Macauley, 2015)","previouslyFormattedCitation":"(Macauley, 2015)"},"properties":{"noteIndex":0},"schema":"https://github.com/citation-style-language/schema/raw/master/csl-citation.json"}</w:instrText>
      </w:r>
      <w:r w:rsidR="008D3651" w:rsidRPr="00A56ED9">
        <w:fldChar w:fldCharType="separate"/>
      </w:r>
      <w:r w:rsidRPr="00A56ED9">
        <w:rPr>
          <w:noProof/>
        </w:rPr>
        <w:t>(Macauley, 2015)</w:t>
      </w:r>
      <w:r w:rsidR="008D3651" w:rsidRPr="00A56ED9">
        <w:fldChar w:fldCharType="end"/>
      </w:r>
      <w:r w:rsidRPr="00A56ED9">
        <w:t xml:space="preserve">. Top-down activities often analyse the innovation in public services, which are established by policymakers, andare distinct in comparison with bottom-up activities that are often initiated by actors from lower organizational levels. Strategic management is one of the approaches used in top-down management in both the public and private sectors which originate from the front-line employers in the organization. Among this, the establishment of coordination is achieved by the middle managers who are located among various organisational levels. In addition to this, supervisors play the most important role in coordinating the employers in the upper management which comprises the </w:t>
      </w:r>
      <w:r w:rsidRPr="00A56ED9">
        <w:lastRenderedPageBreak/>
        <w:t>service directors and in substantiating innovation to be implemented among various organizational levels</w:t>
      </w:r>
      <w:r w:rsidR="008D3651" w:rsidRPr="00A56ED9">
        <w:fldChar w:fldCharType="begin" w:fldLock="1"/>
      </w:r>
      <w:r w:rsidRPr="00A56ED9">
        <w:instrText>ADDIN CSL_CITATION {"citationItems":[{"id":"ITEM-1","itemData":{"DOI":"10.1080/02642069.2015.1003369","ISSN":"0264-2069","author":[{"dropping-particle":"","family":"Saari","given":"Eveliina","non-dropping-particle":"","parse-names":false,"suffix":""},{"dropping-particle":"","family":"Lehtonen","given":"Mikko","non-dropping-particle":"","parse-names":false,"suffix":""},{"dropping-particle":"","family":"Toivonen","given":"Marja","non-dropping-particle":"","parse-names":false,"suffix":""}],"container-title":"The Service Industries Journal","id":"ITEM-1","issue":"6","issued":{"date-parts":[["2015","4"]]},"page":"325-344","title":"Making bottom-up and top-down processes meet in public innovation","type":"article-journal","volume":"35"},"uris":["http://www.mendeley.com/documents/?uuid=687d0043-0497-46e2-87fc-adbf105ac1b1","http://www.mendeley.com/documents/?uuid=dba71b05-9439-4843-ac7c-ca3259daed41"]}],"mendeley":{"formattedCitation":"(Saari et al., 2015)","plainTextFormattedCitation":"(Saari et al., 2015)","previouslyFormattedCitation":"(Saari et al., 2015)"},"properties":{"noteIndex":0},"schema":"https://github.com/citation-style-language/schema/raw/master/csl-citation.json"}</w:instrText>
      </w:r>
      <w:r w:rsidR="008D3651" w:rsidRPr="00A56ED9">
        <w:fldChar w:fldCharType="separate"/>
      </w:r>
      <w:r w:rsidRPr="00A56ED9">
        <w:rPr>
          <w:noProof/>
        </w:rPr>
        <w:t>(Saari et al., 2015)</w:t>
      </w:r>
      <w:r w:rsidR="008D3651" w:rsidRPr="00A56ED9">
        <w:fldChar w:fldCharType="end"/>
      </w:r>
      <w:r w:rsidRPr="00A56ED9">
        <w:rPr>
          <w:i/>
          <w:iCs/>
        </w:rPr>
        <w:t>.</w:t>
      </w:r>
    </w:p>
    <w:p w:rsidR="00A26364" w:rsidRPr="00A56ED9" w:rsidRDefault="00A26364" w:rsidP="00A26364">
      <w:pPr>
        <w:pStyle w:val="HSMXP1J15"/>
      </w:pPr>
      <w:r w:rsidRPr="00A56ED9">
        <w:t>Organizational behaviour is influenced by the successful functioning of an organization where the flow of information occurs among the employees at all levels in a timely manner. In general, information flows from a higher hierarchy level to the lower level in most organizations which creates a need for adopting a fitting communication model which enhances the flow of communication irrespective of the organizational levels and business units. One of the most widely used types of communication is written communication which includes emails and memos that managers frequently utilize.However,the implementation of written communication has certain limitations with respect to the decision of the managers upon how effectively to communicate the information and the productivity of the employees. Also, the effectiveness of communication influences the productivity and inclination of the employees in an organization</w:t>
      </w:r>
      <w:r w:rsidR="008D3651" w:rsidRPr="00A56ED9">
        <w:fldChar w:fldCharType="begin" w:fldLock="1"/>
      </w:r>
      <w:r w:rsidRPr="00A56ED9">
        <w:instrText>ADDIN CSL_CITATION {"citationItems":[{"id":"ITEM-1","itemData":{"DOI":"10.2139/ssrn.2441117","ISSN":"1556-5068","author":[{"dropping-particle":"","family":"Brandes","given":"Leif","non-dropping-particle":"","parse-names":false,"suffix":""},{"dropping-particle":"","family":"Darai","given":"Donja","non-dropping-particle":"","parse-names":false,"suffix":""}],"container-title":"SSRN Electronic Journal","id":"ITEM-1","issue":"157","issued":{"date-parts":[["2014"]]},"title":"The Value of Top-Down Communication for Organizational Performance","type":"article-journal","volume":"7041"},"uris":["http://www.mendeley.com/documents/?uuid=8eda3a1e-c510-42db-82fb-e8f72f107970","http://www.mendeley.com/documents/?uuid=11a11148-3d1b-49bb-87b6-0a8cb019408b"]}],"mendeley":{"formattedCitation":"(Brandes &amp; Darai, 2014)","plainTextFormattedCitation":"(Brandes &amp; Darai, 2014)","previouslyFormattedCitation":"(Brandes &amp; Darai, 2014)"},"properties":{"noteIndex":0},"schema":"https://github.com/citation-style-language/schema/raw/master/csl-citation.json"}</w:instrText>
      </w:r>
      <w:r w:rsidR="008D3651" w:rsidRPr="00A56ED9">
        <w:fldChar w:fldCharType="separate"/>
      </w:r>
      <w:r w:rsidRPr="00A56ED9">
        <w:rPr>
          <w:noProof/>
        </w:rPr>
        <w:t>(Brandes &amp; Darai, 2014)</w:t>
      </w:r>
      <w:r w:rsidR="008D3651" w:rsidRPr="00A56ED9">
        <w:fldChar w:fldCharType="end"/>
      </w:r>
      <w:r w:rsidRPr="00A56ED9">
        <w:rPr>
          <w:i/>
          <w:iCs/>
        </w:rPr>
        <w:t xml:space="preserve">. </w:t>
      </w:r>
      <w:r w:rsidRPr="00A56ED9">
        <w:t>Policy implications significantly affect the implementation and prioritization of tasks in an organization as it is necessary to have proper communication of the tasks to achieve the desired outcome which is considered as the responsibility of managers</w:t>
      </w:r>
      <w:r w:rsidR="008D3651" w:rsidRPr="00A56ED9">
        <w:fldChar w:fldCharType="begin" w:fldLock="1"/>
      </w:r>
      <w:r w:rsidRPr="00A56ED9">
        <w:instrText>ADDIN CSL_CITATION {"citationItems":[{"id":"ITEM-1","itemData":{"DOI":"10.1186/s12913-018-3360-y","ISSN":"1472-6963","author":[{"dropping-particle":"","family":"Uvhagen","given":"Håkan","non-dropping-particle":"","parse-names":false,"suffix":""},{"dropping-particle":"","family":"Hasson","given":"Henna","non-dropping-particle":"","parse-names":false,"suffix":""},{"dropping-particle":"","family":"Hansson","given":"Johan","non-dropping-particle":"","parse-names":false,"suffix":""},{"dropping-particle":"","family":"Knorring","given":"Mia","non-dropping-particle":"von","parse-names":false,"suffix":""}],"container-title":"BMC Health Services Research","id":"ITEM-1","issue":"1","issued":{"date-parts":[["2018","12"]]},"page":"562","title":"Leading top-down implementation processes: a qualitative study on the role of managers","type":"article-journal","volume":"18"},"uris":["http://www.mendeley.com/documents/?uuid=47e6bb5e-f3bd-4eb2-8cad-ac57baaec429","http://www.mendeley.com/documents/?uuid=1307a003-8487-4bc6-8b47-d7e5713dcaa2"]}],"mendeley":{"formattedCitation":"(Uvhagen et al., 2018)","plainTextFormattedCitation":"(Uvhagen et al., 2018)","previouslyFormattedCitation":"(Uvhagen et al., 2018)"},"properties":{"noteIndex":0},"schema":"https://github.com/citation-style-language/schema/raw/master/csl-citation.json"}</w:instrText>
      </w:r>
      <w:r w:rsidR="008D3651" w:rsidRPr="00A56ED9">
        <w:fldChar w:fldCharType="separate"/>
      </w:r>
      <w:r w:rsidRPr="00A56ED9">
        <w:rPr>
          <w:noProof/>
        </w:rPr>
        <w:t>(Uvhagen et al., 2018)</w:t>
      </w:r>
      <w:r w:rsidR="008D3651" w:rsidRPr="00A56ED9">
        <w:fldChar w:fldCharType="end"/>
      </w:r>
      <w:r w:rsidRPr="00A56ED9">
        <w:t>.</w:t>
      </w:r>
    </w:p>
    <w:p w:rsidR="00A26364" w:rsidRPr="00A56ED9" w:rsidRDefault="00A26364" w:rsidP="00A26364">
      <w:pPr>
        <w:pStyle w:val="HSMXP1J15"/>
      </w:pPr>
      <w:r w:rsidRPr="00A56ED9">
        <w:t xml:space="preserve">Autocratic or authoritative leadership along with top-down communication and decision-making models results in a creation of a stiff environment where employees are treated stiffly which decreases the motivation and innovation of the employees thereby, affecting the productivity of the organization as a whole </w:t>
      </w:r>
      <w:r w:rsidR="008D3651" w:rsidRPr="00A56ED9">
        <w:fldChar w:fldCharType="begin" w:fldLock="1"/>
      </w:r>
      <w:r w:rsidRPr="00A56ED9">
        <w:instrText>ADDIN CSL_CITATION {"citationItems":[{"id":"ITEM-1","itemData":{"DOI":"10.1.1.473.4070&amp;rep=rep1&amp;type=pdf#page=53","ISSN":"2247-6172","author":[{"dropping-particle":"","family":"Dobre","given":"","non-dropping-particle":"","parse-names":false,"suffix":""}],"container-title":"Review of Applied Socio-Economic Research","id":"ITEM-1","issue":"1","issued":{"date-parts":[["2013"]]},"page":"92-99","title":"Indicators of quality of work as predictors of quality of life","type":"article-journal","volume":"5"},"uris":["http://www.mendeley.com/documents/?uuid=7269c9f5-2525-4b26-bee6-a0ce53fe3c6e","http://www.mendeley.com/documents/?uuid=5c24f9ee-6690-40b8-a2ae-6e3a4c108859"]}],"mendeley":{"formattedCitation":"(Dobre, 2013)","plainTextFormattedCitation":"(Dobre, 2013)","previouslyFormattedCitation":"(Dobre, 2013)"},"properties":{"noteIndex":0},"schema":"https://github.com/citation-style-language/schema/raw/master/csl-citation.json"}</w:instrText>
      </w:r>
      <w:r w:rsidR="008D3651" w:rsidRPr="00A56ED9">
        <w:fldChar w:fldCharType="separate"/>
      </w:r>
      <w:r w:rsidRPr="00A56ED9">
        <w:rPr>
          <w:noProof/>
        </w:rPr>
        <w:t>(Dobre, 2013)</w:t>
      </w:r>
      <w:r w:rsidR="008D3651" w:rsidRPr="00A56ED9">
        <w:fldChar w:fldCharType="end"/>
      </w:r>
      <w:r w:rsidRPr="00A56ED9">
        <w:t>. Further, the participative organizational environment encourages people to freely communicate and collaborate where the employees are highly valued. On the other hand, an authoritarian work environment often leads to disputes among the employees as all the decisions are made by the officials at the top level to the low-level employees adopting a top-down communication model. The adoption of this communication approach lacks the addressing of the feedbacks of the employees</w:t>
      </w:r>
      <w:r w:rsidR="008D3651" w:rsidRPr="00A56ED9">
        <w:fldChar w:fldCharType="begin" w:fldLock="1"/>
      </w:r>
      <w:r w:rsidRPr="00A56ED9">
        <w:instrText>ADDIN CSL_CITATION {"citationItems":[{"id":"ITEM-1","itemData":{"DOI":"10.1.1.473.4070&amp;rep=rep1&amp;type=pdf#page=53","ISSN":"2247-6172","author":[{"dropping-particle":"","family":"Dobre","given":"","non-dropping-particle":"","parse-names":false,"suffix":""}],"container-title":"Review of Applied Socio-Economic Research","id":"ITEM-1","issue":"1","issued":{"date-parts":[["2013"]]},"page":"92-99","title":"Indicators of quality of work as predictors of quality of life","type":"article-journal","volume":"5"},"uris":["http://www.mendeley.com/documents/?uuid=5c24f9ee-6690-40b8-a2ae-6e3a4c108859","http://www.mendeley.com/documents/?uuid=7269c9f5-2525-4b26-bee6-a0ce53fe3c6e"]}],"mendeley":{"formattedCitation":"(Dobre, 2013)","plainTextFormattedCitation":"(Dobre, 2013)","previouslyFormattedCitation":"(Dobre, 2013)"},"properties":{"noteIndex":0},"schema":"https://github.com/citation-style-language/schema/raw/master/csl-citation.json"}</w:instrText>
      </w:r>
      <w:r w:rsidR="008D3651" w:rsidRPr="00A56ED9">
        <w:fldChar w:fldCharType="separate"/>
      </w:r>
      <w:r w:rsidRPr="00A56ED9">
        <w:rPr>
          <w:noProof/>
        </w:rPr>
        <w:t>(Dobre, 2013)</w:t>
      </w:r>
      <w:r w:rsidR="008D3651" w:rsidRPr="00A56ED9">
        <w:fldChar w:fldCharType="end"/>
      </w:r>
      <w:r w:rsidRPr="00A56ED9">
        <w:t xml:space="preserve">. It is evident that the internal communication of an organization is influenced by the nature of the leadership as employees observe and learn from the leaders, and it influences the behaviour of the employees. Despite the nature of the leadership, the leaders of an organization decide the tone of communication. Also, the supervisors who are the immediate leaders are responsible for communicating with the employees on a daily basis, and these supervisors are recognized as a valuable source of </w:t>
      </w:r>
      <w:r w:rsidRPr="00A56ED9">
        <w:lastRenderedPageBreak/>
        <w:t>information by the employees. Therefore, organizational communication is significantly influenced by the nature of leadership</w:t>
      </w:r>
      <w:r w:rsidR="008D3651" w:rsidRPr="00A56ED9">
        <w:fldChar w:fldCharType="begin" w:fldLock="1"/>
      </w:r>
      <w:r w:rsidRPr="00A56ED9">
        <w:instrText>ADDIN CSL_CITATION {"citationItems":[{"id":"ITEM-1","itemData":{"ISBN":"9780070364523","author":[{"dropping-particle":"","family":"Larkin","given":"T J","non-dropping-particle":"","parse-names":false,"suffix":""},{"dropping-particle":"","family":"Larkin","given":"S","non-dropping-particle":"","parse-names":false,"suffix":""}],"id":"ITEM-1","issued":{"date-parts":[["1994"]]},"title":"Communicating Change: Winning Employee Support for New Business Goals","type":"book"},"uris":["http://www.mendeley.com/documents/?uuid=689d918f-048e-4861-929d-74f2dd62c2df","http://www.mendeley.com/documents/?uuid=a1dad29e-c203-4f53-a07f-5361cfbc322b"]}],"mendeley":{"formattedCitation":"(Larkin &amp; Larkin, 1994)","plainTextFormattedCitation":"(Larkin &amp; Larkin, 1994)","previouslyFormattedCitation":"(Larkin &amp; Larkin, 1994)"},"properties":{"noteIndex":0},"schema":"https://github.com/citation-style-language/schema/raw/master/csl-citation.json"}</w:instrText>
      </w:r>
      <w:r w:rsidR="008D3651" w:rsidRPr="00A56ED9">
        <w:fldChar w:fldCharType="separate"/>
      </w:r>
      <w:r w:rsidRPr="00A56ED9">
        <w:rPr>
          <w:noProof/>
        </w:rPr>
        <w:t>(Larkin &amp; Larkin, 1994)</w:t>
      </w:r>
      <w:r w:rsidR="008D3651" w:rsidRPr="00A56ED9">
        <w:fldChar w:fldCharType="end"/>
      </w:r>
      <w:r w:rsidRPr="00A56ED9">
        <w:t xml:space="preserve">. </w:t>
      </w:r>
    </w:p>
    <w:p w:rsidR="00A26364" w:rsidRPr="00A56ED9" w:rsidRDefault="00A26364" w:rsidP="00A26364">
      <w:pPr>
        <w:pStyle w:val="HSMXP1J15"/>
        <w:rPr>
          <w:i/>
          <w:iCs/>
        </w:rPr>
      </w:pPr>
      <w:r w:rsidRPr="00A56ED9">
        <w:t>Deliberate strategy is one of the top-down communication approaches which is based on the actions and strategies that the organization adopts to handle situations. This approach is based on the fact that managers are the sole controller of allocation of resources, and modify the internal organizational environment to meet the requirements of the organization in relation to future outcomes. On the contrary, some organizations adopt an emergent strategy which isbased on the adoption of strategies to face the challenges caused due to turbulence in the organizational environment</w:t>
      </w:r>
      <w:r w:rsidR="008D3651" w:rsidRPr="00A56ED9">
        <w:fldChar w:fldCharType="begin" w:fldLock="1"/>
      </w:r>
      <w:r w:rsidRPr="00A56ED9">
        <w:instrText>ADDIN CSL_CITATION {"citationItems":[{"id":"ITEM-1","itemData":{"author":[{"dropping-particle":"","family":"Viki","given":"Tendayi","non-dropping-particle":"","parse-names":false,"suffix":""}],"id":"ITEM-1","issued":{"date-parts":[["2015"]]},"title":"On Strategies Deliberate and Emergent: A Corporate Startup Approach","type":"book"},"uris":["http://www.mendeley.com/documents/?uuid=0e4d4951-c3fb-41d0-b190-1ff0d0af0f82","http://www.mendeley.com/documents/?uuid=aef4065d-c5ec-47ac-9acf-56ab5318afd1"]}],"mendeley":{"formattedCitation":"(Viki, 2015)","plainTextFormattedCitation":"(Viki, 2015)","previouslyFormattedCitation":"(Viki, 2015)"},"properties":{"noteIndex":0},"schema":"https://github.com/citation-style-language/schema/raw/master/csl-citation.json"}</w:instrText>
      </w:r>
      <w:r w:rsidR="008D3651" w:rsidRPr="00A56ED9">
        <w:fldChar w:fldCharType="separate"/>
      </w:r>
      <w:r w:rsidRPr="00A56ED9">
        <w:rPr>
          <w:noProof/>
        </w:rPr>
        <w:t>(Viki, 2015)</w:t>
      </w:r>
      <w:r w:rsidR="008D3651" w:rsidRPr="00A56ED9">
        <w:fldChar w:fldCharType="end"/>
      </w:r>
      <w:r w:rsidRPr="00A56ED9">
        <w:t>.</w:t>
      </w:r>
    </w:p>
    <w:p w:rsidR="00A26364" w:rsidRPr="00A56ED9" w:rsidRDefault="00A26364" w:rsidP="00A26364">
      <w:pPr>
        <w:pStyle w:val="HSMXP1J15"/>
      </w:pPr>
      <w:r w:rsidRPr="00A56ED9">
        <w:t>The following are some of the advantages and disadvantages of the top-down approach. The advantages of the top-down approach include: organization provides a specific use of resources; enhances identity management; adoption of more improvised identity management solution; comparatively lesser impact on operation and maintenance of resources. The disadvantages include: limited coverage of solution in the initial stages; difficulties in developing customized adaptions; and solutions and the cost of implementation is higher</w:t>
      </w:r>
      <w:r w:rsidR="008D3651" w:rsidRPr="00A56ED9">
        <w:fldChar w:fldCharType="begin" w:fldLock="1"/>
      </w:r>
      <w:r w:rsidRPr="00A56ED9">
        <w:instrText>ADDIN CSL_CITATION {"citationItems":[{"id":"ITEM-1","itemData":{"author":[{"dropping-particle":"","family":"Tivoli","given":"","non-dropping-particle":"","parse-names":false,"suffix":""}],"id":"ITEM-1","issued":{"date-parts":[["2019"]]},"title":"Advantages and disadvantages of the top-down and bottom-up implementation approaches","type":"webpage"},"uris":["http://www.mendeley.com/documents/?uuid=db35d7a5-28bb-4b15-9a47-e48857541800","http://www.mendeley.com/documents/?uuid=62b85386-8b4b-4195-a023-e5526957f8f4"]}],"mendeley":{"formattedCitation":"(Tivoli, 2019)","plainTextFormattedCitation":"(Tivoli, 2019)","previouslyFormattedCitation":"(Tivoli, 2019)"},"properties":{"noteIndex":0},"schema":"https://github.com/citation-style-language/schema/raw/master/csl-citation.json"}</w:instrText>
      </w:r>
      <w:r w:rsidR="008D3651" w:rsidRPr="00A56ED9">
        <w:fldChar w:fldCharType="separate"/>
      </w:r>
      <w:r w:rsidRPr="00A56ED9">
        <w:rPr>
          <w:noProof/>
        </w:rPr>
        <w:t>(Tivoli, 2019)</w:t>
      </w:r>
      <w:r w:rsidR="008D3651" w:rsidRPr="00A56ED9">
        <w:fldChar w:fldCharType="end"/>
      </w:r>
      <w:r w:rsidRPr="00A56ED9">
        <w:t>.</w:t>
      </w:r>
    </w:p>
    <w:p w:rsidR="00A26364" w:rsidRPr="00A56ED9" w:rsidRDefault="00C07287" w:rsidP="00A26364">
      <w:pPr>
        <w:pStyle w:val="HSMXH4"/>
      </w:pPr>
      <w:r w:rsidRPr="00A56ED9">
        <w:t>2.2.1</w:t>
      </w:r>
      <w:r w:rsidR="00A26364" w:rsidRPr="00A56ED9">
        <w:t>.2 Bottom-Up Communication</w:t>
      </w:r>
    </w:p>
    <w:p w:rsidR="00A26364" w:rsidRPr="00A56ED9" w:rsidRDefault="00A26364" w:rsidP="00A26364">
      <w:pPr>
        <w:pStyle w:val="HSMXP1J15"/>
        <w:rPr>
          <w:i/>
          <w:iCs/>
        </w:rPr>
      </w:pPr>
      <w:r w:rsidRPr="00A56ED9">
        <w:t xml:space="preserve">Bottom-up strategy is defined by Bower </w:t>
      </w:r>
      <w:r w:rsidR="008D3651" w:rsidRPr="00A56ED9">
        <w:fldChar w:fldCharType="begin" w:fldLock="1"/>
      </w:r>
      <w:r w:rsidRPr="00A56ED9">
        <w:instrText>ADDIN CSL_CITATION {"citationItems":[{"id":"ITEM-1","itemData":{"author":[{"dropping-particle":"","family":"Bower","given":"Joseph L. BowerJoseph L.","non-dropping-particle":"","parse-names":false,"suffix":""}],"container-title":"planing and control","id":"ITEM-1","issue":"3","issued":{"date-parts":[["1974"]]},"page":"20-21","title":"Faculty and Research","type":"article-journal","volume":"1"},"suppress-author":1,"uris":["http://www.mendeley.com/documents/?uuid=7d9998c7-d705-4a96-b1ba-80a78201b645","http://www.mendeley.com/documents/?uuid=be6a07cd-0ac8-4ad3-90c9-c30ff03f0f60"]}],"mendeley":{"formattedCitation":"(1974)","plainTextFormattedCitation":"(1974)","previouslyFormattedCitation":"(1974)"},"properties":{"noteIndex":0},"schema":"https://github.com/citation-style-language/schema/raw/master/csl-citation.json"}</w:instrText>
      </w:r>
      <w:r w:rsidR="008D3651" w:rsidRPr="00A56ED9">
        <w:fldChar w:fldCharType="separate"/>
      </w:r>
      <w:r w:rsidRPr="00A56ED9">
        <w:rPr>
          <w:noProof/>
        </w:rPr>
        <w:t>(1974)</w:t>
      </w:r>
      <w:r w:rsidR="008D3651" w:rsidRPr="00A56ED9">
        <w:fldChar w:fldCharType="end"/>
      </w:r>
      <w:r w:rsidRPr="00A56ED9">
        <w:t>, Burgelman</w:t>
      </w:r>
      <w:r w:rsidR="008D3651" w:rsidRPr="00A56ED9">
        <w:fldChar w:fldCharType="begin" w:fldLock="1"/>
      </w:r>
      <w:r w:rsidRPr="00A56ED9">
        <w:instrText>ADDIN CSL_CITATION {"citationItems":[{"id":"ITEM-1","itemData":{"DOI":"10.5465/amr.1983.4287661","ISSN":"0363-7425","author":[{"dropping-particle":"","family":"Burgelman","given":"Robert A.","non-dropping-particle":"","parse-names":false,"suffix":""}],"container-title":"Academy of Management Review","id":"ITEM-1","issue":"1","issued":{"date-parts":[["1983","1"]]},"page":"61-70","title":"A Model of the Interaction of Strategic Behavior, Corporate Context, and the Concept of Strategy","type":"article-journal","volume":"8"},"suppress-author":1,"uris":["http://www.mendeley.com/documents/?uuid=c6809b99-460a-4d80-906a-cdc50d1a0a83","http://www.mendeley.com/documents/?uuid=0d86e75d-310a-4878-b051-7708fc5d118e"]}],"mendeley":{"formattedCitation":"(1983)","plainTextFormattedCitation":"(1983)","previouslyFormattedCitation":"(1983)"},"properties":{"noteIndex":0},"schema":"https://github.com/citation-style-language/schema/raw/master/csl-citation.json"}</w:instrText>
      </w:r>
      <w:r w:rsidR="008D3651" w:rsidRPr="00A56ED9">
        <w:fldChar w:fldCharType="separate"/>
      </w:r>
      <w:r w:rsidRPr="00A56ED9">
        <w:rPr>
          <w:noProof/>
        </w:rPr>
        <w:t>(1983)</w:t>
      </w:r>
      <w:r w:rsidR="008D3651" w:rsidRPr="00A56ED9">
        <w:fldChar w:fldCharType="end"/>
      </w:r>
      <w:r w:rsidRPr="00A56ED9">
        <w:t xml:space="preserve">,Burgelman and Grove </w:t>
      </w:r>
      <w:r w:rsidR="008D3651" w:rsidRPr="00A56ED9">
        <w:fldChar w:fldCharType="begin" w:fldLock="1"/>
      </w:r>
      <w:r w:rsidRPr="00A56ED9">
        <w:instrText>ADDIN CSL_CITATION {"citationItems":[{"id":"ITEM-1","itemData":{"DOI":"10.1002/smj.625","ISSN":"01432095","author":[{"dropping-particle":"","family":"Burgelman","given":"Robert A.","non-dropping-particle":"","parse-names":false,"suffix":""},{"dropping-particle":"","family":"Grove","given":"Andrew S.","non-dropping-particle":"","parse-names":false,"suffix":""}],"container-title":"Strategic Management Journal","id":"ITEM-1","issue":"10","issued":{"date-parts":[["2007","10"]]},"page":"965-979","title":"Let chaos reign, then rein in chaos—repeatedly: managing strategic dynamics for corporate longevity","type":"article-journal","volume":"28"},"suppress-author":1,"uris":["http://www.mendeley.com/documents/?uuid=ec165705-151d-4028-af11-84c2a2a69638","http://www.mendeley.com/documents/?uuid=28dd437d-1a08-4778-831c-b1409b16826b"]}],"mendeley":{"formattedCitation":"(2007)","plainTextFormattedCitation":"(2007)","previouslyFormattedCitation":"(2007)"},"properties":{"noteIndex":0},"schema":"https://github.com/citation-style-language/schema/raw/master/csl-citation.json"}</w:instrText>
      </w:r>
      <w:r w:rsidR="008D3651" w:rsidRPr="00A56ED9">
        <w:fldChar w:fldCharType="separate"/>
      </w:r>
      <w:r w:rsidRPr="00A56ED9">
        <w:rPr>
          <w:noProof/>
        </w:rPr>
        <w:t>(2007)</w:t>
      </w:r>
      <w:r w:rsidR="008D3651" w:rsidRPr="00A56ED9">
        <w:fldChar w:fldCharType="end"/>
      </w:r>
      <w:r w:rsidRPr="00A56ED9">
        <w:t xml:space="preserve">, and Mintzberg and Waters </w:t>
      </w:r>
      <w:r w:rsidR="008D3651" w:rsidRPr="00A56ED9">
        <w:fldChar w:fldCharType="begin" w:fldLock="1"/>
      </w:r>
      <w:r w:rsidRPr="00A56ED9">
        <w:instrText>ADDIN CSL_CITATION {"citationItems":[{"id":"ITEM-1","itemData":{"DOI":"10.1002/smj.4250060306","ISSN":"01432095","author":[{"dropping-particle":"","family":"Mintzberg","given":"Henry","non-dropping-particle":"","parse-names":false,"suffix":""},{"dropping-particle":"","family":"Waters","given":"James A.","non-dropping-particle":"","parse-names":false,"suffix":""}],"container-title":"Strategic Management Journal","id":"ITEM-1","issue":"3","issued":{"date-parts":[["1985","7"]]},"page":"257-272","title":"Of strategies, deliberate and emergent","type":"article-journal","volume":"6"},"suppress-author":1,"uris":["http://www.mendeley.com/documents/?uuid=975cd649-7a09-4a58-ac55-ac4df66959d5","http://www.mendeley.com/documents/?uuid=60862927-dce9-4ca3-9ec9-705d387893b0"]}],"mendeley":{"formattedCitation":"(1985)","plainTextFormattedCitation":"(1985)","previouslyFormattedCitation":"(1985)"},"properties":{"noteIndex":0},"schema":"https://github.com/citation-style-language/schema/raw/master/csl-citation.json"}</w:instrText>
      </w:r>
      <w:r w:rsidR="008D3651" w:rsidRPr="00A56ED9">
        <w:fldChar w:fldCharType="separate"/>
      </w:r>
      <w:r w:rsidRPr="00A56ED9">
        <w:rPr>
          <w:noProof/>
        </w:rPr>
        <w:t>(1985)</w:t>
      </w:r>
      <w:r w:rsidR="008D3651" w:rsidRPr="00A56ED9">
        <w:fldChar w:fldCharType="end"/>
      </w:r>
      <w:r w:rsidRPr="00A56ED9">
        <w:t xml:space="preserve">as a string of unplanned actions which is notinitiated by the top management and realizes the organizational outcomes. Also, as declared by Mintzberg and Waters </w:t>
      </w:r>
      <w:r w:rsidR="008D3651" w:rsidRPr="00A56ED9">
        <w:fldChar w:fldCharType="begin" w:fldLock="1"/>
      </w:r>
      <w:r w:rsidRPr="00A56ED9">
        <w:instrText>ADDIN CSL_CITATION {"citationItems":[{"id":"ITEM-1","itemData":{"DOI":"10.1002/smj.4250060306","ISSN":"01432095","author":[{"dropping-particle":"","family":"Mintzberg","given":"Henry","non-dropping-particle":"","parse-names":false,"suffix":""},{"dropping-particle":"","family":"Waters","given":"James A.","non-dropping-particle":"","parse-names":false,"suffix":""}],"container-title":"Strategic Management Journal","id":"ITEM-1","issue":"3","issued":{"date-parts":[["1985","7"]]},"page":"257-272","title":"Of strategies, deliberate and emergent","type":"article-journal","volume":"6"},"uris":["http://www.mendeley.com/documents/?uuid=60862927-dce9-4ca3-9ec9-705d387893b0","http://www.mendeley.com/documents/?uuid=975cd649-7a09-4a58-ac55-ac4df66959d5"]}],"mendeley":{"formattedCitation":"(Mintzberg &amp; Waters, 1985)","plainTextFormattedCitation":"(Mintzberg &amp; Waters, 1985)","previouslyFormattedCitation":"(Mintzberg &amp; Waters, 1985)"},"properties":{"noteIndex":0},"schema":"https://github.com/citation-style-language/schema/raw/master/csl-citation.json"}</w:instrText>
      </w:r>
      <w:r w:rsidR="008D3651" w:rsidRPr="00A56ED9">
        <w:fldChar w:fldCharType="separate"/>
      </w:r>
      <w:r w:rsidRPr="00A56ED9">
        <w:rPr>
          <w:noProof/>
        </w:rPr>
        <w:t>(Mintzberg &amp; Waters, 1985)</w:t>
      </w:r>
      <w:r w:rsidR="008D3651" w:rsidRPr="00A56ED9">
        <w:fldChar w:fldCharType="end"/>
      </w:r>
      <w:r w:rsidRPr="00A56ED9">
        <w:t xml:space="preserve">, “no action transpires in the total absence of intention.” In the organizational pyramid, it is common for top management to remain inarticulate in communicating the detailed specification of information to every organizational level. At this point, the middle managers can take strategic measurements which will enhance the organizational productivity and also creates new opportunities which will improve the career growth of an organization </w:t>
      </w:r>
      <w:r w:rsidR="008D3651" w:rsidRPr="00A56ED9">
        <w:fldChar w:fldCharType="begin" w:fldLock="1"/>
      </w:r>
      <w:r w:rsidRPr="00A56ED9">
        <w:instrText>ADDIN CSL_CITATION {"citationItems":[{"id":"ITEM-1","itemData":{"author":[{"dropping-particle":"","family":"Nonaka","given":"Ikujiro","non-dropping-particle":"","parse-names":false,"suffix":""}],"container-title":"MITSloan","id":"ITEM-1","issued":{"date-parts":[["1998"]]},"title":"Toward Middle-Up-Down Management: Accelerating Information Creation","type":"article-magazine"},"uris":["http://www.mendeley.com/documents/?uuid=959a513b-0d6b-4d5a-bb14-49801ae77804","http://www.mendeley.com/documents/?uuid=7f9e20d2-90c9-41b4-b36c-02f4662e2a2c"]},{"id":"ITEM-2","itemData":{"DOI":"10.5465/amr.1983.4287661","ISSN":"0363-7425","author":[{"dropping-particle":"","family":"Burgelman","given":"Robert A.","non-dropping-particle":"","parse-names":false,"suffix":""}],"container-title":"Academy of Management Review","id":"ITEM-2","issue":"1","issued":{"date-parts":[["1983","1"]]},"page":"61-70","title":"A Model of the Interaction of Strategic Behavior, Corporate Context, and the Concept of Strategy","type":"article-journal","volume":"8"},"uris":["http://www.mendeley.com/documents/?uuid=0d86e75d-310a-4878-b051-7708fc5d118e","http://www.mendeley.com/documents/?uuid=c6809b99-460a-4d80-906a-cdc50d1a0a83"]},{"id":"ITEM-3","itemData":{"DOI":"10.1002/smj.625","ISSN":"01432095","author":[{"dropping-particle":"","family":"Burgelman","given":"Robert A.","non-dropping-particle":"","parse-names":false,"suffix":""},{"dropping-particle":"","family":"Grove","given":"Andrew S.","non-dropping-particle":"","parse-names":false,"suffix":""}],"container-title":"Strategic Management Journal","id":"ITEM-3","issue":"10","issued":{"date-parts":[["2007","10"]]},"page":"965-979","title":"Let chaos reign, then rein in chaos—repeatedly: managing strategic dynamics for corporate longevity","type":"article-journal","volume":"28"},"uris":["http://www.mendeley.com/documents/?uuid=28dd437d-1a08-4778-831c-b1409b16826b","http://www.mendeley.com/documents/?uuid=ec165705-151d-4028-af11-84c2a2a69638","http://www.mendeley.com/documents/?uuid=80603417-a129-4647-ad13-8ba4bf6b527d"]}],"mendeley":{"formattedCitation":"(Nonaka, 1998; Burgelman, 1983; Burgelman &amp; Grove, 2007)","plainTextFormattedCitation":"(Nonaka, 1998; Burgelman, 1983; Burgelman &amp; Grove, 2007)","previouslyFormattedCitation":"(Nonaka, 1998; Burgelman, 1983; Burgelman &amp; Grove, 2007)"},"properties":{"noteIndex":0},"schema":"https://github.com/citation-style-language/schema/raw/master/csl-citation.json"}</w:instrText>
      </w:r>
      <w:r w:rsidR="008D3651" w:rsidRPr="00A56ED9">
        <w:fldChar w:fldCharType="separate"/>
      </w:r>
      <w:r w:rsidRPr="00A56ED9">
        <w:rPr>
          <w:noProof/>
        </w:rPr>
        <w:t>(Nonaka, 1998; Burgelman, 1983; Burgelman &amp; Grove, 2007)</w:t>
      </w:r>
      <w:r w:rsidR="008D3651" w:rsidRPr="00A56ED9">
        <w:fldChar w:fldCharType="end"/>
      </w:r>
      <w:r w:rsidRPr="00A56ED9">
        <w:t>. Also, this can include collective performance of the employees</w:t>
      </w:r>
      <w:r w:rsidR="008D3651" w:rsidRPr="00A56ED9">
        <w:fldChar w:fldCharType="begin" w:fldLock="1"/>
      </w:r>
      <w:r w:rsidRPr="00A56ED9">
        <w:instrText>ADDIN CSL_CITATION {"citationItems":[{"id":"ITEM-1","itemData":{"DOI":"10.1023/A:1026510803275","ISSN":"13826891","author":[{"dropping-particle":"","family":"DuFrene","given":"Debbie D.","non-dropping-particle":"","parse-names":false,"suffix":""}],"container-title":"Teaching Business Ethics","id":"ITEM-1","issue":"1","issued":{"date-parts":[["2001"]]},"page":"71-77","title":"No Title","type":"article-journal","volume":"5"},"uris":["http://www.mendeley.com/documents/?uuid=d4669977-7c65-446b-80ea-934831d72270","http://www.mendeley.com/documents/?uuid=0f51cf0f-c66c-40e0-a8a8-870a9dbd6c01"]}],"mendeley":{"formattedCitation":"(DuFrene, 2001)","plainTextFormattedCitation":"(DuFrene, 2001)","previouslyFormattedCitation":"(DuFrene, 2001)"},"properties":{"noteIndex":0},"schema":"https://github.com/citation-style-language/schema/raw/master/csl-citation.json"}</w:instrText>
      </w:r>
      <w:r w:rsidR="008D3651" w:rsidRPr="00A56ED9">
        <w:fldChar w:fldCharType="separate"/>
      </w:r>
      <w:r w:rsidRPr="00A56ED9">
        <w:rPr>
          <w:noProof/>
        </w:rPr>
        <w:t>(DuFrene, 2001)</w:t>
      </w:r>
      <w:r w:rsidR="008D3651" w:rsidRPr="00A56ED9">
        <w:fldChar w:fldCharType="end"/>
      </w:r>
      <w:r w:rsidRPr="00A56ED9">
        <w:t>.</w:t>
      </w:r>
    </w:p>
    <w:p w:rsidR="00A26364" w:rsidRPr="00A56ED9" w:rsidRDefault="00A26364" w:rsidP="00A26364">
      <w:pPr>
        <w:pStyle w:val="HSMXP1J15"/>
      </w:pPr>
      <w:r w:rsidRPr="00A56ED9">
        <w:t xml:space="preserve">Business processes which implement the bottom-up approach are generally adopted from the views of the employees and enhance the process of decision-making in an organized manner. This type of approach is found to be advantageous for supply chain organizations. It </w:t>
      </w:r>
      <w:r w:rsidRPr="00A56ED9">
        <w:lastRenderedPageBreak/>
        <w:t>benefits supply chain business processes in prioritizing the collaborations of the organization, decreasing the risks and inconsistencies, and customization of the approach to best fit the organization for its maximum productivity</w:t>
      </w:r>
      <w:r w:rsidR="008D3651" w:rsidRPr="00A56ED9">
        <w:fldChar w:fldCharType="begin" w:fldLock="1"/>
      </w:r>
      <w:r w:rsidRPr="00A56ED9">
        <w:instrText>ADDIN CSL_CITATION {"citationItems":[{"id":"ITEM-1","itemData":{"DOI":"10.1016/j.compind.2018.06.002","ISSN":"01663615","author":[{"dropping-particle":"","family":"Barcelona","given":"M.A.","non-dropping-particle":"","parse-names":false,"suffix":""},{"dropping-particle":"","family":"García-Borgoñón","given":"L.","non-dropping-particle":"","parse-names":false,"suffix":""},{"dropping-particle":"","family":"Escalona","given":"M.J.","non-dropping-particle":"","parse-names":false,"suffix":""},{"dropping-particle":"","family":"Ramos","given":"I.","non-dropping-particle":"","parse-names":false,"suffix":""}],"container-title":"Computers in Industry","id":"ITEM-1","issued":{"date-parts":[["2018","11"]]},"page":"1-13","title":"CBG-Framework: A bottom-up model-based approach for Collaborative Business Process Management","type":"article-journal","volume":"102"},"uris":["http://www.mendeley.com/documents/?uuid=e5fba15e-b041-4b01-a36f-a34da20c5597","http://www.mendeley.com/documents/?uuid=d9eb8772-2d40-4344-bc68-672a3f3144cd"]}],"mendeley":{"formattedCitation":"(Barcelona et al., 2018)","plainTextFormattedCitation":"(Barcelona et al., 2018)","previouslyFormattedCitation":"(Barcelona et al., 2018)"},"properties":{"noteIndex":0},"schema":"https://github.com/citation-style-language/schema/raw/master/csl-citation.json"}</w:instrText>
      </w:r>
      <w:r w:rsidR="008D3651" w:rsidRPr="00A56ED9">
        <w:fldChar w:fldCharType="separate"/>
      </w:r>
      <w:r w:rsidRPr="00A56ED9">
        <w:rPr>
          <w:noProof/>
        </w:rPr>
        <w:t>(Barcelona et al., 2018)</w:t>
      </w:r>
      <w:r w:rsidR="008D3651" w:rsidRPr="00A56ED9">
        <w:fldChar w:fldCharType="end"/>
      </w:r>
      <w:r w:rsidRPr="00A56ED9">
        <w:rPr>
          <w:i/>
          <w:iCs/>
        </w:rPr>
        <w:t xml:space="preserve">. </w:t>
      </w:r>
    </w:p>
    <w:p w:rsidR="00A26364" w:rsidRPr="00A56ED9" w:rsidRDefault="00A26364" w:rsidP="00A26364">
      <w:pPr>
        <w:pStyle w:val="HSMXP1J15"/>
      </w:pPr>
      <w:r w:rsidRPr="00A56ED9">
        <w:t>The theories and approaches of bottom-up communication depend on “conformance implementation” which is defined as the process of flow of communication from the bottom employees to the top management in resolving the problems withthe implementation of necessary policies</w:t>
      </w:r>
      <w:r w:rsidR="008D3651" w:rsidRPr="00A56ED9">
        <w:fldChar w:fldCharType="begin" w:fldLock="1"/>
      </w:r>
      <w:r w:rsidRPr="00A56ED9">
        <w:instrText>ADDIN CSL_CITATION {"citationItems":[{"id":"ITEM-1","itemData":{"ISBN":"9780416306705","author":[{"dropping-particle":"","family":"Barrett","given":"S","non-dropping-particle":"","parse-names":false,"suffix":""},{"dropping-particle":"","family":"Fudge","given":"C","non-dropping-particle":"","parse-names":false,"suffix":""}],"collection-title":"University paperbacks","id":"ITEM-1","issued":{"date-parts":[["1981"]]},"publisher":"Methuen","title":"Policy and Action: Essays on the Implementation of Public Policy","type":"book"},"uris":["http://www.mendeley.com/documents/?uuid=1b1f7928-5c9a-4ef8-97cf-9f69f6fa902e","http://www.mendeley.com/documents/?uuid=43a7680e-2027-468e-b173-ac5e97ecd844"]}],"mendeley":{"formattedCitation":"(Barrett &amp; Fudge, 1981)","plainTextFormattedCitation":"(Barrett &amp; Fudge, 1981)","previouslyFormattedCitation":"(Barrett &amp; Fudge, 1981)"},"properties":{"noteIndex":0},"schema":"https://github.com/citation-style-language/schema/raw/master/csl-citation.json"}</w:instrText>
      </w:r>
      <w:r w:rsidR="008D3651" w:rsidRPr="00A56ED9">
        <w:fldChar w:fldCharType="separate"/>
      </w:r>
      <w:r w:rsidRPr="00A56ED9">
        <w:rPr>
          <w:noProof/>
        </w:rPr>
        <w:t>(Barrett &amp; Fudge, 1981)</w:t>
      </w:r>
      <w:r w:rsidR="008D3651" w:rsidRPr="00A56ED9">
        <w:fldChar w:fldCharType="end"/>
      </w:r>
      <w:r w:rsidRPr="00A56ED9">
        <w:t xml:space="preserve">. Some of the bottom-up approaches used in employee engagement, according to </w:t>
      </w:r>
      <w:r w:rsidRPr="00A56ED9">
        <w:rPr>
          <w:noProof/>
        </w:rPr>
        <w:t>Bakker</w:t>
      </w:r>
      <w:r w:rsidR="008D3651" w:rsidRPr="00A56ED9">
        <w:fldChar w:fldCharType="begin" w:fldLock="1"/>
      </w:r>
      <w:r w:rsidRPr="00A56ED9">
        <w:instrText>ADDIN CSL_CITATION {"citationItems":[{"id":"ITEM-1","itemData":{"DOI":"10.1016/j.orgdyn.2017.04.002","ISSN":"00902616","author":[{"dropping-particle":"","family":"Bakker","given":"Arnold B.","non-dropping-particle":"","parse-names":false,"suffix":""}],"container-title":"Organizational Dynamics","id":"ITEM-1","issue":"2","issued":{"date-parts":[["2017","4"]]},"page":"67-75","title":"Strategic and proactive approaches to work engagement","type":"article-journal","volume":"46"},"suppress-author":1,"uris":["http://www.mendeley.com/documents/?uuid=0f8a17f4-e492-49af-8960-a519077808a4","http://www.mendeley.com/documents/?uuid=5fa66a8d-f679-4b35-b47b-4225b4917e73"]}],"mendeley":{"formattedCitation":"(2017)","plainTextFormattedCitation":"(2017)","previouslyFormattedCitation":"(2017)"},"properties":{"noteIndex":0},"schema":"https://github.com/citation-style-language/schema/raw/master/csl-citation.json"}</w:instrText>
      </w:r>
      <w:r w:rsidR="008D3651" w:rsidRPr="00A56ED9">
        <w:fldChar w:fldCharType="separate"/>
      </w:r>
      <w:r w:rsidRPr="00A56ED9">
        <w:rPr>
          <w:noProof/>
        </w:rPr>
        <w:t>(2017)</w:t>
      </w:r>
      <w:r w:rsidR="008D3651" w:rsidRPr="00A56ED9">
        <w:fldChar w:fldCharType="end"/>
      </w:r>
      <w:r w:rsidRPr="00A56ED9">
        <w:t xml:space="preserve"> areself-management, job crafting, strengths use, and mobilizing ego resources. Self-management of employees comprises self-observation, self-evaluation and self-goal setting, self-rewarding, and self-punishing of where each individual sets their own standards and evaluates according to their performance. Following this, the next approach is the job crafting which is defined by the relationship of employees at work with the managers, their colleagues, and customers and when the employees make necessary changes to achieve the personal work goals. Next is the strengths use wherein employees apply their strength and natural skills in the way of their behaviour, thinking, and in their performance to get the desired outcomes. The final approach is the mobilizing of ego resources which are characterized by the individual’s cognitive, volatile, and other ego resources which influences the physical and psychological conduct of an individual. </w:t>
      </w:r>
    </w:p>
    <w:p w:rsidR="00A26364" w:rsidRPr="00A56ED9" w:rsidRDefault="00A26364" w:rsidP="00A26364">
      <w:pPr>
        <w:pStyle w:val="HSMXP1J15"/>
        <w:rPr>
          <w:i/>
          <w:iCs/>
        </w:rPr>
      </w:pPr>
      <w:r w:rsidRPr="00A56ED9">
        <w:t>Similar totop-down communication, the bottom-up approach also depends on the nature of leadership. The trust factor in leadership plays an important role in the communication as it engages the flow of information among the senior managers, executives, and the members of the board who are faced with a lot of questions. Bottom-up communication increases the negotiation power of all the employees</w:t>
      </w:r>
      <w:r w:rsidR="008D3651" w:rsidRPr="00A56ED9">
        <w:fldChar w:fldCharType="begin" w:fldLock="1"/>
      </w:r>
      <w:r w:rsidR="00295205" w:rsidRPr="00A56ED9">
        <w:instrText>ADDIN CSL_CITATION {"citationItems":[{"id":"ITEM-1","itemData":{"DOI":"10.2307/256871","ISSN":"0001-4273","author":[{"dropping-particle":"","family":"Westphal","given":"J. D.","non-dropping-particle":"","parse-names":false,"suffix":""}],"container-title":"Academy of Management Journal","id":"ITEM-1","issue":"1","issued":{"date-parts":[["1999","2"]]},"page":"7-24","title":"Collaboration In The Boardroom: Behavioral And Performance Consequences Of Ceo-Board Social Ties.","type":"article-journal","volume":"42"},"uris":["http://www.mendeley.com/documents/?uuid=5e474243-de74-4518-97b3-9adf30169e52","http://www.mendeley.com/documents/?uuid=0e0b2763-f4d2-4a4e-8e82-b20f298b5ec4"]}],"mendeley":{"formattedCitation":"(Westphal, 1999)","manualFormatting":"(Westphal, 1999 )","plainTextFormattedCitation":"(Westphal, 1999)","previouslyFormattedCitation":"(Westphal, 1999)"},"properties":{"noteIndex":0},"schema":"https://github.com/citation-style-language/schema/raw/master/csl-citation.json"}</w:instrText>
      </w:r>
      <w:r w:rsidR="008D3651" w:rsidRPr="00A56ED9">
        <w:fldChar w:fldCharType="separate"/>
      </w:r>
      <w:r w:rsidRPr="00A56ED9">
        <w:rPr>
          <w:noProof/>
        </w:rPr>
        <w:t>(Westphal, 1999)</w:t>
      </w:r>
      <w:r w:rsidR="008D3651" w:rsidRPr="00A56ED9">
        <w:fldChar w:fldCharType="end"/>
      </w:r>
      <w:r w:rsidRPr="00A56ED9">
        <w:t>.</w:t>
      </w:r>
    </w:p>
    <w:p w:rsidR="00A26364" w:rsidRPr="00A56ED9" w:rsidRDefault="00A26364" w:rsidP="00A26364">
      <w:pPr>
        <w:pStyle w:val="HSMXP1J15"/>
      </w:pPr>
      <w:r w:rsidRPr="00A56ED9">
        <w:t>The following are some of the advantages and disadvantages of implementing bottom-up communication. The advantages of bottom-up communication: awareness of the business products and the user are benefited in the early stages and broadening of the identity management in an organization. The main disadvantage of the bottom-up approach is sometimes the business model is run with the help of existing strategies without making necessary modifications</w:t>
      </w:r>
      <w:r w:rsidR="008D3651" w:rsidRPr="00A56ED9">
        <w:fldChar w:fldCharType="begin" w:fldLock="1"/>
      </w:r>
      <w:r w:rsidRPr="00A56ED9">
        <w:instrText>ADDIN CSL_CITATION {"citationItems":[{"id":"ITEM-1","itemData":{"author":[{"dropping-particle":"","family":"Tivoli","given":"","non-dropping-particle":"","parse-names":false,"suffix":""}],"id":"ITEM-1","issued":{"date-parts":[["2019"]]},"title":"Advantages and disadvantages of the top-down and bottom-up implementation approaches","type":"webpage"},"uris":["http://www.mendeley.com/documents/?uuid=62b85386-8b4b-4195-a023-e5526957f8f4","http://www.mendeley.com/documents/?uuid=db35d7a5-28bb-4b15-9a47-e48857541800"]}],"mendeley":{"formattedCitation":"(Tivoli, 2019)","plainTextFormattedCitation":"(Tivoli, 2019)","previouslyFormattedCitation":"(Tivoli, 2019)"},"properties":{"noteIndex":0},"schema":"https://github.com/citation-style-language/schema/raw/master/csl-citation.json"}</w:instrText>
      </w:r>
      <w:r w:rsidR="008D3651" w:rsidRPr="00A56ED9">
        <w:fldChar w:fldCharType="separate"/>
      </w:r>
      <w:r w:rsidRPr="00A56ED9">
        <w:rPr>
          <w:noProof/>
        </w:rPr>
        <w:t>(Tivoli, 2019)</w:t>
      </w:r>
      <w:r w:rsidR="008D3651" w:rsidRPr="00A56ED9">
        <w:fldChar w:fldCharType="end"/>
      </w:r>
      <w:r w:rsidRPr="00A56ED9">
        <w:t>.</w:t>
      </w:r>
    </w:p>
    <w:p w:rsidR="00A16113" w:rsidRPr="00A56ED9" w:rsidRDefault="00A16113">
      <w:pPr>
        <w:spacing w:after="200" w:line="276" w:lineRule="auto"/>
        <w:rPr>
          <w:rFonts w:eastAsiaTheme="majorEastAsia" w:cs="Times New Roman"/>
          <w:b/>
          <w:sz w:val="28"/>
          <w:szCs w:val="24"/>
        </w:rPr>
      </w:pPr>
      <w:bookmarkStart w:id="14" w:name="_Toc28007315"/>
      <w:bookmarkStart w:id="15" w:name="_Toc39559690"/>
      <w:r w:rsidRPr="00A56ED9">
        <w:br w:type="page"/>
      </w:r>
    </w:p>
    <w:p w:rsidR="00A26364" w:rsidRPr="00A56ED9" w:rsidRDefault="00A26364" w:rsidP="00481D67">
      <w:pPr>
        <w:pStyle w:val="HSMXH2"/>
      </w:pPr>
      <w:r w:rsidRPr="00A56ED9">
        <w:lastRenderedPageBreak/>
        <w:t>2.</w:t>
      </w:r>
      <w:r w:rsidR="00481D67" w:rsidRPr="00A56ED9">
        <w:t>3</w:t>
      </w:r>
      <w:r w:rsidRPr="00A56ED9">
        <w:t>Employee engagement</w:t>
      </w:r>
      <w:bookmarkEnd w:id="14"/>
      <w:bookmarkEnd w:id="15"/>
    </w:p>
    <w:p w:rsidR="00A26364" w:rsidRPr="00A56ED9" w:rsidRDefault="00A26364" w:rsidP="00A26364">
      <w:pPr>
        <w:pStyle w:val="HSMXP1J15"/>
      </w:pPr>
      <w:r w:rsidRPr="00A56ED9">
        <w:t xml:space="preserve">Employee engagement is becoming popular in the organization as it is believed that the engagement of employees directly impacts the productivity of an organization </w:t>
      </w:r>
      <w:r w:rsidR="008D3651" w:rsidRPr="00A56ED9">
        <w:fldChar w:fldCharType="begin" w:fldLock="1"/>
      </w:r>
      <w:r w:rsidRPr="00A56ED9">
        <w:instrText>ADDIN CSL_CITATION {"citationItems":[{"id":"ITEM-1","itemData":{"author":[{"dropping-particle":"","family":"Imandin","given":"Lailah","non-dropping-particle":"","parse-names":false,"suffix":""},{"dropping-particle":"","family":"Bisschoff","given":"Christo","non-dropping-particle":"","parse-names":false,"suffix":""},{"dropping-particle":"","family":"Botha","given":"Christoff","non-dropping-particle":"","parse-names":false,"suffix":""}],"container-title":"Problems and Perspectives in Management","id":"ITEM-1","issue":"4","issued":{"date-parts":[["2014","1"]]},"page":"520-532","title":"A model to measure employee engagement","type":"article-journal","volume":"12"},"uris":["http://www.mendeley.com/documents/?uuid=f03663a2-2b66-4354-a553-879d93d8eae4","http://www.mendeley.com/documents/?uuid=f5f62e8d-6035-42bf-a376-f2aa8a9164f7"]}],"mendeley":{"formattedCitation":"(Imandin et al., 2014)","plainTextFormattedCitation":"(Imandin et al., 2014)","previouslyFormattedCitation":"(Imandin et al., 2014)"},"properties":{"noteIndex":0},"schema":"https://github.com/citation-style-language/schema/raw/master/csl-citation.json"}</w:instrText>
      </w:r>
      <w:r w:rsidR="008D3651" w:rsidRPr="00A56ED9">
        <w:fldChar w:fldCharType="separate"/>
      </w:r>
      <w:r w:rsidRPr="00A56ED9">
        <w:rPr>
          <w:noProof/>
        </w:rPr>
        <w:t>(Imandin et al., 2014)</w:t>
      </w:r>
      <w:r w:rsidR="008D3651" w:rsidRPr="00A56ED9">
        <w:fldChar w:fldCharType="end"/>
      </w:r>
      <w:r w:rsidRPr="00A56ED9">
        <w:t xml:space="preserve">. Some of the definitions, as proposed by experts and theorists, are presented as follows: The first conventional definition of employee engagement as defined by Kahn </w:t>
      </w:r>
      <w:r w:rsidR="008D3651" w:rsidRPr="00A56ED9">
        <w:fldChar w:fldCharType="begin" w:fldLock="1"/>
      </w:r>
      <w:r w:rsidRPr="00A56ED9">
        <w:instrText>ADDIN CSL_CITATION {"citationItems":[{"id":"ITEM-1","itemData":{"author":[{"dropping-particle":"","family":"Kahn","given":"William A.","non-dropping-particle":"","parse-names":false,"suffix":""}],"container-title":"The Academy of Management Journal","id":"ITEM-1","issue":"4","issued":{"date-parts":[["1990"]]},"page":"692-724","title":"Psychological Conditions of Personal Engagement and Disengagement at Work","type":"article-journal","volume":"33"},"label":"paragraph","suppress-author":1,"uris":["http://www.mendeley.com/documents/?uuid=3d1adb8e-818c-40f5-9766-01cbd46ecac3","http://www.mendeley.com/documents/?uuid=69c3ba56-d780-4a44-aa6d-2e2ed31a7ca0"]}],"mendeley":{"formattedCitation":"(1990)","plainTextFormattedCitation":"(1990)","previouslyFormattedCitation":"(1990)"},"properties":{"noteIndex":0},"schema":"https://github.com/citation-style-language/schema/raw/master/csl-citation.json"}</w:instrText>
      </w:r>
      <w:r w:rsidR="008D3651" w:rsidRPr="00A56ED9">
        <w:fldChar w:fldCharType="separate"/>
      </w:r>
      <w:r w:rsidRPr="00A56ED9">
        <w:rPr>
          <w:noProof/>
        </w:rPr>
        <w:t>(1990)</w:t>
      </w:r>
      <w:r w:rsidR="008D3651" w:rsidRPr="00A56ED9">
        <w:fldChar w:fldCharType="end"/>
      </w:r>
      <w:r w:rsidRPr="00A56ED9">
        <w:t xml:space="preserve">is “the harnessing of organization members’ selves to their work roles; in engagement, people employ and express themselves physically, cognitively, and emotionally during role performances”. According to his definition, employee engagement is characterized by the beliefs of the employees with respect to their working environment and the nature of leadership in an organization. Further, </w:t>
      </w:r>
      <w:r w:rsidRPr="00A56ED9">
        <w:rPr>
          <w:noProof/>
        </w:rPr>
        <w:t>Harter et al.</w:t>
      </w:r>
      <w:r w:rsidR="008D3651" w:rsidRPr="00A56ED9">
        <w:fldChar w:fldCharType="begin" w:fldLock="1"/>
      </w:r>
      <w:r w:rsidRPr="00A56ED9">
        <w:instrText>ADDIN CSL_CITATION {"citationItems":[{"id":"ITEM-1","itemData":{"DOI":"10.1037/0021-9010.87.2.268","ISSN":"1939-1854","author":[{"dropping-particle":"","family":"Harter","given":"James K.","non-dropping-particle":"","parse-names":false,"suffix":""},{"dropping-particle":"","family":"Schmidt","given":"Frank L.","non-dropping-particle":"","parse-names":false,"suffix":""},{"dropping-particle":"","family":"Hayes","given":"Theodore L.","non-dropping-particle":"","parse-names":false,"suffix":""}],"container-title":"Journal of Applied Psychology","id":"ITEM-1","issue":"2","issued":{"date-parts":[["2002"]]},"page":"268-279","title":"Business-unit-level relationship between employee satisfaction, employee engagement, and business outcomes: A meta-analysis.","type":"article-journal","volume":"87"},"label":"paragraph","suppress-author":1,"uris":["http://www.mendeley.com/documents/?uuid=8e8e276f-d257-4812-b71f-94780b8018ee","http://www.mendeley.com/documents/?uuid=55945e0f-0807-46f7-9669-2eee8b112586"]}],"mendeley":{"formattedCitation":"(2002)","plainTextFormattedCitation":"(2002)","previouslyFormattedCitation":"(2002)"},"properties":{"noteIndex":0},"schema":"https://github.com/citation-style-language/schema/raw/master/csl-citation.json"}</w:instrText>
      </w:r>
      <w:r w:rsidR="008D3651" w:rsidRPr="00A56ED9">
        <w:fldChar w:fldCharType="separate"/>
      </w:r>
      <w:r w:rsidRPr="00A56ED9">
        <w:rPr>
          <w:noProof/>
        </w:rPr>
        <w:t>(2002)</w:t>
      </w:r>
      <w:r w:rsidR="008D3651" w:rsidRPr="00A56ED9">
        <w:fldChar w:fldCharType="end"/>
      </w:r>
      <w:r w:rsidRPr="00A56ED9">
        <w:t>define employee engagement as an “individual’s involvement and satisfaction with as well as enthusiasm for work”. Also, as defined by Towers Perrin “employee engagement” deals with the characteristic attributes of employees in terms of time, energy, and psychological strength which they apply to their work to achieve the desired outcome</w:t>
      </w:r>
      <w:r w:rsidR="008D3651" w:rsidRPr="00A56ED9">
        <w:fldChar w:fldCharType="begin" w:fldLock="1"/>
      </w:r>
      <w:r w:rsidRPr="00A56ED9">
        <w:instrText>ADDIN CSL_CITATION {"citationItems":[{"id":"ITEM-1","itemData":{"author":[{"dropping-particle":"","family":"Johnson","given":"","non-dropping-particle":"","parse-names":false,"suffix":""}],"container-title":"Journal for Quality and Participation","id":"ITEM-1","issue":"2","issued":{"date-parts":[["2011"]]},"page":"11-16","title":"Workforce Deviance and the Business Case for Employee Engagement","type":"article-journal","volume":"34"},"uris":["http://www.mendeley.com/documents/?uuid=3b7b7783-3806-4ac5-846a-2bfc0ab4cae2","http://www.mendeley.com/documents/?uuid=74cb6eb5-3c0e-4a46-8dd8-8dbf7d951455"]}],"mendeley":{"formattedCitation":"(Johnson, 2011)","plainTextFormattedCitation":"(Johnson, 2011)","previouslyFormattedCitation":"(Johnson, 2011)"},"properties":{"noteIndex":0},"schema":"https://github.com/citation-style-language/schema/raw/master/csl-citation.json"}</w:instrText>
      </w:r>
      <w:r w:rsidR="008D3651" w:rsidRPr="00A56ED9">
        <w:fldChar w:fldCharType="separate"/>
      </w:r>
      <w:r w:rsidRPr="00A56ED9">
        <w:rPr>
          <w:noProof/>
        </w:rPr>
        <w:t>(Johnson, 2011)</w:t>
      </w:r>
      <w:r w:rsidR="008D3651" w:rsidRPr="00A56ED9">
        <w:fldChar w:fldCharType="end"/>
      </w:r>
      <w:r w:rsidRPr="00A56ED9">
        <w:t>.</w:t>
      </w:r>
    </w:p>
    <w:p w:rsidR="00A26364" w:rsidRPr="00A56ED9" w:rsidRDefault="00A26364" w:rsidP="00A26364">
      <w:pPr>
        <w:pStyle w:val="HSMXP1J15"/>
      </w:pPr>
      <w:r w:rsidRPr="00A56ED9">
        <w:t>As per the definition provided by theCorporate Executive Board, employee engagement is defined as, “the extent to which employees commit to something or someone in the organization, and how long they stay as a result of that commitment</w:t>
      </w:r>
      <w:r w:rsidR="008D3651" w:rsidRPr="00A56ED9">
        <w:fldChar w:fldCharType="begin" w:fldLock="1"/>
      </w:r>
      <w:r w:rsidRPr="00A56ED9">
        <w:instrText>ADDIN CSL_CITATION {"citationItems":[{"id":"ITEM-1","itemData":{"author":[{"dropping-particle":"","family":"Council","given":"Corporate Leadership","non-dropping-particle":"","parse-names":false,"suffix":""},{"dropping-particle":"","family":"Board","given":"Corporate Executive","non-dropping-particle":"","parse-names":false,"suffix":""}],"id":"ITEM-1","issued":{"date-parts":[["2004"]]},"publisher":"Corporate Executive Board","title":"The Effort Dividend: Driving Employee Performance and Retention Through Engagement","type":"book"},"uris":["http://www.mendeley.com/documents/?uuid=bf50ad7e-4fae-417f-a4ee-ed363e8ce512","http://www.mendeley.com/documents/?uuid=7b09b1a9-d900-4282-8c20-68dbdafabc8c"]}],"mendeley":{"formattedCitation":"(Council &amp; Board, 2004)","plainTextFormattedCitation":"(Council &amp; Board, 2004)","previouslyFormattedCitation":"(Council &amp; Board, 2004)"},"properties":{"noteIndex":0},"schema":"https://github.com/citation-style-language/schema/raw/master/csl-citation.json"}</w:instrText>
      </w:r>
      <w:r w:rsidR="008D3651" w:rsidRPr="00A56ED9">
        <w:fldChar w:fldCharType="separate"/>
      </w:r>
      <w:r w:rsidRPr="00A56ED9">
        <w:rPr>
          <w:noProof/>
        </w:rPr>
        <w:t>(Council &amp; Board, 2004)</w:t>
      </w:r>
      <w:r w:rsidR="008D3651" w:rsidRPr="00A56ED9">
        <w:fldChar w:fldCharType="end"/>
      </w:r>
      <w:r w:rsidRPr="00A56ED9">
        <w:t xml:space="preserve">. In addition to this, </w:t>
      </w:r>
      <w:r w:rsidRPr="00A56ED9">
        <w:rPr>
          <w:noProof/>
        </w:rPr>
        <w:t xml:space="preserve">Christensen Hughes and Rog </w:t>
      </w:r>
      <w:r w:rsidR="008D3651" w:rsidRPr="00A56ED9">
        <w:fldChar w:fldCharType="begin" w:fldLock="1"/>
      </w:r>
      <w:r w:rsidRPr="00A56ED9">
        <w:instrText>ADDIN CSL_CITATION {"citationItems":[{"id":"ITEM-1","itemData":{"DOI":"10.1108/09596110810899086","ISSN":"0959-6119","author":[{"dropping-particle":"","family":"Christensen Hughes","given":"Julia","non-dropping-particle":"","parse-names":false,"suffix":""},{"dropping-particle":"","family":"Rog","given":"Evelina","non-dropping-particle":"","parse-names":false,"suffix":""}],"container-title":"International Journal of Contemporary Hospitality Management","editor":[{"dropping-particle":"","family":"D'Annunzio</w:instrText>
      </w:r>
      <w:r w:rsidRPr="00A56ED9">
        <w:rPr>
          <w:rFonts w:ascii="Cambria Math" w:hAnsi="Cambria Math" w:cs="Cambria Math"/>
        </w:rPr>
        <w:instrText>‐</w:instrText>
      </w:r>
      <w:r w:rsidRPr="00A56ED9">
        <w:instrText>Green","given":"Norma","non-dropping-particle":"","parse-names":false,"suffix":""}],"id":"ITEM-1","issue":"7","issued":{"date-parts":[["2008","10"]]},"page":"743-757","title":"Talent management","type":"article-journal","volume":"20"},"label":"paragraph","suppress-author":1,"uris":["http://www.mendeley.com/documents/?uuid=f69d3e98-c64f-414f-a208-7c39da491ead","http://www.mendeley.com/documents/?uuid=e83c523d-5654-43ad-a262-9ee009669d34"]}],"mendeley":{"formattedCitation":"(2008)","plainTextFormattedCitation":"(2008)","previouslyFormattedCitation":"(2008)"},"properties":{"noteIndex":0},"schema":"https://github.com/citation-style-language/schema/raw/master/csl-citation.json"}</w:instrText>
      </w:r>
      <w:r w:rsidR="008D3651" w:rsidRPr="00A56ED9">
        <w:fldChar w:fldCharType="separate"/>
      </w:r>
      <w:r w:rsidRPr="00A56ED9">
        <w:rPr>
          <w:noProof/>
        </w:rPr>
        <w:t>(2008)</w:t>
      </w:r>
      <w:r w:rsidR="008D3651" w:rsidRPr="00A56ED9">
        <w:fldChar w:fldCharType="end"/>
      </w:r>
      <w:r w:rsidRPr="00A56ED9">
        <w:t xml:space="preserve"> define employee engagement as a psychological aspect which is characterized by the intellectual and emotional conduct of employees towards their job and the level of effort that the employees put, to achieve their goals. Also, Shuck and Reio</w:t>
      </w:r>
      <w:r w:rsidR="008D3651" w:rsidRPr="00A56ED9">
        <w:fldChar w:fldCharType="begin" w:fldLock="1"/>
      </w:r>
      <w:r w:rsidRPr="00A56ED9">
        <w:instrText>ADDIN CSL_CITATION {"citationItems":[{"id":"ITEM-1","itemData":{"DOI":"10.1177/1548051813494240","ISSN":"1548-0518","author":[{"dropping-particle":"","family":"Shuck","given":"Brad","non-dropping-particle":"","parse-names":false,"suffix":""},{"dropping-particle":"","family":"Reio","given":"Thomas G.","non-dropping-particle":"","parse-names":false,"suffix":""}],"container-title":"Journal of Leadership &amp; Organizational Studies","id":"ITEM-1","issue":"1","issued":{"date-parts":[["2014","2"]]},"page":"43-58","title":"Employee Engagement and Well-Being","type":"article-journal","volume":"21"},"label":"paragraph","suppress-author":1,"uris":["http://www.mendeley.com/documents/?uuid=ef7979f5-43e7-458f-aaf6-5b713017f6d6","http://www.mendeley.com/documents/?uuid=34293215-a8ec-4c67-bfb0-92dc8092e49b"]}],"mendeley":{"formattedCitation":"(2014)","plainTextFormattedCitation":"(2014)","previouslyFormattedCitation":"(2014)"},"properties":{"noteIndex":0},"schema":"https://github.com/citation-style-language/schema/raw/master/csl-citation.json"}</w:instrText>
      </w:r>
      <w:r w:rsidR="008D3651" w:rsidRPr="00A56ED9">
        <w:fldChar w:fldCharType="separate"/>
      </w:r>
      <w:r w:rsidRPr="00A56ED9">
        <w:rPr>
          <w:noProof/>
        </w:rPr>
        <w:t>(2014)</w:t>
      </w:r>
      <w:r w:rsidR="008D3651" w:rsidRPr="00A56ED9">
        <w:fldChar w:fldCharType="end"/>
      </w:r>
      <w:r w:rsidRPr="00A56ED9">
        <w:t xml:space="preserve"> affirm employee engagement as the measure of emotional, intellectual, and cognitive behaviour of the employees towards the organization, which will result in a positive outcome. Employee engagement, as defined on the basis of research by</w:t>
      </w:r>
      <w:r w:rsidR="008D3651" w:rsidRPr="00A56ED9">
        <w:fldChar w:fldCharType="begin" w:fldLock="1"/>
      </w:r>
      <w:r w:rsidRPr="00A56ED9">
        <w:instrText>ADDIN CSL_CITATION {"citationItems":[{"id":"ITEM-1","itemData":{"ISBN":"2396-9628(Electronic),1748-1104(Print)","author":[{"dropping-particle":"","family":"Crabb","given":"Shane","non-dropping-particle":"","parse-names":false,"suffix":""}],"container-title":"The Coaching Psychologist","id":"ITEM-1","issue":"1","issued":{"date-parts":[["2011"]]},"page":"27-34","publisher":"British Psychological Society","publisher-place":"Crabb, Shane: A&amp;DC, 3 Lammas Gate, 82a Meadrow, Godalming, Surrey, United Kingdom, GU7 3HT, shane.crabb@adc.uk.com","title":"The use of coaching principles to foster employee engagement.","type":"article","volume":"7"},"uris":["http://www.mendeley.com/documents/?uuid=b8b70623-2464-4abd-b696-f2bbd27dd155","http://www.mendeley.com/documents/?uuid=211bc569-0e0f-469f-b18c-a7da60458b07"]}],"mendeley":{"formattedCitation":"(Crabb, 2011)","plainTextFormattedCitation":"(Crabb, 2011)","previouslyFormattedCitation":"(Crabb, 2011)"},"properties":{"noteIndex":0},"schema":"https://github.com/citation-style-language/schema/raw/master/csl-citation.json"}</w:instrText>
      </w:r>
      <w:r w:rsidR="008D3651" w:rsidRPr="00A56ED9">
        <w:fldChar w:fldCharType="separate"/>
      </w:r>
      <w:r w:rsidRPr="00A56ED9">
        <w:rPr>
          <w:noProof/>
        </w:rPr>
        <w:t>(Crabb, 2011)</w:t>
      </w:r>
      <w:r w:rsidR="008D3651" w:rsidRPr="00A56ED9">
        <w:fldChar w:fldCharType="end"/>
      </w:r>
      <w:r w:rsidRPr="00A56ED9">
        <w:t xml:space="preserve">postulatesthat employee engagement is the positive attitude of the employees towards the goals and motives of the organization. As per </w:t>
      </w:r>
      <w:r w:rsidRPr="00A56ED9">
        <w:rPr>
          <w:noProof/>
        </w:rPr>
        <w:t>Mone et al.</w:t>
      </w:r>
      <w:r w:rsidR="008D3651" w:rsidRPr="00A56ED9">
        <w:fldChar w:fldCharType="begin" w:fldLock="1"/>
      </w:r>
      <w:r w:rsidRPr="00A56ED9">
        <w:instrText>ADDIN CSL_CITATION {"citationItems":[{"id":"ITEM-1","itemData":{"DOI":"10.1007/s10869-011-9222-9","ISSN":"0889-3268","author":[{"dropping-particle":"","family":"Mone","given":"Edward","non-dropping-particle":"","parse-names":false,"suffix":""},{"dropping-particle":"","family":"Eisinger","given":"Christina","non-dropping-particle":"","parse-names":false,"suffix":""},{"dropping-particle":"","family":"Guggenheim","given":"Kathryn","non-dropping-particle":"","parse-names":false,"suffix":""},{"dropping-particle":"","family":"Price","given":"Bennett","non-dropping-particle":"","parse-names":false,"suffix":""},{"dropping-particle":"","family":"Stine","given":"Carolyn","non-dropping-particle":"","parse-names":false,"suffix":""}],"container-title":"Journal of Business and Psychology","id":"ITEM-1","issue":"2","issued":{"date-parts":[["2011","6"]]},"page":"205-212","title":"Performance Management at the Wheel: Driving Employee Engagement in Organizations","type":"article-journal","volume":"26"},"label":"paragraph","suppress-author":1,"uris":["http://www.mendeley.com/documents/?uuid=0dafe3b5-4126-42ea-aae6-3c9564a6a1d6","http://www.mendeley.com/documents/?uuid=7e340196-6367-4a84-9ab4-966730d0d97d"]}],"mendeley":{"formattedCitation":"(2011)","plainTextFormattedCitation":"(2011)","previouslyFormattedCitation":"(2011)"},"properties":{"noteIndex":0},"schema":"https://github.com/citation-style-language/schema/raw/master/csl-citation.json"}</w:instrText>
      </w:r>
      <w:r w:rsidR="008D3651" w:rsidRPr="00A56ED9">
        <w:fldChar w:fldCharType="separate"/>
      </w:r>
      <w:r w:rsidRPr="00A56ED9">
        <w:rPr>
          <w:noProof/>
        </w:rPr>
        <w:t>(2011)</w:t>
      </w:r>
      <w:r w:rsidR="008D3651" w:rsidRPr="00A56ED9">
        <w:fldChar w:fldCharType="end"/>
      </w:r>
      <w:r w:rsidRPr="00A56ED9">
        <w:t xml:space="preserve"> the definition of employee engagement revolves around employees’ initiatives, adaptability, and efforts that the employees have towards the goals of the organization. </w:t>
      </w:r>
      <w:r w:rsidRPr="00A56ED9">
        <w:rPr>
          <w:noProof/>
        </w:rPr>
        <w:t xml:space="preserve">Shuck et al. </w:t>
      </w:r>
      <w:r w:rsidR="008D3651" w:rsidRPr="00A56ED9">
        <w:fldChar w:fldCharType="begin" w:fldLock="1"/>
      </w:r>
      <w:r w:rsidRPr="00A56ED9">
        <w:instrText>ADDIN CSL_CITATION {"citationItems":[{"id":"ITEM-1","itemData":{"DOI":"10.1080/13678868.2011.601587","ISSN":"1367-8868","author":[{"dropping-particle":"","family":"Shuck","given":"Brad","non-dropping-particle":"","parse-names":false,"suffix":""},{"dropping-particle":"","family":"Reio","given":"Thomas G.","non-dropping-particle":"","parse-names":false,"suffix":""},{"dropping-particle":"","family":"Rocco","given":"Tonette S.","non-dropping-particle":"","parse-names":false,"suffix":""}],"container-title":"Human Resource Development International","id":"ITEM-1","issue":"4","issued":{"date-parts":[["2011","9"]]},"page":"427-445","title":"Employee engagement: an examination of antecedent and outcome variables","type":"article-journal","volume":"14"},"label":"paragraph","suppress-author":1,"uris":["http://www.mendeley.com/documents/?uuid=9c884385-1caa-4e90-91f4-7d57d7d7eb7f","http://www.mendeley.com/documents/?uuid=c7b1962c-7cfd-4893-9ddc-1f4bb378632f"]}],"mendeley":{"formattedCitation":"(2011)","plainTextFormattedCitation":"(2011)","previouslyFormattedCitation":"(2011)"},"properties":{"noteIndex":0},"schema":"https://github.com/citation-style-language/schema/raw/master/csl-citation.json"}</w:instrText>
      </w:r>
      <w:r w:rsidR="008D3651" w:rsidRPr="00A56ED9">
        <w:fldChar w:fldCharType="separate"/>
      </w:r>
      <w:r w:rsidRPr="00A56ED9">
        <w:rPr>
          <w:noProof/>
        </w:rPr>
        <w:t>(2011)</w:t>
      </w:r>
      <w:r w:rsidR="008D3651" w:rsidRPr="00A56ED9">
        <w:fldChar w:fldCharType="end"/>
      </w:r>
      <w:r w:rsidRPr="00A56ED9">
        <w:t xml:space="preserve"> presented a conceptual model for employee engagement and it was found that job fit, affective commitment, and psychological climate are the three major factors which influence employee engagement. </w:t>
      </w:r>
    </w:p>
    <w:p w:rsidR="00BA3020" w:rsidRDefault="00BA3020">
      <w:pPr>
        <w:spacing w:after="200" w:line="276" w:lineRule="auto"/>
        <w:rPr>
          <w:rFonts w:eastAsiaTheme="majorEastAsia" w:cs="Times New Roman"/>
          <w:b/>
          <w:sz w:val="28"/>
          <w:szCs w:val="24"/>
        </w:rPr>
      </w:pPr>
      <w:r>
        <w:br w:type="page"/>
      </w:r>
    </w:p>
    <w:p w:rsidR="00D07A10" w:rsidRPr="00A56ED9" w:rsidRDefault="00D07A10" w:rsidP="00D07A10">
      <w:pPr>
        <w:pStyle w:val="HSMXH2"/>
      </w:pPr>
      <w:r w:rsidRPr="00A56ED9">
        <w:lastRenderedPageBreak/>
        <w:t>2.4 Studies on organizational communication and employee engagement</w:t>
      </w:r>
    </w:p>
    <w:p w:rsidR="00D07A10" w:rsidRPr="00A56ED9" w:rsidRDefault="00D07A10" w:rsidP="00D07A10">
      <w:pPr>
        <w:pStyle w:val="HSMXP1J15"/>
      </w:pPr>
      <w:r w:rsidRPr="00A56ED9">
        <w:t>Internal communication in an organization is significant in enhancing employee engagement and job satisfaction. When internal communication is done effectively, the performance of the organization improves remarkably. Therefore, managers and supervisors in an organization need to focus on designing an effective communication model such that it meets all the requirements and expectations of the employees, thereby enhancing their job performance. Further, there is a professional need in an organization to have a well-structured internal communication approach, as newly recruited employees rely heavily on the flow of information. Also, effective internal communication encourages knowledge sharing among employees which increases learning and participation which is essential for self-improvement of employees in terms of skills and talents necessary for performing the assigned tasks</w:t>
      </w:r>
      <w:r w:rsidR="001F1344" w:rsidRPr="00A56ED9">
        <w:t xml:space="preserve"> </w:t>
      </w:r>
      <w:r w:rsidR="008D3651" w:rsidRPr="00A56ED9">
        <w:fldChar w:fldCharType="begin" w:fldLock="1"/>
      </w:r>
      <w:r w:rsidR="005D16F9" w:rsidRPr="00A56ED9">
        <w:instrText>ADDIN CSL_CITATION {"citationItems":[{"id":"ITEM-1","itemData":{"DOI":"10.2991/insyma-18.2018.31","ISBN":"978-94-6252-475-0","author":[{"dropping-particle":"","family":"Kulachai","given":"Waiphot","non-dropping-particle":"","parse-names":false,"suffix":""},{"dropping-particle":"","family":"Narkwatchara","given":"Piya","non-dropping-particle":"","parse-names":false,"suffix":""},{"dropping-particle":"","family":"Siripool","given":"Pralong","non-dropping-particle":"","parse-names":false,"suffix":""},{"dropping-particle":"","family":"Vilailert","given":"Kasisorn","non-dropping-particle":"","parse-names":false,"suffix":""}],"container-title":"Proceedings of the 15th International Symposium on Management (INSYMA 2018)","id":"ITEM-1","issued":{"date-parts":[["2018"]]},"publisher":"Atlantis Press","publisher-place":"Paris, France, France","title":"Internal communication, employee participation, job satisfaction, and employee performance","type":"paper-conference"},"uris":["http://www.mendeley.com/documents/?uuid=30296a21-2473-4e5a-916c-0887e7f26548","http://www.mendeley.com/documents/?uuid=58982ddf-be5c-450e-9631-a36ea7b386ee"]}],"mendeley":{"formattedCitation":"(Kulachai et al., 2018)","plainTextFormattedCitation":"(Kulachai et al., 2018)","previouslyFormattedCitation":"(Kulachai et al., 2018)"},"properties":{"noteIndex":0},"schema":"https://github.com/citation-style-language/schema/raw/master/csl-citation.json"}</w:instrText>
      </w:r>
      <w:r w:rsidR="008D3651" w:rsidRPr="00A56ED9">
        <w:fldChar w:fldCharType="separate"/>
      </w:r>
      <w:r w:rsidRPr="00A56ED9">
        <w:rPr>
          <w:noProof/>
        </w:rPr>
        <w:t>(Kulachai et al., 2018)</w:t>
      </w:r>
      <w:r w:rsidR="008D3651" w:rsidRPr="00A56ED9">
        <w:fldChar w:fldCharType="end"/>
      </w:r>
      <w:r w:rsidRPr="00A56ED9">
        <w:t xml:space="preserve">. </w:t>
      </w:r>
    </w:p>
    <w:p w:rsidR="00D07A10" w:rsidRPr="00A56ED9" w:rsidRDefault="00D07A10" w:rsidP="00D07A10">
      <w:pPr>
        <w:pStyle w:val="HSMXP1J15"/>
      </w:pPr>
      <w:r w:rsidRPr="00A56ED9">
        <w:t>Earlier research studies reveal that the effectiveness of internal communication between the managers and employees significantly motivates the employees to perform better in their assigned roles in an organization</w:t>
      </w:r>
      <w:r w:rsidR="001F1344" w:rsidRPr="00A56ED9">
        <w:t xml:space="preserve"> </w:t>
      </w:r>
      <w:r w:rsidR="008D3651" w:rsidRPr="00A56ED9">
        <w:fldChar w:fldCharType="begin" w:fldLock="1"/>
      </w:r>
      <w:r w:rsidRPr="00A56ED9">
        <w:instrText>ADDIN CSL_CITATION {"citationItems":[{"id":"ITEM-1","itemData":{"DOI":"10.1177/2329488414525399","ISSN":"2329-4884","author":[{"dropping-particle":"","family":"Mishra","given":"Karen","non-dropping-particle":"","parse-names":false,"suffix":""},{"dropping-particle":"","family":"Boynton","given":"Lois","non-dropping-particle":"","parse-names":false,"suffix":""},{"dropping-particle":"","family":"Mishra","given":"Aneil","non-dropping-particle":"","parse-names":false,"suffix":""}],"container-title":"International Journal of Business Communication","id":"ITEM-1","issue":"2","issued":{"date-parts":[["2014","4"]]},"page":"183-202","title":"Driving Employee Engagement","type":"article-journal","volume":"51"},"uris":["http://www.mendeley.com/documents/?uuid=e9dbbc98-66b6-4dfd-8322-5cf70d0ab46e","http://www.mendeley.com/documents/?uuid=1c0a47d5-9bf6-413c-a35f-6a7605f31e74"]}],"mendeley":{"formattedCitation":"(Mishra et al., 2014)","plainTextFormattedCitation":"(Mishra et al., 2014)","previouslyFormattedCitation":"(Mishra et al., 2014)"},"properties":{"noteIndex":0},"schema":"https://github.com/citation-style-language/schema/raw/master/csl-citation.json"}</w:instrText>
      </w:r>
      <w:r w:rsidR="008D3651" w:rsidRPr="00A56ED9">
        <w:fldChar w:fldCharType="separate"/>
      </w:r>
      <w:r w:rsidRPr="00A56ED9">
        <w:rPr>
          <w:noProof/>
        </w:rPr>
        <w:t>(Mishra et al., 2014)</w:t>
      </w:r>
      <w:r w:rsidR="008D3651" w:rsidRPr="00A56ED9">
        <w:fldChar w:fldCharType="end"/>
      </w:r>
      <w:r w:rsidRPr="00A56ED9">
        <w:t>. Further, some researchers focused on evaluating the relationship between organizational communication and employee engagement pertaining to a specific organization and business sectors.</w:t>
      </w:r>
      <w:r w:rsidRPr="00A56ED9">
        <w:rPr>
          <w:noProof/>
        </w:rPr>
        <w:t>Sorvari</w:t>
      </w:r>
      <w:r w:rsidR="008D3651" w:rsidRPr="00A56ED9">
        <w:fldChar w:fldCharType="begin" w:fldLock="1"/>
      </w:r>
      <w:r w:rsidRPr="00A56ED9">
        <w:instrText>ADDIN CSL_CITATION {"citationItems":[{"id":"ITEM-1","itemData":{"author":[{"dropping-particle":"","family":"Sorvari","given":"Janika","non-dropping-particle":"","parse-names":false,"suffix":""}],"id":"ITEM-1","issued":{"date-parts":[["2017"]]},"number-of-pages":"48","publisher":"Health Business Management","title":"Internal Communication as an Engagement and Networking Tool","type":"thesis"},"suppress-author":1,"uris":["http://www.mendeley.com/documents/?uuid=26ba9799-dee9-4fdb-bffb-a3efabe3cc98","http://www.mendeley.com/documents/?uuid=21b1e3d0-d22b-4661-89cf-65175322910d"]}],"mendeley":{"formattedCitation":"(2017)","plainTextFormattedCitation":"(2017)","previouslyFormattedCitation":"(2017)"},"properties":{"noteIndex":0},"schema":"https://github.com/citation-style-language/schema/raw/master/csl-citation.json"}</w:instrText>
      </w:r>
      <w:r w:rsidR="008D3651" w:rsidRPr="00A56ED9">
        <w:fldChar w:fldCharType="separate"/>
      </w:r>
      <w:r w:rsidRPr="00A56ED9">
        <w:rPr>
          <w:noProof/>
        </w:rPr>
        <w:t>(2017)</w:t>
      </w:r>
      <w:r w:rsidR="008D3651" w:rsidRPr="00A56ED9">
        <w:fldChar w:fldCharType="end"/>
      </w:r>
      <w:r w:rsidRPr="00A56ED9">
        <w:t>conducted a study on the role and quality of internal communication on work engagement and networking among the physicians in a medical centre named Aava in Finland. A mixed-method of the study was conducted, and the finding suggested that internal communication has a significant effect on work engagement and turnover intentions of the physicians.</w:t>
      </w:r>
      <w:r w:rsidRPr="00A56ED9">
        <w:rPr>
          <w:rFonts w:eastAsia="Calibri"/>
          <w:noProof/>
        </w:rPr>
        <w:t>Berthe</w:t>
      </w:r>
      <w:r w:rsidR="008D3651" w:rsidRPr="00A56ED9">
        <w:rPr>
          <w:rFonts w:eastAsia="Calibri"/>
        </w:rPr>
        <w:fldChar w:fldCharType="begin" w:fldLock="1"/>
      </w:r>
      <w:r w:rsidRPr="00A56ED9">
        <w:instrText>ADDIN CSL_CITATION {"citationItems":[{"id":"ITEM-1","itemData":{"author":[{"dropping-particle":"","family":"Nantes","given":"Karolina Koc-Michalska","non-dropping-particle":"","parse-names":false,"suffix":""}],"id":"ITEM-1","issued":{"date-parts":[["2017"]]},"number-of-pages":"1-69","publisher":"Audencia SciencesCom","title":"The Impact of Internal Communication on Employee Engagement in Small Family Companies : Case study of a Dutch and a Swiss wood trading companies","type":"thesis"},"suppress-author":1,"uris":["http://www.mendeley.com/documents/?uuid=9576e640-f024-4fb9-bce2-71b132d61922","http://www.mendeley.com/documents/?uuid=85603bd9-a79b-4afe-be9c-244dabea3dd7"]}],"mendeley":{"formattedCitation":"(2017)","plainTextFormattedCitation":"(2017)","previouslyFormattedCitation":"(2017)"},"properties":{"noteIndex":0},"schema":"https://github.com/citation-style-language/schema/raw/master/csl-citation.json"}</w:instrText>
      </w:r>
      <w:r w:rsidR="008D3651" w:rsidRPr="00A56ED9">
        <w:rPr>
          <w:rFonts w:eastAsia="Calibri"/>
        </w:rPr>
        <w:fldChar w:fldCharType="separate"/>
      </w:r>
      <w:r w:rsidRPr="00A56ED9">
        <w:rPr>
          <w:rFonts w:eastAsia="Calibri"/>
          <w:noProof/>
        </w:rPr>
        <w:t>(2017)</w:t>
      </w:r>
      <w:r w:rsidR="008D3651" w:rsidRPr="00A56ED9">
        <w:rPr>
          <w:rFonts w:eastAsia="Calibri"/>
        </w:rPr>
        <w:fldChar w:fldCharType="end"/>
      </w:r>
      <w:r w:rsidRPr="00A56ED9">
        <w:t>conducted a study on the influence of internal communication on employee engagement in Dutch and Swiss small trading wood companies and suggested that the communication factor in itself is influenced by some psychological factors of the employees. The findings of the study revealed that the employees of both the companies did not seem to follow the top-down communication and a feeling of “fear of boss” was shown by these employees, which indicated that the employees were controlled authoritatively. In addition, these companies failed to follow a systematic communication flow, and the CEO of both the companies failed to contemplate the feedback of the employees. Likewise, in a study conducted by Jaupi and Llaci</w:t>
      </w:r>
      <w:r w:rsidR="008D3651" w:rsidRPr="00A56ED9">
        <w:fldChar w:fldCharType="begin" w:fldLock="1"/>
      </w:r>
      <w:r w:rsidRPr="00A56ED9">
        <w:instrText>ADDIN CSL_CITATION {"citationItems":[{"id":"ITEM-1","itemData":{"DOI":"10.4236/jssm.2015.82021","ISSN":"1940-9893","author":[{"dropping-particle":"","family":"Jaupi","given":"Fatma","non-dropping-particle":"","parse-names":false,"suffix":""},{"dropping-particle":"","family":"Llaci","given":"Shyqyri","non-dropping-particle":"","parse-names":false,"suffix":""}],"container-title":"Journal of Service Science and Management","id":"ITEM-1","issue":"02","issued":{"date-parts":[["2015"]]},"page":"191-200","title":"The Impact of Communication Satisfaction and Demographic Variables on Employee Engagement","type":"article-journal","volume":"08"},"suppress-author":1,"uris":["http://www.mendeley.com/documents/?uuid=c08e3010-2fbd-4a20-a697-5b65ff6a9fc6","http://www.mendeley.com/documents/?uuid=7f23a187-7261-4ea3-a1eb-64db3d407af3"]}],"mendeley":{"formattedCitation":"(2015)","plainTextFormattedCitation":"(2015)","previouslyFormattedCitation":"(2015)"},"properties":{"noteIndex":0},"schema":"https://github.com/citation-style-language/schema/raw/master/csl-citation.json"}</w:instrText>
      </w:r>
      <w:r w:rsidR="008D3651" w:rsidRPr="00A56ED9">
        <w:fldChar w:fldCharType="separate"/>
      </w:r>
      <w:r w:rsidRPr="00A56ED9">
        <w:rPr>
          <w:noProof/>
        </w:rPr>
        <w:t>(2015)</w:t>
      </w:r>
      <w:r w:rsidR="008D3651" w:rsidRPr="00A56ED9">
        <w:fldChar w:fldCharType="end"/>
      </w:r>
      <w:r w:rsidRPr="00A56ED9">
        <w:t xml:space="preserve"> on the investigation of employee engagement and organizational communication in the Albanian banking sector revealed that the demographical factors such as gender, education level, place of study, as well as age and </w:t>
      </w:r>
      <w:r w:rsidRPr="00A56ED9">
        <w:lastRenderedPageBreak/>
        <w:t>years of experience, had a significant influence over the organizational communication and engagement. Also,</w:t>
      </w:r>
      <w:r w:rsidRPr="00A56ED9">
        <w:rPr>
          <w:noProof/>
        </w:rPr>
        <w:t>Ahmad and Aldakhil</w:t>
      </w:r>
      <w:r w:rsidR="008D3651" w:rsidRPr="00A56ED9">
        <w:rPr>
          <w:noProof/>
        </w:rPr>
        <w:fldChar w:fldCharType="begin" w:fldLock="1"/>
      </w:r>
      <w:r w:rsidRPr="00A56ED9">
        <w:rPr>
          <w:noProof/>
        </w:rPr>
        <w:instrText>ADDIN CSL_CITATION {"citationItems":[{"id":"ITEM-1","itemData":{"DOI":"10.5171/2012.383929","ISSN":"19473788","author":[{"dropping-particle":"","family":"Ahmad","given":"Arshad","non-dropping-particle":"","parse-names":false,"suffix":""},{"dropping-particle":"","family":"Aldakhil","given":"Abdullah","non-dropping-particle":"","parse-names":false,"suffix":""}],"container-title":"IBIMA Business Review","id":"ITEM-1","issued":{"date-parts":[["2012","11"]]},"page":"1-9","title":"Employee Engagement and Strategic Communication in Saudi Arabian Banks","type":"article-journal"},"suppress-author":1,"uris":["http://www.mendeley.com/documents/?uuid=068e4ec5-1fe7-4e7c-b483-d9e9205eaa83","http://www.mendeley.com/documents/?uuid=7a124d0d-6de2-46c8-ae15-a6dd6a6a4ad2"]}],"mendeley":{"formattedCitation":"(2012)","plainTextFormattedCitation":"(2012)","previouslyFormattedCitation":"(2012)"},"properties":{"noteIndex":0},"schema":"https://github.com/citation-style-language/schema/raw/master/csl-citation.json"}</w:instrText>
      </w:r>
      <w:r w:rsidR="008D3651" w:rsidRPr="00A56ED9">
        <w:rPr>
          <w:noProof/>
        </w:rPr>
        <w:fldChar w:fldCharType="separate"/>
      </w:r>
      <w:r w:rsidRPr="00A56ED9">
        <w:rPr>
          <w:noProof/>
        </w:rPr>
        <w:t>(2012)</w:t>
      </w:r>
      <w:r w:rsidR="008D3651" w:rsidRPr="00A56ED9">
        <w:rPr>
          <w:noProof/>
        </w:rPr>
        <w:fldChar w:fldCharType="end"/>
      </w:r>
      <w:r w:rsidRPr="00A56ED9">
        <w:t xml:space="preserve"> investigated the employees’ perception of internal communication and its impact on employee engagement in the Saudi Arabian banking sector. The findings revealed that the participation and engagement of employees are not possible without proper communication of information about the important decisions taken in the organization and adopting top-down communication model seems to be effective in industries such as banking sectors. </w:t>
      </w:r>
    </w:p>
    <w:p w:rsidR="00D07A10" w:rsidRPr="00A56ED9" w:rsidRDefault="00D07A10" w:rsidP="00D07A10">
      <w:pPr>
        <w:pStyle w:val="HSMXP1J15"/>
      </w:pPr>
      <w:r w:rsidRPr="00A56ED9">
        <w:t xml:space="preserve">The following literature focused on the utilization of strategic management in internal communication as a way of enhancing employee engagement in an organization. </w:t>
      </w:r>
      <w:r w:rsidRPr="00A56ED9">
        <w:rPr>
          <w:rFonts w:eastAsia="Calibri"/>
          <w:noProof/>
          <w:color w:val="0D0D0D" w:themeColor="text1" w:themeTint="F2"/>
        </w:rPr>
        <w:t xml:space="preserve">Hola and Pikhart, </w:t>
      </w:r>
      <w:r w:rsidR="008D3651" w:rsidRPr="00A56ED9">
        <w:rPr>
          <w:rFonts w:eastAsia="Calibri"/>
          <w:color w:val="0D0D0D" w:themeColor="text1" w:themeTint="F2"/>
        </w:rPr>
        <w:fldChar w:fldCharType="begin" w:fldLock="1"/>
      </w:r>
      <w:r w:rsidRPr="00A56ED9">
        <w:rPr>
          <w:color w:val="0D0D0D" w:themeColor="text1" w:themeTint="F2"/>
        </w:rPr>
        <w:instrText>ADDIN CSL_CITATION {"citationItems":[{"id":"ITEM-1","itemData":{"DOI":"10.15240/tul/001/2014-2-012","ISSN":"12123609","author":[{"dropping-particle":"","family":"Holá","given":"Jana","non-dropping-particle":"","parse-names":false,"suffix":""},{"dropping-particle":"","family":"Pikhart","given":"Marcel","non-dropping-particle":"","parse-names":false,"suffix":""}],"container-title":"E+M Ekonomie a Management","id":"ITEM-1","issue":"2","issued":{"date-parts":[["2014","6"]]},"page":"161-169","title":"The implementation of internal communication system as a way to company efficiency","type":"article-journal","volume":"XVII"},"suppress-author":1,"uris":["http://www.mendeley.com/documents/?uuid=790828d8-3ba9-49c8-8837-717b218e31f5","http://www.mendeley.com/documents/?uuid=f7dcd7ad-565d-4d8d-b280-bd775ad97dc8"]}],"mendeley":{"formattedCitation":"(2014)","plainTextFormattedCitation":"(2014)","previouslyFormattedCitation":"(2014)"},"properties":{"noteIndex":0},"schema":"https://github.com/citation-style-language/schema/raw/master/csl-citation.json"}</w:instrText>
      </w:r>
      <w:r w:rsidR="008D3651" w:rsidRPr="00A56ED9">
        <w:rPr>
          <w:rFonts w:eastAsia="Calibri"/>
          <w:color w:val="0D0D0D" w:themeColor="text1" w:themeTint="F2"/>
        </w:rPr>
        <w:fldChar w:fldCharType="separate"/>
      </w:r>
      <w:r w:rsidRPr="00A56ED9">
        <w:rPr>
          <w:rFonts w:eastAsia="Calibri"/>
          <w:noProof/>
          <w:color w:val="0D0D0D" w:themeColor="text1" w:themeTint="F2"/>
        </w:rPr>
        <w:t>(2014)</w:t>
      </w:r>
      <w:r w:rsidR="008D3651" w:rsidRPr="00A56ED9">
        <w:rPr>
          <w:rFonts w:eastAsia="Calibri"/>
          <w:color w:val="0D0D0D" w:themeColor="text1" w:themeTint="F2"/>
        </w:rPr>
        <w:fldChar w:fldCharType="end"/>
      </w:r>
      <w:r w:rsidRPr="00A56ED9">
        <w:t xml:space="preserve">state that an organization, which is effective in implementing internal communication with strategic management, has the ability to reach higher levels of productivity. In general, the managers in an organization evaluates the organizational performance, and therefore the quality of communication and the flow of information among the employees at various levels plays a significant role in influencing the productivity of a company. Similarly, </w:t>
      </w:r>
      <w:r w:rsidRPr="00A56ED9">
        <w:rPr>
          <w:rFonts w:eastAsia="Calibri"/>
          <w:noProof/>
          <w:color w:val="000000"/>
        </w:rPr>
        <w:t>Mazzei</w:t>
      </w:r>
      <w:r w:rsidR="008D3651" w:rsidRPr="00A56ED9">
        <w:rPr>
          <w:rFonts w:eastAsia="Calibri"/>
          <w:color w:val="000000"/>
        </w:rPr>
        <w:fldChar w:fldCharType="begin" w:fldLock="1"/>
      </w:r>
      <w:r w:rsidRPr="00A56ED9">
        <w:instrText>ADDIN CSL_CITATION {"citationItems":[{"id":"ITEM-1","itemData":{"DOI":"10.1108/CCIJ-08-2012-0060","ISSN":"1356-3289","author":[{"dropping-particle":"","family":"Mazzei","given":"Alessandra","non-dropping-particle":"","parse-names":false,"suffix":""}],"container-title":"Corporate Communications: An International Journal","editor":[{"dropping-particle":"","family":"Michael Goodman","given":"Dr","non-dropping-particle":"","parse-names":false,"suffix":""}],"id":"ITEM-1","issue":"1","issued":{"date-parts":[["2014","1"]]},"page":"82-95","title":"Internal communication for employee enablement","type":"article-journal","volume":"19"},"suppress-author":1,"uris":["http://www.mendeley.com/documents/?uuid=41fd630f-d4c0-4526-9a64-021d0b91e6cb","http://www.mendeley.com/documents/?uuid=92c62b46-4a71-4943-aa03-73b581ede3d7"]}],"mendeley":{"formattedCitation":"(2014)","plainTextFormattedCitation":"(2014)","previouslyFormattedCitation":"(2014)"},"properties":{"noteIndex":0},"schema":"https://github.com/citation-style-language/schema/raw/master/csl-citation.json"}</w:instrText>
      </w:r>
      <w:r w:rsidR="008D3651" w:rsidRPr="00A56ED9">
        <w:rPr>
          <w:rFonts w:eastAsia="Calibri"/>
          <w:color w:val="000000"/>
        </w:rPr>
        <w:fldChar w:fldCharType="separate"/>
      </w:r>
      <w:r w:rsidRPr="00A56ED9">
        <w:rPr>
          <w:rFonts w:eastAsia="Calibri"/>
          <w:noProof/>
          <w:color w:val="000000"/>
        </w:rPr>
        <w:t>(2014)</w:t>
      </w:r>
      <w:r w:rsidR="008D3651" w:rsidRPr="00A56ED9">
        <w:rPr>
          <w:rFonts w:eastAsia="Calibri"/>
          <w:color w:val="000000"/>
        </w:rPr>
        <w:fldChar w:fldCharType="end"/>
      </w:r>
      <w:r w:rsidRPr="00A56ED9">
        <w:t xml:space="preserve"> proposed that the communicative actions between the employee and the manager involve a wide variety of processes which include activities such as interpreting, exploration, research, communicating, and performing. Also, she suggested that internal communication is based on the strategic flow of information which enables the employees’ ineffective communication and sharing of knowledge throughout. In addition, mutuality plays a significant role in the effective implementation of strategic communication actions in an organization and therefore it is the responsibility of communication professionals to engage the employees in necessary coaching and development programs, which will enhance their communication as well as decision-making skills. </w:t>
      </w:r>
      <w:r w:rsidRPr="00A56ED9">
        <w:rPr>
          <w:noProof/>
          <w:color w:val="0D0D0D" w:themeColor="text1" w:themeTint="F2"/>
        </w:rPr>
        <w:t xml:space="preserve">Jacquet et al. </w:t>
      </w:r>
      <w:r w:rsidR="008D3651" w:rsidRPr="00A56ED9">
        <w:rPr>
          <w:color w:val="0D0D0D" w:themeColor="text1" w:themeTint="F2"/>
        </w:rPr>
        <w:fldChar w:fldCharType="begin" w:fldLock="1"/>
      </w:r>
      <w:r w:rsidRPr="00A56ED9">
        <w:rPr>
          <w:color w:val="0D0D0D" w:themeColor="text1" w:themeTint="F2"/>
        </w:rPr>
        <w:instrText>ADDIN CSL_CITATION {"citationItems":[{"id":"ITEM-1","itemData":{"DOI":"10.3389/fpsyg.2014.01458","ISSN":"1664-1078","author":[{"dropping-particle":"","family":"Jacquet","given":"Jennifer","non-dropping-particle":"","parse-names":false,"suffix":""},{"dropping-particle":"","family":"Dietrich","given":"Monica","non-dropping-particle":"","parse-names":false,"suffix":""},{"dropping-particle":"","family":"Jost","given":"John T.","non-dropping-particle":"","parse-names":false,"suffix":""}],"container-title":"Frontiers in Psychology","id":"ITEM-1","issued":{"date-parts":[["2014","12"]]},"title":"The ideological divide and climate change opinion: â€œtop-downâ€&amp;#157; and â€œbottom-upâ€&amp;#157; approaches","type":"article-journal","volume":"5"},"suppress-author":1,"uris":["http://www.mendeley.com/documents/?uuid=fc2c81c2-0879-471f-83d5-8a00f7d4c3e1","http://www.mendeley.com/documents/?uuid=bcd70b4b-dbab-447f-8dd3-f2a83f917c70"]}],"mendeley":{"formattedCitation":"(2014)","plainTextFormattedCitation":"(2014)","previouslyFormattedCitation":"(2014)"},"properties":{"noteIndex":0},"schema":"https://github.com/citation-style-language/schema/raw/master/csl-citation.json"}</w:instrText>
      </w:r>
      <w:r w:rsidR="008D3651" w:rsidRPr="00A56ED9">
        <w:rPr>
          <w:color w:val="0D0D0D" w:themeColor="text1" w:themeTint="F2"/>
        </w:rPr>
        <w:fldChar w:fldCharType="separate"/>
      </w:r>
      <w:r w:rsidRPr="00A56ED9">
        <w:rPr>
          <w:noProof/>
          <w:color w:val="0D0D0D" w:themeColor="text1" w:themeTint="F2"/>
        </w:rPr>
        <w:t>(2014)</w:t>
      </w:r>
      <w:r w:rsidR="008D3651" w:rsidRPr="00A56ED9">
        <w:rPr>
          <w:color w:val="0D0D0D" w:themeColor="text1" w:themeTint="F2"/>
        </w:rPr>
        <w:fldChar w:fldCharType="end"/>
      </w:r>
      <w:r w:rsidRPr="00A56ED9">
        <w:t xml:space="preserve"> conducted a review study on factors that contributes to the top-down and bottom-up approach, which enhances the organizational environment. The study revealed that the top-down communication approach was mainly adopted in corporate organizations while bottom-up approaches emphasise the cognitive behaviour aspects of the employees. Further, the finding of their study suggested that organizations consider their employees as assets since effective communication and teamwork among the employees enhances organizational performance. Also, Bakker </w:t>
      </w:r>
      <w:r w:rsidR="008D3651" w:rsidRPr="00A56ED9">
        <w:fldChar w:fldCharType="begin" w:fldLock="1"/>
      </w:r>
      <w:r w:rsidRPr="00A56ED9">
        <w:instrText>ADDIN CSL_CITATION {"citationItems":[{"id":"ITEM-1","itemData":{"DOI":"10.1016/j.orgdyn.2017.04.002","ISSN":"00902616","author":[{"dropping-particle":"","family":"Bakker","given":"Arnold B.","non-dropping-particle":"","parse-names":false,"suffix":""}],"container-title":"Organizational Dynamics","id":"ITEM-1","issue":"2","issued":{"date-parts":[["2017","4"]]},"page":"67-75","title":"Strategic and proactive approaches to work engagement","type":"article-journal","volume":"46"},"uris":["http://www.mendeley.com/documents/?uuid=5fa66a8d-f679-4b35-b47b-4225b4917e73","http://www.mendeley.com/documents/?uuid=0f8a17f4-e492-49af-8960-a519077808a4"]}],"mendeley":{"formattedCitation":"(Bakker, 2017)","plainTextFormattedCitation":"(Bakker, 2017)","previouslyFormattedCitation":"(Bakker, 2017)"},"properties":{"noteIndex":0},"schema":"https://github.com/citation-style-language/schema/raw/master/csl-citation.json"}</w:instrText>
      </w:r>
      <w:r w:rsidR="008D3651" w:rsidRPr="00A56ED9">
        <w:fldChar w:fldCharType="separate"/>
      </w:r>
      <w:r w:rsidRPr="00A56ED9">
        <w:rPr>
          <w:noProof/>
        </w:rPr>
        <w:t>(Bakker, 2017)</w:t>
      </w:r>
      <w:r w:rsidR="008D3651" w:rsidRPr="00A56ED9">
        <w:fldChar w:fldCharType="end"/>
      </w:r>
      <w:r w:rsidRPr="00A56ED9">
        <w:t xml:space="preserve"> in his study suggested that organization that adopts the top-down approach needs to create a challenging workforce for the employees to increase the retention and engagement of the employees towards the work. This will drive the employees towards organizational productivity and simultaneously enhances the performance </w:t>
      </w:r>
      <w:r w:rsidRPr="00A56ED9">
        <w:lastRenderedPageBreak/>
        <w:t xml:space="preserve">of the employees. Likewise, </w:t>
      </w:r>
      <w:r w:rsidRPr="00A56ED9">
        <w:rPr>
          <w:noProof/>
        </w:rPr>
        <w:t>Bakker and Albrecht</w:t>
      </w:r>
      <w:r w:rsidR="008D3651" w:rsidRPr="00A56ED9">
        <w:fldChar w:fldCharType="begin" w:fldLock="1"/>
      </w:r>
      <w:r w:rsidRPr="00A56ED9">
        <w:instrText>ADDIN CSL_CITATION {"citationItems":[{"id":"ITEM-1","itemData":{"DOI":"10.1108/CDI-11-2017-0207","ISSN":"1362-0436","author":[{"dropping-particle":"","family":"Bakker","given":"Arnold B.","non-dropping-particle":"","parse-names":false,"suffix":""},{"dropping-particle":"","family":"Albrecht","given":"Simon","non-dropping-particle":"","parse-names":false,"suffix":""}],"container-title":"Career Development International","id":"ITEM-1","issue":"1","issued":{"date-parts":[["2018","2"]]},"page":"4-11","title":"Work engagement: current trends","type":"article-journal","volume":"23"},"suppress-author":1,"uris":["http://www.mendeley.com/documents/?uuid=6bde6560-7806-4d9c-bb2f-999a78f3c684","http://www.mendeley.com/documents/?uuid=4504fe07-04fa-45d3-aafb-3c624abe0e49"]}],"mendeley":{"formattedCitation":"(2018)","plainTextFormattedCitation":"(2018)","previouslyFormattedCitation":"(2018)"},"properties":{"noteIndex":0},"schema":"https://github.com/citation-style-language/schema/raw/master/csl-citation.json"}</w:instrText>
      </w:r>
      <w:r w:rsidR="008D3651" w:rsidRPr="00A56ED9">
        <w:fldChar w:fldCharType="separate"/>
      </w:r>
      <w:r w:rsidRPr="00A56ED9">
        <w:rPr>
          <w:noProof/>
        </w:rPr>
        <w:t>(2018)</w:t>
      </w:r>
      <w:r w:rsidR="008D3651" w:rsidRPr="00A56ED9">
        <w:fldChar w:fldCharType="end"/>
      </w:r>
      <w:r w:rsidRPr="00A56ED9">
        <w:t xml:space="preserve"> affirmed that organizational levels and organizational climate affect employee engagement, which can be improved by the potential of the top-down approach. </w:t>
      </w:r>
      <w:r w:rsidRPr="00A56ED9">
        <w:rPr>
          <w:noProof/>
        </w:rPr>
        <w:t>Caimano</w:t>
      </w:r>
      <w:r w:rsidR="008D3651" w:rsidRPr="00A56ED9">
        <w:fldChar w:fldCharType="begin" w:fldLock="1"/>
      </w:r>
      <w:r w:rsidRPr="00A56ED9">
        <w:instrText>ADDIN CSL_CITATION {"citationItems":[{"id":"ITEM-1","itemData":{"ISSN":"0367-5513","PMID":"4166094","author":[{"dropping-particle":"","family":"Caimano","given":"Jeffrey L. Kerr and Vincent F.","non-dropping-particle":"","parse-names":false,"suffix":""}],"container-title":"Gynaecologia. International monthly review of obstetrics and gynecology. Revue internationale mensuelle d'obstetrique et de gynecologie. Monatsschrift fur Geburtshilfe und Gynakologie","id":"ITEM-1","issue":"3","issued":{"date-parts":[["2004"]]},"page":"415-24","title":"The Limits of Organizational Democracy","type":"article-journal","volume":"18"},"suppress-author":1,"uris":["http://www.mendeley.com/documents/?uuid=f624b5b2-70dc-46e5-983f-cd8bec864b27","http://www.mendeley.com/documents/?uuid=f0012b41-60b5-4526-9796-aabe05da1380"]}],"mendeley":{"formattedCitation":"(2004)","plainTextFormattedCitation":"(2004)","previouslyFormattedCitation":"(2004)"},"properties":{"noteIndex":0},"schema":"https://github.com/citation-style-language/schema/raw/master/csl-citation.json"}</w:instrText>
      </w:r>
      <w:r w:rsidR="008D3651" w:rsidRPr="00A56ED9">
        <w:fldChar w:fldCharType="separate"/>
      </w:r>
      <w:r w:rsidRPr="00A56ED9">
        <w:rPr>
          <w:noProof/>
        </w:rPr>
        <w:t>(2004)</w:t>
      </w:r>
      <w:r w:rsidR="008D3651" w:rsidRPr="00A56ED9">
        <w:fldChar w:fldCharType="end"/>
      </w:r>
      <w:r w:rsidRPr="00A56ED9">
        <w:t xml:space="preserve">also affirmed that when internal </w:t>
      </w:r>
      <w:r w:rsidRPr="00A56ED9">
        <w:rPr>
          <w:rFonts w:eastAsia="Calibri"/>
          <w:color w:val="000000"/>
        </w:rPr>
        <w:t>communication in an organization is managed strategically, it remarkably benefits</w:t>
      </w:r>
      <w:r w:rsidRPr="00A56ED9">
        <w:t xml:space="preserve"> employee engagement by engaging the employees in a competitive environment. It is the duty of the management to equip the employees with the final and important decisions taken, and provisions should be made for feedbacks about the decisions with respect to the employees. </w:t>
      </w:r>
      <w:r w:rsidR="008D3651" w:rsidRPr="00A56ED9">
        <w:fldChar w:fldCharType="begin" w:fldLock="1"/>
      </w:r>
      <w:r w:rsidRPr="00A56ED9">
        <w:instrText>ADDIN CSL_CITATION {"citationItems":[{"id":"ITEM-1","itemData":{"DOI":"10.1108/CCIJ-08-2012-0060","ISSN":"1356-3289","author":[{"dropping-particle":"","family":"Mazzei","given":"Alessandra","non-dropping-particle":"","parse-names":false,"suffix":""}],"container-title":"Corporate Communications: An International Journal","editor":[{"dropping-particle":"","family":"Michael Goodman","given":"Dr","non-dropping-particle":"","parse-names":false,"suffix":""}],"id":"ITEM-1","issue":"1","issued":{"date-parts":[["2014","1"]]},"page":"82-95","title":"Internal communication for employee enablement","type":"article-journal","volume":"19"},"uris":["http://www.mendeley.com/documents/?uuid=92c62b46-4a71-4943-aa03-73b581ede3d7","http://www.mendeley.com/documents/?uuid=41fd630f-d4c0-4526-9a64-021d0b91e6cb"]}],"mendeley":{"formattedCitation":"(Mazzei, 2014)","manualFormatting":"Mazzei (2014)","plainTextFormattedCitation":"(Mazzei, 2014)","previouslyFormattedCitation":"(Mazzei, 2014)"},"properties":{"noteIndex":0},"schema":"https://github.com/citation-style-language/schema/raw/master/csl-citation.json"}</w:instrText>
      </w:r>
      <w:r w:rsidR="008D3651" w:rsidRPr="00A56ED9">
        <w:fldChar w:fldCharType="separate"/>
      </w:r>
      <w:r w:rsidRPr="00A56ED9">
        <w:rPr>
          <w:noProof/>
        </w:rPr>
        <w:t>Mazzei (2014)</w:t>
      </w:r>
      <w:r w:rsidR="008D3651" w:rsidRPr="00A56ED9">
        <w:fldChar w:fldCharType="end"/>
      </w:r>
      <w:r w:rsidRPr="00A56ED9">
        <w:t xml:space="preserve"> emphasised the significance of internal communication in an organisation leading to the enhancement of employee engagement and commitment. </w:t>
      </w:r>
    </w:p>
    <w:p w:rsidR="00D07A10" w:rsidRPr="00A56ED9" w:rsidRDefault="00D07A10" w:rsidP="00D07A10">
      <w:pPr>
        <w:pStyle w:val="HSMXP1J15"/>
      </w:pPr>
      <w:r w:rsidRPr="00A56ED9">
        <w:t xml:space="preserve">The quality of communication plays a significant role in enhancing employee engagement since only when the information is accurate, it enhances the productivity of the employees. The following literatures highlighted the importance of quality of communication in an organization. A study conducted by </w:t>
      </w:r>
      <w:r w:rsidRPr="00A56ED9">
        <w:rPr>
          <w:color w:val="0D0D0D" w:themeColor="text1" w:themeTint="F2"/>
        </w:rPr>
        <w:t>Hayase</w:t>
      </w:r>
      <w:r w:rsidR="008D3651" w:rsidRPr="00A56ED9">
        <w:rPr>
          <w:color w:val="0D0D0D" w:themeColor="text1" w:themeTint="F2"/>
        </w:rPr>
        <w:fldChar w:fldCharType="begin" w:fldLock="1"/>
      </w:r>
      <w:r w:rsidRPr="00A56ED9">
        <w:rPr>
          <w:color w:val="0D0D0D" w:themeColor="text1" w:themeTint="F2"/>
        </w:rPr>
        <w:instrText>ADDIN CSL_CITATION {"citationItems":[{"id":"ITEM-1","itemData":{"author":[{"dropping-particle":"","family":"Hayase","given":"Lynn Kalani Terumi","non-dropping-particle":"","parse-names":false,"suffix":""}],"container-title":"UNLV Theses, Dissertations, Professional Papers, and Capstones. 1176","id":"ITEM-1","issued":{"date-parts":[["2009"]]},"page":"1-103","title":"Internal communication in organizations and employee engagement","type":"article-journal"},"suppress-author":1,"uris":["http://www.mendeley.com/documents/?uuid=b09d8af1-512d-4004-ac4e-cff8cf767910","http://www.mendeley.com/documents/?uuid=d2755157-e773-4720-8f98-a3afb180c4cb"]}],"mendeley":{"formattedCitation":"(2009)","plainTextFormattedCitation":"(2009)","previouslyFormattedCitation":"(2009)"},"properties":{"noteIndex":0},"schema":"https://github.com/citation-style-language/schema/raw/master/csl-citation.json"}</w:instrText>
      </w:r>
      <w:r w:rsidR="008D3651" w:rsidRPr="00A56ED9">
        <w:rPr>
          <w:color w:val="0D0D0D" w:themeColor="text1" w:themeTint="F2"/>
        </w:rPr>
        <w:fldChar w:fldCharType="separate"/>
      </w:r>
      <w:r w:rsidRPr="00A56ED9">
        <w:rPr>
          <w:noProof/>
          <w:color w:val="0D0D0D" w:themeColor="text1" w:themeTint="F2"/>
        </w:rPr>
        <w:t>(2009)</w:t>
      </w:r>
      <w:r w:rsidR="008D3651" w:rsidRPr="00A56ED9">
        <w:rPr>
          <w:color w:val="0D0D0D" w:themeColor="text1" w:themeTint="F2"/>
        </w:rPr>
        <w:fldChar w:fldCharType="end"/>
      </w:r>
      <w:r w:rsidRPr="00A56ED9">
        <w:t>investigated the relationship between communication and employee engagement and also examined the quality of communication which engages the employees. According to Hayase, organisations, which adopt open communication, are more likely to engage employees efficiently, and the employees have lesser turnover intentions. In addition, internal communication has a positive relationship with employee engagement, which generates greater satisfaction for the employees. Moreover, the study revealed that the organization which harnesses internal communication by applying suitable tools increases employee engagement and more likely to utilize top-down communication approach in enhancing employee engagement, i.e. when employees share a mutual understanding relationship with the superiors. Therefore, it is the duty of the superiors to contribute to the development of communication actions, which makes a significant difference in organizational performance. Likewise, a study conducted by Zajkowska</w:t>
      </w:r>
      <w:r w:rsidR="008D3651" w:rsidRPr="00A56ED9">
        <w:fldChar w:fldCharType="begin" w:fldLock="1"/>
      </w:r>
      <w:r w:rsidRPr="00A56ED9">
        <w:instrText>ADDIN CSL_CITATION {"citationItems":[{"id":"ITEM-1","itemData":{"author":[{"dropping-particle":"","family":"Zajkowska","given":"Monika","non-dropping-particle":"","parse-names":false,"suffix":""}],"container-title":"Human Resources Management {&amp;} Ergonomics","id":"ITEM-1","issued":{"date-parts":[["2012"]]},"page":"104-117","title":"Human Engagement:How To Improve It Through Internal Communication : Employee engagement – attempt to define and identify a key factors","type":"article-journal","volume":"VI"},"suppress-author":1,"uris":["http://www.mendeley.com/documents/?uuid=d8778177-1de3-4d1d-b91d-37372f4510ef","http://www.mendeley.com/documents/?uuid=3d1dff18-94e8-4f45-976e-ad5cab3362a1"]}],"mendeley":{"formattedCitation":"(2012)","plainTextFormattedCitation":"(2012)","previouslyFormattedCitation":"(2012)"},"properties":{"noteIndex":0},"schema":"https://github.com/citation-style-language/schema/raw/master/csl-citation.json"}</w:instrText>
      </w:r>
      <w:r w:rsidR="008D3651" w:rsidRPr="00A56ED9">
        <w:fldChar w:fldCharType="separate"/>
      </w:r>
      <w:r w:rsidRPr="00A56ED9">
        <w:rPr>
          <w:noProof/>
        </w:rPr>
        <w:t>(2012)</w:t>
      </w:r>
      <w:r w:rsidR="008D3651" w:rsidRPr="00A56ED9">
        <w:fldChar w:fldCharType="end"/>
      </w:r>
      <w:r w:rsidRPr="00A56ED9">
        <w:t xml:space="preserve"> examined the ways to improve employee engagement through internal communication. The findings revealed that building an effective communication system is one of the first essential steps that the organization needs to take because effective communication leads to greater employee engagement. This is because when the employees come to know about the organizational objectives and the motives of the leaders, it motivates them to work collectively towards the attainment of goals. Also, workers will be able to identify themselves with the organization having knowledge of the company’s vision. Along with this, a good communication model in an organization increases the involvement of the employees and drives them to contribute to the productivity of the company. </w:t>
      </w:r>
      <w:r w:rsidRPr="00A56ED9">
        <w:lastRenderedPageBreak/>
        <w:t>Further,</w:t>
      </w:r>
      <w:r w:rsidRPr="00A56ED9">
        <w:rPr>
          <w:rFonts w:eastAsia="Calibri"/>
          <w:noProof/>
          <w:color w:val="0D0D0D" w:themeColor="text1" w:themeTint="F2"/>
        </w:rPr>
        <w:t>Senelisiwe</w:t>
      </w:r>
      <w:r w:rsidR="008D3651" w:rsidRPr="00A56ED9">
        <w:rPr>
          <w:rFonts w:eastAsia="Calibri"/>
          <w:color w:val="0D0D0D" w:themeColor="text1" w:themeTint="F2"/>
        </w:rPr>
        <w:fldChar w:fldCharType="begin" w:fldLock="1"/>
      </w:r>
      <w:r w:rsidRPr="00A56ED9">
        <w:rPr>
          <w:color w:val="0D0D0D" w:themeColor="text1" w:themeTint="F2"/>
        </w:rPr>
        <w:instrText>ADDIN CSL_CITATION {"citationItems":[{"id":"ITEM-1","itemData":{"author":[{"dropping-particle":"","family":"Senelisiwe","given":"Mbhele","non-dropping-particle":"","parse-names":false,"suffix":""}],"id":"ITEM-1","issue":"August","issued":{"date-parts":[["2016"]]},"page":"1-239","title":"Internal Communication in Achieving Employee Engagement Within a South African Government","type":"article-journal"},"suppress-author":1,"uris":["http://www.mendeley.com/documents/?uuid=6ec04056-f552-4add-b318-47060cd9fab5","http://www.mendeley.com/documents/?uuid=a5cd1f64-2083-4e5d-acd0-b38314f63ab3"]}],"mendeley":{"formattedCitation":"(2016)","plainTextFormattedCitation":"(2016)","previouslyFormattedCitation":"(2016)"},"properties":{"noteIndex":0},"schema":"https://github.com/citation-style-language/schema/raw/master/csl-citation.json"}</w:instrText>
      </w:r>
      <w:r w:rsidR="008D3651" w:rsidRPr="00A56ED9">
        <w:rPr>
          <w:rFonts w:eastAsia="Calibri"/>
          <w:color w:val="0D0D0D" w:themeColor="text1" w:themeTint="F2"/>
        </w:rPr>
        <w:fldChar w:fldCharType="separate"/>
      </w:r>
      <w:r w:rsidRPr="00A56ED9">
        <w:rPr>
          <w:rFonts w:eastAsia="Calibri"/>
          <w:noProof/>
          <w:color w:val="0D0D0D" w:themeColor="text1" w:themeTint="F2"/>
        </w:rPr>
        <w:t>(2016)</w:t>
      </w:r>
      <w:r w:rsidR="008D3651" w:rsidRPr="00A56ED9">
        <w:rPr>
          <w:rFonts w:eastAsia="Calibri"/>
          <w:color w:val="0D0D0D" w:themeColor="text1" w:themeTint="F2"/>
        </w:rPr>
        <w:fldChar w:fldCharType="end"/>
      </w:r>
      <w:r w:rsidRPr="00A56ED9">
        <w:t xml:space="preserve"> affirmed that organizational climate plays a substantial role in engaging the employees and the quality and reliability of the informationcontribute significantly to employee engagement. In addition to this, a participative organizational environment will make the employees more inclined towards the organization. When communication from the higher hierarchical levels is liberal and without much restriction, the employees tend to feel more engaged with the organization. </w:t>
      </w:r>
    </w:p>
    <w:p w:rsidR="00D07A10" w:rsidRPr="00BA3020" w:rsidRDefault="00D07A10" w:rsidP="00D07A10">
      <w:pPr>
        <w:pStyle w:val="HSMXP1J15"/>
        <w:rPr>
          <w:color w:val="FF0000"/>
        </w:rPr>
      </w:pPr>
      <w:r w:rsidRPr="00A56ED9">
        <w:t xml:space="preserve">As mentioned earlier, communication between the supervisors or managers and employees plays a significant role in enhancing organizational productivity. The following literatures focused on emphasizing the relationship between the supervisors and employees in enhancing organizational productivity. </w:t>
      </w:r>
      <w:r w:rsidRPr="00A56ED9">
        <w:rPr>
          <w:color w:val="FF0000"/>
        </w:rPr>
        <w:t>A</w:t>
      </w:r>
      <w:r w:rsidRPr="00A56ED9">
        <w:t xml:space="preserve"> </w:t>
      </w:r>
      <w:r w:rsidRPr="00A56ED9">
        <w:rPr>
          <w:color w:val="FF0000"/>
        </w:rPr>
        <w:t xml:space="preserve">study conducted by </w:t>
      </w:r>
      <w:r w:rsidRPr="00A56ED9">
        <w:rPr>
          <w:noProof/>
          <w:color w:val="FF0000"/>
        </w:rPr>
        <w:t>Heide &amp; Simonsson</w:t>
      </w:r>
      <w:r w:rsidR="008D3651" w:rsidRPr="00A56ED9">
        <w:rPr>
          <w:color w:val="FF0000"/>
        </w:rPr>
        <w:fldChar w:fldCharType="begin" w:fldLock="1"/>
      </w:r>
      <w:r w:rsidRPr="00A56ED9">
        <w:rPr>
          <w:color w:val="FF0000"/>
        </w:rPr>
        <w:instrText>ADDIN CSL_CITATION {"citationItems":[{"id":"ITEM-1","itemData":{"DOI":"10.1080/1553118X.2011.605777","ISSN":"1553-118X","author":[{"dropping-particle":"","family":"Heide","given":"Mats","non-dropping-particle":"","parse-names":false,"suffix":""},{"dropping-particle":"","family":"Simonsson","given":"Charlotte","non-dropping-particle":"","parse-names":false,"suffix":""}],"container-title":"International Journal of Strategic Communication","id":"ITEM-1","issue":"4","issued":{"date-parts":[["2011","10"]]},"page":"201-220","title":"Putting Coworkers in the Limelight: New Challenges for Communication Professionals","type":"article-journal","volume":"5"},"suppress-author":1,"uris":["http://www.mendeley.com/documents/?uuid=c69c7f9d-ca00-4c18-8fc8-9eb6c69a0ae8","http://www.mendeley.com/documents/?uuid=a7de9d74-837f-4b53-9a44-9f4a872bd441"]}],"mendeley":{"formattedCitation":"(2011)","plainTextFormattedCitation":"(2011)","previouslyFormattedCitation":"(2011)"},"properties":{"noteIndex":0},"schema":"https://github.com/citation-style-language/schema/raw/master/csl-citation.json"}</w:instrText>
      </w:r>
      <w:r w:rsidR="008D3651" w:rsidRPr="00A56ED9">
        <w:rPr>
          <w:color w:val="FF0000"/>
        </w:rPr>
        <w:fldChar w:fldCharType="separate"/>
      </w:r>
      <w:r w:rsidRPr="00A56ED9">
        <w:rPr>
          <w:noProof/>
          <w:color w:val="FF0000"/>
        </w:rPr>
        <w:t>(2011)</w:t>
      </w:r>
      <w:r w:rsidR="008D3651" w:rsidRPr="00A56ED9">
        <w:rPr>
          <w:color w:val="FF0000"/>
        </w:rPr>
        <w:fldChar w:fldCharType="end"/>
      </w:r>
      <w:r w:rsidR="001F1344" w:rsidRPr="00A56ED9">
        <w:rPr>
          <w:color w:val="FF0000"/>
        </w:rPr>
        <w:t xml:space="preserve"> </w:t>
      </w:r>
      <w:r w:rsidRPr="00A56ED9">
        <w:rPr>
          <w:color w:val="FF0000"/>
        </w:rPr>
        <w:t>affirmed that there is a wide range of collective interactions done by the employees and taking into account their relationships with supervisors and colleagues is considerably important for effective organizational performance. It was evident from the findings that the internal communication is not limited to only the flow of communication inside the organization but also is an important factor that enhances an organization’s prominence, integrity, and new business opportunities. Therefore, these professionals utilize meta-communication and create the condition and environment needed for better communication.</w:t>
      </w:r>
      <w:r w:rsidRPr="00A56ED9">
        <w:t xml:space="preserve"> Likewise,</w:t>
      </w:r>
      <w:r w:rsidRPr="00A56ED9">
        <w:rPr>
          <w:noProof/>
        </w:rPr>
        <w:t xml:space="preserve"> Susskind et al.,</w:t>
      </w:r>
      <w:r w:rsidR="008D3651" w:rsidRPr="00A56ED9">
        <w:fldChar w:fldCharType="begin" w:fldLock="1"/>
      </w:r>
      <w:r w:rsidRPr="00A56ED9">
        <w:instrText>ADDIN CSL_CITATION {"citationItems":[{"id":"ITEM-1","itemData":{"DOI":"10.1177/0010880407300158","ISSN":"0010-8804","author":[{"dropping-particle":"","family":"Susskind","given":"Alex M.","non-dropping-particle":"","parse-names":false,"suffix":""},{"dropping-particle":"","family":"Kacmar","given":"K. Michele","non-dropping-particle":"","parse-names":false,"suffix":""},{"dropping-particle":"","family":"Borchgrevink","given":"Carl P.","non-dropping-particle":"","parse-names":false,"suffix":""}],"container-title":"Cornell Hotel and Restaurant Administration Quarterly","id":"ITEM-1","issue":"4","issued":{"date-parts":[["2007","11"]]},"page":"370-379","title":"How Organizational Standards and Coworker Support Improve Restaurant Service","type":"article-journal","volume":"48"},"suppress-author":1,"uris":["http://www.mendeley.com/documents/?uuid=d49f35ad-ebdc-4ac6-bde4-b84a57647974","http://www.mendeley.com/documents/?uuid=7aa9b9d3-d34e-48dd-bd1c-f0a80d5d25ea"]}],"mendeley":{"formattedCitation":"(2007)","plainTextFormattedCitation":"(2007)","previouslyFormattedCitation":"(2007)"},"properties":{"noteIndex":0},"schema":"https://github.com/citation-style-language/schema/raw/master/csl-citation.json"}</w:instrText>
      </w:r>
      <w:r w:rsidR="008D3651" w:rsidRPr="00A56ED9">
        <w:fldChar w:fldCharType="separate"/>
      </w:r>
      <w:r w:rsidRPr="00A56ED9">
        <w:rPr>
          <w:noProof/>
        </w:rPr>
        <w:t>(2007)</w:t>
      </w:r>
      <w:r w:rsidR="008D3651" w:rsidRPr="00A56ED9">
        <w:fldChar w:fldCharType="end"/>
      </w:r>
      <w:r w:rsidRPr="00A56ED9">
        <w:t xml:space="preserve"> suggested that the work-related support provided by the supervisors to the employees is inevitable as it enhances the employees’ performance. According to Bhanthumnavian</w:t>
      </w:r>
      <w:r w:rsidR="008D3651" w:rsidRPr="00A56ED9">
        <w:fldChar w:fldCharType="begin" w:fldLock="1"/>
      </w:r>
      <w:r w:rsidRPr="00A56ED9">
        <w:instrText>ADDIN CSL_CITATION {"citationItems":[{"id":"ITEM-1","itemData":{"DOI":"10.1002/hrdq.1051","ISSN":"1044-8004","author":[{"dropping-particle":"","family":"Bhanthumnavin","given":"Duchduen","non-dropping-particle":"","parse-names":false,"suffix":""}],"container-title":"Human Resource Development Quarterly","id":"ITEM-1","issue":"1","issued":{"date-parts":[["2003"]]},"page":"79-97","title":"Perceived social support from supervisor and group members' psychological and situational characteristics as predictors of subordinate performance in Thai work units","type":"article-journal","volume":"14"},"suppress-author":1,"uris":["http://www.mendeley.com/documents/?uuid=931f21ef-a319-4e96-b6aa-0d2be643c967","http://www.mendeley.com/documents/?uuid=fad3bcc4-7bdf-474d-a278-b6d0d5a204e4"]}],"mendeley":{"formattedCitation":"(2003)","plainTextFormattedCitation":"(2003)","previouslyFormattedCitation":"(2003)"},"properties":{"noteIndex":0},"schema":"https://github.com/citation-style-language/schema/raw/master/csl-citation.json"}</w:instrText>
      </w:r>
      <w:r w:rsidR="008D3651" w:rsidRPr="00A56ED9">
        <w:fldChar w:fldCharType="separate"/>
      </w:r>
      <w:r w:rsidRPr="00A56ED9">
        <w:rPr>
          <w:noProof/>
        </w:rPr>
        <w:t>(2003)</w:t>
      </w:r>
      <w:r w:rsidR="008D3651" w:rsidRPr="00A56ED9">
        <w:fldChar w:fldCharType="end"/>
      </w:r>
      <w:r w:rsidRPr="00A56ED9">
        <w:t>, there are three ways in which supervisors could contribute support to the employees which comprise emotional support such as empathy, care and acceptance; material support in terms of helping them preparing budgets and aiding resources which motivates the employees for better performance; and informative support such as providing feedback and providing guidance in work. The support provided by the supervisors and managers plays an important role in keeping the employees engaged and committed to the job</w:t>
      </w:r>
      <w:r w:rsidR="008D3651" w:rsidRPr="00A56ED9">
        <w:fldChar w:fldCharType="begin" w:fldLock="1"/>
      </w:r>
      <w:r w:rsidRPr="00A56ED9">
        <w:instrText>ADDIN CSL_CITATION {"citationItems":[{"id":"ITEM-1","itemData":{"DOI":"10.1002/hrm.84","ISBN":"1359-432X","ISSN":"1359-432X","PMID":"16316275","author":[{"dropping-particle":"","family":"Bakker","given":"Arnold B.","non-dropping-particle":"","parse-names":false,"suffix":""},{"dropping-particle":"","family":"Demerouti","given":"Evangelia","non-dropping-particle":"","parse-names":false,"suffix":""},{"dropping-particle":"","family":"Verbeke","given":"Willem","non-dropping-particle":"","parse-names":false,"suffix":""}],"container-title":"European Journal of Work and Organizational Psychology","id":"ITEM-1","issue":"1","issued":{"date-parts":[["2004"]]},"page":"83-104","title":"Using the job demands</w:instrText>
      </w:r>
      <w:r w:rsidRPr="00A56ED9">
        <w:rPr>
          <w:rFonts w:ascii="Cambria Math" w:hAnsi="Cambria Math" w:cs="Cambria Math"/>
        </w:rPr>
        <w:instrText>‐</w:instrText>
      </w:r>
      <w:r w:rsidRPr="00A56ED9">
        <w:instrText>resources model to predict burnout and performance. Human Resource Management: Published in Cooperation with the School of Business Administration, The University of Michigan and in alliance with the Society of Human Resources Manage","type":"article-journal","volume":"43"},"uris":["http://www.mendeley.com/documents/?uuid=c19c13f9-e8c0-4177-836d-61a37db30e69","http://www.mendeley.com/documents/?uuid=8b1991b9-1065-4d35-bcf4-c95f76206b80"]}],"mendeley":{"formattedCitation":"(Bakker et al., 2004)","plainTextFormattedCitation":"(Bakker et al., 2004)","previouslyFormattedCitation":"(Bakker et al., 2004)"},"properties":{"noteIndex":0},"schema":"https://github.com/citation-style-language/schema/raw/master/csl-citation.json"}</w:instrText>
      </w:r>
      <w:r w:rsidR="008D3651" w:rsidRPr="00A56ED9">
        <w:fldChar w:fldCharType="separate"/>
      </w:r>
      <w:r w:rsidRPr="00A56ED9">
        <w:rPr>
          <w:noProof/>
        </w:rPr>
        <w:t>(Bakker et al., 2004)</w:t>
      </w:r>
      <w:r w:rsidR="008D3651" w:rsidRPr="00A56ED9">
        <w:fldChar w:fldCharType="end"/>
      </w:r>
      <w:r w:rsidRPr="00A56ED9">
        <w:rPr>
          <w:i/>
        </w:rPr>
        <w:t xml:space="preserve">. </w:t>
      </w:r>
      <w:r w:rsidRPr="00A56ED9">
        <w:t>Further,</w:t>
      </w:r>
      <w:r w:rsidRPr="00A56ED9">
        <w:rPr>
          <w:noProof/>
        </w:rPr>
        <w:t xml:space="preserve">Tiwari and Lenka </w:t>
      </w:r>
      <w:r w:rsidR="008D3651" w:rsidRPr="00A56ED9">
        <w:fldChar w:fldCharType="begin" w:fldLock="1"/>
      </w:r>
      <w:r w:rsidRPr="00A56ED9">
        <w:instrText>ADDIN CSL_CITATION {"citationItems":[{"id":"ITEM-1","itemData":{"DOI":"10.1016/j.iimb.2019.10.003","ISSN":"09703896","author":[{"dropping-particle":"","family":"Tiwari","given":"Dr. Binita","non-dropping-particle":"","parse-names":false,"suffix":""},{"dropping-particle":"","family":"Lenka","given":"Dr. Usha","non-dropping-particle":"","parse-names":false,"suffix":""}],"container-title":"IIMB Management Review","id":"ITEM-1","issued":{"date-parts":[["2019","10"]]},"title":"Employee engagement: A study of survivors in Indian IT/ITES sector","type":"article-journal"},"suppress-author":1,"uris":["http://www.mendeley.com/documents/?uuid=220f4ee0-235f-4dc0-80bf-39efcbfc559e","http://www.mendeley.com/documents/?uuid=e92bd510-4967-428c-abc6-611026a2e243"]}],"mendeley":{"formattedCitation":"(2019)","plainTextFormattedCitation":"(2019)","previouslyFormattedCitation":"(2019)"},"properties":{"noteIndex":0},"schema":"https://github.com/citation-style-language/schema/raw/master/csl-citation.json"}</w:instrText>
      </w:r>
      <w:r w:rsidR="008D3651" w:rsidRPr="00A56ED9">
        <w:fldChar w:fldCharType="separate"/>
      </w:r>
      <w:r w:rsidRPr="00A56ED9">
        <w:rPr>
          <w:noProof/>
        </w:rPr>
        <w:t>(2019)</w:t>
      </w:r>
      <w:r w:rsidR="008D3651" w:rsidRPr="00A56ED9">
        <w:fldChar w:fldCharType="end"/>
      </w:r>
      <w:r w:rsidRPr="00A56ED9">
        <w:t xml:space="preserve">highlighted the fact that open and honest communication between supervisors and employees enhances the credibility of management since the supervisors were able to perceive and understand the circumstances of the employees which in turn helped them to make suitable decisions for the progress of the organizational performance. </w:t>
      </w:r>
      <w:r w:rsidR="007F193F" w:rsidRPr="00A56ED9">
        <w:t xml:space="preserve">Further, linear regression is applied in the </w:t>
      </w:r>
      <w:r w:rsidR="007F193F" w:rsidRPr="00BA3020">
        <w:rPr>
          <w:color w:val="FF0000"/>
        </w:rPr>
        <w:t xml:space="preserve">Karanges et al., </w:t>
      </w:r>
      <w:r w:rsidR="008D3651" w:rsidRPr="00BA3020">
        <w:rPr>
          <w:color w:val="FF0000"/>
        </w:rPr>
        <w:fldChar w:fldCharType="begin" w:fldLock="1"/>
      </w:r>
      <w:r w:rsidR="00BB6CEE" w:rsidRPr="00BA3020">
        <w:rPr>
          <w:color w:val="FF0000"/>
        </w:rPr>
        <w:instrText>ADDIN CSL_CITATION {"citationItems":[{"id":"ITEM-1","itemData":{"DOI":"10.1016/j.pubrev.2014.12.003","ISSN":"03638111","author":[{"dropping-particle":"","family":"Karanges","given":"Emma","non-dropping-particle":"","parse-names":false,"suffix":""},{"dropping-particle":"","family":"Johnston","given":"Kim","non-dropping-particle":"","parse-names":false,"suffix":""},{"dropping-particle":"","family":"Beatson","given":"Amanda","non-dropping-particle":"","parse-names":false,"suffix":""},{"dropping-particle":"","family":"Lings","given":"Ian","non-dropping-particle":"","parse-names":false,"suffix":""}],"container-title":"Public Relations Review","id":"ITEM-1","issue":"1","issued":{"date-parts":[["2015","3"]]},"page":"129-131","title":"The influence of internal communication on employee engagement: A pilot study","type":"article-journal","volume":"41"},"suppress-author":1,"uris":["http://www.mendeley.com/documents/?uuid=128826c2-d1e0-466b-b8b8-1ded40de4687","http://www.mendeley.com/documents/?uuid=8b025764-30ae-411b-b907-3d62fe1dc1c0"]}],"mendeley":{"formattedCitation":"(2015)","plainTextFormattedCitation":"(2015)","previouslyFormattedCitation":"(2015)"},"properties":{"noteIndex":0},"schema":"https://github.com/citation-style-language/schema/raw/master/csl-citation.json"}</w:instrText>
      </w:r>
      <w:r w:rsidR="008D3651" w:rsidRPr="00BA3020">
        <w:rPr>
          <w:color w:val="FF0000"/>
        </w:rPr>
        <w:fldChar w:fldCharType="separate"/>
      </w:r>
      <w:r w:rsidR="00BB6CEE" w:rsidRPr="00BA3020">
        <w:rPr>
          <w:noProof/>
          <w:color w:val="FF0000"/>
        </w:rPr>
        <w:t>(2015)</w:t>
      </w:r>
      <w:r w:rsidR="008D3651" w:rsidRPr="00BA3020">
        <w:rPr>
          <w:color w:val="FF0000"/>
        </w:rPr>
        <w:fldChar w:fldCharType="end"/>
      </w:r>
      <w:r w:rsidR="007F193F" w:rsidRPr="00BA3020">
        <w:rPr>
          <w:color w:val="FF0000"/>
        </w:rPr>
        <w:t xml:space="preserve"> research to empirically check the relationship between internal communication (organizational and supervisory) and employee engagement</w:t>
      </w:r>
      <w:r w:rsidR="007338B5" w:rsidRPr="00BA3020">
        <w:rPr>
          <w:color w:val="FF0000"/>
        </w:rPr>
        <w:t xml:space="preserve"> in austrailain workforce</w:t>
      </w:r>
      <w:r w:rsidR="007F193F" w:rsidRPr="00BA3020">
        <w:rPr>
          <w:color w:val="FF0000"/>
        </w:rPr>
        <w:t xml:space="preserve">. There is a significant positive relationshipbetween both regressions. These results </w:t>
      </w:r>
      <w:r w:rsidR="007F193F" w:rsidRPr="00BA3020">
        <w:rPr>
          <w:color w:val="FF0000"/>
        </w:rPr>
        <w:lastRenderedPageBreak/>
        <w:t>suggest that internal organizational communication and interaction with corporate managers play a crucial role in establishing and maintaining employee engagement. Results also suggest that internal communication facilitates interaction between organizations, supervisors, and employees creating relationships in the workplace and thereby optimizes employee involvement.</w:t>
      </w:r>
    </w:p>
    <w:p w:rsidR="00D07A10" w:rsidRPr="00A56ED9" w:rsidRDefault="00D07A10" w:rsidP="00D07A10">
      <w:pPr>
        <w:pStyle w:val="HSMXP1J15"/>
      </w:pPr>
      <w:r w:rsidRPr="00A56ED9">
        <w:t xml:space="preserve">Transparency in organizational communication is an important factor which enhances the employee engagement and overall performance of the individuals. Relatedly, an organization’s communication climate, and the system is also an important contextual factor that affects engagement. Transparent organizational communication is a process that generates trust and credibility, which potentially drives employee engagement. Transparent organizational communication is an organization’s deliberate information dissemination coupled with employees’ active participation in information acquisition and information distribution, in a manner that is truthful, substantial, and complete, for the purpose of holding organizations accountable for their business practices and policies. Transparency is only meaningful when it provides information relevant to the employees about their organizations’ actions and decisions, and organizations invite their employees to participate in identifying, acquiring, and distributing information. When achieving completeness </w:t>
      </w:r>
      <w:r w:rsidR="008D3651" w:rsidRPr="00A56ED9">
        <w:fldChar w:fldCharType="begin" w:fldLock="1"/>
      </w:r>
      <w:r w:rsidRPr="00A56ED9">
        <w:instrText>ADDIN CSL_CITATION {"citationItems":[{"id":"ITEM-1","itemData":{"DOI":"10.1080/10627260802153421","ISSN":"1062-726X","author":[{"dropping-particle":"","family":"Rawlins","given":"Brad","non-dropping-particle":"","parse-names":false,"suffix":""}],"container-title":"Journal of Public Relations Research","id":"ITEM-1","issue":"1","issued":{"date-parts":[["2008","12"]]},"page":"71-99","title":"Give the Emperor a Mirror: Toward Developing a Stakeholder Measurement of Organizational Transparency","type":"article-journal","volume":"21"},"uris":["http://www.mendeley.com/documents/?uuid=e994c00a-fde5-4457-bde1-2a68595a6b6b","http://www.mendeley.com/documents/?uuid=34345982-8d35-4535-b0d6-1cb9dba6c248"]}],"mendeley":{"formattedCitation":"(Rawlins, 2008)","plainTextFormattedCitation":"(Rawlins, 2008)","previouslyFormattedCitation":"(Rawlins, 2008)"},"properties":{"noteIndex":0},"schema":"https://github.com/citation-style-language/schema/raw/master/csl-citation.json"}</w:instrText>
      </w:r>
      <w:r w:rsidR="008D3651" w:rsidRPr="00A56ED9">
        <w:fldChar w:fldCharType="separate"/>
      </w:r>
      <w:r w:rsidRPr="00A56ED9">
        <w:rPr>
          <w:noProof/>
        </w:rPr>
        <w:t>(Rawlins, 2008)</w:t>
      </w:r>
      <w:r w:rsidR="008D3651" w:rsidRPr="00A56ED9">
        <w:fldChar w:fldCharType="end"/>
      </w:r>
      <w:r w:rsidRPr="00A56ED9">
        <w:t xml:space="preserve">, organizations voice the reasons for their actions and highlight the importance of employees as an audience. Transparent organizational communication is also related to source credibility and organizational accountability. It is precisely the credibility of organizations as information sources that makes accountability realistic. </w:t>
      </w:r>
    </w:p>
    <w:p w:rsidR="006A3181" w:rsidRPr="00BA3020" w:rsidRDefault="00D07A10" w:rsidP="00D07A10">
      <w:pPr>
        <w:pStyle w:val="HSMXP1J15"/>
        <w:rPr>
          <w:color w:val="FF0000"/>
          <w:shd w:val="clear" w:color="auto" w:fill="FFFFFF"/>
        </w:rPr>
      </w:pPr>
      <w:r w:rsidRPr="00A56ED9">
        <w:t>Regardless ofemployee engagement, engagement at the emotional level plays a vital role in increasing the efficiency of the organizations. The following researchers stressed the importance of employee emotional engagement in an enterprise and its relationship to internal communication. Ruck and Trainor</w:t>
      </w:r>
      <w:r w:rsidR="008D3651" w:rsidRPr="00A56ED9">
        <w:fldChar w:fldCharType="begin" w:fldLock="1"/>
      </w:r>
      <w:r w:rsidRPr="00A56ED9">
        <w:instrText>ADDIN CSL_CITATION {"citationItems":[{"id":"ITEM-1","itemData":{"author":[{"dropping-particle":"","family":"Ruck","given":"Kevin","non-dropping-particle":"","parse-names":false,"suffix":""},{"dropping-particle":"","family":"Trainor","given":"Sean","non-dropping-particle":"","parse-names":false,"suffix":""}],"id":"ITEM-1","issued":{"date-parts":[["2012"]]},"number-of-pages":"1-25","publisher":"University of Central Lancashire and PR Academy","title":"Developing Internal Communication Practice That Supports Employee Engagement","type":"thesis"},"suppress-author":1,"uris":["http://www.mendeley.com/documents/?uuid=a821f59f-b731-4579-9036-dc5fd94877ba","http://www.mendeley.com/documents/?uuid=8339ffcb-9a45-40b1-8506-d2eaa99322c4"]}],"mendeley":{"formattedCitation":"(2012)","plainTextFormattedCitation":"(2012)","previouslyFormattedCitation":"(2012)"},"properties":{"noteIndex":0},"schema":"https://github.com/citation-style-language/schema/raw/master/csl-citation.json"}</w:instrText>
      </w:r>
      <w:r w:rsidR="008D3651" w:rsidRPr="00A56ED9">
        <w:fldChar w:fldCharType="separate"/>
      </w:r>
      <w:r w:rsidRPr="00A56ED9">
        <w:rPr>
          <w:noProof/>
        </w:rPr>
        <w:t>(2012)</w:t>
      </w:r>
      <w:r w:rsidR="008D3651" w:rsidRPr="00A56ED9">
        <w:fldChar w:fldCharType="end"/>
      </w:r>
      <w:r w:rsidRPr="00A56ED9">
        <w:t xml:space="preserve">discussedthe UK organizations ' internal communication activities. They proposed that a significant factor for successful employee communication can be improved by frequent communication of organizational objectives and engagement. Another essential factor to consider is the employee's voice, which is of significant importance since it plays a major role in improving communication from the managerial level to a higher level. </w:t>
      </w:r>
      <w:r w:rsidRPr="00BA3020">
        <w:rPr>
          <w:color w:val="FF0000"/>
        </w:rPr>
        <w:t>Likewise,</w:t>
      </w:r>
      <w:r w:rsidR="005866CE" w:rsidRPr="00BA3020">
        <w:rPr>
          <w:noProof/>
          <w:color w:val="FF0000"/>
        </w:rPr>
        <w:t>Karanges et al.,</w:t>
      </w:r>
      <w:r w:rsidR="008D3651" w:rsidRPr="00BA3020">
        <w:rPr>
          <w:color w:val="FF0000"/>
        </w:rPr>
        <w:fldChar w:fldCharType="begin" w:fldLock="1"/>
      </w:r>
      <w:r w:rsidR="00365009" w:rsidRPr="00BA3020">
        <w:rPr>
          <w:color w:val="FF0000"/>
        </w:rPr>
        <w:instrText>ADDIN CSL_CITATION {"citationItems":[{"id":"ITEM-1","itemData":{"DOI":"10.1016/j.pubrev.2014.12.003","ISSN":"03638111","author":[{"dropping-particle":"","family":"Karanges","given":"Emma","non-dropping-particle":"","parse-names":false,"suffix":""},{"dropping-particle":"","family":"Johnston","given":"Kim","non-dropping-particle":"","parse-names":false,"suffix":""},{"dropping-particle":"","family":"Beatson","given":"Amanda","non-dropping-particle":"","parse-names":false,"suffix":""},{"dropping-particle":"","family":"Lings","given":"Ian","non-dropping-particle":"","parse-names":false,"suffix":""}],"container-title":"Public Relations Review","id":"ITEM-1","issue":"1","issued":{"date-parts":[["2015","3"]]},"page":"129-131","title":"The influence of internal communication on employee engagement: A pilot study","type":"article-journal","volume":"41"},"suppress-author":1,"uris":["http://www.mendeley.com/documents/?uuid=8b025764-30ae-411b-b907-3d62fe1dc1c0"]}],"mendeley":{"formattedCitation":"(2015)","plainTextFormattedCitation":"(2015)","previouslyFormattedCitation":"(2015)"},"properties":{"noteIndex":0},"schema":"https://github.com/citation-style-language/schema/raw/master/csl-citation.json"}</w:instrText>
      </w:r>
      <w:r w:rsidR="008D3651" w:rsidRPr="00BA3020">
        <w:rPr>
          <w:color w:val="FF0000"/>
        </w:rPr>
        <w:fldChar w:fldCharType="separate"/>
      </w:r>
      <w:r w:rsidR="005866CE" w:rsidRPr="00BA3020">
        <w:rPr>
          <w:noProof/>
          <w:color w:val="FF0000"/>
        </w:rPr>
        <w:t>(2015)</w:t>
      </w:r>
      <w:r w:rsidR="008D3651" w:rsidRPr="00BA3020">
        <w:rPr>
          <w:color w:val="FF0000"/>
        </w:rPr>
        <w:fldChar w:fldCharType="end"/>
      </w:r>
      <w:r w:rsidR="008D3651" w:rsidRPr="00BA3020">
        <w:rPr>
          <w:color w:val="FF0000"/>
        </w:rPr>
        <w:fldChar w:fldCharType="begin" w:fldLock="1"/>
      </w:r>
      <w:r w:rsidRPr="00BA3020">
        <w:rPr>
          <w:color w:val="FF0000"/>
        </w:rPr>
        <w:instrText>ADDIN CSL_CITATION {"citationItems":[{"id":"ITEM-1","itemData":{"DOI":"10.1016/j.pubrev.2014.12.003","ISSN":"03638111","author":[{"dropping-particle":"","family":"Karanges","given":"Emma","non-dropping-particle":"","parse-names":false,"suffix":""},{"dropping-particle":"","family":"Johnston","given":"Kim","non-dropping-particle":"","parse-names":false,"suffix":""},{"dropping-particle":"","family":"Beatson","given":"Amanda","non-dropping-particle":"","parse-names":false,"suffix":""},{"dropping-particle":"","family":"Lings","given":"Ian","non-dropping-particle":"","parse-names":false,"suffix":""}],"container-title":"Public Relations Review","id":"ITEM-1","issue":"1","issued":{"date-parts":[["2015","3"]]},"page":"129-131","title":"The influence of internal communication on employee engagement: A pilot study","type":"article-journal","volume":"41"},"uris":["http://www.mendeley.com/documents/?uuid=8b025764-30ae-411b-b907-3d62fe1dc1c0","http://www.mendeley.com/documents/?uuid=128826c2-d1e0-466b-b8b8-1ded40de4687"]}],"mendeley":{"formattedCitation":"(Karanges et al., 2015)","plainTextFormattedCitation":"(Karanges et al., 2015)","previouslyFormattedCitation":"(Karanges et al., 2015)"},"properties":{"noteIndex":0},"schema":"https://github.com/citation-style-language/schema/raw/master/csl-citation.json"}</w:instrText>
      </w:r>
      <w:r w:rsidR="008D3651" w:rsidRPr="00BA3020">
        <w:rPr>
          <w:color w:val="FF0000"/>
        </w:rPr>
        <w:fldChar w:fldCharType="end"/>
      </w:r>
      <w:r w:rsidRPr="00BA3020">
        <w:rPr>
          <w:color w:val="FF0000"/>
          <w:shd w:val="clear" w:color="auto" w:fill="FFFFFF"/>
        </w:rPr>
        <w:t xml:space="preserve">done a pilot study and the study findings highlighted the fact that internal communication between an organization's supervisors and managers is critical and supervisors need to assist workers in both work and </w:t>
      </w:r>
      <w:r w:rsidRPr="00BA3020">
        <w:rPr>
          <w:color w:val="FF0000"/>
          <w:shd w:val="clear" w:color="auto" w:fill="FFFFFF"/>
        </w:rPr>
        <w:lastRenderedPageBreak/>
        <w:t xml:space="preserve">individual development. In addition, this study highlighted the importance of internal communication in an organization that favours supervisory employee partnership as a sign of an organization's ideals and priorities being </w:t>
      </w:r>
      <w:r w:rsidRPr="00BA3020">
        <w:rPr>
          <w:color w:val="FF0000"/>
        </w:rPr>
        <w:t>communicated</w:t>
      </w:r>
      <w:r w:rsidRPr="00BA3020">
        <w:rPr>
          <w:color w:val="FF0000"/>
          <w:shd w:val="clear" w:color="auto" w:fill="FFFFFF"/>
        </w:rPr>
        <w:t xml:space="preserve">. </w:t>
      </w:r>
    </w:p>
    <w:p w:rsidR="002523CD" w:rsidRPr="00BA3020" w:rsidRDefault="002523CD" w:rsidP="00D07A10">
      <w:pPr>
        <w:pStyle w:val="HSMXP1J15"/>
        <w:rPr>
          <w:color w:val="FF0000"/>
        </w:rPr>
      </w:pPr>
      <w:r w:rsidRPr="00BA3020">
        <w:rPr>
          <w:color w:val="FF0000"/>
          <w:shd w:val="clear" w:color="auto" w:fill="FFFFFF"/>
        </w:rPr>
        <w:t xml:space="preserve">Moreover, a study done by </w:t>
      </w:r>
      <w:r w:rsidR="005866CE" w:rsidRPr="00BA3020">
        <w:rPr>
          <w:noProof/>
          <w:color w:val="FF0000"/>
          <w:shd w:val="clear" w:color="auto" w:fill="FFFFFF"/>
        </w:rPr>
        <w:t xml:space="preserve">Kang and Sung, </w:t>
      </w:r>
      <w:r w:rsidR="008D3651" w:rsidRPr="00BA3020">
        <w:rPr>
          <w:color w:val="FF0000"/>
          <w:shd w:val="clear" w:color="auto" w:fill="FFFFFF"/>
        </w:rPr>
        <w:fldChar w:fldCharType="begin" w:fldLock="1"/>
      </w:r>
      <w:r w:rsidR="005866CE" w:rsidRPr="00BA3020">
        <w:rPr>
          <w:color w:val="FF0000"/>
          <w:shd w:val="clear" w:color="auto" w:fill="FFFFFF"/>
        </w:rPr>
        <w:instrText>ADDIN CSL_CITATION {"citationItems":[{"id":"ITEM-1","itemData":{"DOI":"10.1108/JCOM-04-2016-0026","ISSN":"1363-254X","author":[{"dropping-particle":"","family":"Kang","given":"Minjeong","non-dropping-particle":"","parse-names":false,"suffix":""},{"dropping-particle":"","family":"Sung","given":"Minjung","non-dropping-particle":"","parse-names":false,"suffix":""}],"container-title":"Journal of Communication Management","id":"ITEM-1","issue":"1","issued":{"date-parts":[["2017","2","6"]]},"page":"82-102","title":"How symmetrical employee communication leads to employee engagement and positive employee communication behaviors","type":"article-journal","volume":"21"},"suppress-author":1,"uris":["http://www.mendeley.com/documents/?uuid=059bc3ba-e8bf-4a0d-b1db-9cf7a565344c"]}],"mendeley":{"formattedCitation":"(2017)","plainTextFormattedCitation":"(2017)","previouslyFormattedCitation":"(2017)"},"properties":{"noteIndex":0},"schema":"https://github.com/citation-style-language/schema/raw/master/csl-citation.json"}</w:instrText>
      </w:r>
      <w:r w:rsidR="008D3651" w:rsidRPr="00BA3020">
        <w:rPr>
          <w:color w:val="FF0000"/>
          <w:shd w:val="clear" w:color="auto" w:fill="FFFFFF"/>
        </w:rPr>
        <w:fldChar w:fldCharType="separate"/>
      </w:r>
      <w:r w:rsidR="005866CE" w:rsidRPr="00BA3020">
        <w:rPr>
          <w:noProof/>
          <w:color w:val="FF0000"/>
          <w:shd w:val="clear" w:color="auto" w:fill="FFFFFF"/>
        </w:rPr>
        <w:t>(2017)</w:t>
      </w:r>
      <w:r w:rsidR="008D3651" w:rsidRPr="00BA3020">
        <w:rPr>
          <w:color w:val="FF0000"/>
          <w:shd w:val="clear" w:color="auto" w:fill="FFFFFF"/>
        </w:rPr>
        <w:fldChar w:fldCharType="end"/>
      </w:r>
      <w:r w:rsidRPr="00BA3020">
        <w:rPr>
          <w:color w:val="FF0000"/>
          <w:shd w:val="clear" w:color="auto" w:fill="FFFFFF"/>
        </w:rPr>
        <w:t xml:space="preserve"> aims to examine </w:t>
      </w:r>
      <w:r w:rsidR="00B93CFD" w:rsidRPr="00BA3020">
        <w:rPr>
          <w:color w:val="FF0000"/>
        </w:rPr>
        <w:t xml:space="preserve">the impact of </w:t>
      </w:r>
      <w:r w:rsidRPr="00BA3020">
        <w:rPr>
          <w:color w:val="FF0000"/>
        </w:rPr>
        <w:t xml:space="preserve"> symmetrical internal communication efforts</w:t>
      </w:r>
      <w:r w:rsidR="00B93CFD" w:rsidRPr="00BA3020">
        <w:rPr>
          <w:color w:val="FF0000"/>
        </w:rPr>
        <w:t xml:space="preserve"> on the</w:t>
      </w:r>
      <w:r w:rsidRPr="00BA3020">
        <w:rPr>
          <w:color w:val="FF0000"/>
        </w:rPr>
        <w:t xml:space="preserve">  perception of relationship outcomes </w:t>
      </w:r>
      <w:r w:rsidR="00B93CFD" w:rsidRPr="00BA3020">
        <w:rPr>
          <w:color w:val="FF0000"/>
        </w:rPr>
        <w:t xml:space="preserve">of employees </w:t>
      </w:r>
      <w:r w:rsidRPr="00BA3020">
        <w:rPr>
          <w:color w:val="FF0000"/>
        </w:rPr>
        <w:t xml:space="preserve">with the company and the subsequent employee communication </w:t>
      </w:r>
      <w:r w:rsidR="00A34536" w:rsidRPr="00BA3020">
        <w:rPr>
          <w:color w:val="FF0000"/>
        </w:rPr>
        <w:t>behaviours</w:t>
      </w:r>
      <w:r w:rsidRPr="00BA3020">
        <w:rPr>
          <w:color w:val="FF0000"/>
        </w:rPr>
        <w:t xml:space="preserve">. </w:t>
      </w:r>
      <w:r w:rsidR="00A34536" w:rsidRPr="00BA3020">
        <w:rPr>
          <w:color w:val="FF0000"/>
        </w:rPr>
        <w:t xml:space="preserve">Also, this study had tested </w:t>
      </w:r>
      <w:r w:rsidRPr="00BA3020">
        <w:rPr>
          <w:color w:val="FF0000"/>
        </w:rPr>
        <w:t xml:space="preserve">the mediation </w:t>
      </w:r>
      <w:r w:rsidR="00A34536" w:rsidRPr="00BA3020">
        <w:rPr>
          <w:color w:val="FF0000"/>
        </w:rPr>
        <w:t>effect</w:t>
      </w:r>
      <w:r w:rsidRPr="00BA3020">
        <w:rPr>
          <w:color w:val="FF0000"/>
        </w:rPr>
        <w:t xml:space="preserve"> of employee-organization relationship (EOR) quality between symmetrical internal communication and employee engagement.</w:t>
      </w:r>
      <w:r w:rsidR="00A47D7D" w:rsidRPr="00BA3020">
        <w:rPr>
          <w:color w:val="FF0000"/>
        </w:rPr>
        <w:t>This study has adopted a quantitative method</w:t>
      </w:r>
      <w:r w:rsidR="00452560" w:rsidRPr="00BA3020">
        <w:rPr>
          <w:color w:val="FF0000"/>
        </w:rPr>
        <w:t>ology</w:t>
      </w:r>
      <w:r w:rsidR="00A47D7D" w:rsidRPr="00BA3020">
        <w:rPr>
          <w:color w:val="FF0000"/>
        </w:rPr>
        <w:t xml:space="preserve">. </w:t>
      </w:r>
      <w:r w:rsidR="00452560" w:rsidRPr="00BA3020">
        <w:rPr>
          <w:color w:val="FF0000"/>
        </w:rPr>
        <w:t xml:space="preserve">The survey was conducted among 438 sales representatives </w:t>
      </w:r>
      <w:r w:rsidR="00E168DF" w:rsidRPr="00BA3020">
        <w:rPr>
          <w:color w:val="FF0000"/>
        </w:rPr>
        <w:t xml:space="preserve">who </w:t>
      </w:r>
      <w:r w:rsidR="00452560" w:rsidRPr="00BA3020">
        <w:rPr>
          <w:color w:val="FF0000"/>
        </w:rPr>
        <w:t xml:space="preserve">were selected randomlyfrom </w:t>
      </w:r>
      <w:r w:rsidR="00F36181" w:rsidRPr="00BA3020">
        <w:rPr>
          <w:color w:val="FF0000"/>
        </w:rPr>
        <w:t xml:space="preserve">the case organization. This study results revealed that </w:t>
      </w:r>
      <w:r w:rsidR="00E168DF" w:rsidRPr="00BA3020">
        <w:rPr>
          <w:color w:val="FF0000"/>
        </w:rPr>
        <w:t xml:space="preserve">internal communication management </w:t>
      </w:r>
      <w:r w:rsidR="00094D6D" w:rsidRPr="00BA3020">
        <w:rPr>
          <w:color w:val="FF0000"/>
        </w:rPr>
        <w:t>and employee engagement had a positive siginificant relationships.</w:t>
      </w:r>
      <w:r w:rsidR="00BA2E84" w:rsidRPr="00BA3020">
        <w:rPr>
          <w:color w:val="FF0000"/>
        </w:rPr>
        <w:t xml:space="preserve">Furthermore, the study also revealed that </w:t>
      </w:r>
      <w:r w:rsidR="00E168DF" w:rsidRPr="00BA3020">
        <w:rPr>
          <w:color w:val="FF0000"/>
        </w:rPr>
        <w:t xml:space="preserve">employee engagement </w:t>
      </w:r>
      <w:r w:rsidR="00BA2E84" w:rsidRPr="00BA3020">
        <w:rPr>
          <w:color w:val="FF0000"/>
        </w:rPr>
        <w:t>develops</w:t>
      </w:r>
      <w:r w:rsidR="00E168DF" w:rsidRPr="00BA3020">
        <w:rPr>
          <w:color w:val="FF0000"/>
        </w:rPr>
        <w:t xml:space="preserve"> supportive employee communication behaviors and reduces turnover intention. </w:t>
      </w:r>
      <w:r w:rsidR="00EF5E71" w:rsidRPr="00BA3020">
        <w:rPr>
          <w:color w:val="FF0000"/>
        </w:rPr>
        <w:t xml:space="preserve">Moreover, </w:t>
      </w:r>
      <w:r w:rsidR="00391D40" w:rsidRPr="00BA3020">
        <w:rPr>
          <w:color w:val="FF0000"/>
        </w:rPr>
        <w:t xml:space="preserve"> the</w:t>
      </w:r>
      <w:r w:rsidR="001F7290" w:rsidRPr="00BA3020">
        <w:rPr>
          <w:color w:val="FF0000"/>
        </w:rPr>
        <w:t xml:space="preserve"> study found that the impact of </w:t>
      </w:r>
      <w:r w:rsidR="00E168DF" w:rsidRPr="00BA3020">
        <w:rPr>
          <w:color w:val="FF0000"/>
        </w:rPr>
        <w:t>symmetrical internal communication on employee engagement</w:t>
      </w:r>
      <w:r w:rsidR="001F7290" w:rsidRPr="00BA3020">
        <w:rPr>
          <w:color w:val="FF0000"/>
        </w:rPr>
        <w:t xml:space="preserve"> is mediated by EORs</w:t>
      </w:r>
      <w:r w:rsidR="00E168DF" w:rsidRPr="00BA3020">
        <w:rPr>
          <w:color w:val="FF0000"/>
        </w:rPr>
        <w:t>.</w:t>
      </w:r>
    </w:p>
    <w:p w:rsidR="005F0641" w:rsidRPr="00BA3020" w:rsidRDefault="002C5FDB" w:rsidP="005F0641">
      <w:pPr>
        <w:pStyle w:val="HSMXP1J15"/>
        <w:rPr>
          <w:color w:val="FF0000"/>
        </w:rPr>
      </w:pPr>
      <w:r w:rsidRPr="00BA3020">
        <w:rPr>
          <w:color w:val="FF0000"/>
        </w:rPr>
        <w:t>On the other hand</w:t>
      </w:r>
      <w:r w:rsidR="00D408F5" w:rsidRPr="00BA3020">
        <w:rPr>
          <w:color w:val="FF0000"/>
        </w:rPr>
        <w:t xml:space="preserve">, </w:t>
      </w:r>
      <w:r w:rsidR="005866CE" w:rsidRPr="00BA3020">
        <w:rPr>
          <w:noProof/>
          <w:color w:val="FF0000"/>
        </w:rPr>
        <w:t xml:space="preserve">Balakrishnan and Masthan, </w:t>
      </w:r>
      <w:r w:rsidR="008D3651" w:rsidRPr="00BA3020">
        <w:rPr>
          <w:color w:val="FF0000"/>
        </w:rPr>
        <w:fldChar w:fldCharType="begin" w:fldLock="1"/>
      </w:r>
      <w:r w:rsidR="005866CE" w:rsidRPr="00BA3020">
        <w:rPr>
          <w:color w:val="FF0000"/>
        </w:rPr>
        <w:instrText>ADDIN CSL_CITATION {"citationItems":[{"id":"ITEM-1","itemData":{"author":[{"dropping-particle":"","family":"Balakrishnan","given":"C","non-dropping-particle":"","parse-names":false,"suffix":""},{"dropping-particle":"","family":"Masthan","given":"D","non-dropping-particle":"","parse-names":false,"suffix":""}],"container-title":"International Journal of Scientific and Research Publications","id":"ITEM-1","issue":"8","issued":{"date-parts":[["2013"]]},"page":"1-13","title":"Impact of internal communication on employee engagement A study at Delhi International Airport","type":"article-journal","volume":"3"},"suppress-author":1,"uris":["http://www.mendeley.com/documents/?uuid=a9cb47f2-f66a-4b59-982f-7ac75f860ca4"]}],"mendeley":{"formattedCitation":"(2013)","plainTextFormattedCitation":"(2013)","previouslyFormattedCitation":"(2013)"},"properties":{"noteIndex":0},"schema":"https://github.com/citation-style-language/schema/raw/master/csl-citation.json"}</w:instrText>
      </w:r>
      <w:r w:rsidR="008D3651" w:rsidRPr="00BA3020">
        <w:rPr>
          <w:color w:val="FF0000"/>
        </w:rPr>
        <w:fldChar w:fldCharType="separate"/>
      </w:r>
      <w:r w:rsidR="005866CE" w:rsidRPr="00BA3020">
        <w:rPr>
          <w:noProof/>
          <w:color w:val="FF0000"/>
        </w:rPr>
        <w:t>(2013)</w:t>
      </w:r>
      <w:r w:rsidR="008D3651" w:rsidRPr="00BA3020">
        <w:rPr>
          <w:color w:val="FF0000"/>
        </w:rPr>
        <w:fldChar w:fldCharType="end"/>
      </w:r>
      <w:r w:rsidR="00D408F5" w:rsidRPr="00BA3020">
        <w:rPr>
          <w:color w:val="FF0000"/>
        </w:rPr>
        <w:t xml:space="preserve"> conducted a study at Delhi International Airport during 2010-2011 </w:t>
      </w:r>
      <w:r w:rsidR="00233110" w:rsidRPr="00BA3020">
        <w:rPr>
          <w:color w:val="FF0000"/>
        </w:rPr>
        <w:t>in order to improve the</w:t>
      </w:r>
      <w:r w:rsidR="00AE5504" w:rsidRPr="00BA3020">
        <w:rPr>
          <w:color w:val="FF0000"/>
        </w:rPr>
        <w:t xml:space="preserve"> employee engagement. Furthermore, this study tends to find the relationship between </w:t>
      </w:r>
      <w:r w:rsidR="00D408F5" w:rsidRPr="00BA3020">
        <w:rPr>
          <w:color w:val="FF0000"/>
        </w:rPr>
        <w:t>internal communication and employee engagement</w:t>
      </w:r>
      <w:r w:rsidR="00AE5504" w:rsidRPr="00BA3020">
        <w:rPr>
          <w:color w:val="FF0000"/>
        </w:rPr>
        <w:t xml:space="preserve"> as Communication was identified by experts and top management as the factor which is to be addressed. </w:t>
      </w:r>
      <w:r w:rsidR="00D408F5" w:rsidRPr="00BA3020">
        <w:rPr>
          <w:color w:val="FF0000"/>
        </w:rPr>
        <w:t xml:space="preserve">The </w:t>
      </w:r>
      <w:r w:rsidR="00AE5504" w:rsidRPr="00BA3020">
        <w:rPr>
          <w:color w:val="FF0000"/>
        </w:rPr>
        <w:t xml:space="preserve">study results revealed that there exsits a positive relationship internal communication and employee engagement. </w:t>
      </w:r>
      <w:r w:rsidR="00D408F5" w:rsidRPr="00BA3020">
        <w:rPr>
          <w:color w:val="FF0000"/>
        </w:rPr>
        <w:t xml:space="preserve">The study was focused </w:t>
      </w:r>
      <w:r w:rsidR="00D2015E" w:rsidRPr="00BA3020">
        <w:rPr>
          <w:color w:val="FF0000"/>
        </w:rPr>
        <w:t xml:space="preserve">on the factors </w:t>
      </w:r>
      <w:r w:rsidR="00D408F5" w:rsidRPr="00BA3020">
        <w:rPr>
          <w:color w:val="FF0000"/>
        </w:rPr>
        <w:t>such as commitment, meaningfulness of their (employee’s) work and discretionary effort</w:t>
      </w:r>
      <w:r w:rsidR="00D2015E" w:rsidRPr="00BA3020">
        <w:rPr>
          <w:color w:val="FF0000"/>
        </w:rPr>
        <w:t xml:space="preserve"> which is considered as the main characteristics of the engaged employees</w:t>
      </w:r>
      <w:r w:rsidR="00D408F5" w:rsidRPr="00BA3020">
        <w:rPr>
          <w:color w:val="FF0000"/>
        </w:rPr>
        <w:t>.</w:t>
      </w:r>
    </w:p>
    <w:p w:rsidR="009821C3" w:rsidRPr="00BA3020" w:rsidRDefault="009821C3" w:rsidP="005F0641">
      <w:pPr>
        <w:pStyle w:val="HSMXP1J15"/>
        <w:rPr>
          <w:color w:val="FF0000"/>
        </w:rPr>
      </w:pPr>
      <w:r w:rsidRPr="00BA3020">
        <w:rPr>
          <w:color w:val="FF0000"/>
        </w:rPr>
        <w:t>A study done by</w:t>
      </w:r>
      <w:r w:rsidR="005866CE" w:rsidRPr="00BA3020">
        <w:rPr>
          <w:noProof/>
          <w:color w:val="FF0000"/>
        </w:rPr>
        <w:t xml:space="preserve">Ruck et al., </w:t>
      </w:r>
      <w:r w:rsidR="008D3651" w:rsidRPr="00BA3020">
        <w:rPr>
          <w:color w:val="FF0000"/>
        </w:rPr>
        <w:fldChar w:fldCharType="begin" w:fldLock="1"/>
      </w:r>
      <w:r w:rsidR="005866CE" w:rsidRPr="00BA3020">
        <w:rPr>
          <w:color w:val="FF0000"/>
        </w:rPr>
        <w:instrText>ADDIN CSL_CITATION {"citationItems":[{"id":"ITEM-1","itemData":{"DOI":"10.1016/j.pubrev.2017.04.008","ISSN":"03638111","author":[{"dropping-particle":"","family":"Ruck","given":"Kevin","non-dropping-particle":"","parse-names":false,"suffix":""},{"dropping-particle":"","family":"Welch","given":"Mary","non-dropping-particle":"","parse-names":false,"suffix":""},{"dropping-particle":"","family":"Menara","given":"Barbara","non-dropping-particle":"","parse-names":false,"suffix":""}],"container-title":"Public Relations Review","id":"ITEM-1","issue":"5","issued":{"date-parts":[["2017","12"]]},"page":"904-914","title":"Employee voice: An antecedent to organisational engagement?","type":"article-journal","volume":"43"},"suppress-author":1,"uris":["http://www.mendeley.com/documents/?uuid=41d1131d-3766-4682-97f9-78355b6c50e0"]}],"mendeley":{"formattedCitation":"(2017)","plainTextFormattedCitation":"(2017)","previouslyFormattedCitation":"(2017)"},"properties":{"noteIndex":0},"schema":"https://github.com/citation-style-language/schema/raw/master/csl-citation.json"}</w:instrText>
      </w:r>
      <w:r w:rsidR="008D3651" w:rsidRPr="00BA3020">
        <w:rPr>
          <w:color w:val="FF0000"/>
        </w:rPr>
        <w:fldChar w:fldCharType="separate"/>
      </w:r>
      <w:r w:rsidR="005866CE" w:rsidRPr="00BA3020">
        <w:rPr>
          <w:noProof/>
          <w:color w:val="FF0000"/>
        </w:rPr>
        <w:t>(2017)</w:t>
      </w:r>
      <w:r w:rsidR="008D3651" w:rsidRPr="00BA3020">
        <w:rPr>
          <w:color w:val="FF0000"/>
        </w:rPr>
        <w:fldChar w:fldCharType="end"/>
      </w:r>
      <w:r w:rsidR="006C0457" w:rsidRPr="00BA3020">
        <w:rPr>
          <w:color w:val="FF0000"/>
        </w:rPr>
        <w:t xml:space="preserve">aims to </w:t>
      </w:r>
      <w:r w:rsidR="005F0641" w:rsidRPr="00BA3020">
        <w:rPr>
          <w:color w:val="FF0000"/>
        </w:rPr>
        <w:t xml:space="preserve">contribute to knowledge </w:t>
      </w:r>
      <w:r w:rsidR="006C0457" w:rsidRPr="00BA3020">
        <w:rPr>
          <w:color w:val="FF0000"/>
        </w:rPr>
        <w:t xml:space="preserve">to the exsisting literature by examining the relationship between </w:t>
      </w:r>
      <w:r w:rsidR="005F0641" w:rsidRPr="00BA3020">
        <w:rPr>
          <w:color w:val="FF0000"/>
        </w:rPr>
        <w:t xml:space="preserve">internal communication and organizational level employee engagement. The </w:t>
      </w:r>
      <w:r w:rsidR="006606EA" w:rsidRPr="00BA3020">
        <w:rPr>
          <w:color w:val="FF0000"/>
        </w:rPr>
        <w:t xml:space="preserve">results of the study found the positive relationship </w:t>
      </w:r>
      <w:r w:rsidR="005F0641" w:rsidRPr="00BA3020">
        <w:rPr>
          <w:color w:val="FF0000"/>
        </w:rPr>
        <w:t xml:space="preserve">between aspects of internal communication and organizational engagement. </w:t>
      </w:r>
      <w:r w:rsidR="005D11EE" w:rsidRPr="00BA3020">
        <w:rPr>
          <w:color w:val="FF0000"/>
        </w:rPr>
        <w:t xml:space="preserve">In this study, </w:t>
      </w:r>
      <w:r w:rsidR="005D11EE" w:rsidRPr="00BA3020">
        <w:rPr>
          <w:bCs/>
          <w:color w:val="FF0000"/>
        </w:rPr>
        <w:t>upward employee voice and senior manager receptiveness</w:t>
      </w:r>
      <w:r w:rsidR="005D11EE" w:rsidRPr="00BA3020">
        <w:rPr>
          <w:color w:val="FF0000"/>
        </w:rPr>
        <w:t xml:space="preserve"> are the t</w:t>
      </w:r>
      <w:r w:rsidR="005F0641" w:rsidRPr="00BA3020">
        <w:rPr>
          <w:color w:val="FF0000"/>
        </w:rPr>
        <w:t xml:space="preserve">wo aspects of employee voice </w:t>
      </w:r>
      <w:r w:rsidR="005D11EE" w:rsidRPr="00BA3020">
        <w:rPr>
          <w:color w:val="FF0000"/>
        </w:rPr>
        <w:t xml:space="preserve">that </w:t>
      </w:r>
      <w:r w:rsidR="005F0641" w:rsidRPr="00BA3020">
        <w:rPr>
          <w:color w:val="FF0000"/>
        </w:rPr>
        <w:t>are highlighted</w:t>
      </w:r>
      <w:r w:rsidR="005D11EE" w:rsidRPr="00BA3020">
        <w:rPr>
          <w:color w:val="FF0000"/>
        </w:rPr>
        <w:t>.</w:t>
      </w:r>
      <w:r w:rsidR="003912D6" w:rsidRPr="00BA3020">
        <w:rPr>
          <w:bCs/>
          <w:color w:val="FF0000"/>
        </w:rPr>
        <w:t xml:space="preserve"> The study results revealed a </w:t>
      </w:r>
      <w:r w:rsidR="005F0641" w:rsidRPr="00BA3020">
        <w:rPr>
          <w:bCs/>
          <w:color w:val="FF0000"/>
        </w:rPr>
        <w:t xml:space="preserve"> positive </w:t>
      </w:r>
      <w:r w:rsidR="003912D6" w:rsidRPr="00BA3020">
        <w:rPr>
          <w:bCs/>
          <w:color w:val="FF0000"/>
        </w:rPr>
        <w:t xml:space="preserve">siginificant </w:t>
      </w:r>
      <w:r w:rsidR="005F0641" w:rsidRPr="00BA3020">
        <w:rPr>
          <w:bCs/>
          <w:color w:val="FF0000"/>
        </w:rPr>
        <w:t>relationship between upward employee voice and emotional organizational engagement; and between senior manager receptiveness and emotional organizational engagement.</w:t>
      </w:r>
      <w:r w:rsidR="00EA56CC" w:rsidRPr="00BA3020">
        <w:rPr>
          <w:bCs/>
          <w:color w:val="FF0000"/>
        </w:rPr>
        <w:t>The results also shows</w:t>
      </w:r>
      <w:r w:rsidR="005F0641" w:rsidRPr="00BA3020">
        <w:rPr>
          <w:bCs/>
          <w:color w:val="FF0000"/>
        </w:rPr>
        <w:t xml:space="preserve"> that the majority of the employee voice variables included in the study predict emotional </w:t>
      </w:r>
      <w:r w:rsidR="005F0641" w:rsidRPr="00BA3020">
        <w:rPr>
          <w:bCs/>
          <w:color w:val="FF0000"/>
        </w:rPr>
        <w:lastRenderedPageBreak/>
        <w:t>organizational engagement.</w:t>
      </w:r>
      <w:r w:rsidR="00423094" w:rsidRPr="00BA3020">
        <w:rPr>
          <w:color w:val="FF0000"/>
        </w:rPr>
        <w:t xml:space="preserve">The study found only moderately positive employee satisfaction with </w:t>
      </w:r>
      <w:r w:rsidR="00ED049E" w:rsidRPr="00BA3020">
        <w:rPr>
          <w:color w:val="FF0000"/>
        </w:rPr>
        <w:t>upward communication and senior manager receptiveness both dimensions of employee voice.</w:t>
      </w:r>
      <w:r w:rsidR="00423094" w:rsidRPr="00BA3020">
        <w:rPr>
          <w:color w:val="FF0000"/>
        </w:rPr>
        <w:t xml:space="preserve"> The </w:t>
      </w:r>
      <w:r w:rsidR="00B629EC" w:rsidRPr="00BA3020">
        <w:rPr>
          <w:color w:val="FF0000"/>
        </w:rPr>
        <w:t>study findings revealed that</w:t>
      </w:r>
      <w:r w:rsidR="00423094" w:rsidRPr="00BA3020">
        <w:rPr>
          <w:color w:val="FF0000"/>
        </w:rPr>
        <w:t xml:space="preserve"> upward employee voice and senior manager receptiveness to voice as valuable areas for internal communication scholarship</w:t>
      </w:r>
      <w:r w:rsidR="00EE4311" w:rsidRPr="00BA3020">
        <w:rPr>
          <w:color w:val="FF0000"/>
        </w:rPr>
        <w:t>.</w:t>
      </w:r>
    </w:p>
    <w:p w:rsidR="006A114D" w:rsidRPr="00BA3020" w:rsidRDefault="006A3181" w:rsidP="006A114D">
      <w:pPr>
        <w:pStyle w:val="HSMXP1J15"/>
        <w:rPr>
          <w:color w:val="FF0000"/>
        </w:rPr>
      </w:pPr>
      <w:r w:rsidRPr="00BA3020">
        <w:rPr>
          <w:color w:val="FF0000"/>
          <w:shd w:val="clear" w:color="auto" w:fill="FFFFFF"/>
        </w:rPr>
        <w:t xml:space="preserve">Thus, from the above review of studies, it is evident that </w:t>
      </w:r>
      <w:r w:rsidR="003816EF" w:rsidRPr="00BA3020">
        <w:rPr>
          <w:color w:val="FF0000"/>
        </w:rPr>
        <w:t>mo</w:t>
      </w:r>
      <w:r w:rsidRPr="00BA3020">
        <w:rPr>
          <w:color w:val="FF0000"/>
        </w:rPr>
        <w:t>st of the studies have focused on</w:t>
      </w:r>
      <w:r w:rsidR="004B61A0" w:rsidRPr="00BA3020">
        <w:rPr>
          <w:color w:val="FF0000"/>
        </w:rPr>
        <w:t xml:space="preserve"> the relationship between internal communication in an organization and employee engagement as communication takes place as a two-way exchange of information. Communication in an organization happens between managers and employees. With respect to internal communication, employee engagement can be described as the extent to which an employee is observant and dedicated concerning the performance of the assigned jobs.</w:t>
      </w:r>
      <w:r w:rsidR="000F32DF" w:rsidRPr="00BA3020">
        <w:rPr>
          <w:color w:val="FF0000"/>
        </w:rPr>
        <w:t xml:space="preserve"> Furthermore, </w:t>
      </w:r>
      <w:r w:rsidR="00182097" w:rsidRPr="00BA3020">
        <w:rPr>
          <w:color w:val="FF0000"/>
        </w:rPr>
        <w:t xml:space="preserve">Studies have </w:t>
      </w:r>
      <w:r w:rsidR="000F32DF" w:rsidRPr="00BA3020">
        <w:rPr>
          <w:color w:val="FF0000"/>
        </w:rPr>
        <w:t xml:space="preserve">noted that various internal communication features such as </w:t>
      </w:r>
      <w:r w:rsidR="00182097" w:rsidRPr="00BA3020">
        <w:rPr>
          <w:color w:val="FF0000"/>
        </w:rPr>
        <w:t xml:space="preserve">innovative organizational communication initiatives, open channels of communication, constant feedback, and information sharing are positively associated with work engagement </w:t>
      </w:r>
      <w:r w:rsidR="008D3651" w:rsidRPr="00BA3020">
        <w:rPr>
          <w:color w:val="FF0000"/>
        </w:rPr>
        <w:fldChar w:fldCharType="begin" w:fldLock="1"/>
      </w:r>
      <w:r w:rsidR="005E2F37" w:rsidRPr="00BA3020">
        <w:rPr>
          <w:color w:val="FF0000"/>
        </w:rPr>
        <w:instrText>ADDIN CSL_CITATION {"citationItems":[{"id":"ITEM-1","itemData":{"author":[{"dropping-particle":"","family":"Durkin","given":"Dianne","non-dropping-particle":"","parse-names":false,"suffix":""}],"container-title":"Chief Learning Officer","id":"ITEM-1","issue":"11","issued":{"date-parts":[["2007"]]},"page":"30-34","title":"How loyalty and employee engagement add up to corporate profits","type":"article-journal","volume":"6"},"uris":["http://www.mendeley.com/documents/?uuid=e42e3b26-6456-4607-b587-fd0dc5641086"]},{"id":"ITEM-2","itemData":{"ISSN":"1362-0436","author":[{"dropping-particle":"","family":"Caesens","given":"Ga</w:instrText>
      </w:r>
      <w:r w:rsidR="005E2F37" w:rsidRPr="00BA3020">
        <w:rPr>
          <w:rFonts w:ascii="Tahoma" w:hAnsi="Tahoma" w:cs="Tahoma"/>
          <w:color w:val="FF0000"/>
        </w:rPr>
        <w:instrText>�</w:instrText>
      </w:r>
      <w:r w:rsidR="005E2F37" w:rsidRPr="00BA3020">
        <w:rPr>
          <w:color w:val="FF0000"/>
        </w:rPr>
        <w:instrText>tane","non-dropping-particle":"","parse-names":false,"suffix":""},{"dropping-particle":"","family":"Stinglhamber","given":"Florence","non-dropping-particle":"","parse-names":false,"suffix":""},{"dropping-particle":"","family":"Luypaert","given":"Gaylord","non-dropping-particle":"","parse-names":false,"suffix":""}],"container-title":"Career Development International","id":"ITEM-2","issued":{"date-parts":[["2014"]]},"publisher":"Emerald Group Publishing Limited","title":"The impact of work engagement and workaholism on well-being","type":"article-journal"},"uris":["http://www.mendeley.com/documents/?uuid=0cfc7230-d0f3-49ed-b9ab-36b4572068f9"]},{"id":"ITEM-3","itemData":{"DOI":"10.1108/03090591311312723","ISSN":"2046-9012","author":[{"dropping-particle":"","family":"Fearon","given":"Colm","non-dropping-particle":"","parse-names":false,"suffix":""},{"dropping-particle":"","family":"McLaughlin","given":"Heather","non-dropping-particle":"","parse-names":false,"suffix":""},{"dropping-particle":"","family":"Morris","given":"Lynn","non-dropping-particle":"","parse-names":false,"suffix":""}],"container-title":"European Journal of Training and Development","id":"ITEM-3","issue":"3","issued":{"date-parts":[["2013","4","5"]]},"page":"244-256","title":"Conceptualising work engagement","type":"article-journal","volume":"37"},"uris":["http://www.mendeley.com/documents/?uuid=f909e5be-882a-49ad-b132-8a042b1522c3"]}],"mendeley":{"formattedCitation":"(Durkin, 2007; Caesens et al., 2014; Fearon et al., 2013)","plainTextFormattedCitation":"(Durkin, 2007; Caesens et al., 2014; Fearon et al., 2013)","previouslyFormattedCitation":"(Durkin, 2007; Caesens et al., 2014; Fearon et al., 2013)"},"properties":{"noteIndex":0},"schema":"https://github.com/citation-style-language/schema/raw/master/csl-citation.json"}</w:instrText>
      </w:r>
      <w:r w:rsidR="008D3651" w:rsidRPr="00BA3020">
        <w:rPr>
          <w:color w:val="FF0000"/>
        </w:rPr>
        <w:fldChar w:fldCharType="separate"/>
      </w:r>
      <w:r w:rsidR="005E2F37" w:rsidRPr="00BA3020">
        <w:rPr>
          <w:noProof/>
          <w:color w:val="FF0000"/>
        </w:rPr>
        <w:t>(Durkin, 2007; Caesens et al., 2014; Fearon et al., 2013)</w:t>
      </w:r>
      <w:r w:rsidR="008D3651" w:rsidRPr="00BA3020">
        <w:rPr>
          <w:color w:val="FF0000"/>
        </w:rPr>
        <w:fldChar w:fldCharType="end"/>
      </w:r>
      <w:r w:rsidR="00182097" w:rsidRPr="00BA3020">
        <w:rPr>
          <w:color w:val="FF0000"/>
        </w:rPr>
        <w:t>.</w:t>
      </w:r>
      <w:r w:rsidR="000F32DF" w:rsidRPr="00BA3020">
        <w:rPr>
          <w:color w:val="FF0000"/>
        </w:rPr>
        <w:t xml:space="preserve">Although, studies </w:t>
      </w:r>
      <w:r w:rsidR="00114E5F" w:rsidRPr="00BA3020">
        <w:rPr>
          <w:color w:val="FF0000"/>
        </w:rPr>
        <w:t>highlight</w:t>
      </w:r>
      <w:r w:rsidR="001233EE" w:rsidRPr="00BA3020">
        <w:rPr>
          <w:color w:val="FF0000"/>
        </w:rPr>
        <w:t xml:space="preserve"> the </w:t>
      </w:r>
      <w:r w:rsidR="00114E5F" w:rsidRPr="00BA3020">
        <w:rPr>
          <w:color w:val="FF0000"/>
        </w:rPr>
        <w:t>significance</w:t>
      </w:r>
      <w:r w:rsidR="001233EE" w:rsidRPr="00BA3020">
        <w:rPr>
          <w:color w:val="FF0000"/>
        </w:rPr>
        <w:t xml:space="preserve"> of the </w:t>
      </w:r>
      <w:r w:rsidR="00CF5DE3" w:rsidRPr="00BA3020">
        <w:rPr>
          <w:color w:val="FF0000"/>
        </w:rPr>
        <w:t>association</w:t>
      </w:r>
      <w:r w:rsidR="001233EE" w:rsidRPr="00BA3020">
        <w:rPr>
          <w:color w:val="FF0000"/>
        </w:rPr>
        <w:t xml:space="preserve"> between internal communication and employee engagement, there is limited empirical research on their association (e.g. </w:t>
      </w:r>
      <w:r w:rsidR="008D3651" w:rsidRPr="00BA3020">
        <w:rPr>
          <w:color w:val="FF0000"/>
        </w:rPr>
        <w:fldChar w:fldCharType="begin" w:fldLock="1"/>
      </w:r>
      <w:r w:rsidR="005E2F37" w:rsidRPr="00BA3020">
        <w:rPr>
          <w:color w:val="FF0000"/>
        </w:rPr>
        <w:instrText>ADDIN CSL_CITATION {"citationItems":[{"id":"ITEM-1","itemData":{"DOI":"10.1016/j.pubrev.2014.12.003","ISSN":"03638111","author":[{"dropping-particle":"","family":"Karanges","given":"Emma","non-dropping-particle":"","parse-names":false,"suffix":""},{"dropping-particle":"","family":"Johnston","given":"Kim","non-dropping-particle":"","parse-names":false,"suffix":""},{"dropping-particle":"","family":"Beatson","given":"Amanda","non-dropping-particle":"","parse-names":false,"suffix":""},{"dropping-particle":"","family":"Lings","given":"Ian","non-dropping-particle":"","parse-names":false,"suffix":""}],"container-title":"Public Relations Review","id":"ITEM-1","issue":"1","issued":{"date-parts":[["2015","3"]]},"page":"129-131","title":"The influence of internal communication on employee engagement: A pilot study","type":"article-journal","volume":"41"},"uris":["http://www.mendeley.com/documents/?uuid=8b025764-30ae-411b-b907-3d62fe1dc1c0"]}],"mendeley":{"formattedCitation":"(Karanges et al., 2015)","plainTextFormattedCitation":"(Karanges et al., 2015)","previouslyFormattedCitation":"(Karanges et al., 2015)"},"properties":{"noteIndex":0},"schema":"https://github.com/citation-style-language/schema/raw/master/csl-citation.json"}</w:instrText>
      </w:r>
      <w:r w:rsidR="008D3651" w:rsidRPr="00BA3020">
        <w:rPr>
          <w:color w:val="FF0000"/>
        </w:rPr>
        <w:fldChar w:fldCharType="separate"/>
      </w:r>
      <w:r w:rsidR="005E2F37" w:rsidRPr="00BA3020">
        <w:rPr>
          <w:noProof/>
          <w:color w:val="FF0000"/>
        </w:rPr>
        <w:t>(Karanges et al., 2015)</w:t>
      </w:r>
      <w:r w:rsidR="008D3651" w:rsidRPr="00BA3020">
        <w:rPr>
          <w:color w:val="FF0000"/>
        </w:rPr>
        <w:fldChar w:fldCharType="end"/>
      </w:r>
      <w:r w:rsidR="00485BF2" w:rsidRPr="00BA3020">
        <w:rPr>
          <w:color w:val="FF0000"/>
        </w:rPr>
        <w:t>)</w:t>
      </w:r>
      <w:r w:rsidR="001233EE" w:rsidRPr="00BA3020">
        <w:rPr>
          <w:color w:val="FF0000"/>
        </w:rPr>
        <w:t>.</w:t>
      </w:r>
      <w:r w:rsidR="00F90534" w:rsidRPr="00BA3020">
        <w:rPr>
          <w:color w:val="FF0000"/>
        </w:rPr>
        <w:t xml:space="preserve"> Most of the studies have focused on the relationship between </w:t>
      </w:r>
      <w:r w:rsidR="0038277A" w:rsidRPr="00BA3020">
        <w:rPr>
          <w:color w:val="FF0000"/>
        </w:rPr>
        <w:t>internal communication in an organization and employee engagement</w:t>
      </w:r>
      <w:r w:rsidR="009E2605" w:rsidRPr="00BA3020">
        <w:rPr>
          <w:color w:val="FF0000"/>
        </w:rPr>
        <w:t xml:space="preserve">. However, the types of internal communication that is Top-down and bottom-up communication is under reasecherd. </w:t>
      </w:r>
      <w:r w:rsidR="006A114D" w:rsidRPr="00BA3020">
        <w:rPr>
          <w:rFonts w:cstheme="minorBidi"/>
          <w:color w:val="FF0000"/>
          <w:szCs w:val="22"/>
        </w:rPr>
        <w:t>The top-down communication model significantly affects the middle managers as they are highly responsible for transferring information throughout the organizational levels and the consequence of middle managers creates dissatisfaction and decreased motivation thereby affecting the productivity of the organization. Middle managers also otherwise called as actors are highly valuable prospects of an organization</w:t>
      </w:r>
      <w:r w:rsidR="006A114D" w:rsidRPr="00BA3020">
        <w:rPr>
          <w:color w:val="FF0000"/>
        </w:rPr>
        <w:t xml:space="preserve"> as the lack of inclination of these actors have an impact on the outcome of the company. Therefore, controllability of the middle managers is a vital constituent for an organization adopting a top-down approach</w:t>
      </w:r>
      <w:r w:rsidR="008D3651" w:rsidRPr="00BA3020">
        <w:rPr>
          <w:rFonts w:ascii="CenturyOSMTPro" w:hAnsi="CenturyOSMTPro" w:cs="CenturyOSMTPro"/>
          <w:i/>
          <w:iCs/>
          <w:color w:val="FF0000"/>
        </w:rPr>
        <w:fldChar w:fldCharType="begin" w:fldLock="1"/>
      </w:r>
      <w:r w:rsidR="006A114D" w:rsidRPr="00BA3020">
        <w:rPr>
          <w:rFonts w:ascii="CenturyOSMTPro" w:hAnsi="CenturyOSMTPro" w:cs="CenturyOSMTPro"/>
          <w:i/>
          <w:iCs/>
          <w:color w:val="FF0000"/>
        </w:rPr>
        <w:instrText>ADDIN CSL_CITATION {"citationItems":[{"id":"ITEM-1","itemData":{"DOI":"10.1108/JAOC-03-2013-0023","ISSN":"1832-5912","author":[{"dropping-particle":"","family":"Jakobsen","given":"Morten","non-dropping-particle":"","parse-names":false,"suffix":""},{"dropping-particle":"","family":"Lueg","given":"Rainer","non-dropping-particle":"","parse-names":false,"suffix":""}],"container-title":"Journal of Accounting &amp; Organizational Change","editor":[{"dropping-particle":"","family":"Mitchell","given":"Falconer","non-dropping-particle":"","parse-names":false,"suffix":""},{"dropping-particle":"","family":"Nørreklit","given":"Hanne","non-dropping-particle":"","parse-names":false,"suffix":""}],"id":"ITEM-1","issue":"4","issued":{"date-parts":[["2014","10"]]},"page":"516-539","title":"Balanced scorecard and controllability at the level of middle managers – the case of unintended breaches","type":"article-journal","volume":"10"},"uris":["http://www.mendeley.com/documents/?uuid=a1a671e7-a4c3-4b9e-808b-f8a4fe3f8dc6","http://www.mendeley.com/documents/?uuid=a1f6e24e-c597-4f0a-9211-5bd83b14c3e7"]}],"mendeley":{"formattedCitation":"(Jakobsen &amp; Lueg, 2014)","plainTextFormattedCitation":"(Jakobsen &amp; Lueg, 2014)","previouslyFormattedCitation":"(Jakobsen &amp; Lueg, 2014)"},"properties":{"noteIndex":0},"schema":"https://github.com/citation-style-language/schema/raw/master/csl-citation.json"}</w:instrText>
      </w:r>
      <w:r w:rsidR="008D3651" w:rsidRPr="00BA3020">
        <w:rPr>
          <w:rFonts w:ascii="CenturyOSMTPro" w:hAnsi="CenturyOSMTPro" w:cs="CenturyOSMTPro"/>
          <w:i/>
          <w:iCs/>
          <w:color w:val="FF0000"/>
        </w:rPr>
        <w:fldChar w:fldCharType="separate"/>
      </w:r>
      <w:r w:rsidR="006A114D" w:rsidRPr="00BA3020">
        <w:rPr>
          <w:rFonts w:ascii="CenturyOSMTPro" w:hAnsi="CenturyOSMTPro" w:cs="CenturyOSMTPro"/>
          <w:iCs/>
          <w:noProof/>
          <w:color w:val="FF0000"/>
        </w:rPr>
        <w:t>(</w:t>
      </w:r>
      <w:r w:rsidR="006A114D" w:rsidRPr="00BA3020">
        <w:rPr>
          <w:iCs/>
          <w:noProof/>
          <w:color w:val="FF0000"/>
        </w:rPr>
        <w:t>Jakobsen &amp; Lueg, 2014)</w:t>
      </w:r>
      <w:r w:rsidR="008D3651" w:rsidRPr="00BA3020">
        <w:rPr>
          <w:rFonts w:ascii="CenturyOSMTPro" w:hAnsi="CenturyOSMTPro" w:cs="CenturyOSMTPro"/>
          <w:i/>
          <w:iCs/>
          <w:color w:val="FF0000"/>
        </w:rPr>
        <w:fldChar w:fldCharType="end"/>
      </w:r>
      <w:r w:rsidR="00A16113" w:rsidRPr="00BA3020">
        <w:rPr>
          <w:rFonts w:ascii="CenturyOSMTPro" w:hAnsi="CenturyOSMTPro" w:cs="CenturyOSMTPro"/>
          <w:i/>
          <w:iCs/>
          <w:color w:val="FF0000"/>
        </w:rPr>
        <w:t xml:space="preserve">. </w:t>
      </w:r>
      <w:r w:rsidR="00A16113" w:rsidRPr="00BA3020">
        <w:rPr>
          <w:color w:val="FF0000"/>
        </w:rPr>
        <w:t xml:space="preserve">Also, a bottom-up approach recognizes the values of its workers and the needs of the customers as the main attributes of organizational productivity, but despite these, many organizations adopt top-down approach </w:t>
      </w:r>
      <w:r w:rsidR="008D3651" w:rsidRPr="00BA3020">
        <w:rPr>
          <w:color w:val="FF0000"/>
        </w:rPr>
        <w:fldChar w:fldCharType="begin" w:fldLock="1"/>
      </w:r>
      <w:r w:rsidR="00A16113" w:rsidRPr="00BA3020">
        <w:rPr>
          <w:color w:val="FF0000"/>
        </w:rPr>
        <w:instrText>ADDIN CSL_CITATION {"citationItems":[{"id":"ITEM-1","itemData":{"DOI":"10.1515/emj-2017-0028","ISSN":"2543-912X","author":[{"dropping-particle":"","family":"Kononiuk","given":"Anna","non-dropping-particle":"","parse-names":false,"suffix":""},{"dropping-particle":"","family":"Sacio-Szymańska","given":"Anna","non-dropping-particle":"","parse-names":false,"suffix":""},{"dropping-particle":"","family":"Gáspár","given":"Judit","non-dropping-particle":"","parse-names":false,"suffix":""}],"container-title":"Engineering Management in Production and Services","id":"ITEM-1","issue":"4","issued":{"date-parts":[["2017","12"]]},"page":"21-33","title":"How do companies envisage the future? Functional foresight approaches","type":"article-journal","volume":"9"},"uris":["http://www.mendeley.com/documents/?uuid=8b9b03ee-6da2-4c7b-9b76-5ebab9d01a04","http://www.mendeley.com/documents/?uuid=0238b0a2-a576-4ba4-8eb6-2ec2778f8223"]}],"mendeley":{"formattedCitation":"(Kononiuk et al., 2017)","plainTextFormattedCitation":"(Kononiuk et al., 2017)","previouslyFormattedCitation":"(Kononiuk et al., 2017)"},"properties":{"noteIndex":0},"schema":"https://github.com/citation-style-language/schema/raw/master/csl-citation.json"}</w:instrText>
      </w:r>
      <w:r w:rsidR="008D3651" w:rsidRPr="00BA3020">
        <w:rPr>
          <w:color w:val="FF0000"/>
        </w:rPr>
        <w:fldChar w:fldCharType="separate"/>
      </w:r>
      <w:r w:rsidR="00A16113" w:rsidRPr="00BA3020">
        <w:rPr>
          <w:noProof/>
          <w:color w:val="FF0000"/>
        </w:rPr>
        <w:t>(Kononiuk et al., 2017)</w:t>
      </w:r>
      <w:r w:rsidR="008D3651" w:rsidRPr="00BA3020">
        <w:rPr>
          <w:color w:val="FF0000"/>
        </w:rPr>
        <w:fldChar w:fldCharType="end"/>
      </w:r>
      <w:r w:rsidR="00A16113" w:rsidRPr="00BA3020">
        <w:rPr>
          <w:i/>
          <w:iCs/>
          <w:color w:val="FF0000"/>
        </w:rPr>
        <w:t xml:space="preserve">. </w:t>
      </w:r>
      <w:r w:rsidR="00A16113" w:rsidRPr="00BA3020">
        <w:rPr>
          <w:color w:val="FF0000"/>
        </w:rPr>
        <w:t>The reason for some organizations benefits from the bottom-up flow of communication among all the levels of the employees is that bottom-up communication has the ability to motivate employees and enhance their productivity through effective communication</w:t>
      </w:r>
      <w:r w:rsidR="008D3651" w:rsidRPr="00BA3020">
        <w:rPr>
          <w:color w:val="FF0000"/>
        </w:rPr>
        <w:fldChar w:fldCharType="begin" w:fldLock="1"/>
      </w:r>
      <w:r w:rsidR="00A16113" w:rsidRPr="00BA3020">
        <w:rPr>
          <w:color w:val="FF0000"/>
        </w:rPr>
        <w:instrText>ADDIN CSL_CITATION {"citationItems":[{"id":"ITEM-1","itemData":{"DOI":"10.1177/0893318914541667","ISSN":"0893-3189","author":[{"dropping-particle":"","family":"Park","given":"Soo Hyun","non-dropping-particle":"","parse-names":false,"suffix":""},{"dropping-particle":"","family":"Kim","given":"Jeong-Nam","non-dropping-particle":"","parse-names":false,"suffix":""},{"dropping-particle":"","family":"Krishna","given":"Arunima","non-dropping-particle":"","parse-names":false,"suffix":""}],"container-title":"Management Communication Quarterly","id":"ITEM-1","issue":"4","issued":{"date-parts":[["2014","11"]]},"page":"531-560","title":"Bottom-Up Building of an Innovative Organization","type":"article-journal","volume":"28"},"uris":["http://www.mendeley.com/documents/?uuid=d4aea352-0c7c-4a0a-9f71-5510538d0f33","http://www.mendeley.com/documents/?uuid=a3b716cc-467d-4156-bd5d-324aaea43078"]}],"mendeley":{"formattedCitation":"(Park et al., 2014)","plainTextFormattedCitation":"(Park et al., 2014)","previouslyFormattedCitation":"(Park et al., 2014)"},"properties":{"noteIndex":0},"schema":"https://github.com/citation-style-language/schema/raw/master/csl-citation.json"}</w:instrText>
      </w:r>
      <w:r w:rsidR="008D3651" w:rsidRPr="00BA3020">
        <w:rPr>
          <w:color w:val="FF0000"/>
        </w:rPr>
        <w:fldChar w:fldCharType="separate"/>
      </w:r>
      <w:r w:rsidR="00A16113" w:rsidRPr="00BA3020">
        <w:rPr>
          <w:noProof/>
          <w:color w:val="FF0000"/>
        </w:rPr>
        <w:t xml:space="preserve">(Park et al., </w:t>
      </w:r>
      <w:r w:rsidR="00A16113" w:rsidRPr="00BA3020">
        <w:rPr>
          <w:noProof/>
          <w:color w:val="FF0000"/>
        </w:rPr>
        <w:lastRenderedPageBreak/>
        <w:t>2014)</w:t>
      </w:r>
      <w:r w:rsidR="008D3651" w:rsidRPr="00BA3020">
        <w:rPr>
          <w:color w:val="FF0000"/>
        </w:rPr>
        <w:fldChar w:fldCharType="end"/>
      </w:r>
      <w:r w:rsidR="00A16113" w:rsidRPr="00BA3020">
        <w:rPr>
          <w:i/>
          <w:iCs/>
          <w:color w:val="FF0000"/>
        </w:rPr>
        <w:t xml:space="preserve">. </w:t>
      </w:r>
      <w:r w:rsidR="00A16113" w:rsidRPr="00BA3020">
        <w:rPr>
          <w:color w:val="FF0000"/>
        </w:rPr>
        <w:t>Thus the present study aimed to eamine the impact of Top-down and bottom-up communication n employee engagement.</w:t>
      </w:r>
    </w:p>
    <w:p w:rsidR="00D07A10" w:rsidRPr="00A56ED9" w:rsidRDefault="00D07A10" w:rsidP="00D07A10">
      <w:pPr>
        <w:pStyle w:val="HSMXH2"/>
      </w:pPr>
      <w:r w:rsidRPr="00A56ED9">
        <w:t>2.5Mediators of the Internal Communication and Employee Engagement Relationship</w:t>
      </w:r>
    </w:p>
    <w:p w:rsidR="00A26364" w:rsidRPr="00A56ED9" w:rsidRDefault="00D80936" w:rsidP="00D80936">
      <w:pPr>
        <w:pStyle w:val="HSMXH3"/>
      </w:pPr>
      <w:bookmarkStart w:id="16" w:name="_Toc28007316"/>
      <w:bookmarkStart w:id="17" w:name="_Toc39559691"/>
      <w:r w:rsidRPr="00A56ED9">
        <w:t xml:space="preserve">2.5.1 </w:t>
      </w:r>
      <w:r w:rsidR="00A26364" w:rsidRPr="00A56ED9">
        <w:t>Job satisfaction</w:t>
      </w:r>
      <w:bookmarkEnd w:id="16"/>
      <w:bookmarkEnd w:id="17"/>
    </w:p>
    <w:p w:rsidR="00A26364" w:rsidRPr="00A56ED9" w:rsidRDefault="00A26364" w:rsidP="00A26364">
      <w:pPr>
        <w:pStyle w:val="HSMXP1J15"/>
      </w:pPr>
      <w:r w:rsidRPr="00A56ED9">
        <w:t>Job satisfaction is one of the important factors which contribute to organizational growth. Two definitions of job satisfaction that are widely accepted are givenby (i) Hoppock</w:t>
      </w:r>
      <w:r w:rsidR="008D3651" w:rsidRPr="00A56ED9">
        <w:fldChar w:fldCharType="begin" w:fldLock="1"/>
      </w:r>
      <w:r w:rsidRPr="00A56ED9">
        <w:instrText>ADDIN CSL_CITATION {"citationItems":[{"id":"ITEM-1","itemData":{"author":[{"dropping-particle":"","family":"Hoppock","given":"Robert","non-dropping-particle":"","parse-names":false,"suffix":""}],"id":"ITEM-1","issued":{"date-parts":[["1935"]]},"publisher":"Harper and Brothers","title":"Job satisfaction","type":"book"},"suppress-author":1,"uris":["http://www.mendeley.com/documents/?uuid=ba3d3f38-9a11-496b-9c03-e96ee28a6bbb","http://www.mendeley.com/documents/?uuid=2c29eced-c714-4403-aecf-b5f7dba57df7"]}],"mendeley":{"formattedCitation":"(1935)","plainTextFormattedCitation":"(1935)","previouslyFormattedCitation":"(1935)"},"properties":{"noteIndex":0},"schema":"https://github.com/citation-style-language/schema/raw/master/csl-citation.json"}</w:instrText>
      </w:r>
      <w:r w:rsidR="008D3651" w:rsidRPr="00A56ED9">
        <w:fldChar w:fldCharType="separate"/>
      </w:r>
      <w:r w:rsidRPr="00A56ED9">
        <w:rPr>
          <w:noProof/>
        </w:rPr>
        <w:t>(1935)</w:t>
      </w:r>
      <w:r w:rsidR="008D3651" w:rsidRPr="00A56ED9">
        <w:fldChar w:fldCharType="end"/>
      </w:r>
      <w:r w:rsidRPr="00A56ED9">
        <w:t xml:space="preserve"> as, “any combination of psychological, physiological, and environmental circumstances that cause and person truthfully to say I am satisfied with my job.”</w:t>
      </w:r>
      <w:r w:rsidR="008D3651" w:rsidRPr="00A56ED9">
        <w:fldChar w:fldCharType="begin" w:fldLock="1"/>
      </w:r>
      <w:r w:rsidRPr="00A56ED9">
        <w:instrText>ADDIN CSL_CITATION {"citationItems":[{"id":"ITEM-1","itemData":{"author":[{"dropping-particle":"","family":"Saiyadain","given":"Mirza S","non-dropping-particle":"","parse-names":false,"suffix":""}],"id":"ITEM-1","issued":{"date-parts":[["1996"]]},"number-of-pages":"28","title":"Mirza s saiyadain 1996 human resource management tata","type":"book"},"uris":["http://www.mendeley.com/documents/?uuid=c2de97e2-f894-4b8a-963c-dbe1a7c10fe4","http://www.mendeley.com/documents/?uuid=8171db0a-420a-4cef-996c-7dec58becd7a"]}],"mendeley":{"formattedCitation":"(Saiyadain, 1996)","plainTextFormattedCitation":"(Saiyadain, 1996)","previouslyFormattedCitation":"(Saiyadain, 1996)"},"properties":{"noteIndex":0},"schema":"https://github.com/citation-style-language/schema/raw/master/csl-citation.json"}</w:instrText>
      </w:r>
      <w:r w:rsidR="008D3651" w:rsidRPr="00A56ED9">
        <w:fldChar w:fldCharType="separate"/>
      </w:r>
      <w:r w:rsidRPr="00A56ED9">
        <w:rPr>
          <w:noProof/>
        </w:rPr>
        <w:t>(Saiyadain, 1996)</w:t>
      </w:r>
      <w:r w:rsidR="008D3651" w:rsidRPr="00A56ED9">
        <w:fldChar w:fldCharType="end"/>
      </w:r>
      <w:r w:rsidRPr="00A56ED9">
        <w:t xml:space="preserve"> and (ii) E.A. Lockeas “a pleasurable or positive emotional state resulting from the appraisal of one’s job or job experience.”</w:t>
      </w:r>
      <w:r w:rsidR="008D3651" w:rsidRPr="00A56ED9">
        <w:fldChar w:fldCharType="begin" w:fldLock="1"/>
      </w:r>
      <w:r w:rsidRPr="00A56ED9">
        <w:instrText>ADDIN CSL_CITATION {"citationItems":[{"id":"ITEM-1","itemData":{"DOI":"10.12691/education-2-11-8","ISSN":"2327-6126","author":[{"dropping-particle":"","family":"Hsu","given":"Lisa","non-dropping-particle":"","parse-names":false,"suffix":""}],"container-title":"American Journal of Educational Research","id":"ITEM-1","issue":"11","issued":{"date-parts":[["2014","11"]]},"page":"1050-1059","title":"An Exploration of the Effects of College EnglishTeacher Misbehaviors on Students’ Willingnessto Communicate in English Classes","type":"article-journal","volume":"2"},"uris":["http://www.mendeley.com/documents/?uuid=32434c09-e476-42d5-b73d-a3bc26b5b939","http://www.mendeley.com/documents/?uuid=8908a675-5835-436a-b003-350190486a58"]}],"mendeley":{"formattedCitation":"(Hsu, 2014)","plainTextFormattedCitation":"(Hsu, 2014)","previouslyFormattedCitation":"(Hsu, 2014)"},"properties":{"noteIndex":0},"schema":"https://github.com/citation-style-language/schema/raw/master/csl-citation.json"}</w:instrText>
      </w:r>
      <w:r w:rsidR="008D3651" w:rsidRPr="00A56ED9">
        <w:fldChar w:fldCharType="separate"/>
      </w:r>
      <w:r w:rsidRPr="00A56ED9">
        <w:rPr>
          <w:noProof/>
        </w:rPr>
        <w:t>(Hsu, 2014)</w:t>
      </w:r>
      <w:r w:rsidR="008D3651" w:rsidRPr="00A56ED9">
        <w:fldChar w:fldCharType="end"/>
      </w:r>
      <w:r w:rsidRPr="00A56ED9">
        <w:t xml:space="preserve"> Some of the other definitions as declared by other theorists, researchers, and experts are represented in the below table </w:t>
      </w:r>
    </w:p>
    <w:p w:rsidR="00A26364" w:rsidRPr="00A56ED9" w:rsidRDefault="00A26364" w:rsidP="00A26364">
      <w:pPr>
        <w:pStyle w:val="HSMXCapt"/>
      </w:pPr>
      <w:r w:rsidRPr="00A56ED9">
        <w:t xml:space="preserve">Table </w:t>
      </w:r>
      <w:r w:rsidR="008D3651" w:rsidRPr="00A56ED9">
        <w:fldChar w:fldCharType="begin"/>
      </w:r>
      <w:r w:rsidR="00295205" w:rsidRPr="00A56ED9">
        <w:instrText xml:space="preserve"> SEQ Table \* ARABIC </w:instrText>
      </w:r>
      <w:r w:rsidR="008D3651" w:rsidRPr="00A56ED9">
        <w:fldChar w:fldCharType="separate"/>
      </w:r>
      <w:r w:rsidR="005F261B" w:rsidRPr="00A56ED9">
        <w:rPr>
          <w:noProof/>
        </w:rPr>
        <w:t>1</w:t>
      </w:r>
      <w:r w:rsidR="008D3651" w:rsidRPr="00A56ED9">
        <w:rPr>
          <w:noProof/>
        </w:rPr>
        <w:fldChar w:fldCharType="end"/>
      </w:r>
      <w:r w:rsidRPr="00A56ED9">
        <w:t>: Definitions of job satisfcation</w:t>
      </w:r>
    </w:p>
    <w:tbl>
      <w:tblPr>
        <w:tblStyle w:val="TableGrid"/>
        <w:tblW w:w="0" w:type="auto"/>
        <w:tblLook w:val="04A0"/>
      </w:tblPr>
      <w:tblGrid>
        <w:gridCol w:w="2660"/>
        <w:gridCol w:w="6583"/>
      </w:tblGrid>
      <w:tr w:rsidR="00A26364" w:rsidRPr="00A56ED9" w:rsidTr="00C07287">
        <w:tc>
          <w:tcPr>
            <w:tcW w:w="2660" w:type="dxa"/>
            <w:vAlign w:val="center"/>
          </w:tcPr>
          <w:p w:rsidR="00A26364" w:rsidRPr="00A56ED9" w:rsidRDefault="00A26364" w:rsidP="00C07287">
            <w:pPr>
              <w:pStyle w:val="HSMXP1J15"/>
              <w:spacing w:line="240" w:lineRule="auto"/>
              <w:ind w:firstLine="0"/>
              <w:jc w:val="left"/>
              <w:rPr>
                <w:b/>
                <w:bCs/>
              </w:rPr>
            </w:pPr>
            <w:r w:rsidRPr="00A56ED9">
              <w:rPr>
                <w:b/>
                <w:bCs/>
              </w:rPr>
              <w:t>Author</w:t>
            </w:r>
          </w:p>
        </w:tc>
        <w:tc>
          <w:tcPr>
            <w:tcW w:w="6583" w:type="dxa"/>
          </w:tcPr>
          <w:p w:rsidR="00A26364" w:rsidRPr="00A56ED9" w:rsidRDefault="00A26364" w:rsidP="00C07287">
            <w:pPr>
              <w:pStyle w:val="HSMXP1J15"/>
              <w:spacing w:line="240" w:lineRule="auto"/>
              <w:ind w:firstLine="0"/>
              <w:rPr>
                <w:b/>
                <w:bCs/>
              </w:rPr>
            </w:pPr>
            <w:r w:rsidRPr="00A56ED9">
              <w:rPr>
                <w:b/>
                <w:bCs/>
              </w:rPr>
              <w:t>Definition</w:t>
            </w:r>
          </w:p>
        </w:tc>
      </w:tr>
      <w:tr w:rsidR="00A26364" w:rsidRPr="00A56ED9" w:rsidTr="00C07287">
        <w:tc>
          <w:tcPr>
            <w:tcW w:w="2660" w:type="dxa"/>
            <w:vAlign w:val="center"/>
          </w:tcPr>
          <w:p w:rsidR="00A26364" w:rsidRPr="00A56ED9" w:rsidRDefault="00A26364" w:rsidP="00C07287">
            <w:pPr>
              <w:pStyle w:val="HSMXP1J15"/>
              <w:tabs>
                <w:tab w:val="left" w:pos="1530"/>
              </w:tabs>
              <w:spacing w:line="240" w:lineRule="auto"/>
              <w:ind w:firstLine="0"/>
              <w:jc w:val="left"/>
            </w:pPr>
            <w:r w:rsidRPr="00A56ED9">
              <w:t>Feldman And Arnold (1983)</w:t>
            </w:r>
          </w:p>
        </w:tc>
        <w:tc>
          <w:tcPr>
            <w:tcW w:w="6583" w:type="dxa"/>
          </w:tcPr>
          <w:p w:rsidR="00A26364" w:rsidRPr="00A56ED9" w:rsidRDefault="00A26364" w:rsidP="00C07287">
            <w:pPr>
              <w:pStyle w:val="HSMXP1J15"/>
              <w:spacing w:line="240" w:lineRule="auto"/>
              <w:ind w:firstLine="0"/>
            </w:pPr>
            <w:r w:rsidRPr="00A56ED9">
              <w:t>Job satisfaction as the extent of positive attitude of the employees towards their job.</w:t>
            </w:r>
          </w:p>
        </w:tc>
      </w:tr>
      <w:tr w:rsidR="00A26364" w:rsidRPr="00A56ED9" w:rsidTr="00C07287">
        <w:tc>
          <w:tcPr>
            <w:tcW w:w="2660" w:type="dxa"/>
            <w:vAlign w:val="center"/>
          </w:tcPr>
          <w:p w:rsidR="00A26364" w:rsidRPr="00A56ED9" w:rsidRDefault="00A26364" w:rsidP="00C07287">
            <w:pPr>
              <w:pStyle w:val="HSMXP1J15"/>
              <w:tabs>
                <w:tab w:val="left" w:pos="1530"/>
              </w:tabs>
              <w:spacing w:line="240" w:lineRule="auto"/>
              <w:ind w:firstLine="0"/>
              <w:jc w:val="left"/>
            </w:pPr>
            <w:r w:rsidRPr="00A56ED9">
              <w:t>KreitnerAnd Kinicki</w:t>
            </w:r>
          </w:p>
        </w:tc>
        <w:tc>
          <w:tcPr>
            <w:tcW w:w="6583" w:type="dxa"/>
          </w:tcPr>
          <w:p w:rsidR="00A26364" w:rsidRPr="00A56ED9" w:rsidRDefault="00A26364" w:rsidP="00C07287">
            <w:pPr>
              <w:pStyle w:val="HSMXP1J15"/>
              <w:spacing w:line="240" w:lineRule="auto"/>
              <w:ind w:firstLine="0"/>
            </w:pPr>
            <w:r w:rsidRPr="00A56ED9">
              <w:t xml:space="preserve">Job satisfaction as an individual’s emotional opinion about his/her job </w:t>
            </w:r>
            <w:r w:rsidR="008D3651" w:rsidRPr="00A56ED9">
              <w:fldChar w:fldCharType="begin" w:fldLock="1"/>
            </w:r>
            <w:r w:rsidRPr="00A56ED9">
              <w:instrText>ADDIN CSL_CITATION {"citationItems":[{"id":"ITEM-1","itemData":{"ISBN":"9781412915250","author":[{"dropping-particle":"","family":"Jablin","given":"F M","non-dropping-particle":"","parse-names":false,"suffix":""},{"dropping-particle":"","family":"Putnam","given":"L L","non-dropping-particle":"","parse-names":false,"suffix":""}],"id":"ITEM-1","issued":{"date-parts":[["2004"]]},"publisher":"SAGE Publications","title":"The New Handbook of Organizational Communication: Advances in Theory, Research, and Methods","type":"book"},"uris":["http://www.mendeley.com/documents/?uuid=ae89449a-d79c-4ddb-abc5-491ce864b567","http://www.mendeley.com/documents/?uuid=7c37fe9a-cf44-453a-9a18-7127ef27e3af","http://www.mendeley.com/documents/?uuid=ae14c851-8dee-4de3-b40c-91b6d0a16287"]}],"mendeley":{"formattedCitation":"(Jablin &amp; Putnam, 2004)","plainTextFormattedCitation":"(Jablin &amp; Putnam, 2004)","previouslyFormattedCitation":"(Jablin &amp; Putnam, 2004)"},"properties":{"noteIndex":0},"schema":"https://github.com/citation-style-language/schema/raw/master/csl-citation.json"}</w:instrText>
            </w:r>
            <w:r w:rsidR="008D3651" w:rsidRPr="00A56ED9">
              <w:fldChar w:fldCharType="separate"/>
            </w:r>
            <w:r w:rsidRPr="00A56ED9">
              <w:rPr>
                <w:noProof/>
              </w:rPr>
              <w:t>(Jablin &amp; Putnam, 2004)</w:t>
            </w:r>
            <w:r w:rsidR="008D3651" w:rsidRPr="00A56ED9">
              <w:fldChar w:fldCharType="end"/>
            </w:r>
            <w:r w:rsidRPr="00A56ED9">
              <w:t>.</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t>Kuhlen</w:t>
            </w:r>
            <w:r w:rsidR="008D3651" w:rsidRPr="00A56ED9">
              <w:fldChar w:fldCharType="begin" w:fldLock="1"/>
            </w:r>
            <w:r w:rsidRPr="00A56ED9">
              <w:instrText>ADDIN CSL_CITATION {"citationItems":[{"id":"ITEM-1","itemData":{"DOI":"10.1037/h0045338","ISSN":"0021-9010","author":[{"dropping-particle":"","family":"Kuhlen","given":"Raymond G.","non-dropping-particle":"","parse-names":false,"suffix":""}],"container-title":"Journal of Applied Psychology","id":"ITEM-1","issue":"1","issued":{"date-parts":[["1963"]]},"page":"56-64","title":"Needs, perceived need satisfaction opportunities and satisfaction with occupation.","type":"article-journal","volume":"47"},"label":"paragraph","suppress-author":1,"uris":["http://www.mendeley.com/documents/?uuid=7782e2f6-b6e8-4e97-8ff6-4bc3d93efb8b","http://www.mendeley.com/documents/?uuid=7d79168d-d358-46b2-9843-66c4722f3968","http://www.mendeley.com/documents/?uuid=76034727-1abf-4328-af95-4c4e89d364de"]}],"mendeley":{"formattedCitation":"(1963)","plainTextFormattedCitation":"(1963)","previouslyFormattedCitation":"(1963)"},"properties":{"noteIndex":0},"schema":"https://github.com/citation-style-language/schema/raw/master/csl-citation.json"}</w:instrText>
            </w:r>
            <w:r w:rsidR="008D3651" w:rsidRPr="00A56ED9">
              <w:fldChar w:fldCharType="separate"/>
            </w:r>
            <w:r w:rsidRPr="00A56ED9">
              <w:rPr>
                <w:noProof/>
              </w:rPr>
              <w:t>(1963)</w:t>
            </w:r>
            <w:r w:rsidR="008D3651" w:rsidRPr="00A56ED9">
              <w:fldChar w:fldCharType="end"/>
            </w:r>
          </w:p>
        </w:tc>
        <w:tc>
          <w:tcPr>
            <w:tcW w:w="6583" w:type="dxa"/>
          </w:tcPr>
          <w:p w:rsidR="00A26364" w:rsidRPr="00A56ED9" w:rsidRDefault="00A26364" w:rsidP="00C07287">
            <w:pPr>
              <w:pStyle w:val="HSMXP1J15"/>
              <w:spacing w:line="240" w:lineRule="auto"/>
              <w:ind w:firstLine="0"/>
            </w:pPr>
            <w:r w:rsidRPr="00A56ED9">
              <w:t>Job satisfaction is the matching of employees needs with respect to their organizational needs.</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t xml:space="preserve">Wolf </w:t>
            </w:r>
            <w:r w:rsidR="008D3651" w:rsidRPr="00A56ED9">
              <w:fldChar w:fldCharType="begin" w:fldLock="1"/>
            </w:r>
            <w:r w:rsidRPr="00A56ED9">
              <w:instrText>ADDIN CSL_CITATION {"citationItems":[{"id":"ITEM-1","itemData":{"DOI":"10.1037/h0028664","ISSN":"1939-1854","author":[{"dropping-particle":"","family":"Wolf","given":"Martin G.","non-dropping-particle":"","parse-names":false,"suffix":""}],"container-title":"Journal of Applied Psychology","id":"ITEM-1","issue":"1, Pt.1","issued":{"date-parts":[["1970"]]},"page":"87-94","title":"Nedd gratification theory: A theoretical reformulation of job satisfaction/dissatisfaction and job motivation.","type":"article-journal","volume":"54"},"label":"paragraph","suppress-author":1,"uris":["http://www.mendeley.com/documents/?uuid=2e342cb8-3943-4f69-9d6b-5ee9dfaa8c96","http://www.mendeley.com/documents/?uuid=67ecd229-f045-44c1-9991-5403b2e039ec","http://www.mendeley.com/documents/?uuid=5b277420-4564-40a7-a07b-11c99006bba3"]}],"mendeley":{"formattedCitation":"(1970)","plainTextFormattedCitation":"(1970)","previouslyFormattedCitation":"(1970)"},"properties":{"noteIndex":0},"schema":"https://github.com/citation-style-language/schema/raw/master/csl-citation.json"}</w:instrText>
            </w:r>
            <w:r w:rsidR="008D3651" w:rsidRPr="00A56ED9">
              <w:fldChar w:fldCharType="separate"/>
            </w:r>
            <w:r w:rsidRPr="00A56ED9">
              <w:rPr>
                <w:noProof/>
              </w:rPr>
              <w:t>(1970)</w:t>
            </w:r>
            <w:r w:rsidR="008D3651" w:rsidRPr="00A56ED9">
              <w:fldChar w:fldCharType="end"/>
            </w:r>
          </w:p>
        </w:tc>
        <w:tc>
          <w:tcPr>
            <w:tcW w:w="6583" w:type="dxa"/>
          </w:tcPr>
          <w:p w:rsidR="00A26364" w:rsidRPr="00A56ED9" w:rsidRDefault="00A26364" w:rsidP="00C07287">
            <w:pPr>
              <w:pStyle w:val="HSMXP1J15"/>
              <w:spacing w:line="240" w:lineRule="auto"/>
              <w:ind w:firstLine="0"/>
            </w:pPr>
            <w:r w:rsidRPr="00A56ED9">
              <w:t>Affirms that job satisfaction is the fulfilment of the individual needs, which is characterized by the physical and psychological aspects of the job.</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rPr>
                <w:noProof/>
              </w:rPr>
              <w:t>Feldman And Arnold,</w:t>
            </w:r>
            <w:r w:rsidR="008D3651" w:rsidRPr="00A56ED9">
              <w:fldChar w:fldCharType="begin" w:fldLock="1"/>
            </w:r>
            <w:r w:rsidRPr="00A56ED9">
              <w:instrText>ADDIN CSL_CITATION {"citationItems":[{"id":"ITEM-1","itemData":{"ISBN":"9780070203860","author":[{"dropping-particle":"","family":"Feldman","given":"D C","non-dropping-particle":"","parse-names":false,"suffix":""},{"dropping-particle":"","family":"Arnold","given":"H J","non-dropping-particle":"","parse-names":false,"suffix":""}],"collection-title":"McGraw-Hill series in management","id":"ITEM-1","issued":{"date-parts":[["1983"]]},"publisher":"McGraw-Hill","title":"Managing individual and group behavior in organizations","type":"book"},"suppress-author":1,"uris":["http://www.mendeley.com/documents/?uuid=70c4d34d-c077-4d28-980e-a055845593fe","http://www.mendeley.com/documents/?uuid=5e72beeb-ec93-4173-8eb0-e46a8b01c470"]}],"mendeley":{"formattedCitation":"(1983)","plainTextFormattedCitation":"(1983)","previouslyFormattedCitation":"(1983)"},"properties":{"noteIndex":0},"schema":"https://github.com/citation-style-language/schema/raw/master/csl-citation.json"}</w:instrText>
            </w:r>
            <w:r w:rsidR="008D3651" w:rsidRPr="00A56ED9">
              <w:fldChar w:fldCharType="separate"/>
            </w:r>
            <w:r w:rsidRPr="00A56ED9">
              <w:rPr>
                <w:noProof/>
              </w:rPr>
              <w:t>(1983)</w:t>
            </w:r>
            <w:r w:rsidR="008D3651" w:rsidRPr="00A56ED9">
              <w:fldChar w:fldCharType="end"/>
            </w:r>
            <w:r w:rsidRPr="00A56ED9">
              <w:t>Gruneberg</w:t>
            </w:r>
          </w:p>
        </w:tc>
        <w:tc>
          <w:tcPr>
            <w:tcW w:w="6583" w:type="dxa"/>
          </w:tcPr>
          <w:p w:rsidR="00A26364" w:rsidRPr="00A56ED9" w:rsidRDefault="00A26364" w:rsidP="00C07287">
            <w:pPr>
              <w:pStyle w:val="HSMXP1J15"/>
              <w:spacing w:line="240" w:lineRule="auto"/>
              <w:ind w:firstLine="0"/>
            </w:pPr>
            <w:r w:rsidRPr="00A56ED9">
              <w:t>Job satisfaction is defined as the perception of employees about the nature of their jobs.</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rPr>
                <w:noProof/>
              </w:rPr>
            </w:pPr>
            <w:r w:rsidRPr="00A56ED9">
              <w:t xml:space="preserve">Smith </w:t>
            </w:r>
            <w:r w:rsidR="008D3651" w:rsidRPr="00A56ED9">
              <w:fldChar w:fldCharType="begin" w:fldLock="1"/>
            </w:r>
            <w:r w:rsidRPr="00A56ED9">
              <w:instrText>ADDIN CSL_CITATION {"citationItems":[{"id":"ITEM-1","itemData":{"author":[{"dropping-particle":"","family":"Patricia Cain Smith","given":"L.M.K.C.L.H.","non-dropping-particle":"","parse-names":false,"suffix":""}],"id":"ITEM-1","issued":{"date-parts":[["1969"]]},"title":"The measurement of Satisfaction in work and retirement","type":"book"},"uris":["http://www.mendeley.com/documents/?uuid=c53290aa-0eea-4a12-a429-5063196b3f2c","http://www.mendeley.com/documents/?uuid=d3832998-5884-41c6-9ce8-3c2cde2c466b","http://www.mendeley.com/documents/?uuid=d892e42c-9230-4f5e-a7a5-1a540074ddcf"]}],"mendeley":{"formattedCitation":"(Patricia Cain Smith, 1969)","manualFormatting":"(1969)","plainTextFormattedCitation":"(Patricia Cain Smith, 1969)","previouslyFormattedCitation":"(Patricia Cain Smith, 1969)"},"properties":{"noteIndex":0},"schema":"https://github.com/citation-style-language/schema/raw/master/csl-citation.json"}</w:instrText>
            </w:r>
            <w:r w:rsidR="008D3651" w:rsidRPr="00A56ED9">
              <w:fldChar w:fldCharType="separate"/>
            </w:r>
            <w:r w:rsidRPr="00A56ED9">
              <w:rPr>
                <w:noProof/>
              </w:rPr>
              <w:t>(1969)</w:t>
            </w:r>
            <w:r w:rsidR="008D3651" w:rsidRPr="00A56ED9">
              <w:fldChar w:fldCharType="end"/>
            </w:r>
          </w:p>
        </w:tc>
        <w:tc>
          <w:tcPr>
            <w:tcW w:w="6583" w:type="dxa"/>
          </w:tcPr>
          <w:p w:rsidR="00A26364" w:rsidRPr="00A56ED9" w:rsidRDefault="00A26364" w:rsidP="00C07287">
            <w:pPr>
              <w:pStyle w:val="HSMXP1J15"/>
              <w:spacing w:line="240" w:lineRule="auto"/>
              <w:ind w:firstLine="0"/>
            </w:pPr>
            <w:r w:rsidRPr="00A56ED9">
              <w:t>Job satisfaction is the feeling of the employees in all areas of their work.</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lastRenderedPageBreak/>
              <w:t>Vroom (1962)</w:t>
            </w:r>
          </w:p>
        </w:tc>
        <w:tc>
          <w:tcPr>
            <w:tcW w:w="6583" w:type="dxa"/>
          </w:tcPr>
          <w:p w:rsidR="00A26364" w:rsidRPr="00A56ED9" w:rsidRDefault="00A26364" w:rsidP="00C07287">
            <w:pPr>
              <w:pStyle w:val="HSMXP1J15"/>
              <w:spacing w:line="240" w:lineRule="auto"/>
              <w:ind w:firstLine="0"/>
            </w:pPr>
            <w:r w:rsidRPr="00A56ED9">
              <w:t>Job satisfaction as the effective orientation of the employees towards the nature of the roles that the employees occupy</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t>Lock (1976)</w:t>
            </w:r>
          </w:p>
        </w:tc>
        <w:tc>
          <w:tcPr>
            <w:tcW w:w="6583" w:type="dxa"/>
          </w:tcPr>
          <w:p w:rsidR="00A26364" w:rsidRPr="00A56ED9" w:rsidRDefault="00A26364" w:rsidP="00C07287">
            <w:pPr>
              <w:pStyle w:val="HSMXP1J15"/>
              <w:spacing w:line="240" w:lineRule="auto"/>
              <w:ind w:firstLine="0"/>
            </w:pPr>
            <w:r w:rsidRPr="00A56ED9">
              <w:t>Job satisfaction as “the pleasurable emotional state resulting from the appraisal of one’s job as achieving or facilitating the achievement of one’s job values.</w:t>
            </w:r>
          </w:p>
        </w:tc>
      </w:tr>
      <w:tr w:rsidR="00A26364" w:rsidRPr="00A56ED9" w:rsidTr="00C07287">
        <w:tc>
          <w:tcPr>
            <w:tcW w:w="2660" w:type="dxa"/>
            <w:vAlign w:val="center"/>
          </w:tcPr>
          <w:p w:rsidR="00A26364" w:rsidRPr="00A56ED9" w:rsidRDefault="008D3651" w:rsidP="00C07287">
            <w:pPr>
              <w:pStyle w:val="HSMXP1J15"/>
              <w:tabs>
                <w:tab w:val="left" w:pos="3300"/>
              </w:tabs>
              <w:spacing w:line="240" w:lineRule="auto"/>
              <w:ind w:firstLine="0"/>
              <w:jc w:val="left"/>
            </w:pPr>
            <w:r w:rsidRPr="00A56ED9">
              <w:fldChar w:fldCharType="begin" w:fldLock="1"/>
            </w:r>
            <w:r w:rsidR="00A26364" w:rsidRPr="00A56ED9">
              <w:instrText>ADDIN CSL_CITATION {"citationItems":[{"id":"ITEM-1","itemData":{"DOI":"10.1037/0033-2909.124.2.240","ISSN":"0033-2909","author":[{"dropping-particle":"","family":"Stajkovic","given":"Alexander D.","non-dropping-particle":"","parse-names":false,"suffix":""},{"dropping-particle":"","family":"Luthans","given":"Fred","non-dropping-particle":"","parse-names":false,"suffix":""}],"container-title":"Psychological Bulletin","id":"ITEM-1","issue":"2","issued":{"date-parts":[["1998"]]},"page":"240-261","title":"Self-efficacy and work-related performance: A meta-analysis.","type":"article-journal","volume":"124"},"uris":["http://www.mendeley.com/documents/?uuid=70350311-2a14-4a6e-8a5f-4d479d419150","http://www.mendeley.com/documents/?uuid=5ea8477b-8418-41fa-9c41-175d535588b3"]}],"mendeley":{"formattedCitation":"(Stajkovic &amp; Luthans, 1998)","manualFormatting":"Stajkovic &amp; Luthans (1998)","plainTextFormattedCitation":"(Stajkovic &amp; Luthans, 1998)","previouslyFormattedCitation":"(Stajkovic &amp; Luthans, 1998)"},"properties":{"noteIndex":0},"schema":"https://github.com/citation-style-language/schema/raw/master/csl-citation.json"}</w:instrText>
            </w:r>
            <w:r w:rsidRPr="00A56ED9">
              <w:fldChar w:fldCharType="separate"/>
            </w:r>
            <w:r w:rsidR="00A26364" w:rsidRPr="00A56ED9">
              <w:rPr>
                <w:noProof/>
              </w:rPr>
              <w:t>Stajkovic &amp; Luthans (1998)</w:t>
            </w:r>
            <w:r w:rsidRPr="00A56ED9">
              <w:fldChar w:fldCharType="end"/>
            </w:r>
          </w:p>
        </w:tc>
        <w:tc>
          <w:tcPr>
            <w:tcW w:w="6583" w:type="dxa"/>
          </w:tcPr>
          <w:p w:rsidR="00A26364" w:rsidRPr="00A56ED9" w:rsidRDefault="00A26364" w:rsidP="00C07287">
            <w:pPr>
              <w:pStyle w:val="HSMXP1J15"/>
              <w:spacing w:line="240" w:lineRule="auto"/>
              <w:ind w:firstLine="0"/>
            </w:pPr>
            <w:r w:rsidRPr="00A56ED9">
              <w:t>The limit which determines the outcomes and expectations of employees in an organization as job satisfaction</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t>Spector (1997)</w:t>
            </w:r>
          </w:p>
        </w:tc>
        <w:tc>
          <w:tcPr>
            <w:tcW w:w="6583" w:type="dxa"/>
          </w:tcPr>
          <w:p w:rsidR="00A26364" w:rsidRPr="00A56ED9" w:rsidRDefault="00A26364" w:rsidP="00C07287">
            <w:pPr>
              <w:pStyle w:val="HSMXP1J15"/>
              <w:spacing w:line="240" w:lineRule="auto"/>
              <w:ind w:firstLine="0"/>
            </w:pPr>
            <w:r w:rsidRPr="00A56ED9">
              <w:t>It as the level of like and dislike of the employees towards their job.</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t>Amstrong(2006)</w:t>
            </w:r>
          </w:p>
        </w:tc>
        <w:tc>
          <w:tcPr>
            <w:tcW w:w="6583" w:type="dxa"/>
          </w:tcPr>
          <w:p w:rsidR="00A26364" w:rsidRPr="00A56ED9" w:rsidRDefault="00A26364" w:rsidP="00C07287">
            <w:pPr>
              <w:pStyle w:val="HSMXP1J15"/>
              <w:spacing w:line="240" w:lineRule="auto"/>
              <w:ind w:firstLine="0"/>
            </w:pPr>
            <w:r w:rsidRPr="00A56ED9">
              <w:t>Job satisfaction as “attitude and feelings people have about their work. While positive and favourable attitudes towards the job indicate job satisfaction, negative, and unfavourable attitudes towards the job indicate job dissatisfaction.”</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rPr>
                <w:noProof/>
              </w:rPr>
              <w:t xml:space="preserve">Robbins et Al., </w:t>
            </w:r>
            <w:r w:rsidR="008D3651" w:rsidRPr="00A56ED9">
              <w:fldChar w:fldCharType="begin" w:fldLock="1"/>
            </w:r>
            <w:r w:rsidRPr="00A56ED9">
              <w:instrText>ADDIN CSL_CITATION {"citationItems":[{"id":"ITEM-1","itemData":{"author":[{"dropping-particle":"","family":"Robbins","given":"S.P","non-dropping-particle":"","parse-names":false,"suffix":""},{"dropping-particle":"","family":"Judge","given":"T.A","non-dropping-particle":"","parse-names":false,"suffix":""},{"dropping-particle":"","family":"Sanghi","given":"S","non-dropping-particle":"","parse-names":false,"suffix":""}],"id":"ITEM-1","issued":{"date-parts":[["2009"]]},"publisher":"Prentice Hall of India","publisher-place":"New Delhi","title":"Organizational Behaviour","type":"book"},"suppress-author":1,"uris":["http://www.mendeley.com/documents/?uuid=9af3c158-8d70-47e3-8a2e-beb31cf76156","http://www.mendeley.com/documents/?uuid=568a9ba5-78ab-43c3-a4e0-cde6e29b0a89"]}],"mendeley":{"formattedCitation":"(2009)","plainTextFormattedCitation":"(2009)","previouslyFormattedCitation":"(2009)"},"properties":{"noteIndex":0},"schema":"https://github.com/citation-style-language/schema/raw/master/csl-citation.json"}</w:instrText>
            </w:r>
            <w:r w:rsidR="008D3651" w:rsidRPr="00A56ED9">
              <w:fldChar w:fldCharType="separate"/>
            </w:r>
            <w:r w:rsidRPr="00A56ED9">
              <w:rPr>
                <w:noProof/>
              </w:rPr>
              <w:t>(2009)</w:t>
            </w:r>
            <w:r w:rsidR="008D3651" w:rsidRPr="00A56ED9">
              <w:fldChar w:fldCharType="end"/>
            </w:r>
          </w:p>
        </w:tc>
        <w:tc>
          <w:tcPr>
            <w:tcW w:w="6583" w:type="dxa"/>
          </w:tcPr>
          <w:p w:rsidR="00A26364" w:rsidRPr="00A56ED9" w:rsidRDefault="00A26364" w:rsidP="00C07287">
            <w:pPr>
              <w:pStyle w:val="HSMXP1J15"/>
              <w:spacing w:line="240" w:lineRule="auto"/>
              <w:ind w:firstLine="0"/>
            </w:pPr>
            <w:r w:rsidRPr="00A56ED9">
              <w:t>Job satisfaction as the positive feeling that the employee has towards their job which is constantly evaluated, and Opatha</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rPr>
                <w:noProof/>
              </w:rPr>
              <w:t>Dahanayake et Al.,</w:t>
            </w:r>
            <w:r w:rsidR="008D3651" w:rsidRPr="00A56ED9">
              <w:fldChar w:fldCharType="begin" w:fldLock="1"/>
            </w:r>
            <w:r w:rsidRPr="00A56ED9">
              <w:instrText>ADDIN CSL_CITATION {"citationItems":[{"id":"ITEM-1","itemData":{"DOI":"10.21767/2254-9137.100098","ISBN":"0746426690","author":[{"dropping-particle":"","family":"Dahanayake","given":"Lacs","non-dropping-particle":"","parse-names":false,"suffix":""},{"dropping-particle":"","family":"Jasinghe","given":"A","non-dropping-particle":"","parse-names":false,"suffix":""},{"dropping-particle":"","family":"Opatha","given":"Hhdnp","non-dropping-particle":"","parse-names":false,"suffix":""}],"id":"ITEM-1","issued":{"date-parts":[["2019"]]},"page":"1-6","title":"iMedPub Journals A Managerial Intervention to Strengthen the Healthy Organizational Culture in Major Health Care Facilities of Sri Lanka Keywords :","type":"article-journal"},"suppress-author":1,"uris":["http://www.mendeley.com/documents/?uuid=ba6a3c8d-33fb-423e-9a76-237f0f41e19b","http://www.mendeley.com/documents/?uuid=822cc97f-6193-4391-a602-4fe6ebb51581"]}],"mendeley":{"formattedCitation":"(2019)","plainTextFormattedCitation":"(2019)","previouslyFormattedCitation":"(2019)"},"properties":{"noteIndex":0},"schema":"https://github.com/citation-style-language/schema/raw/master/csl-citation.json"}</w:instrText>
            </w:r>
            <w:r w:rsidR="008D3651" w:rsidRPr="00A56ED9">
              <w:fldChar w:fldCharType="separate"/>
            </w:r>
            <w:r w:rsidRPr="00A56ED9">
              <w:rPr>
                <w:noProof/>
              </w:rPr>
              <w:t>(2019)</w:t>
            </w:r>
            <w:r w:rsidR="008D3651" w:rsidRPr="00A56ED9">
              <w:fldChar w:fldCharType="end"/>
            </w:r>
          </w:p>
        </w:tc>
        <w:tc>
          <w:tcPr>
            <w:tcW w:w="6583" w:type="dxa"/>
          </w:tcPr>
          <w:p w:rsidR="00A26364" w:rsidRPr="00A56ED9" w:rsidRDefault="00A26364" w:rsidP="00C07287">
            <w:pPr>
              <w:pStyle w:val="HSMXP1J15"/>
              <w:spacing w:line="240" w:lineRule="auto"/>
              <w:ind w:firstLine="0"/>
            </w:pPr>
            <w:r w:rsidRPr="00A56ED9">
              <w:t>It as the attitude of the employees which the employees possess towards their job.</w:t>
            </w:r>
          </w:p>
        </w:tc>
      </w:tr>
      <w:tr w:rsidR="00A26364" w:rsidRPr="00A56ED9" w:rsidTr="00C07287">
        <w:tc>
          <w:tcPr>
            <w:tcW w:w="2660" w:type="dxa"/>
            <w:vAlign w:val="center"/>
          </w:tcPr>
          <w:p w:rsidR="00A26364" w:rsidRPr="00A56ED9" w:rsidRDefault="00A26364" w:rsidP="00C07287">
            <w:pPr>
              <w:pStyle w:val="HSMXP1J15"/>
              <w:tabs>
                <w:tab w:val="left" w:pos="3300"/>
              </w:tabs>
              <w:spacing w:line="240" w:lineRule="auto"/>
              <w:ind w:firstLine="0"/>
              <w:jc w:val="left"/>
            </w:pPr>
            <w:r w:rsidRPr="00A56ED9">
              <w:t>Robbins</w:t>
            </w:r>
            <w:r w:rsidRPr="00A56ED9">
              <w:rPr>
                <w:noProof/>
              </w:rPr>
              <w:t>&amp; Judge (2015)</w:t>
            </w:r>
          </w:p>
        </w:tc>
        <w:tc>
          <w:tcPr>
            <w:tcW w:w="6583" w:type="dxa"/>
          </w:tcPr>
          <w:p w:rsidR="00A26364" w:rsidRPr="00A56ED9" w:rsidRDefault="00A26364" w:rsidP="00C07287">
            <w:pPr>
              <w:pStyle w:val="HSMXP1J15"/>
              <w:spacing w:line="240" w:lineRule="auto"/>
              <w:ind w:firstLine="0"/>
            </w:pPr>
            <w:r w:rsidRPr="00A56ED9">
              <w:t>Job satisfaction as the attitude of the employee which measures the number of rewards that they receive and the number of rewards that they perceive to be received</w:t>
            </w:r>
            <w:r w:rsidR="008D3651" w:rsidRPr="00A56ED9">
              <w:fldChar w:fldCharType="begin" w:fldLock="1"/>
            </w:r>
            <w:r w:rsidRPr="00A56ED9">
              <w:instrText>ADDIN CSL_CITATION {"citationItems":[{"id":"ITEM-1","itemData":{"ISBN":"9781292090078","author":[{"dropping-particle":"","family":"Robbins","given":"S P","non-dropping-particle":"","parse-names":false,"suffix":""},{"dropping-particle":"","family":"Judge","given":"T A","non-dropping-particle":"","parse-names":false,"suffix":""}],"collection-title":"Always learning","id":"ITEM-1","issued":{"date-parts":[["2015"]]},"publisher":"Pearson","title":"Essentials of Organizational Behavior","type":"book"},"uris":["http://www.mendeley.com/documents/?uuid=e25e8bc3-f325-4070-81f6-9e3c1d7d0a49","http://www.mendeley.com/documents/?uuid=ff81f6ca-a50a-405b-b918-a06f7524a660"]}],"mendeley":{"formattedCitation":"(Robbins &amp; Judge, 2015)","plainTextFormattedCitation":"(Robbins &amp; Judge, 2015)","previouslyFormattedCitation":"(Robbins &amp; Judge, 2015)"},"properties":{"noteIndex":0},"schema":"https://github.com/citation-style-language/schema/raw/master/csl-citation.json"}</w:instrText>
            </w:r>
            <w:r w:rsidR="008D3651" w:rsidRPr="00A56ED9">
              <w:fldChar w:fldCharType="separate"/>
            </w:r>
            <w:r w:rsidRPr="00A56ED9">
              <w:rPr>
                <w:noProof/>
              </w:rPr>
              <w:t>(Robbins &amp; Judge, 2015)</w:t>
            </w:r>
            <w:r w:rsidR="008D3651" w:rsidRPr="00A56ED9">
              <w:fldChar w:fldCharType="end"/>
            </w:r>
          </w:p>
        </w:tc>
      </w:tr>
    </w:tbl>
    <w:p w:rsidR="00A26364" w:rsidRPr="00A56ED9" w:rsidRDefault="00A26364" w:rsidP="00A26364">
      <w:pPr>
        <w:pStyle w:val="HSMXP1J15"/>
      </w:pPr>
      <w:r w:rsidRPr="00A56ED9">
        <w:t>From thesedefinitions, it can be observedthat job satisfaction is a major factor which contributes to organizational development. The following are some of the dimensions of the measurement of job satisfaction as declared by researchers:Yuzuk</w:t>
      </w:r>
      <w:r w:rsidR="008D3651" w:rsidRPr="00A56ED9">
        <w:fldChar w:fldCharType="begin" w:fldLock="1"/>
      </w:r>
      <w:r w:rsidRPr="00A56ED9">
        <w:instrText>ADDIN CSL_CITATION {"citationItems":[{"id":"ITEM-1","itemData":{"author":[{"dropping-particle":"","family":"Ytizuk","given":"Ronald Paul","non-dropping-particle":"","parse-names":false,"suffix":""}],"id":"ITEM-1","issued":{"date-parts":[["1959"]]},"publisher":"Graduate School of The Ohio State University","title":"The Assessment Of Employee Morale: A Comparison Of Two Measures","type":"thesis"},"label":"paragraph","suppress-author":1,"uris":["http://www.mendeley.com/documents/?uuid=f0f5e06b-692b-4658-b4da-ad9b3b37783e","http://www.mendeley.com/documents/?uuid=ebe49351-4fab-4319-9f53-2689a7aedbe9"]}],"mendeley":{"formattedCitation":"(1959)","plainTextFormattedCitation":"(1959)","previouslyFormattedCitation":"(1959)"},"properties":{"noteIndex":0},"schema":"https://github.com/citation-style-language/schema/raw/master/csl-citation.json"}</w:instrText>
      </w:r>
      <w:r w:rsidR="008D3651" w:rsidRPr="00A56ED9">
        <w:fldChar w:fldCharType="separate"/>
      </w:r>
      <w:r w:rsidRPr="00A56ED9">
        <w:rPr>
          <w:noProof/>
        </w:rPr>
        <w:t>(1959)</w:t>
      </w:r>
      <w:r w:rsidR="008D3651" w:rsidRPr="00A56ED9">
        <w:fldChar w:fldCharType="end"/>
      </w:r>
      <w:r w:rsidRPr="00A56ED9">
        <w:t xml:space="preserve"> describes that job satisfaction can be measured in terms of communication, work hours, fellow employees, accreditation, working environment, supervisor, and other descriptive factors. Also, Cross </w:t>
      </w:r>
      <w:r w:rsidR="008D3651" w:rsidRPr="00A56ED9">
        <w:fldChar w:fldCharType="begin" w:fldLock="1"/>
      </w:r>
      <w:r w:rsidRPr="00A56ED9">
        <w:instrText>ADDIN CSL_CITATION {"citationItems":[{"id":"ITEM-1","itemData":{"author":[{"dropping-particle":"","family":"Cross","given":"Denys","non-dropping-particle":"","parse-names":false,"suffix":""}],"container-title":"Occupational Psychology","id":"ITEM-1","issue":"3-4","issued":{"date-parts":[["1973"]]},"page":"193-208","publisher":"The British Psychological Society","publisher-place":"United Kingdom","title":"The Worker Opinion Survey: A measure of shop-floor satisfaction.","type":"article","volume":"47"},"label":"paragraph","suppress-author":1,"uris":["http://www.mendeley.com/documents/?uuid=9cbd6cb9-c86f-46bc-b6e0-90965581711d","http://www.mendeley.com/documents/?uuid=010b96cb-67ec-4c25-8a90-21d04ab10dbf"]}],"mendeley":{"formattedCitation":"(1973)","plainTextFormattedCitation":"(1973)","previouslyFormattedCitation":"(1973)"},"properties":{"noteIndex":0},"schema":"https://github.com/citation-style-language/schema/raw/master/csl-citation.json"}</w:instrText>
      </w:r>
      <w:r w:rsidR="008D3651" w:rsidRPr="00A56ED9">
        <w:fldChar w:fldCharType="separate"/>
      </w:r>
      <w:r w:rsidRPr="00A56ED9">
        <w:rPr>
          <w:noProof/>
        </w:rPr>
        <w:t>(1973)</w:t>
      </w:r>
      <w:r w:rsidR="008D3651" w:rsidRPr="00A56ED9">
        <w:fldChar w:fldCharType="end"/>
      </w:r>
      <w:r w:rsidRPr="00A56ED9">
        <w:t xml:space="preserve"> defines some measurement attributes such as organization as a whole, salary, promotion, nature of job, and supervisor and other employees. Further, Scarpello and Campbell </w:t>
      </w:r>
      <w:r w:rsidR="008D3651" w:rsidRPr="00A56ED9">
        <w:fldChar w:fldCharType="begin" w:fldLock="1"/>
      </w:r>
      <w:r w:rsidRPr="00A56ED9">
        <w:instrText>ADDIN CSL_CITATION {"citationItems":[{"id":"ITEM-1","itemData":{"DOI":"10.1111/j.1744-6570.1983.tb02236.x","ISSN":"0031-5826","author":[{"dropping-particle":"","family":"Scarpello","given":"Vida","non-dropping-particle":"","parse-names":false,"suffix":""},{"dropping-particle":"","family":"Campbell","given":"John P.","non-dropping-particle":"","parse-names":false,"suffix":""}],"container-title":"Personnel Psychology","id":"ITEM-1","issue":"3","issued":{"date-parts":[["1983","9"]]},"page":"577-600","title":"Job Satisfaction: Are All The Parts There?","type":"article-journal","volume":"36"},"label":"paragraph","suppress-author":1,"uris":["http://www.mendeley.com/documents/?uuid=0443fb0c-12bf-4f5b-9809-f454151a7c34","http://www.mendeley.com/documents/?uuid=15f534dc-ed3f-484c-8023-a02a77fbc7e7"]}],"mendeley":{"formattedCitation":"(1983)","plainTextFormattedCitation":"(1983)","previouslyFormattedCitation":"(1983)"},"properties":{"noteIndex":0},"schema":"https://github.com/citation-style-language/schema/raw/master/csl-citation.json"}</w:instrText>
      </w:r>
      <w:r w:rsidR="008D3651" w:rsidRPr="00A56ED9">
        <w:fldChar w:fldCharType="separate"/>
      </w:r>
      <w:r w:rsidRPr="00A56ED9">
        <w:rPr>
          <w:noProof/>
        </w:rPr>
        <w:t>(1983)</w:t>
      </w:r>
      <w:r w:rsidR="008D3651" w:rsidRPr="00A56ED9">
        <w:fldChar w:fldCharType="end"/>
      </w:r>
      <w:r w:rsidRPr="00A56ED9">
        <w:t xml:space="preserve"> state the measurement dimensions as nature of work, employees’ control over the work, quality of the working condition, supervisor, co-workers, and rewards and incentives. In addition, Khaleque and Rahman</w:t>
      </w:r>
      <w:r w:rsidR="008D3651" w:rsidRPr="00A56ED9">
        <w:fldChar w:fldCharType="begin" w:fldLock="1"/>
      </w:r>
      <w:r w:rsidRPr="00A56ED9">
        <w:instrText>ADDIN CSL_CITATION {"citationItems":[{"id":"ITEM-1","itemData":{"DOI":"10.1177/001872678704000701","ISSN":"0018-7267","author":[{"dropping-particle":"","family":"Khaleque","given":"A.","non-dropping-particle":"","parse-names":false,"suffix":""},{"dropping-particle":"","family":"Rahman","given":"M. A.","non-dropping-particle":"","parse-names":false,"suffix":""}],"container-title":"Human Relations","id":"ITEM-1","issue":"7","issued":{"date-parts":[["1987","7"]]},"page":"401-415","title":"Perceived Importance of Job Facets and Overall Job Satisfaction of Industrial Workers","type":"article-journal","volume":"40"},"label":"paragraph","suppress-author":1,"uris":["http://www.mendeley.com/documents/?uuid=2b56eca6-5dcc-4786-9f42-52b72d47df32","http://www.mendeley.com/documents/?uuid=a3ad9fba-55a5-4cbc-8ae8-5daafe6139b8"]}],"mendeley":{"formattedCitation":"(1987)","plainTextFormattedCitation":"(1987)","previouslyFormattedCitation":"(1987)"},"properties":{"noteIndex":0},"schema":"https://github.com/citation-style-language/schema/raw/master/csl-citation.json"}</w:instrText>
      </w:r>
      <w:r w:rsidR="008D3651" w:rsidRPr="00A56ED9">
        <w:fldChar w:fldCharType="separate"/>
      </w:r>
      <w:r w:rsidRPr="00A56ED9">
        <w:rPr>
          <w:noProof/>
        </w:rPr>
        <w:t>(1987)</w:t>
      </w:r>
      <w:r w:rsidR="008D3651" w:rsidRPr="00A56ED9">
        <w:fldChar w:fldCharType="end"/>
      </w:r>
      <w:r w:rsidRPr="00A56ED9">
        <w:t xml:space="preserve"> define some of the attributes of measurement of job satisfaction as working hours, nature of work environment, workers, accreditation, nature of the job, incentives, benefits, and supervision.</w:t>
      </w:r>
    </w:p>
    <w:p w:rsidR="00CD6BC2" w:rsidRPr="00A56ED9" w:rsidRDefault="00CD6BC2" w:rsidP="00F421C8">
      <w:pPr>
        <w:pStyle w:val="HSMXH4"/>
        <w:rPr>
          <w:lang w:val="en-US"/>
        </w:rPr>
      </w:pPr>
      <w:bookmarkStart w:id="18" w:name="_Toc39559701"/>
      <w:r w:rsidRPr="00A56ED9">
        <w:rPr>
          <w:lang w:val="en-US"/>
        </w:rPr>
        <w:lastRenderedPageBreak/>
        <w:t>2.5.</w:t>
      </w:r>
      <w:r w:rsidRPr="00A56ED9">
        <w:t>1.1</w:t>
      </w:r>
      <w:r w:rsidRPr="00A56ED9">
        <w:rPr>
          <w:lang w:val="en-US"/>
        </w:rPr>
        <w:t xml:space="preserve"> Studies on job </w:t>
      </w:r>
      <w:r w:rsidRPr="00A56ED9">
        <w:t>satisfaction</w:t>
      </w:r>
      <w:r w:rsidRPr="00A56ED9">
        <w:rPr>
          <w:lang w:val="en-US"/>
        </w:rPr>
        <w:t xml:space="preserve"> as a mediator</w:t>
      </w:r>
      <w:bookmarkEnd w:id="18"/>
    </w:p>
    <w:p w:rsidR="00CD6BC2" w:rsidRPr="00A56ED9" w:rsidRDefault="00CD6BC2" w:rsidP="00CD6BC2">
      <w:pPr>
        <w:pStyle w:val="HSMXP1J15"/>
      </w:pPr>
      <w:r w:rsidRPr="00A56ED9">
        <w:rPr>
          <w:lang w:val="en-US"/>
        </w:rPr>
        <w:t xml:space="preserve">In the present study, job satisfaction acts as a mediator within the conceptual framework. It has been the main focus in the organizational literature, which is based on the theories and models. But only a limited number of studies are done on the mediation of job satisfaction with respect to an organization. </w:t>
      </w:r>
      <w:r w:rsidR="00890247" w:rsidRPr="00A56ED9">
        <w:rPr>
          <w:lang w:val="en-US"/>
        </w:rPr>
        <w:t xml:space="preserve">For instance, </w:t>
      </w:r>
      <w:r w:rsidRPr="00A56ED9">
        <w:rPr>
          <w:noProof/>
          <w:szCs w:val="32"/>
          <w:lang w:val="en-US"/>
        </w:rPr>
        <w:t xml:space="preserve">Yee et al., </w:t>
      </w:r>
      <w:r w:rsidR="008D3651" w:rsidRPr="00A56ED9">
        <w:rPr>
          <w:rFonts w:eastAsia="Calibri"/>
          <w:color w:val="000000"/>
          <w:szCs w:val="32"/>
          <w:lang w:val="en-US"/>
        </w:rPr>
        <w:fldChar w:fldCharType="begin" w:fldLock="1"/>
      </w:r>
      <w:r w:rsidRPr="00A56ED9">
        <w:rPr>
          <w:szCs w:val="32"/>
          <w:lang w:val="en-US"/>
        </w:rPr>
        <w:instrText>ADDIN CSL_CITATION {"citationItems":[{"id":"ITEM-1","itemData":{"DOI":"10.1016/j.jom.2008.01.001","ISSN":"02726963","author":[{"dropping-particle":"","family":"Yee","given":"Rachel W.Y.","non-dropping-particle":"","parse-names":false,"suffix":""},{"dropping-particle":"","family":"Yeung","given":"Andy C.L.","non-dropping-particle":"","parse-names":false,"suffix":""},{"dropping-particle":"","family":"Cheng","given":"T.C. Edwin","non-dropping-particle":"","parse-names":false,"suffix":""}],"container-title":"Journal of Operations Management","id":"ITEM-1","issue":"5","issued":{"date-parts":[["2008","9"]]},"page":"651-668","title":"The impact of employee satisfaction on quality and profitability in high-contact service industries","type":"article-journal","volume":"26"},"suppress-author":1,"uris":["http://www.mendeley.com/documents/?uuid=8bb9a930-c2ae-4eee-ae7e-189484386f5b","http://www.mendeley.com/documents/?uuid=9f7a4ef6-32ba-40ad-b84f-48f1e3f081ca"]}],"mendeley":{"formattedCitation":"(2008)","plainTextFormattedCitation":"(2008)","previouslyFormattedCitation":"(2008)"},"properties":{"noteIndex":0},"schema":"https://github.com/citation-style-language/schema/raw/master/csl-citation.json"}</w:instrText>
      </w:r>
      <w:r w:rsidR="008D3651" w:rsidRPr="00A56ED9">
        <w:rPr>
          <w:rFonts w:eastAsia="Calibri"/>
          <w:color w:val="000000"/>
          <w:szCs w:val="32"/>
          <w:lang w:val="en-US"/>
        </w:rPr>
        <w:fldChar w:fldCharType="separate"/>
      </w:r>
      <w:r w:rsidRPr="00A56ED9">
        <w:rPr>
          <w:noProof/>
          <w:szCs w:val="32"/>
          <w:lang w:val="en-US"/>
        </w:rPr>
        <w:t>(2008)</w:t>
      </w:r>
      <w:r w:rsidR="008D3651" w:rsidRPr="00A56ED9">
        <w:rPr>
          <w:rFonts w:eastAsia="Calibri"/>
          <w:color w:val="000000"/>
          <w:szCs w:val="32"/>
          <w:lang w:val="en-US"/>
        </w:rPr>
        <w:fldChar w:fldCharType="end"/>
      </w:r>
      <w:r w:rsidRPr="00A56ED9">
        <w:rPr>
          <w:lang w:val="en-US"/>
        </w:rPr>
        <w:t xml:space="preserve"> conducted an empirical study on the importance of employee job satisfaction which enhances customer satisfaction in high service sector industries. Their results suggested that job satisfaction plays an important role in enhancing organizational performance and is influenced by the social interactions within the organization. According to</w:t>
      </w:r>
      <w:r w:rsidR="0037760A" w:rsidRPr="00A56ED9">
        <w:rPr>
          <w:lang w:val="en-US"/>
        </w:rPr>
        <w:t xml:space="preserve"> </w:t>
      </w:r>
      <w:r w:rsidRPr="00A56ED9">
        <w:rPr>
          <w:noProof/>
        </w:rPr>
        <w:t>Trivellas and Santouridis</w:t>
      </w:r>
      <w:r w:rsidR="008D3651" w:rsidRPr="00A56ED9">
        <w:rPr>
          <w:rFonts w:eastAsia="Calibri"/>
          <w:color w:val="000000"/>
        </w:rPr>
        <w:fldChar w:fldCharType="begin" w:fldLock="1"/>
      </w:r>
      <w:r w:rsidR="000F45B9" w:rsidRPr="00A56ED9">
        <w:instrText>ADDIN CSL_CITATION {"citationItems":[{"id":"ITEM-1","itemData":{"DOI":"10.1080/14783363.2014.969595","ISSN":"1478-3363","author":[{"dropping-particle":"","family":"Trivellas","given":"Panagiotis","non-dropping-particle":"","parse-names":false,"suffix":""},{"dropping-particle":"","family":"Santouridis","given":"Ilias","non-dropping-particle":"","parse-names":false,"suffix":""}],"container-title":"Total Quality Management &amp; Business Excellence","id":"ITEM-1","issue":"1-2","issued":{"date-parts":[["2016","1","2"]]},"page":"169-183","title":"Job satisfaction as a mediator of the relationship between service quality and organisational commitment in higher education. An empirical study of faculty and administration staff","type":"article-journal","volume":"27"},"suppress-author":1,"uris":["http://www.mendeley.com/documents/?uuid=382c3be8-b8c4-4835-83eb-c0cbd7c12e64","http://www.mendeley.com/documents/?uuid=2fc600c8-abaf-4ac3-95d0-66c32179b623"]}],"mendeley":{"formattedCitation":"(2016)","plainTextFormattedCitation":"(2016)","previouslyFormattedCitation":"(2016)"},"properties":{"noteIndex":0},"schema":"https://github.com/citation-style-language/schema/raw/master/csl-citation.json"}</w:instrText>
      </w:r>
      <w:r w:rsidR="008D3651" w:rsidRPr="00A56ED9">
        <w:rPr>
          <w:rFonts w:eastAsia="Calibri"/>
          <w:color w:val="000000"/>
        </w:rPr>
        <w:fldChar w:fldCharType="separate"/>
      </w:r>
      <w:r w:rsidRPr="00A56ED9">
        <w:rPr>
          <w:noProof/>
        </w:rPr>
        <w:t>(2016)</w:t>
      </w:r>
      <w:r w:rsidR="008D3651" w:rsidRPr="00A56ED9">
        <w:rPr>
          <w:rFonts w:eastAsia="Calibri"/>
          <w:color w:val="000000"/>
        </w:rPr>
        <w:fldChar w:fldCharType="end"/>
      </w:r>
      <w:r w:rsidRPr="00A56ED9">
        <w:t>, job satisfaction when acts as a mediating factor significantly affect the organizational commitment, and also employees who get contented with their benefits, rewards, acknowledgement, and opportunities tends to develop a strong inclination towards the organization. Similarly,</w:t>
      </w:r>
      <w:r w:rsidRPr="00A56ED9">
        <w:rPr>
          <w:noProof/>
        </w:rPr>
        <w:t xml:space="preserve"> Banjarnahor et al.,</w:t>
      </w:r>
      <w:r w:rsidR="008D3651" w:rsidRPr="00A56ED9">
        <w:rPr>
          <w:rFonts w:eastAsia="Calibri"/>
          <w:color w:val="000000"/>
        </w:rPr>
        <w:fldChar w:fldCharType="begin" w:fldLock="1"/>
      </w:r>
      <w:r w:rsidR="000F45B9" w:rsidRPr="00A56ED9">
        <w:instrText>ADDIN CSL_CITATION {"citationItems":[{"id":"ITEM-1","itemData":{"DOI":"10.12973/iji.2018.11455a","ISSN":"1694609X","author":[{"dropping-particle":"","family":"Banjarnahor","given":"Humuntal","non-dropping-particle":"","parse-names":false,"suffix":""},{"dropping-particle":"","family":"Hutabarat","given":"Wesly","non-dropping-particle":"","parse-names":false,"suffix":""},{"dropping-particle":"","family":"Sibuea","given":"Abdul Muin","non-dropping-particle":"","parse-names":false,"suffix":""},{"dropping-particle":"","family":"Situmorang","given":"Manihar","non-dropping-particle":"","parse-names":false,"suffix":""}],"container-title":"International Journal of Instruction","id":"ITEM-1","issue":"4","issued":{"date-parts":[["2018","10","25"]]},"page":"869-888","title":"Job Satisfaction as a Mediator between Directive and Participatory Leadership Styles toward Organizational Commitment","type":"article-journal","volume":"11"},"suppress-author":1,"uris":["http://www.mendeley.com/documents/?uuid=52cbe4d6-08c1-4d16-930a-4936ebddc324","http://www.mendeley.com/documents/?uuid=d8a62af3-eab8-4fba-8501-2f4dcf447c29"]}],"mendeley":{"formattedCitation":"(2018)","plainTextFormattedCitation":"(2018)","previouslyFormattedCitation":"(2018)"},"properties":{"noteIndex":0},"schema":"https://github.com/citation-style-language/schema/raw/master/csl-citation.json"}</w:instrText>
      </w:r>
      <w:r w:rsidR="008D3651" w:rsidRPr="00A56ED9">
        <w:rPr>
          <w:rFonts w:eastAsia="Calibri"/>
          <w:color w:val="000000"/>
        </w:rPr>
        <w:fldChar w:fldCharType="separate"/>
      </w:r>
      <w:r w:rsidRPr="00A56ED9">
        <w:rPr>
          <w:noProof/>
        </w:rPr>
        <w:t>(2018)</w:t>
      </w:r>
      <w:r w:rsidR="008D3651" w:rsidRPr="00A56ED9">
        <w:rPr>
          <w:rFonts w:eastAsia="Calibri"/>
          <w:color w:val="000000"/>
        </w:rPr>
        <w:fldChar w:fldCharType="end"/>
      </w:r>
      <w:r w:rsidRPr="00A56ED9">
        <w:t xml:space="preserve"> conducted a study on the role of mediation of job satisfaction on leadership style and organizational commitment of headmasters in schools and suggested that job satisfaction have a significant effect on the organizational commitment, but job satisfaction as a mediator does not affect the directive leadership style in a positive manner. On the other hand, job satisfaction acts as a positive mediator between participative leadership and organizational commitment to enhancing organizational performance. Also, </w:t>
      </w:r>
      <w:r w:rsidRPr="00A56ED9">
        <w:rPr>
          <w:noProof/>
        </w:rPr>
        <w:t xml:space="preserve">Uzun, et al., </w:t>
      </w:r>
      <w:r w:rsidR="008D3651" w:rsidRPr="00A56ED9">
        <w:rPr>
          <w:rFonts w:eastAsia="Calibri"/>
          <w:color w:val="000000"/>
        </w:rPr>
        <w:fldChar w:fldCharType="begin" w:fldLock="1"/>
      </w:r>
      <w:r w:rsidRPr="00A56ED9">
        <w:instrText>ADDIN CSL_CITATION {"citationItems":[{"id":"ITEM-1","itemData":{"author":[{"dropping-particle":"","family":"Uzun, Tevfik; Ozdem","given":"Güven","non-dropping-particle":"","parse-names":false,"suffix":""}],"container-title":"International Journal of Educational Administration and Policy Studies","id":"ITEM-1","issue":"7","issued":{"date-parts":[["2017"]]},"page":"V","title":"The Mediating Role of Job Satisfaction on the Relationship between Teachers' Perceptions of Supervisor Support and Job Performances","type":"article-journal","volume":"9"},"suppress-author":1,"uris":["http://www.mendeley.com/documents/?uuid=e2a9e58e-e247-4d13-b66a-92e8fffb763a","http://www.mendeley.com/documents/?uuid=f762c786-b7c5-4a19-8c8d-74ae77b30ebc"]}],"mendeley":{"formattedCitation":"(2017)","plainTextFormattedCitation":"(2017)","previouslyFormattedCitation":"(2017)"},"properties":{"noteIndex":0},"schema":"https://github.com/citation-style-language/schema/raw/master/csl-citation.json"}</w:instrText>
      </w:r>
      <w:r w:rsidR="008D3651" w:rsidRPr="00A56ED9">
        <w:rPr>
          <w:rFonts w:eastAsia="Calibri"/>
          <w:color w:val="000000"/>
        </w:rPr>
        <w:fldChar w:fldCharType="separate"/>
      </w:r>
      <w:r w:rsidRPr="00A56ED9">
        <w:rPr>
          <w:noProof/>
        </w:rPr>
        <w:t>(2017)</w:t>
      </w:r>
      <w:r w:rsidR="008D3651" w:rsidRPr="00A56ED9">
        <w:rPr>
          <w:rFonts w:eastAsia="Calibri"/>
          <w:color w:val="000000"/>
        </w:rPr>
        <w:fldChar w:fldCharType="end"/>
      </w:r>
      <w:r w:rsidRPr="00A56ED9">
        <w:t xml:space="preserve"> affirmed that job satisfaction plays a fully mediating role between the employer and the employees. Social exchange theory and theory of equity when applied in evaluating the relationship between the employee and employer is influenced by the quality of working condition, and the behaviour of employees is maintained in such a way that it enhances the productivity of the organization. Therefore, employees may be disappointed when the working conditions did not meet their expectations. Also, these theories imply that the positive and negative behaviour of the employees seems to emerge from the organization which is based on the treatment of employees by the superiors and working conditions. Moreover, these theories indicate that job satisfaction acts as a mediator between employee behaviour and organizational environment. Also, factors which influence the job satisfaction needs to be considered to evaluate the organizational experiences</w:t>
      </w:r>
      <w:r w:rsidR="008D3651" w:rsidRPr="00A56ED9">
        <w:rPr>
          <w:rFonts w:eastAsia="Calibri"/>
          <w:color w:val="000000"/>
        </w:rPr>
        <w:fldChar w:fldCharType="begin" w:fldLock="1"/>
      </w:r>
      <w:r w:rsidRPr="00A56ED9">
        <w:instrText>ADDIN CSL_CITATION {"citationItems":[{"id":"ITEM-1","itemData":{"DOI":"10.1348/096317906X136180","ISSN":"09631798","author":[{"dropping-particle":"","family":"Crede","given":"Marcus","non-dropping-particle":"","parse-names":false,"suffix":""},{"dropping-particle":"","family":"Chernyshenko","given":"Oleksandr S.","non-dropping-particle":"","parse-names":false,"suffix":""},{"dropping-particle":"","family":"Stark","given":"Stephen","non-dropping-particle":"","parse-names":false,"suffix":""},{"dropping-particle":"","family":"Dalal","given":"Reeshad S.","non-dropping-particle":"","parse-names":false,"suffix":""},{"dropping-particle":"","family":"Bashshur","given":"Michael","non-dropping-particle":"","parse-names":false,"suffix":""}],"container-title":"Journal of Occupational and Organizational Psychology","id":"ITEM-1","issue":"3","issued":{"date-parts":[["2007","9"]]},"page":"515-538","title":"Job satisfaction as mediator: An assessment of job satisfaction's position within the nomological network","type":"article-journal","volume":"80"},"uris":["http://www.mendeley.com/documents/?uuid=a85708eb-ddd3-4af9-b9f1-345db332e902","http://www.mendeley.com/documents/?uuid=1dcb619a-9ed2-4c73-a0d3-1f295c994640"]}],"mendeley":{"formattedCitation":"(Crede et al., 2007)","plainTextFormattedCitation":"(Crede et al., 2007)","previouslyFormattedCitation":"(Crede et al., 2007)"},"properties":{"noteIndex":0},"schema":"https://github.com/citation-style-language/schema/raw/master/csl-citation.json"}</w:instrText>
      </w:r>
      <w:r w:rsidR="008D3651" w:rsidRPr="00A56ED9">
        <w:rPr>
          <w:rFonts w:eastAsia="Calibri"/>
          <w:color w:val="000000"/>
        </w:rPr>
        <w:fldChar w:fldCharType="separate"/>
      </w:r>
      <w:r w:rsidRPr="00A56ED9">
        <w:rPr>
          <w:rFonts w:eastAsia="Calibri"/>
          <w:noProof/>
          <w:color w:val="000000"/>
        </w:rPr>
        <w:t>(Crede et al., 2007)</w:t>
      </w:r>
      <w:r w:rsidR="008D3651" w:rsidRPr="00A56ED9">
        <w:rPr>
          <w:rFonts w:eastAsia="Calibri"/>
          <w:color w:val="000000"/>
        </w:rPr>
        <w:fldChar w:fldCharType="end"/>
      </w:r>
      <w:r w:rsidRPr="00A56ED9">
        <w:rPr>
          <w:rFonts w:eastAsia="Calibri"/>
          <w:color w:val="000000"/>
        </w:rPr>
        <w:t>.</w:t>
      </w:r>
    </w:p>
    <w:p w:rsidR="00CD6BC2" w:rsidRPr="00A56ED9" w:rsidRDefault="00CD6BC2" w:rsidP="00CD6BC2">
      <w:pPr>
        <w:pStyle w:val="HSMXP1J15"/>
      </w:pPr>
      <w:r w:rsidRPr="00A56ED9">
        <w:t xml:space="preserve">Based on a study by Robbins and Judge </w:t>
      </w:r>
      <w:r w:rsidR="008D3651" w:rsidRPr="00A56ED9">
        <w:fldChar w:fldCharType="begin" w:fldLock="1"/>
      </w:r>
      <w:r w:rsidRPr="00A56ED9">
        <w:instrText>ADDIN CSL_CITATION {"citationItems":[{"id":"ITEM-1","itemData":{"author":[{"dropping-particle":"","family":"Robbins","given":"Stephen","non-dropping-particle":"","parse-names":false,"suffix":""},{"dropping-particle":"","family":"Judge","given":"Timothy A.","non-dropping-particle":"","parse-names":false,"suffix":""}],"id":"ITEM-1","issued":{"date-parts":[["2011"]]},"title":"Organizational Behavior, 14th Edition","type":"book"},"suppress-author":1,"uris":["http://www.mendeley.com/documents/?uuid=9fd6739a-2cff-45b2-914e-61ee1f31b99d","http://www.mendeley.com/documents/?uuid=673806a2-3967-4928-a76e-e9fe82557d9e"]}],"mendeley":{"formattedCitation":"(2011)","plainTextFormattedCitation":"(2011)","previouslyFormattedCitation":"(2011)"},"properties":{"noteIndex":0},"schema":"https://github.com/citation-style-language/schema/raw/master/csl-citation.json"}</w:instrText>
      </w:r>
      <w:r w:rsidR="008D3651" w:rsidRPr="00A56ED9">
        <w:fldChar w:fldCharType="separate"/>
      </w:r>
      <w:r w:rsidRPr="00A56ED9">
        <w:rPr>
          <w:noProof/>
        </w:rPr>
        <w:t>(2011)</w:t>
      </w:r>
      <w:r w:rsidR="008D3651" w:rsidRPr="00A56ED9">
        <w:fldChar w:fldCharType="end"/>
      </w:r>
      <w:r w:rsidRPr="00A56ED9">
        <w:t xml:space="preserve">, having more satisfied employees at the organizational level will lead to greater productivity compared to organizations with less </w:t>
      </w:r>
      <w:r w:rsidRPr="00A56ED9">
        <w:lastRenderedPageBreak/>
        <w:t xml:space="preserve">satisfied workers. It has been recognized that happier employees appear to be more successful, innovative, and dedicated to their employers. In addition, Robbins and Judge </w:t>
      </w:r>
      <w:r w:rsidR="008D3651" w:rsidRPr="00A56ED9">
        <w:fldChar w:fldCharType="begin" w:fldLock="1"/>
      </w:r>
      <w:r w:rsidRPr="00A56ED9">
        <w:instrText>ADDIN CSL_CITATION {"citationItems":[{"id":"ITEM-1","itemData":{"author":[{"dropping-particle":"","family":"Robbins","given":"Stephen P.","non-dropping-particle":"","parse-names":false,"suffix":""},{"dropping-particle":"","family":"Judge","given":"Timothy A.","non-dropping-particle":"","parse-names":false,"suffix":""}],"id":"ITEM-1","issued":{"date-parts":[["2013"]]},"title":"Organizational Behavior, 15th Edition","type":"book"},"suppress-author":1,"uris":["http://www.mendeley.com/documents/?uuid=cffffba6-8db7-4319-bf74-ac70e130f70b","http://www.mendeley.com/documents/?uuid=8fb3b69e-3ac0-4408-92fc-0e54fd5483ae"]}],"mendeley":{"formattedCitation":"(2013)","plainTextFormattedCitation":"(2013)","previouslyFormattedCitation":"(2013)"},"properties":{"noteIndex":0},"schema":"https://github.com/citation-style-language/schema/raw/master/csl-citation.json"}</w:instrText>
      </w:r>
      <w:r w:rsidR="008D3651" w:rsidRPr="00A56ED9">
        <w:fldChar w:fldCharType="separate"/>
      </w:r>
      <w:r w:rsidRPr="00A56ED9">
        <w:rPr>
          <w:noProof/>
        </w:rPr>
        <w:t>(2013)</w:t>
      </w:r>
      <w:r w:rsidR="008D3651" w:rsidRPr="00A56ED9">
        <w:fldChar w:fldCharType="end"/>
      </w:r>
      <w:r w:rsidRPr="00A56ED9">
        <w:t xml:space="preserve"> also described job satisfaction as positive feelings about a job as a result of an assessment of its characteristics. Anindividual with a higher level of job satisfaction has a positive feeling for his or her job, while a low-level individual has negative feelings.</w:t>
      </w:r>
    </w:p>
    <w:p w:rsidR="00CD6BC2" w:rsidRPr="00A56ED9" w:rsidRDefault="00CD6BC2" w:rsidP="00CD6BC2">
      <w:pPr>
        <w:pStyle w:val="HSMXP1J15"/>
      </w:pPr>
      <w:r w:rsidRPr="00A56ED9">
        <w:t xml:space="preserve">Furthermore, Abdallah et al., </w:t>
      </w:r>
      <w:r w:rsidR="008D3651" w:rsidRPr="00A56ED9">
        <w:rPr>
          <w:rFonts w:eastAsia="Calibri"/>
          <w:color w:val="000000"/>
        </w:rPr>
        <w:fldChar w:fldCharType="begin" w:fldLock="1"/>
      </w:r>
      <w:r w:rsidRPr="00A56ED9">
        <w:instrText>ADDIN CSL_CITATION {"citationItems":[{"id":"ITEM-1","itemData":{"author":[{"dropping-particle":"","family":"Abdallah","given":"Ayman Bahjat","non-dropping-particle":"","parse-names":false,"suffix":""},{"dropping-particle":"","family":"Matsui","given":"Yoshiki","non-dropping-particle":"","parse-names":false,"suffix":""}],"container-title":"Proceedings of the 18th Annual Conference of Production and Operations Management Society","id":"ITEM-1","issued":{"date-parts":[["2007"]]},"page":"1-35","title":"The relationship between JIT production and Manufacturing strategy and their impact on JIT performance","type":"article-journal"},"suppress-author":1,"uris":["http://www.mendeley.com/documents/?uuid=82e4d2a6-2675-4f53-b4a7-6097f03343d9","http://www.mendeley.com/documents/?uuid=614d87a9-8896-48e3-91da-3f74ec062c6f"]}],"mendeley":{"formattedCitation":"(2007)","plainTextFormattedCitation":"(2007)","previouslyFormattedCitation":"(2007)"},"properties":{"noteIndex":0},"schema":"https://github.com/citation-style-language/schema/raw/master/csl-citation.json"}</w:instrText>
      </w:r>
      <w:r w:rsidR="008D3651" w:rsidRPr="00A56ED9">
        <w:rPr>
          <w:rFonts w:eastAsia="Calibri"/>
          <w:color w:val="000000"/>
        </w:rPr>
        <w:fldChar w:fldCharType="separate"/>
      </w:r>
      <w:r w:rsidRPr="00A56ED9">
        <w:rPr>
          <w:noProof/>
        </w:rPr>
        <w:t>(2007)</w:t>
      </w:r>
      <w:r w:rsidR="008D3651" w:rsidRPr="00A56ED9">
        <w:rPr>
          <w:rFonts w:eastAsia="Calibri"/>
          <w:color w:val="000000"/>
        </w:rPr>
        <w:fldChar w:fldCharType="end"/>
      </w:r>
      <w:r w:rsidRPr="00A56ED9">
        <w:t xml:space="preserve"> conducted a research study to explore the interrelationships between the three behavioural dimensions of work engagement, job satisfaction, and organizational commitment. A structural model wastherefore developed to discern the interactions between these constructs and explore the mediating effect of job satisfaction on the relationship between job satisfaction and organizational engagement. A survey-based questionnaire was formulated to test the saidmodel based on a sample of 315 employees working in twelve out of twenty-sixbanks operating in Jordan's capital city, Amman. In addition, job satisfaction has shown to be linked positively to organizational commitment. However, job satisfaction mediated the relationship between work participation and organizational commitment in a constructive and significant way.Moreover, organizational commitment is also having a positive influence on organizational citizenship behaviour. Furthermore, </w:t>
      </w:r>
      <w:r w:rsidR="008D3651" w:rsidRPr="00A56ED9">
        <w:fldChar w:fldCharType="begin" w:fldLock="1"/>
      </w:r>
      <w:r w:rsidR="00295205" w:rsidRPr="00A56ED9">
        <w:instrText>ADDIN CSL_CITATION {"citationItems":[{"id":"ITEM-1","itemData":{"DOI":"10.5897/AJBM10.1505","ISSN":"1993-8233","author":[{"dropping-particle":"","family":"Najafi","given":"Sajjad","non-dropping-particle":"","parse-names":false,"suffix":""},{"dropping-particle":"","family":"Noruzy","given":"Ali","non-dropping-particle":"","parse-names":false,"suffix":""},{"dropping-particle":"","family":"Azar","given":"Hemin Khezri","non-dropping-particle":"","parse-names":false,"suffix":""},{"dropping-particle":"","family":"Nazari-shirkouhi","given":"Sajad","non-dropping-particle":"","parse-names":false,"suffix":""}],"container-title":"African Journal of Business Management","id":"ITEM-1","issue":"13","issued":{"date-parts":[["2011"]]},"page":"5241-5248","title":"Investigating the relationship between organizational justice, psychological empowerment, job satisfaction, organizational commitment and organizational citizenship behavior: An empirical model","type":"article-journal","volume":"5"},"uris":["http://www.mendeley.com/documents/?uuid=52f9fdd7-d3ed-454f-95fb-b44a4c548ce5","http://www.mendeley.com/documents/?uuid=09f2f16f-54e2-47a7-a15e-17bc31628d67"]}],"mendeley":{"formattedCitation":"(Najafi et al., 2011)","plainTextFormattedCitation":"(Najafi et al., 2011)","previouslyFormattedCitation":"(Najafi et al., 2011)"},"properties":{"noteIndex":0},"schema":"https://github.com/citation-style-language/schema/raw/master/csl-citation.json"}</w:instrText>
      </w:r>
      <w:r w:rsidR="008D3651" w:rsidRPr="00A56ED9">
        <w:fldChar w:fldCharType="separate"/>
      </w:r>
      <w:r w:rsidR="00295205" w:rsidRPr="00A56ED9">
        <w:rPr>
          <w:noProof/>
        </w:rPr>
        <w:t>(Najafi et al., 2011)</w:t>
      </w:r>
      <w:r w:rsidR="008D3651" w:rsidRPr="00A56ED9">
        <w:fldChar w:fldCharType="end"/>
      </w:r>
      <w:r w:rsidRPr="00A56ED9">
        <w:t>includes variable organizational citizenship behaviour.It is not only organizational engagement but also psychological strength and organization of justice, job satisfaction as a mediator of organizational citizenship behaviour.</w:t>
      </w:r>
    </w:p>
    <w:p w:rsidR="00CD6BC2" w:rsidRPr="006C26AA" w:rsidRDefault="00295205" w:rsidP="00FB69BA">
      <w:pPr>
        <w:pStyle w:val="HSMXP1J15"/>
        <w:rPr>
          <w:color w:val="FF0000"/>
        </w:rPr>
      </w:pPr>
      <w:r w:rsidRPr="00A56ED9">
        <w:t xml:space="preserve">The intention </w:t>
      </w:r>
      <w:r w:rsidR="00CD6BC2" w:rsidRPr="00A56ED9">
        <w:t>of this study is to examine the relationships between human resource development (HRD) activities, top management support, and attitudes of employees (job satisfaction and organizational commitment)withintheKoreancontext. Data was collected from the Korean Human Capital Corporate Panel survey, from which about3,899 responses were analyzed from 159 large companies through the implementation of hierarchical multiple regression analysis and regression-based path analysis. The findings showed that efforts to develop human resources positively impacted organizational engagement through job satisfaction.However, job satisfaction had a moderated mediation effect on the HRD activities relationship and top management guidance on organizational involvement. Subsequently, support from the top managementmoderates the relationship between HRD efforts and attitudes of employees so that increased management support for HRD efforts improves work satisfaction and organizational commitment of employees</w:t>
      </w:r>
      <w:r w:rsidR="008D3651" w:rsidRPr="00A56ED9">
        <w:fldChar w:fldCharType="begin" w:fldLock="1"/>
      </w:r>
      <w:r w:rsidR="00CD6BC2" w:rsidRPr="00A56ED9">
        <w:instrText>ADDIN CSL_CITATION {"citationItems":[{"id":"ITEM-1","itemData":{"DOI":"10.1017/jmo.2017.37","ISSN":"1833-3672","author":[{"dropping-particle":"","family":"Lee","given":"Jae Young","non-dropping-particle":"","parse-names":false,"suffix":""},{"dropping-particle":"","family":"Park","given":"Sunyoung","non-dropping-particle":"","parse-names":false,"suffix":""},{"dropping-particle":"","family":"Baker","given":"Rose","non-dropping-particle":"","parse-names":false,"suffix":""}],"container-title":"Journal of Management &amp; Organization","id":"ITEM-1","issue":"3","issued":{"date-parts":[["2018","5"]]},"page":"369-387","title":"The moderating role of top management support on employees’ attitudes in response to human resource development efforts","type":"article-journal","volume":"24"},"uris":["http://www.mendeley.com/documents/?uuid=a5da2547-4f65-44ac-9cfe-9c04207a1276","http://www.mendeley.com/documents/?uuid=a918d2f2-0c40-4aed-b46a-6ada9d3cb6a4"]}],"mendeley":{"formattedCitation":"(Lee et al., 2018)","plainTextFormattedCitation":"(Lee et al., 2018)","previouslyFormattedCitation":"(Lee et al., 2018)"},"properties":{"noteIndex":0},"schema":"https://github.com/citation-style-language/schema/raw/master/csl-citation.json"}</w:instrText>
      </w:r>
      <w:r w:rsidR="008D3651" w:rsidRPr="00A56ED9">
        <w:fldChar w:fldCharType="separate"/>
      </w:r>
      <w:r w:rsidR="00CD6BC2" w:rsidRPr="00A56ED9">
        <w:rPr>
          <w:noProof/>
        </w:rPr>
        <w:t>(Lee et al., 2018)</w:t>
      </w:r>
      <w:r w:rsidR="008D3651" w:rsidRPr="00A56ED9">
        <w:fldChar w:fldCharType="end"/>
      </w:r>
      <w:r w:rsidR="00CD6BC2" w:rsidRPr="00A56ED9">
        <w:t>.</w:t>
      </w:r>
      <w:bookmarkStart w:id="19" w:name="_Toc28007317"/>
      <w:bookmarkStart w:id="20" w:name="_Toc39559692"/>
      <w:r w:rsidR="006C26AA">
        <w:t xml:space="preserve"> </w:t>
      </w:r>
      <w:r w:rsidR="00CE1E44" w:rsidRPr="006C26AA">
        <w:rPr>
          <w:color w:val="FF0000"/>
        </w:rPr>
        <w:t xml:space="preserve">Moreover, </w:t>
      </w:r>
      <w:r w:rsidR="00642A3D" w:rsidRPr="006C26AA">
        <w:rPr>
          <w:color w:val="FF0000"/>
        </w:rPr>
        <w:t>study aimed</w:t>
      </w:r>
      <w:r w:rsidR="00CE1E44" w:rsidRPr="006C26AA">
        <w:rPr>
          <w:color w:val="FF0000"/>
        </w:rPr>
        <w:t xml:space="preserve"> at</w:t>
      </w:r>
      <w:r w:rsidR="00AA4648" w:rsidRPr="006C26AA">
        <w:rPr>
          <w:color w:val="FF0000"/>
        </w:rPr>
        <w:t xml:space="preserve"> revealing the mediating role of job satisfaction between </w:t>
      </w:r>
      <w:r w:rsidR="00CE1E44" w:rsidRPr="006C26AA">
        <w:rPr>
          <w:color w:val="FF0000"/>
        </w:rPr>
        <w:lastRenderedPageBreak/>
        <w:t>organizational commitment and employee engagement as consequent of perceived CSR</w:t>
      </w:r>
      <w:r w:rsidR="005A6C7A" w:rsidRPr="006C26AA">
        <w:rPr>
          <w:color w:val="FF0000"/>
        </w:rPr>
        <w:t xml:space="preserve">.  This study has adopted a </w:t>
      </w:r>
      <w:r w:rsidR="00CE1E44" w:rsidRPr="006C26AA">
        <w:rPr>
          <w:color w:val="FF0000"/>
        </w:rPr>
        <w:t xml:space="preserve"> questionnaire based survey </w:t>
      </w:r>
      <w:r w:rsidR="005A6C7A" w:rsidRPr="006C26AA">
        <w:rPr>
          <w:color w:val="FF0000"/>
        </w:rPr>
        <w:t xml:space="preserve">to collect data from </w:t>
      </w:r>
      <w:r w:rsidR="00CE1E44" w:rsidRPr="006C26AA">
        <w:rPr>
          <w:color w:val="FF0000"/>
        </w:rPr>
        <w:t xml:space="preserve">736 faculty members of higher education institutions. </w:t>
      </w:r>
      <w:r w:rsidR="00FB69BA" w:rsidRPr="006C26AA">
        <w:rPr>
          <w:color w:val="FF0000"/>
        </w:rPr>
        <w:t xml:space="preserve">The results of the study revealed that </w:t>
      </w:r>
      <w:r w:rsidR="00CE1E44" w:rsidRPr="006C26AA">
        <w:rPr>
          <w:color w:val="FF0000"/>
        </w:rPr>
        <w:t xml:space="preserve">perceived CSR positively influence employees engagement and </w:t>
      </w:r>
      <w:r w:rsidR="003A1A6C" w:rsidRPr="006C26AA">
        <w:rPr>
          <w:color w:val="FF0000"/>
        </w:rPr>
        <w:t xml:space="preserve">employee </w:t>
      </w:r>
      <w:r w:rsidR="00CE1E44" w:rsidRPr="006C26AA">
        <w:rPr>
          <w:color w:val="FF0000"/>
        </w:rPr>
        <w:t>commitm</w:t>
      </w:r>
      <w:r w:rsidR="003A1A6C" w:rsidRPr="006C26AA">
        <w:rPr>
          <w:color w:val="FF0000"/>
        </w:rPr>
        <w:t xml:space="preserve">ent towards their organization. However, there was a partial relationship found between perceived CSR positively influence employees engagement and employee commitment when mediated by </w:t>
      </w:r>
      <w:r w:rsidR="00CE1E44" w:rsidRPr="006C26AA">
        <w:rPr>
          <w:color w:val="FF0000"/>
        </w:rPr>
        <w:t>job satisfaction</w:t>
      </w:r>
      <w:r w:rsidR="003A1A6C" w:rsidRPr="006C26AA">
        <w:rPr>
          <w:color w:val="FF0000"/>
        </w:rPr>
        <w:t>.</w:t>
      </w:r>
    </w:p>
    <w:p w:rsidR="00CE1E44" w:rsidRPr="006C26AA" w:rsidRDefault="00CE1E44" w:rsidP="00EA6589">
      <w:pPr>
        <w:spacing w:after="200"/>
        <w:jc w:val="both"/>
        <w:rPr>
          <w:rFonts w:eastAsiaTheme="majorEastAsia" w:cs="Times New Roman"/>
          <w:b/>
          <w:color w:val="FF0000"/>
          <w:szCs w:val="24"/>
        </w:rPr>
      </w:pPr>
      <w:r w:rsidRPr="006C26AA">
        <w:rPr>
          <w:color w:val="FF0000"/>
        </w:rPr>
        <w:tab/>
        <w:t>From the above studies, it is ev</w:t>
      </w:r>
      <w:r w:rsidR="00E47C63" w:rsidRPr="006C26AA">
        <w:rPr>
          <w:color w:val="FF0000"/>
        </w:rPr>
        <w:t>i</w:t>
      </w:r>
      <w:r w:rsidRPr="006C26AA">
        <w:rPr>
          <w:color w:val="FF0000"/>
        </w:rPr>
        <w:t>dent that most of the studies have examine</w:t>
      </w:r>
      <w:r w:rsidR="001E2BAD" w:rsidRPr="006C26AA">
        <w:rPr>
          <w:color w:val="FF0000"/>
        </w:rPr>
        <w:t xml:space="preserve">d </w:t>
      </w:r>
      <w:r w:rsidRPr="006C26AA">
        <w:rPr>
          <w:color w:val="FF0000"/>
        </w:rPr>
        <w:t>the</w:t>
      </w:r>
      <w:r w:rsidR="00FA5CD4" w:rsidRPr="006C26AA">
        <w:rPr>
          <w:color w:val="FF0000"/>
        </w:rPr>
        <w:t xml:space="preserve"> mediating role of </w:t>
      </w:r>
      <w:r w:rsidR="00E14155" w:rsidRPr="006C26AA">
        <w:rPr>
          <w:color w:val="FF0000"/>
        </w:rPr>
        <w:t>job satisfaction significantly affect</w:t>
      </w:r>
      <w:r w:rsidR="002A54C3" w:rsidRPr="006C26AA">
        <w:rPr>
          <w:color w:val="FF0000"/>
        </w:rPr>
        <w:t>ing</w:t>
      </w:r>
      <w:r w:rsidR="00E14155" w:rsidRPr="006C26AA">
        <w:rPr>
          <w:color w:val="FF0000"/>
        </w:rPr>
        <w:t xml:space="preserve"> the organizational commitment. </w:t>
      </w:r>
      <w:r w:rsidR="00322611" w:rsidRPr="006C26AA">
        <w:rPr>
          <w:color w:val="FF0000"/>
        </w:rPr>
        <w:t>From, these studies, a</w:t>
      </w:r>
      <w:r w:rsidR="006A3907" w:rsidRPr="006C26AA">
        <w:rPr>
          <w:color w:val="FF0000"/>
        </w:rPr>
        <w:t xml:space="preserve"> quite a lot </w:t>
      </w:r>
      <w:r w:rsidR="0023586D" w:rsidRPr="006C26AA">
        <w:rPr>
          <w:color w:val="FF0000"/>
        </w:rPr>
        <w:t xml:space="preserve">number </w:t>
      </w:r>
      <w:r w:rsidR="006A3907" w:rsidRPr="006C26AA">
        <w:rPr>
          <w:color w:val="FF0000"/>
        </w:rPr>
        <w:t>of</w:t>
      </w:r>
      <w:r w:rsidR="00E14155" w:rsidRPr="006C26AA">
        <w:rPr>
          <w:color w:val="FF0000"/>
        </w:rPr>
        <w:t xml:space="preserve"> factors have been proven </w:t>
      </w:r>
      <w:r w:rsidR="00686AE2" w:rsidRPr="006C26AA">
        <w:rPr>
          <w:color w:val="FF0000"/>
        </w:rPr>
        <w:t xml:space="preserve"> that job satisfaction </w:t>
      </w:r>
      <w:r w:rsidR="00E14155" w:rsidRPr="006C26AA">
        <w:rPr>
          <w:color w:val="FF0000"/>
        </w:rPr>
        <w:t xml:space="preserve">mediate the relationship between internal communication and favorable organizational outcomes. </w:t>
      </w:r>
      <w:r w:rsidR="00D03C47" w:rsidRPr="006C26AA">
        <w:rPr>
          <w:color w:val="FF0000"/>
        </w:rPr>
        <w:t>Thus, j</w:t>
      </w:r>
      <w:r w:rsidR="00985AB5" w:rsidRPr="006C26AA">
        <w:rPr>
          <w:color w:val="FF0000"/>
        </w:rPr>
        <w:t xml:space="preserve">ob satisfaction </w:t>
      </w:r>
      <w:r w:rsidR="00D03C47" w:rsidRPr="006C26AA">
        <w:rPr>
          <w:color w:val="FF0000"/>
        </w:rPr>
        <w:t>leads to</w:t>
      </w:r>
      <w:r w:rsidR="00985AB5" w:rsidRPr="006C26AA">
        <w:rPr>
          <w:color w:val="FF0000"/>
        </w:rPr>
        <w:t xml:space="preserve"> employee engagement</w:t>
      </w:r>
      <w:r w:rsidR="00D03C47" w:rsidRPr="006C26AA">
        <w:rPr>
          <w:color w:val="FF0000"/>
        </w:rPr>
        <w:t xml:space="preserve"> and is an antecedent of employee engagement</w:t>
      </w:r>
      <w:r w:rsidR="00985AB5" w:rsidRPr="006C26AA">
        <w:rPr>
          <w:color w:val="FF0000"/>
        </w:rPr>
        <w:t xml:space="preserve">. </w:t>
      </w:r>
      <w:r w:rsidR="00540B19" w:rsidRPr="006C26AA">
        <w:rPr>
          <w:color w:val="FF0000"/>
        </w:rPr>
        <w:t xml:space="preserve">For instance, </w:t>
      </w:r>
      <w:r w:rsidR="00985AB5" w:rsidRPr="006C26AA">
        <w:rPr>
          <w:color w:val="FF0000"/>
        </w:rPr>
        <w:t xml:space="preserve">Brunetto et al. </w:t>
      </w:r>
      <w:r w:rsidR="008D3651" w:rsidRPr="006C26AA">
        <w:rPr>
          <w:color w:val="FF0000"/>
        </w:rPr>
        <w:fldChar w:fldCharType="begin" w:fldLock="1"/>
      </w:r>
      <w:r w:rsidR="005E2F37" w:rsidRPr="006C26AA">
        <w:rPr>
          <w:color w:val="FF0000"/>
        </w:rPr>
        <w:instrText>ADDIN CSL_CITATION {"citationItems":[{"id":"ITEM-1","itemData":{"DOI":"10.1111/j.1748-8583.2012.00198.x","ISSN":"09545395","author":[{"dropping-particle":"","family":"Brunetto","given":"Yvonne","non-dropping-particle":"","parse-names":false,"suffix":""},{"dropping-particle":"","family":"Teo","given":"Stephen T.T.","non-dropping-particle":"","parse-names":false,"suffix":""},{"dropping-particle":"","family":"Shacklock","given":"Kate","non-dropping-particle":"","parse-names":false,"suffix":""},{"dropping-particle":"","family":"Farr-Wharton","given":"Rod","non-dropping-particle":"","parse-names":false,"suffix":""}],"container-title":"Human Resource Management Journal","id":"ITEM-1","issue":"4","issued":{"date-parts":[["2012","11"]]},"page":"428-441","title":"Emotional intelligence, job satisfaction, well-being and engagement: explaining organisational commitment and turnover intentions in policing","type":"article-journal","volume":"22"},"suppress-author":1,"uris":["http://www.mendeley.com/documents/?uuid=3a952b42-6b8d-4dd8-a71f-7044ee0663ea"]}],"mendeley":{"formattedCitation":"(2012)","plainTextFormattedCitation":"(2012)","previouslyFormattedCitation":"(2012)"},"properties":{"noteIndex":0},"schema":"https://github.com/citation-style-language/schema/raw/master/csl-citation.json"}</w:instrText>
      </w:r>
      <w:r w:rsidR="008D3651" w:rsidRPr="006C26AA">
        <w:rPr>
          <w:color w:val="FF0000"/>
        </w:rPr>
        <w:fldChar w:fldCharType="separate"/>
      </w:r>
      <w:r w:rsidR="001A1D41" w:rsidRPr="006C26AA">
        <w:rPr>
          <w:noProof/>
          <w:color w:val="FF0000"/>
        </w:rPr>
        <w:t>(2012)</w:t>
      </w:r>
      <w:r w:rsidR="008D3651" w:rsidRPr="006C26AA">
        <w:rPr>
          <w:color w:val="FF0000"/>
        </w:rPr>
        <w:fldChar w:fldCharType="end"/>
      </w:r>
      <w:r w:rsidR="000945E5" w:rsidRPr="006C26AA">
        <w:rPr>
          <w:color w:val="FF0000"/>
        </w:rPr>
        <w:t xml:space="preserve">resulted </w:t>
      </w:r>
      <w:r w:rsidR="001F4343" w:rsidRPr="006C26AA">
        <w:rPr>
          <w:color w:val="FF0000"/>
        </w:rPr>
        <w:t xml:space="preserve">that </w:t>
      </w:r>
      <w:r w:rsidR="004A725D" w:rsidRPr="006C26AA">
        <w:rPr>
          <w:color w:val="FF0000"/>
        </w:rPr>
        <w:t xml:space="preserve">there is a impact of </w:t>
      </w:r>
      <w:r w:rsidR="00985AB5" w:rsidRPr="006C26AA">
        <w:rPr>
          <w:color w:val="FF0000"/>
        </w:rPr>
        <w:t xml:space="preserve">job satisfaction </w:t>
      </w:r>
      <w:r w:rsidR="004A725D" w:rsidRPr="006C26AA">
        <w:rPr>
          <w:color w:val="FF0000"/>
        </w:rPr>
        <w:t xml:space="preserve">on </w:t>
      </w:r>
      <w:r w:rsidR="00985AB5" w:rsidRPr="006C26AA">
        <w:rPr>
          <w:color w:val="FF0000"/>
        </w:rPr>
        <w:t xml:space="preserve">employee engagement </w:t>
      </w:r>
      <w:r w:rsidR="004A725D" w:rsidRPr="006C26AA">
        <w:rPr>
          <w:color w:val="FF0000"/>
        </w:rPr>
        <w:t xml:space="preserve">and the </w:t>
      </w:r>
      <w:r w:rsidR="00985AB5" w:rsidRPr="006C26AA">
        <w:rPr>
          <w:color w:val="FF0000"/>
        </w:rPr>
        <w:t xml:space="preserve">employee engagement is predicted by well-being and job satisfaction. Several studies have shown that </w:t>
      </w:r>
      <w:r w:rsidR="003A1A6C" w:rsidRPr="006C26AA">
        <w:rPr>
          <w:color w:val="FF0000"/>
        </w:rPr>
        <w:t xml:space="preserve">there is a positive influence of </w:t>
      </w:r>
      <w:r w:rsidR="00985AB5" w:rsidRPr="006C26AA">
        <w:rPr>
          <w:color w:val="FF0000"/>
        </w:rPr>
        <w:t xml:space="preserve">effective internal communication </w:t>
      </w:r>
      <w:r w:rsidR="003A1A6C" w:rsidRPr="006C26AA">
        <w:rPr>
          <w:color w:val="FF0000"/>
        </w:rPr>
        <w:t xml:space="preserve">on </w:t>
      </w:r>
      <w:r w:rsidR="00985AB5" w:rsidRPr="006C26AA">
        <w:rPr>
          <w:color w:val="FF0000"/>
        </w:rPr>
        <w:t>job satisfaction</w:t>
      </w:r>
      <w:r w:rsidR="008D3651" w:rsidRPr="006C26AA">
        <w:rPr>
          <w:color w:val="FF0000"/>
        </w:rPr>
        <w:fldChar w:fldCharType="begin" w:fldLock="1"/>
      </w:r>
      <w:r w:rsidR="001A1D41" w:rsidRPr="006C26AA">
        <w:rPr>
          <w:color w:val="FF0000"/>
        </w:rPr>
        <w:instrText>ADDIN CSL_CITATION {"citationItems":[{"id":"ITEM-1","itemData":{"author":[{"dropping-particle":"","family":"Hayase","given":"Lynn Kalani Terumi","non-dropping-particle":"","parse-names":false,"suffix":""}],"container-title":"UNLV Theses, Dissertations, Professional Papers, and Capstones. 1176","id":"ITEM-1","issued":{"date-parts":[["2009"]]},"page":"1-103","title":"Internal communication in organizations and employee engagement","type":"article-journal"},"uris":["http://www.mendeley.com/documents/?uuid=d2755157-e773-4720-8f98-a3afb180c4cb"]}],"mendeley":{"formattedCitation":"(Hayase, 2009)","plainTextFormattedCitation":"(Hayase, 2009)","previouslyFormattedCitation":"(Hayase, 2009)"},"properties":{"noteIndex":0},"schema":"https://github.com/citation-style-language/schema/raw/master/csl-citation.json"}</w:instrText>
      </w:r>
      <w:r w:rsidR="008D3651" w:rsidRPr="006C26AA">
        <w:rPr>
          <w:color w:val="FF0000"/>
        </w:rPr>
        <w:fldChar w:fldCharType="separate"/>
      </w:r>
      <w:r w:rsidR="00C97A39" w:rsidRPr="006C26AA">
        <w:rPr>
          <w:noProof/>
          <w:color w:val="FF0000"/>
        </w:rPr>
        <w:t>(Hayase, 2009)</w:t>
      </w:r>
      <w:r w:rsidR="008D3651" w:rsidRPr="006C26AA">
        <w:rPr>
          <w:color w:val="FF0000"/>
        </w:rPr>
        <w:fldChar w:fldCharType="end"/>
      </w:r>
      <w:r w:rsidR="00985AB5" w:rsidRPr="006C26AA">
        <w:rPr>
          <w:color w:val="FF0000"/>
        </w:rPr>
        <w:t>.</w:t>
      </w:r>
      <w:r w:rsidR="00960127" w:rsidRPr="006C26AA">
        <w:rPr>
          <w:rStyle w:val="HSMXP1J15Char"/>
          <w:color w:val="FF0000"/>
        </w:rPr>
        <w:t xml:space="preserve"> Moreover, </w:t>
      </w:r>
      <w:r w:rsidR="00960127" w:rsidRPr="006C26AA">
        <w:rPr>
          <w:color w:val="FF0000"/>
        </w:rPr>
        <w:t xml:space="preserve">previous studies have </w:t>
      </w:r>
      <w:r w:rsidR="00F375B8" w:rsidRPr="006C26AA">
        <w:rPr>
          <w:color w:val="FF0000"/>
        </w:rPr>
        <w:t xml:space="preserve">also </w:t>
      </w:r>
      <w:r w:rsidR="001679A8" w:rsidRPr="006C26AA">
        <w:rPr>
          <w:color w:val="FF0000"/>
        </w:rPr>
        <w:t>revealed</w:t>
      </w:r>
      <w:r w:rsidR="00960127" w:rsidRPr="006C26AA">
        <w:rPr>
          <w:color w:val="FF0000"/>
        </w:rPr>
        <w:t xml:space="preserve"> that workplace happiness will lead to employee engagement which is measured by </w:t>
      </w:r>
      <w:r w:rsidR="00F375B8" w:rsidRPr="006C26AA">
        <w:rPr>
          <w:color w:val="FF0000"/>
        </w:rPr>
        <w:t>shaping</w:t>
      </w:r>
      <w:r w:rsidR="00960127" w:rsidRPr="006C26AA">
        <w:rPr>
          <w:color w:val="FF0000"/>
        </w:rPr>
        <w:t xml:space="preserve"> the organizational commitment</w:t>
      </w:r>
      <w:r w:rsidR="00F375B8" w:rsidRPr="006C26AA">
        <w:rPr>
          <w:color w:val="FF0000"/>
        </w:rPr>
        <w:t xml:space="preserve"> and job satisfaction levels</w:t>
      </w:r>
      <w:r w:rsidR="008D3651" w:rsidRPr="006C26AA">
        <w:rPr>
          <w:color w:val="FF0000"/>
        </w:rPr>
        <w:fldChar w:fldCharType="begin" w:fldLock="1"/>
      </w:r>
      <w:r w:rsidR="00295205" w:rsidRPr="006C26AA">
        <w:rPr>
          <w:color w:val="FF0000"/>
        </w:rPr>
        <w:instrText>ADDIN CSL_CITATION {"citationItems":[{"id":"ITEM-1","itemData":{"DOI":"10.1177/0256090920130103","ISSN":"0256-0909","abstract":"Given the multi-determinability of individual affect and attitudes, this paper seeks to explicate their display through some construct that captures the cognitive, emotional, and behavioural components of work-related roles. Employee engagement is found to be one such explanatory variable.","author":[{"dropping-particle":"","family":"Biswas","given":"Soumendu","non-dropping-particle":"","parse-names":false,"suffix":""},{"dropping-particle":"","family":"Bhatnagar","given":"Jyotsna","non-dropping-particle":"","parse-names":false,"suffix":""}],"container-title":"Vikalpa: The Journal for Decision Makers","id":"ITEM-1","issue":"1","issued":{"date-parts":[["2013","1"]]},"page":"27-40","title":"Mediator Analysis of Employee Engagement: Role of Perceived Organizational Support, P-O Fit, Organizational Commitment and Job Satisfaction","type":"article-journal","volume":"38"},"uris":["http://www.mendeley.com/documents/?uuid=ce385c7f-d7c0-4c7e-8405-80601f894899","http://www.mendeley.com/documents/?uuid=f3a3bd94-558e-49f9-9220-86a3cae866c5"]}],"mendeley":{"formattedCitation":"(Biswas &amp; Bhatnagar, 2013)","plainTextFormattedCitation":"(Biswas &amp; Bhatnagar, 2013)","previouslyFormattedCitation":"(Biswas &amp; Bhatnagar, 2013)"},"properties":{"noteIndex":0},"schema":"https://github.com/citation-style-language/schema/raw/master/csl-citation.json"}</w:instrText>
      </w:r>
      <w:r w:rsidR="008D3651" w:rsidRPr="006C26AA">
        <w:rPr>
          <w:color w:val="FF0000"/>
        </w:rPr>
        <w:fldChar w:fldCharType="separate"/>
      </w:r>
      <w:r w:rsidR="00960127" w:rsidRPr="006C26AA">
        <w:rPr>
          <w:noProof/>
          <w:color w:val="FF0000"/>
        </w:rPr>
        <w:t>(Biswas &amp; Bhatnagar, 2013)</w:t>
      </w:r>
      <w:r w:rsidR="008D3651" w:rsidRPr="006C26AA">
        <w:rPr>
          <w:color w:val="FF0000"/>
        </w:rPr>
        <w:fldChar w:fldCharType="end"/>
      </w:r>
      <w:r w:rsidR="00960127" w:rsidRPr="006C26AA">
        <w:rPr>
          <w:color w:val="FF0000"/>
        </w:rPr>
        <w:t>. Further, employees who are satisfied are bound to feel</w:t>
      </w:r>
      <w:r w:rsidR="00497A65" w:rsidRPr="006C26AA">
        <w:rPr>
          <w:color w:val="FF0000"/>
        </w:rPr>
        <w:t xml:space="preserve"> committed to the organization which in turn leads to</w:t>
      </w:r>
      <w:r w:rsidR="00960127" w:rsidRPr="006C26AA">
        <w:rPr>
          <w:color w:val="FF0000"/>
        </w:rPr>
        <w:t xml:space="preserve"> employee engagement.</w:t>
      </w:r>
      <w:r w:rsidR="009979FC" w:rsidRPr="006C26AA">
        <w:rPr>
          <w:color w:val="FF0000"/>
        </w:rPr>
        <w:t xml:space="preserve"> Moreover, job satisfaction has been found to </w:t>
      </w:r>
      <w:r w:rsidR="00CA5A99" w:rsidRPr="006C26AA">
        <w:rPr>
          <w:color w:val="FF0000"/>
        </w:rPr>
        <w:t xml:space="preserve">have </w:t>
      </w:r>
      <w:r w:rsidR="009979FC" w:rsidRPr="006C26AA">
        <w:rPr>
          <w:color w:val="FF0000"/>
        </w:rPr>
        <w:t xml:space="preserve">positiveintentions, </w:t>
      </w:r>
      <w:r w:rsidR="003A1A6C" w:rsidRPr="006C26AA">
        <w:rPr>
          <w:color w:val="FF0000"/>
        </w:rPr>
        <w:t xml:space="preserve">workplace attitudes, </w:t>
      </w:r>
      <w:r w:rsidR="009979FC" w:rsidRPr="006C26AA">
        <w:rPr>
          <w:color w:val="FF0000"/>
        </w:rPr>
        <w:t xml:space="preserve">behaviours, and performance </w:t>
      </w:r>
      <w:r w:rsidR="008D3651" w:rsidRPr="006C26AA">
        <w:rPr>
          <w:color w:val="FF0000"/>
        </w:rPr>
        <w:fldChar w:fldCharType="begin" w:fldLock="1"/>
      </w:r>
      <w:r w:rsidR="00C97A39" w:rsidRPr="006C26AA">
        <w:rPr>
          <w:color w:val="FF0000"/>
        </w:rPr>
        <w:instrText>ADDIN CSL_CITATION {"citationItems":[{"id":"ITEM-1","itemData":{"ISSN":"1463-6689","author":[{"dropping-particle":"","family":"Bednarska","given":"Marlena A","non-dropping-particle":"","parse-names":false,"suffix":""},{"dropping-particle":"","family":"Szczyt","given":"Malgorzata","non-dropping-particle":"","parse-names":false,"suffix":""}],"container-title":"Foresight","id":"ITEM-1","issued":{"date-parts":[["2015"]]},"publisher":"Emerald Group Publishing Limited","title":"Variations in job satisfaction in service industries: comparative international analysis","type":"article-journal"},"uris":["http://www.mendeley.com/documents/?uuid=db678852-1015-435b-b4c6-8861fec6edf4"]}],"mendeley":{"formattedCitation":"(Bednarska &amp; Szczyt, 2015)","plainTextFormattedCitation":"(Bednarska &amp; Szczyt, 2015)","previouslyFormattedCitation":"(Bednarska &amp; Szczyt, 2015)"},"properties":{"noteIndex":0},"schema":"https://github.com/citation-style-language/schema/raw/master/csl-citation.json"}</w:instrText>
      </w:r>
      <w:r w:rsidR="008D3651" w:rsidRPr="006C26AA">
        <w:rPr>
          <w:color w:val="FF0000"/>
        </w:rPr>
        <w:fldChar w:fldCharType="separate"/>
      </w:r>
      <w:r w:rsidR="003031B4" w:rsidRPr="006C26AA">
        <w:rPr>
          <w:noProof/>
          <w:color w:val="FF0000"/>
        </w:rPr>
        <w:t>(Bednarska &amp; Szczyt, 2015)</w:t>
      </w:r>
      <w:r w:rsidR="008D3651" w:rsidRPr="006C26AA">
        <w:rPr>
          <w:color w:val="FF0000"/>
        </w:rPr>
        <w:fldChar w:fldCharType="end"/>
      </w:r>
      <w:r w:rsidR="009979FC" w:rsidRPr="006C26AA">
        <w:rPr>
          <w:color w:val="FF0000"/>
        </w:rPr>
        <w:t>. Literature</w:t>
      </w:r>
      <w:r w:rsidR="003A1A6C" w:rsidRPr="006C26AA">
        <w:rPr>
          <w:color w:val="FF0000"/>
        </w:rPr>
        <w:t>s</w:t>
      </w:r>
      <w:r w:rsidR="009979FC" w:rsidRPr="006C26AA">
        <w:rPr>
          <w:color w:val="FF0000"/>
        </w:rPr>
        <w:t xml:space="preserve"> has </w:t>
      </w:r>
      <w:r w:rsidR="003A1A6C" w:rsidRPr="006C26AA">
        <w:rPr>
          <w:color w:val="FF0000"/>
        </w:rPr>
        <w:t xml:space="preserve">also </w:t>
      </w:r>
      <w:r w:rsidR="009979FC" w:rsidRPr="006C26AA">
        <w:rPr>
          <w:color w:val="FF0000"/>
        </w:rPr>
        <w:t xml:space="preserve">revealed that satisfaction at work is a strong determinant of organizational identification and commitment </w:t>
      </w:r>
      <w:r w:rsidR="008D3651" w:rsidRPr="006C26AA">
        <w:rPr>
          <w:color w:val="FF0000"/>
        </w:rPr>
        <w:fldChar w:fldCharType="begin" w:fldLock="1"/>
      </w:r>
      <w:r w:rsidR="003031B4" w:rsidRPr="006C26AA">
        <w:rPr>
          <w:color w:val="FF0000"/>
        </w:rPr>
        <w:instrText>ADDIN CSL_CITATION {"citationItems":[{"id":"ITEM-1","itemData":{"ISSN":"0303-8300","author":[{"dropping-particle":"","family":"Efraty","given":"David","non-dropping-particle":"","parse-names":false,"suffix":""},{"dropping-particle":"","family":"Sirgy","given":"M Joseph","non-dropping-particle":"","parse-names":false,"suffix":""}],"container-title":"Social Indicators Research","id":"ITEM-1","issue":"1","issued":{"date-parts":[["1990"]]},"page":"31-47","publisher":"Springer","title":"The effects of quality of working life (QWL) on employee behavioral responses","type":"article-journal","volume":"22"},"uris":["http://www.mendeley.com/documents/?uuid=58faa0e9-4978-4b15-804b-ae2eb4d2c958"]},{"id":"ITEM-2","itemData":{"author":[{"dropping-particle":"","family":"Chen","given":"Yi-Jen","non-dropping-particle":"","parse-names":false,"suffix":""}],"container-title":"Journal of American Academy of Business","id":"ITEM-2","issue":"2","issued":{"date-parts":[["2007"]]},"page":"71-82","title":"Relationships among service orientation, job satisfaction, and organizational commitment in the international tourist hotel industry","type":"article-journal","volume":"11"},"uris":["http://www.mendeley.com/documents/?uuid=bbb4ba1b-2ce5-4178-9895-663451fc1409"]},{"id":"ITEM-3","itemData":{"ISSN":"1938-9655","author":[{"dropping-particle":"","family":"Back","given":"Ki-Joon","non-dropping-particle":"","parse-names":false,"suffix":""},{"dropping-particle":"","family":"Lee","given":"Choong-Ki","non-dropping-particle":"","parse-names":false,"suffix":""},{"dropping-particle":"","family":"Abbott","given":"JeAnna","non-dropping-particle":"","parse-names":false,"suffix":""}],"container-title":"Cornell Hospitality Quarterly","id":"ITEM-3","issue":"2","issued":{"date-parts":[["2011"]]},"page":"111-124","publisher":"Sage Publications Sage CA: Los Angeles, CA","title":"Internal relationship marketing: Korean casino employees job satisfaction and organizational commitment","type":"article-journal","volume":"52"},"uris":["http://www.mendeley.com/documents/?uuid=75dfa9b7-5fc8-4771-8f73-fdf4c72e4232"]}],"mendeley":{"formattedCitation":"(Efraty &amp; Sirgy, 1990; Chen, 2007; Back et al., 2011)","plainTextFormattedCitation":"(Efraty &amp; Sirgy, 1990; Chen, 2007; Back et al., 2011)","previouslyFormattedCitation":"(Efraty &amp; Sirgy, 1990; Chen, 2007; Back et al., 2011)"},"properties":{"noteIndex":0},"schema":"https://github.com/citation-style-language/schema/raw/master/csl-citation.json"}</w:instrText>
      </w:r>
      <w:r w:rsidR="008D3651" w:rsidRPr="006C26AA">
        <w:rPr>
          <w:color w:val="FF0000"/>
        </w:rPr>
        <w:fldChar w:fldCharType="separate"/>
      </w:r>
      <w:r w:rsidR="00665221" w:rsidRPr="006C26AA">
        <w:rPr>
          <w:noProof/>
          <w:color w:val="FF0000"/>
        </w:rPr>
        <w:t>(Efraty &amp; Sirgy, 1990; Chen, 2007; Back et al., 2011)</w:t>
      </w:r>
      <w:r w:rsidR="008D3651" w:rsidRPr="006C26AA">
        <w:rPr>
          <w:color w:val="FF0000"/>
        </w:rPr>
        <w:fldChar w:fldCharType="end"/>
      </w:r>
      <w:r w:rsidR="009979FC" w:rsidRPr="006C26AA">
        <w:rPr>
          <w:color w:val="FF0000"/>
        </w:rPr>
        <w:t xml:space="preserve"> and organizational performance </w:t>
      </w:r>
      <w:r w:rsidR="008D3651" w:rsidRPr="006C26AA">
        <w:rPr>
          <w:color w:val="FF0000"/>
        </w:rPr>
        <w:fldChar w:fldCharType="begin" w:fldLock="1"/>
      </w:r>
      <w:r w:rsidR="00665221" w:rsidRPr="006C26AA">
        <w:rPr>
          <w:color w:val="FF0000"/>
        </w:rPr>
        <w:instrText>ADDIN CSL_CITATION {"citationItems":[{"id":"ITEM-1","itemData":{"ISSN":"0813-0183","author":[{"dropping-particle":"","family":"Hwang","given":"San","non-dropping-particle":"","parse-names":false,"suffix":""},{"dropping-particle":"","family":"Der-Jang","given":"Chi","non-dropping-particle":"","parse-names":false,"suffix":""}],"container-title":"International Journal of Management","id":"ITEM-1","issue":"2","issued":{"date-parts":[["2005"]]},"page":"285","publisher":"International Journal of Management","title":"Relationships among internal marketing, employee job satisfaction and international hotel performance: An empirical study","type":"article-journal","volume":"22"},"uris":["http://www.mendeley.com/documents/?uuid=6a81c043-d426-4232-bc10-bded591fff42"]},{"id":"ITEM-2","itemData":{"ISSN":"0925-5273","author":[{"dropping-particle":"","family":"Yee","given":"Rachel W Y","non-dropping-particle":"","parse-names":false,"suffix":""},{"dropping-particle":"","family":"Yeung","given":"Andy C L","non-dropping-particle":"","parse-names":false,"suffix":""},{"dropping-particle":"","family":"Cheng","given":"T C E","non-dropping-particle":"","parse-names":false,"suffix":""}],"container-title":"International Journal of Production Economics","id":"ITEM-2","issue":"2","issued":{"date-parts":[["2011"]]},"page":"236-245","publisher":"Elsevier","title":"The service-profit chain: An empirical analysis in high-contact service industries","type":"article-journal","volume":"130"},"uris":["http://www.mendeley.com/documents/?uuid=6ced8ec5-70a8-43b7-b53b-e9125e7983d6"]}],"mendeley":{"formattedCitation":"(Hwang &amp; Der-Jang, 2005; Yee et al., 2011)","plainTextFormattedCitation":"(Hwang &amp; Der-Jang, 2005; Yee et al., 2011)","previouslyFormattedCitation":"(Hwang &amp; Der-Jang, 2005; Yee et al., 2011)"},"properties":{"noteIndex":0},"schema":"https://github.com/citation-style-language/schema/raw/master/csl-citation.json"}</w:instrText>
      </w:r>
      <w:r w:rsidR="008D3651" w:rsidRPr="006C26AA">
        <w:rPr>
          <w:color w:val="FF0000"/>
        </w:rPr>
        <w:fldChar w:fldCharType="separate"/>
      </w:r>
      <w:r w:rsidR="00665221" w:rsidRPr="006C26AA">
        <w:rPr>
          <w:noProof/>
          <w:color w:val="FF0000"/>
        </w:rPr>
        <w:t>(Hwang &amp; Der-Jang, 2005; Yee et al., 2011)</w:t>
      </w:r>
      <w:r w:rsidR="008D3651" w:rsidRPr="006C26AA">
        <w:rPr>
          <w:color w:val="FF0000"/>
        </w:rPr>
        <w:fldChar w:fldCharType="end"/>
      </w:r>
      <w:r w:rsidR="009979FC" w:rsidRPr="006C26AA">
        <w:rPr>
          <w:color w:val="FF0000"/>
        </w:rPr>
        <w:t xml:space="preserve">.  </w:t>
      </w:r>
      <w:r w:rsidR="005C6634" w:rsidRPr="006C26AA">
        <w:rPr>
          <w:color w:val="FF0000"/>
        </w:rPr>
        <w:t xml:space="preserve">Thus, this study has adopted job satisfaction as a </w:t>
      </w:r>
      <w:r w:rsidR="006302FB" w:rsidRPr="006C26AA">
        <w:rPr>
          <w:color w:val="FF0000"/>
        </w:rPr>
        <w:t xml:space="preserve">mediator in order to measure the impact  on employee engagement with </w:t>
      </w:r>
      <w:r w:rsidR="009979FC" w:rsidRPr="006C26AA">
        <w:rPr>
          <w:color w:val="FF0000"/>
        </w:rPr>
        <w:t>different work related behaviours.</w:t>
      </w:r>
    </w:p>
    <w:p w:rsidR="00A26364" w:rsidRPr="00A56ED9" w:rsidRDefault="00A26364" w:rsidP="00FC174F">
      <w:pPr>
        <w:pStyle w:val="HSMXH3"/>
      </w:pPr>
      <w:r w:rsidRPr="00A56ED9">
        <w:t>2.</w:t>
      </w:r>
      <w:r w:rsidR="00CD6BC2" w:rsidRPr="00A56ED9">
        <w:t>5</w:t>
      </w:r>
      <w:r w:rsidR="00D80936" w:rsidRPr="00A56ED9">
        <w:t>.2</w:t>
      </w:r>
      <w:r w:rsidRPr="00A56ED9">
        <w:t>Organisational commitment</w:t>
      </w:r>
      <w:bookmarkEnd w:id="19"/>
      <w:bookmarkEnd w:id="20"/>
    </w:p>
    <w:p w:rsidR="00A26364" w:rsidRPr="00A56ED9" w:rsidRDefault="00A26364" w:rsidP="00A26364">
      <w:pPr>
        <w:pStyle w:val="HSMXP1J15"/>
      </w:pPr>
      <w:r w:rsidRPr="00A56ED9">
        <w:t xml:space="preserve">Organizational commitment is commonly defined as a measure of psychological inclination of the employees in an organization </w:t>
      </w:r>
      <w:r w:rsidR="008D3651" w:rsidRPr="00A56ED9">
        <w:fldChar w:fldCharType="begin" w:fldLock="1"/>
      </w:r>
      <w:r w:rsidRPr="00A56ED9">
        <w:instrText>ADDIN CSL_CITATION {"citationItems":[{"id":"ITEM-1","itemData":{"DOI":"10.1016/S0047-2352(02)00222-2","ISSN":"00472352","author":[{"dropping-particle":"","family":"Lambert","given":"Eric","non-dropping-particle":"","parse-names":false,"suffix":""}],"container-title":"Journal of Criminal Justice","id":"ITEM-1","issue":"2","issued":{"date-parts":[["2003","3"]]},"page":"155-168","title":"The impact of organizational justice on correctional staff","type":"article-journal","volume":"31"},"uris":["http://www.mendeley.com/documents/?uuid=c007ab35-e1f7-4f16-bdf5-9adc29c89544","http://www.mendeley.com/documents/?uuid=040e348c-01d2-4a72-b602-9719d8643b21"]},{"id":"ITEM-2","itemData":{"DOI":"10.1108/JGR-06-2016-0015","ISSN":"2041-2568","author":[{"dropping-particle":"","family":"Mensah","given":"Henry Kofi","non-dropping-particle":"","parse-names":false,"suffix":""},{"dropping-particle":"","family":"Asiamah","given":"Nestor","non-dropping-particle":"","parse-names":false,"suffix":""},{"dropping-particle":"","family":"Mireku","given":"Kwame","non-dropping-particle":"","parse-names":false,"suffix":""}],"container-title":"Journal of Global Responsibility","id":"ITEM-2","issue":"2","issued":{"date-parts":[["2016","9"]]},"page":"196-209","title":"The effect of organizational justice delivery on organizational commitment","type":"article-journal","volume":"7"},"uris":["http://www.mendeley.com/documents/?uuid=a838a480-0435-4d38-bd4f-334c82a8d26d","http://www.mendeley.com/documents/?uuid=69e75c10-351d-4622-ac8e-1cfc87a810ea"]}],"mendeley":{"formattedCitation":"(Lambert, 2003; Mensah et al., 2016)","plainTextFormattedCitation":"(Lambert, 2003; Mensah et al., 2016)","previouslyFormattedCitation":"(Lambert, 2003; Mensah et al., 2016)"},"properties":{"noteIndex":0},"schema":"https://github.com/citation-style-language/schema/raw/master/csl-citation.json"}</w:instrText>
      </w:r>
      <w:r w:rsidR="008D3651" w:rsidRPr="00A56ED9">
        <w:fldChar w:fldCharType="separate"/>
      </w:r>
      <w:r w:rsidRPr="00A56ED9">
        <w:rPr>
          <w:noProof/>
        </w:rPr>
        <w:t>(Lambert, 2003; Mensah et al., 2016)</w:t>
      </w:r>
      <w:r w:rsidR="008D3651" w:rsidRPr="00A56ED9">
        <w:fldChar w:fldCharType="end"/>
      </w:r>
      <w:r w:rsidRPr="00A56ED9">
        <w:t>.Some of the definitions of organizational commitment, otherwise referred to as affective commitment as defined by researchers and experts, are presented in the below table.</w:t>
      </w:r>
    </w:p>
    <w:p w:rsidR="00A26364" w:rsidRPr="00A56ED9" w:rsidRDefault="00A26364" w:rsidP="00A26364">
      <w:pPr>
        <w:pStyle w:val="HSMXCapt"/>
      </w:pPr>
      <w:r w:rsidRPr="00A56ED9">
        <w:lastRenderedPageBreak/>
        <w:t xml:space="preserve">Table </w:t>
      </w:r>
      <w:r w:rsidR="008D3651" w:rsidRPr="00A56ED9">
        <w:fldChar w:fldCharType="begin"/>
      </w:r>
      <w:r w:rsidR="00295205" w:rsidRPr="00A56ED9">
        <w:instrText xml:space="preserve"> SEQ Table \* ARABIC </w:instrText>
      </w:r>
      <w:r w:rsidR="008D3651" w:rsidRPr="00A56ED9">
        <w:fldChar w:fldCharType="separate"/>
      </w:r>
      <w:r w:rsidRPr="00A56ED9">
        <w:rPr>
          <w:noProof/>
        </w:rPr>
        <w:t>2</w:t>
      </w:r>
      <w:r w:rsidR="008D3651" w:rsidRPr="00A56ED9">
        <w:rPr>
          <w:noProof/>
        </w:rPr>
        <w:fldChar w:fldCharType="end"/>
      </w:r>
      <w:r w:rsidRPr="00A56ED9">
        <w:t>: Definition of Organizational commitment</w:t>
      </w:r>
    </w:p>
    <w:tbl>
      <w:tblPr>
        <w:tblStyle w:val="TableGrid"/>
        <w:tblW w:w="0" w:type="auto"/>
        <w:tblLook w:val="04A0"/>
      </w:tblPr>
      <w:tblGrid>
        <w:gridCol w:w="2431"/>
        <w:gridCol w:w="6812"/>
      </w:tblGrid>
      <w:tr w:rsidR="00A26364" w:rsidRPr="00A56ED9" w:rsidTr="00C07287">
        <w:tc>
          <w:tcPr>
            <w:tcW w:w="0" w:type="auto"/>
            <w:vAlign w:val="center"/>
          </w:tcPr>
          <w:p w:rsidR="00A26364" w:rsidRPr="00A56ED9" w:rsidRDefault="00A26364" w:rsidP="00C07287">
            <w:pPr>
              <w:pStyle w:val="HSMXP1J15"/>
              <w:spacing w:line="240" w:lineRule="auto"/>
              <w:ind w:firstLine="0"/>
              <w:jc w:val="left"/>
              <w:rPr>
                <w:b/>
                <w:bCs/>
              </w:rPr>
            </w:pPr>
            <w:r w:rsidRPr="00A56ED9">
              <w:rPr>
                <w:b/>
                <w:bCs/>
              </w:rPr>
              <w:t xml:space="preserve">Author </w:t>
            </w:r>
          </w:p>
        </w:tc>
        <w:tc>
          <w:tcPr>
            <w:tcW w:w="0" w:type="auto"/>
          </w:tcPr>
          <w:p w:rsidR="00A26364" w:rsidRPr="00A56ED9" w:rsidRDefault="00A26364" w:rsidP="00C07287">
            <w:pPr>
              <w:pStyle w:val="HSMXP1J15"/>
              <w:spacing w:line="240" w:lineRule="auto"/>
              <w:ind w:firstLine="0"/>
              <w:rPr>
                <w:b/>
                <w:bCs/>
              </w:rPr>
            </w:pPr>
            <w:r w:rsidRPr="00A56ED9">
              <w:rPr>
                <w:b/>
                <w:bCs/>
              </w:rPr>
              <w:t>Definition</w:t>
            </w:r>
          </w:p>
        </w:tc>
      </w:tr>
      <w:tr w:rsidR="00A26364" w:rsidRPr="00A56ED9" w:rsidTr="00C07287">
        <w:trPr>
          <w:trHeight w:val="742"/>
        </w:trPr>
        <w:tc>
          <w:tcPr>
            <w:tcW w:w="0" w:type="auto"/>
            <w:vAlign w:val="center"/>
          </w:tcPr>
          <w:p w:rsidR="00A26364" w:rsidRPr="00A56ED9" w:rsidRDefault="008D3651" w:rsidP="00C07287">
            <w:pPr>
              <w:pStyle w:val="HSMXP1J15"/>
              <w:spacing w:line="240" w:lineRule="auto"/>
              <w:ind w:firstLine="0"/>
              <w:jc w:val="left"/>
            </w:pPr>
            <w:r w:rsidRPr="00A56ED9">
              <w:fldChar w:fldCharType="begin" w:fldLock="1"/>
            </w:r>
            <w:r w:rsidR="00A26364" w:rsidRPr="00A56ED9">
              <w:instrText>ADDIN CSL_CITATION {"citationItems":[{"id":"ITEM-1","itemData":{"DOI":"10.2307/2092438","ISSN":"00031224","author":[{"dropping-particle":"","family":"Kanter","given":"Rosabeth Moss","non-dropping-particle":"","parse-names":false,"suffix":""}],"container-title":"American Sociological Review","id":"ITEM-1","issue":"4","issued":{"date-parts":[["1968","8"]]},"page":"499","title":"Commitment and Social Organization: A Study of Commitment Mechanisms in Utopian Communities","type":"article-journal","volume":"33"},"uris":["http://www.mendeley.com/documents/?uuid=606f39d4-333e-42e4-accf-b744719156ac","http://www.mendeley.com/documents/?uuid=62d8b10c-03d1-47e4-97e2-83b09118fac7"]}],"mendeley":{"formattedCitation":"(Kanter, 1968)","manualFormatting":"Kanter (1968)","plainTextFormattedCitation":"(Kanter, 1968)","previouslyFormattedCitation":"(Kanter, 1968)"},"properties":{"noteIndex":0},"schema":"https://github.com/citation-style-language/schema/raw/master/csl-citation.json"}</w:instrText>
            </w:r>
            <w:r w:rsidRPr="00A56ED9">
              <w:fldChar w:fldCharType="separate"/>
            </w:r>
            <w:r w:rsidR="00A26364" w:rsidRPr="00A56ED9">
              <w:rPr>
                <w:noProof/>
              </w:rPr>
              <w:t>Kanter (1968)</w:t>
            </w:r>
            <w:r w:rsidRPr="00A56ED9">
              <w:fldChar w:fldCharType="end"/>
            </w:r>
          </w:p>
        </w:tc>
        <w:tc>
          <w:tcPr>
            <w:tcW w:w="0" w:type="auto"/>
          </w:tcPr>
          <w:p w:rsidR="00A26364" w:rsidRPr="00A56ED9" w:rsidRDefault="00A26364" w:rsidP="00C07287">
            <w:pPr>
              <w:pStyle w:val="HSMXP1J15"/>
              <w:spacing w:line="240" w:lineRule="auto"/>
              <w:ind w:firstLine="0"/>
            </w:pPr>
            <w:r w:rsidRPr="00A56ED9">
              <w:t>Organizational commitment as ‘cohesion commitment’ and defined it as “the attachment of an individual's fund of affectivity and emotion to the group.”</w:t>
            </w:r>
          </w:p>
        </w:tc>
      </w:tr>
      <w:tr w:rsidR="00A26364" w:rsidRPr="00A56ED9" w:rsidTr="00C07287">
        <w:tc>
          <w:tcPr>
            <w:tcW w:w="0" w:type="auto"/>
            <w:vAlign w:val="center"/>
          </w:tcPr>
          <w:p w:rsidR="00A26364" w:rsidRPr="00A56ED9" w:rsidRDefault="008D3651" w:rsidP="00C07287">
            <w:pPr>
              <w:pStyle w:val="HSMXP1J15"/>
              <w:tabs>
                <w:tab w:val="left" w:pos="3135"/>
              </w:tabs>
              <w:spacing w:line="240" w:lineRule="auto"/>
              <w:ind w:firstLine="0"/>
              <w:jc w:val="left"/>
            </w:pPr>
            <w:r w:rsidRPr="00A56ED9">
              <w:fldChar w:fldCharType="begin" w:fldLock="1"/>
            </w:r>
            <w:r w:rsidR="00A26364" w:rsidRPr="00A56ED9">
              <w:instrText>ADDIN CSL_CITATION {"citationItems":[{"id":"ITEM-1","itemData":{"DOI":"10.1037/h0037335","ISSN":"0021-9010","author":[{"dropping-particle":"","family":"Porter","given":"Lyman W.","non-dropping-particle":"","parse-names":false,"suffix":""},{"dropping-particle":"","family":"Steers","given":"Richard M.","non-dropping-particle":"","parse-names":false,"suffix":""},{"dropping-particle":"","family":"Mowday","given":"Richard T.","non-dropping-particle":"","parse-names":false,"suffix":""},{"dropping-particle":"V.","family":"Boulian","given":"Paul","non-dropping-particle":"","parse-names":false,"suffix":""}],"container-title":"Journal of Applied Psychology","id":"ITEM-1","issue":"5","issued":{"date-parts":[["1974"]]},"page":"603-609","title":"Organizational commitment, job satisfaction, and turnover among psychiatric technicians.","type":"article-journal","volume":"59"},"uris":["http://www.mendeley.com/documents/?uuid=a07c5413-ff1a-46f5-a5b6-a95da4847891","http://www.mendeley.com/documents/?uuid=3cfea38c-bcd2-4c43-94ca-85d41250860e"]}],"mendeley":{"formattedCitation":"(Porter et al., 1974)","manualFormatting":"Porter et al., (1974)","plainTextFormattedCitation":"(Porter et al., 1974)","previouslyFormattedCitation":"(Porter et al., 1974)"},"properties":{"noteIndex":0},"schema":"https://github.com/citation-style-language/schema/raw/master/csl-citation.json"}</w:instrText>
            </w:r>
            <w:r w:rsidRPr="00A56ED9">
              <w:fldChar w:fldCharType="separate"/>
            </w:r>
            <w:r w:rsidR="00A26364" w:rsidRPr="00A56ED9">
              <w:rPr>
                <w:noProof/>
              </w:rPr>
              <w:t>Porter et al., (1974)</w:t>
            </w:r>
            <w:r w:rsidRPr="00A56ED9">
              <w:fldChar w:fldCharType="end"/>
            </w:r>
          </w:p>
        </w:tc>
        <w:tc>
          <w:tcPr>
            <w:tcW w:w="0" w:type="auto"/>
          </w:tcPr>
          <w:p w:rsidR="00A26364" w:rsidRPr="00A56ED9" w:rsidRDefault="00A26364" w:rsidP="00C07287">
            <w:pPr>
              <w:pStyle w:val="HSMXP1J15"/>
              <w:spacing w:line="240" w:lineRule="auto"/>
              <w:ind w:firstLine="0"/>
            </w:pPr>
            <w:r w:rsidRPr="00A56ED9">
              <w:t>Organizational commitment as the ability of the employees and the level of involvement of employees in an organization</w:t>
            </w:r>
          </w:p>
        </w:tc>
      </w:tr>
      <w:tr w:rsidR="00A26364" w:rsidRPr="00A56ED9" w:rsidTr="00C07287">
        <w:tc>
          <w:tcPr>
            <w:tcW w:w="0" w:type="auto"/>
            <w:vAlign w:val="center"/>
          </w:tcPr>
          <w:p w:rsidR="00A26364" w:rsidRPr="00A56ED9" w:rsidRDefault="008D3651" w:rsidP="00C07287">
            <w:pPr>
              <w:pStyle w:val="HSMXP1J15"/>
              <w:tabs>
                <w:tab w:val="left" w:pos="3135"/>
              </w:tabs>
              <w:spacing w:line="240" w:lineRule="auto"/>
              <w:ind w:firstLine="0"/>
              <w:jc w:val="left"/>
            </w:pPr>
            <w:r w:rsidRPr="00A56ED9">
              <w:fldChar w:fldCharType="begin" w:fldLock="1"/>
            </w:r>
            <w:r w:rsidR="00A26364" w:rsidRPr="00A56ED9">
              <w:instrText>ADDIN CSL_CITATION {"citationItems":[{"id":"ITEM-1","itemData":{"DOI":"10.2307/2391809","ISSN":"00018392","author":[{"dropping-particle":"","family":"Buchanan","given":"Bruce","non-dropping-particle":"","parse-names":false,"suffix":""}],"container-title":"Administrative Science Quarterly","id":"ITEM-1","issue":"4","issued":{"date-parts":[["1974","12"]]},"page":"533","title":"Building Organizational Commitment: The Socialization of Managers in Work Organizations","type":"article-journal","volume":"19"},"uris":["http://www.mendeley.com/documents/?uuid=59933563-0297-4a41-9468-e7f59500a4eb","http://www.mendeley.com/documents/?uuid=11799b4b-dcd9-4f8f-a607-c8faaf72d88f"]}],"mendeley":{"formattedCitation":"(Buchanan, 1974)","manualFormatting":"Buchanan (1974)","plainTextFormattedCitation":"(Buchanan, 1974)","previouslyFormattedCitation":"(Buchanan, 1974)"},"properties":{"noteIndex":0},"schema":"https://github.com/citation-style-language/schema/raw/master/csl-citation.json"}</w:instrText>
            </w:r>
            <w:r w:rsidRPr="00A56ED9">
              <w:fldChar w:fldCharType="separate"/>
            </w:r>
            <w:r w:rsidR="00A26364" w:rsidRPr="00A56ED9">
              <w:rPr>
                <w:noProof/>
              </w:rPr>
              <w:t>Buchanan (1974)</w:t>
            </w:r>
            <w:r w:rsidRPr="00A56ED9">
              <w:fldChar w:fldCharType="end"/>
            </w:r>
          </w:p>
        </w:tc>
        <w:tc>
          <w:tcPr>
            <w:tcW w:w="0" w:type="auto"/>
          </w:tcPr>
          <w:p w:rsidR="00A26364" w:rsidRPr="00A56ED9" w:rsidRDefault="00A26364" w:rsidP="00C07287">
            <w:pPr>
              <w:pStyle w:val="HSMXP1J15"/>
              <w:spacing w:line="240" w:lineRule="auto"/>
              <w:ind w:firstLine="0"/>
            </w:pPr>
            <w:r w:rsidRPr="00A56ED9">
              <w:t>Organizational commitment as the attachment of employees with respect to the organizational goals and objectives.</w:t>
            </w:r>
          </w:p>
        </w:tc>
      </w:tr>
      <w:tr w:rsidR="00A26364" w:rsidRPr="00A56ED9" w:rsidTr="00C07287">
        <w:tc>
          <w:tcPr>
            <w:tcW w:w="0" w:type="auto"/>
            <w:vAlign w:val="center"/>
          </w:tcPr>
          <w:p w:rsidR="00A26364" w:rsidRPr="00A56ED9" w:rsidRDefault="008D3651" w:rsidP="00C07287">
            <w:pPr>
              <w:pStyle w:val="HSMXP1J15"/>
              <w:tabs>
                <w:tab w:val="left" w:pos="3135"/>
              </w:tabs>
              <w:spacing w:line="240" w:lineRule="auto"/>
              <w:ind w:firstLine="0"/>
              <w:jc w:val="left"/>
            </w:pPr>
            <w:r w:rsidRPr="00A56ED9">
              <w:fldChar w:fldCharType="begin" w:fldLock="1"/>
            </w:r>
            <w:r w:rsidR="00A26364" w:rsidRPr="00A56ED9">
              <w:instrText>ADDIN CSL_CITATION {"citationItems":[{"id":"ITEM-1","itemData":{"DOI":"10.1016/1053-4822(91)90011-Z","ISSN":"10534822","author":[{"dropping-particle":"","family":"Meyer","given":"John P.","non-dropping-particle":"","parse-names":false,"suffix":""},{"dropping-particle":"","family":"Allen","given":"Natalie J.","non-dropping-particle":"","parse-names":false,"suffix":""}],"container-title":"Human Resource Management Review","id":"ITEM-1","issue":"1","issued":{"date-parts":[["1991","3"]]},"page":"61-89","title":"A three-component conceptualization of organizational commitment","type":"article-journal","volume":"1"},"uris":["http://www.mendeley.com/documents/?uuid=014ddea1-c0b9-44d0-9173-88b15b4dc66c","http://www.mendeley.com/documents/?uuid=bc4b888d-1015-4ea7-be9b-4e3a04891273"]}],"mendeley":{"formattedCitation":"(Meyer &amp; Allen, 1991)","manualFormatting":"Meyer &amp; Allen (1991)","plainTextFormattedCitation":"(Meyer &amp; Allen, 1991)","previouslyFormattedCitation":"(Meyer &amp; Allen, 1991)"},"properties":{"noteIndex":0},"schema":"https://github.com/citation-style-language/schema/raw/master/csl-citation.json"}</w:instrText>
            </w:r>
            <w:r w:rsidRPr="00A56ED9">
              <w:fldChar w:fldCharType="separate"/>
            </w:r>
            <w:r w:rsidR="00A26364" w:rsidRPr="00A56ED9">
              <w:rPr>
                <w:noProof/>
              </w:rPr>
              <w:t>Meyer &amp; Allen (1991)</w:t>
            </w:r>
            <w:r w:rsidRPr="00A56ED9">
              <w:fldChar w:fldCharType="end"/>
            </w:r>
          </w:p>
        </w:tc>
        <w:tc>
          <w:tcPr>
            <w:tcW w:w="0" w:type="auto"/>
          </w:tcPr>
          <w:p w:rsidR="00A26364" w:rsidRPr="00A56ED9" w:rsidRDefault="00A26364" w:rsidP="00C07287">
            <w:pPr>
              <w:pStyle w:val="HSMXP1J15"/>
              <w:spacing w:line="240" w:lineRule="auto"/>
              <w:ind w:firstLine="0"/>
            </w:pPr>
            <w:r w:rsidRPr="00A56ED9">
              <w:t>In addition, define affective commitment as a feeling of involvement and identification of the employees in an organization</w:t>
            </w:r>
          </w:p>
        </w:tc>
      </w:tr>
      <w:tr w:rsidR="00A26364" w:rsidRPr="00A56ED9" w:rsidTr="00C07287">
        <w:tc>
          <w:tcPr>
            <w:tcW w:w="0" w:type="auto"/>
            <w:vAlign w:val="center"/>
          </w:tcPr>
          <w:p w:rsidR="00A26364" w:rsidRPr="00A56ED9" w:rsidRDefault="008D3651" w:rsidP="00C07287">
            <w:pPr>
              <w:pStyle w:val="HSMXP1J15"/>
              <w:tabs>
                <w:tab w:val="left" w:pos="3135"/>
              </w:tabs>
              <w:spacing w:line="240" w:lineRule="auto"/>
              <w:ind w:firstLine="0"/>
              <w:jc w:val="left"/>
            </w:pPr>
            <w:r w:rsidRPr="00A56ED9">
              <w:fldChar w:fldCharType="begin" w:fldLock="1"/>
            </w:r>
            <w:r w:rsidR="00A26364" w:rsidRPr="00A56ED9">
              <w:instrText>ADDIN CSL_CITATION {"citationItems":[{"id":"ITEM-1","itemData":{"DOI":"10.1111/j.1744-6570.2011.01211.x","ISSN":"00315826","author":[{"dropping-particle":"","family":"Kossek","given":"Ellen Ernst","non-dropping-particle":"","parse-names":false,"suffix":""},{"dropping-particle":"","family":"Pichler","given":"Shaun","non-dropping-particle":"","parse-names":false,"suffix":""},{"dropping-particle":"","family":"Bodner","given":"Todd","non-dropping-particle":"","parse-names":false,"suffix":""},{"dropping-particle":"","family":"Hammer","given":"Leslie B.","non-dropping-particle":"","parse-names":false,"suffix":""}],"container-title":"Personnel Psychology","id":"ITEM-1","issue":"2","issued":{"date-parts":[["2011","6"]]},"page":"289-313","title":"Workplace Social Support And Work-Family Conflict: A Meta-Analysis Clarifying The Influence Of General And Work-Family-Specific Supervisor And Organizational Support","type":"article-journal","volume":"64"},"uris":["http://www.mendeley.com/documents/?uuid=103abd4d-568f-4721-b3ed-5edfdd718cea","http://www.mendeley.com/documents/?uuid=40990921-bb69-459d-baba-68bf86857a7d"]},{"id":"ITEM-2","itemData":{"DOI":"10.2307/256650","ISSN":"0001-4273","author":[{"dropping-particle":"","family":"Cohen","given":"A.","non-dropping-particle":"","parse-names":false,"suffix":""}],"container-title":"Academy of Management Journal","id":"ITEM-2","issue":"5","issued":{"date-parts":[["1993","10"]]},"page":"1140-1157","title":"ORGANIZATIONAL COMMITMENT AND TURNOVER: A MET A-ANALYSIS.","type":"article-journal","volume":"36"},"uris":["http://www.mendeley.com/documents/?uuid=9798f3ac-7680-4359-b30e-872bfa06f2b1","http://www.mendeley.com/documents/?uuid=f089a2eb-f818-4d9f-89f1-a1eda88d8347"]}],"mendeley":{"formattedCitation":"(Kossek et al., 2011; Cohen, 1993)","manualFormatting":"Kossek et al. (2011) and Cohen (1993)","plainTextFormattedCitation":"(Kossek et al., 2011; Cohen, 1993)","previouslyFormattedCitation":"(Kossek et al., 2011; Cohen, 1993)"},"properties":{"noteIndex":0},"schema":"https://github.com/citation-style-language/schema/raw/master/csl-citation.json"}</w:instrText>
            </w:r>
            <w:r w:rsidRPr="00A56ED9">
              <w:fldChar w:fldCharType="separate"/>
            </w:r>
            <w:r w:rsidR="00A26364" w:rsidRPr="00A56ED9">
              <w:rPr>
                <w:noProof/>
              </w:rPr>
              <w:t>Kossek et al. (2011) and Cohen (1993)</w:t>
            </w:r>
            <w:r w:rsidRPr="00A56ED9">
              <w:fldChar w:fldCharType="end"/>
            </w:r>
          </w:p>
        </w:tc>
        <w:tc>
          <w:tcPr>
            <w:tcW w:w="0" w:type="auto"/>
          </w:tcPr>
          <w:p w:rsidR="00A26364" w:rsidRPr="00A56ED9" w:rsidRDefault="00A26364" w:rsidP="00C07287">
            <w:pPr>
              <w:pStyle w:val="HSMXP1J15"/>
              <w:spacing w:line="240" w:lineRule="auto"/>
              <w:ind w:firstLine="0"/>
            </w:pPr>
            <w:r w:rsidRPr="00A56ED9">
              <w:t>It as the positive devotion of the employees that they possess and work for the attainment of organizational goals.</w:t>
            </w:r>
          </w:p>
        </w:tc>
      </w:tr>
      <w:tr w:rsidR="00A26364" w:rsidRPr="00A56ED9" w:rsidTr="00C07287">
        <w:tc>
          <w:tcPr>
            <w:tcW w:w="0" w:type="auto"/>
            <w:vAlign w:val="center"/>
          </w:tcPr>
          <w:p w:rsidR="00A26364" w:rsidRPr="00A56ED9" w:rsidRDefault="008D3651" w:rsidP="00C07287">
            <w:pPr>
              <w:pStyle w:val="HSMXP1J15"/>
              <w:tabs>
                <w:tab w:val="left" w:pos="2955"/>
              </w:tabs>
              <w:spacing w:line="240" w:lineRule="auto"/>
              <w:ind w:firstLine="0"/>
              <w:jc w:val="left"/>
            </w:pPr>
            <w:r w:rsidRPr="00A56ED9">
              <w:fldChar w:fldCharType="begin" w:fldLock="1"/>
            </w:r>
            <w:r w:rsidR="00A26364" w:rsidRPr="00A56ED9">
              <w:instrText>ADDIN CSL_CITATION {"citationItems":[{"id":"ITEM-1","itemData":{"DOI":"10.1016/S1053-4822(00)00053-X","ISSN":"10534822","author":[{"dropping-particle":"","family":"Meyer","given":"John P","non-dropping-particle":"","parse-names":false,"suffix":""},{"dropping-particle":"","family":"Herscovitch","given":"Lynne","non-dropping-particle":"","parse-names":false,"suffix":""}],"container-title":"Human Resource Management Review","id":"ITEM-1","issue":"3","issued":{"date-parts":[["2001","9"]]},"page":"299-326","title":"Commitment in the workplace: toward a general model","type":"article-journal","volume":"11"},"uris":["http://www.mendeley.com/documents/?uuid=68d0a7ef-c5dc-4d3a-badd-a6e3ec23c232","http://www.mendeley.com/documents/?uuid=94849f56-3bef-48d3-b406-faadb1b13936"]}],"mendeley":{"formattedCitation":"(Meyer &amp; Herscovitch, 2001)","manualFormatting":"Meyer &amp; Herscovitch (2001)","plainTextFormattedCitation":"(Meyer &amp; Herscovitch, 2001)","previouslyFormattedCitation":"(Meyer &amp; Herscovitch, 2001)"},"properties":{"noteIndex":0},"schema":"https://github.com/citation-style-language/schema/raw/master/csl-citation.json"}</w:instrText>
            </w:r>
            <w:r w:rsidRPr="00A56ED9">
              <w:fldChar w:fldCharType="separate"/>
            </w:r>
            <w:r w:rsidR="00A26364" w:rsidRPr="00A56ED9">
              <w:rPr>
                <w:noProof/>
              </w:rPr>
              <w:t>Meyer &amp; Herscovitch (2001)</w:t>
            </w:r>
            <w:r w:rsidRPr="00A56ED9">
              <w:fldChar w:fldCharType="end"/>
            </w:r>
          </w:p>
        </w:tc>
        <w:tc>
          <w:tcPr>
            <w:tcW w:w="0" w:type="auto"/>
          </w:tcPr>
          <w:p w:rsidR="00A26364" w:rsidRPr="00A56ED9" w:rsidRDefault="00A26364" w:rsidP="00C07287">
            <w:pPr>
              <w:pStyle w:val="HSMXP1J15"/>
              <w:spacing w:line="240" w:lineRule="auto"/>
              <w:ind w:firstLine="0"/>
            </w:pPr>
            <w:r w:rsidRPr="00A56ED9">
              <w:t>It as commitment with respect to emotional, normative and continuum aspects</w:t>
            </w:r>
          </w:p>
        </w:tc>
      </w:tr>
      <w:tr w:rsidR="00A26364" w:rsidRPr="00A56ED9" w:rsidTr="00C07287">
        <w:tc>
          <w:tcPr>
            <w:tcW w:w="0" w:type="auto"/>
            <w:vAlign w:val="center"/>
          </w:tcPr>
          <w:p w:rsidR="00A26364" w:rsidRPr="00A56ED9" w:rsidRDefault="008D3651" w:rsidP="00C07287">
            <w:pPr>
              <w:pStyle w:val="HSMXP1J15"/>
              <w:tabs>
                <w:tab w:val="left" w:pos="2955"/>
              </w:tabs>
              <w:spacing w:line="240" w:lineRule="auto"/>
              <w:ind w:firstLine="0"/>
              <w:jc w:val="left"/>
            </w:pPr>
            <w:r w:rsidRPr="00A56ED9">
              <w:fldChar w:fldCharType="begin" w:fldLock="1"/>
            </w:r>
            <w:r w:rsidR="00A26364" w:rsidRPr="00A56ED9">
              <w:instrText>ADDIN CSL_CITATION {"citationItems":[{"id":"ITEM-1","itemData":{"DOI":"10.1002/(SICI)1099-1379(200006)21:4&lt;477::AID-JOB25&gt;3.0.CO;2-7","ISSN":"0894-3796","author":[{"dropping-particle":"","family":"Clugston","given":"Michael","non-dropping-particle":"","parse-names":false,"suffix":""}],"container-title":"Journal of Organizational Behavior","id":"ITEM-1","issue":"4","issued":{"date-parts":[["2000","6"]]},"page":"477-486","title":"The mediating effects of multidimensional commitment on job satisfaction and intent to leave","type":"article-journal","volume":"21"},"uris":["http://www.mendeley.com/documents/?uuid=bcdd3332-a7d8-4362-9851-9d946ccfafbb","http://www.mendeley.com/documents/?uuid=cc79b642-fc61-45d7-94f3-0cbff728a244"]}],"mendeley":{"formattedCitation":"(Clugston, 2000)","manualFormatting":"Clugston (2000)","plainTextFormattedCitation":"(Clugston, 2000)","previouslyFormattedCitation":"(Clugston, 2000)"},"properties":{"noteIndex":0},"schema":"https://github.com/citation-style-language/schema/raw/master/csl-citation.json"}</w:instrText>
            </w:r>
            <w:r w:rsidRPr="00A56ED9">
              <w:fldChar w:fldCharType="separate"/>
            </w:r>
            <w:r w:rsidR="00A26364" w:rsidRPr="00A56ED9">
              <w:rPr>
                <w:noProof/>
              </w:rPr>
              <w:t>Clugston (2000)</w:t>
            </w:r>
            <w:r w:rsidRPr="00A56ED9">
              <w:fldChar w:fldCharType="end"/>
            </w:r>
          </w:p>
        </w:tc>
        <w:tc>
          <w:tcPr>
            <w:tcW w:w="0" w:type="auto"/>
          </w:tcPr>
          <w:p w:rsidR="00A26364" w:rsidRPr="00A56ED9" w:rsidRDefault="00A26364" w:rsidP="00C07287">
            <w:pPr>
              <w:pStyle w:val="HSMXP1J15"/>
              <w:spacing w:line="240" w:lineRule="auto"/>
              <w:ind w:firstLine="0"/>
            </w:pPr>
            <w:r w:rsidRPr="00A56ED9">
              <w:t>Affective organizational commitment as the relationship and behavioural aspects of the employees towards the organization.</w:t>
            </w:r>
          </w:p>
        </w:tc>
      </w:tr>
      <w:tr w:rsidR="00A26364" w:rsidRPr="00A56ED9" w:rsidTr="00C07287">
        <w:tc>
          <w:tcPr>
            <w:tcW w:w="0" w:type="auto"/>
            <w:vAlign w:val="center"/>
          </w:tcPr>
          <w:p w:rsidR="00A26364" w:rsidRPr="00A56ED9" w:rsidRDefault="008D3651" w:rsidP="00C07287">
            <w:pPr>
              <w:pStyle w:val="HSMXP1J15"/>
              <w:tabs>
                <w:tab w:val="left" w:pos="2955"/>
              </w:tabs>
              <w:spacing w:line="240" w:lineRule="auto"/>
              <w:ind w:firstLine="0"/>
              <w:jc w:val="left"/>
            </w:pPr>
            <w:r w:rsidRPr="00A56ED9">
              <w:fldChar w:fldCharType="begin" w:fldLock="1"/>
            </w:r>
            <w:r w:rsidR="00A26364" w:rsidRPr="00A56ED9">
              <w:instrText>ADDIN CSL_CITATION {"citationItems":[{"id":"ITEM-1","itemData":{"ISSN":"2141-2499","author":[{"dropping-particle":"","family":"Akintayo","given":"D I","non-dropping-particle":"","parse-names":false,"suffix":""}],"container-title":"Journal of Psychology and Counseling","id":"ITEM-1","issue":"1","issued":{"date-parts":[["2010"]]},"page":"1-8","title":"Work-family role conflict and organizational commitment among industrial workers in Nigeria","type":"article-journal","volume":"2"},"uris":["http://www.mendeley.com/documents/?uuid=a3729b6b-d900-42f9-b236-2b4845a4c697","http://www.mendeley.com/documents/?uuid=559a041d-1521-456a-b153-6f43ab9feb54"]}],"mendeley":{"formattedCitation":"(Akintayo, 2010)","manualFormatting":"Akintayo (2010)","plainTextFormattedCitation":"(Akintayo, 2010)","previouslyFormattedCitation":"(Akintayo, 2010)"},"properties":{"noteIndex":0},"schema":"https://github.com/citation-style-language/schema/raw/master/csl-citation.json"}</w:instrText>
            </w:r>
            <w:r w:rsidRPr="00A56ED9">
              <w:fldChar w:fldCharType="separate"/>
            </w:r>
            <w:r w:rsidR="00A26364" w:rsidRPr="00A56ED9">
              <w:rPr>
                <w:noProof/>
              </w:rPr>
              <w:t>Akintayo (2010)</w:t>
            </w:r>
            <w:r w:rsidRPr="00A56ED9">
              <w:fldChar w:fldCharType="end"/>
            </w:r>
          </w:p>
        </w:tc>
        <w:tc>
          <w:tcPr>
            <w:tcW w:w="0" w:type="auto"/>
          </w:tcPr>
          <w:p w:rsidR="00A26364" w:rsidRPr="00A56ED9" w:rsidRDefault="00A26364" w:rsidP="00C07287">
            <w:pPr>
              <w:pStyle w:val="HSMXP1J15"/>
              <w:spacing w:line="240" w:lineRule="auto"/>
              <w:ind w:firstLine="0"/>
            </w:pPr>
            <w:r w:rsidRPr="00A56ED9">
              <w:t>The extent to which the employee feels dedicated to the organization</w:t>
            </w:r>
          </w:p>
        </w:tc>
      </w:tr>
      <w:tr w:rsidR="00A26364" w:rsidRPr="00A56ED9" w:rsidTr="00C07287">
        <w:tc>
          <w:tcPr>
            <w:tcW w:w="0" w:type="auto"/>
            <w:vAlign w:val="center"/>
          </w:tcPr>
          <w:p w:rsidR="00A26364" w:rsidRPr="00A56ED9" w:rsidRDefault="00A26364" w:rsidP="00C07287">
            <w:pPr>
              <w:pStyle w:val="HSMXP1J15"/>
              <w:tabs>
                <w:tab w:val="left" w:pos="2955"/>
              </w:tabs>
              <w:spacing w:line="240" w:lineRule="auto"/>
              <w:ind w:firstLine="0"/>
              <w:jc w:val="left"/>
            </w:pPr>
            <w:r w:rsidRPr="00A56ED9">
              <w:t xml:space="preserve">Nobarieidishe, et al </w:t>
            </w:r>
            <w:r w:rsidR="008D3651" w:rsidRPr="00A56ED9">
              <w:fldChar w:fldCharType="begin" w:fldLock="1"/>
            </w:r>
            <w:r w:rsidRPr="00A56ED9">
              <w:instrText>ADDIN CSL_CITATION {"citationItems":[{"id":"ITEM-1","itemData":{"DOI":"10.1002/(SICI)1099-1379(200006)21:4&lt;477::AID-JOB25&gt;3.0.CO;2-7","ISSN":"0894-3796","author":[{"dropping-particle":"","family":"Clugston","given":"Michael","non-dropping-particle":"","parse-names":false,"suffix":""}],"container-title":"Journal of Organizational Behavior","id":"ITEM-1","issue":"4","issued":{"date-parts":[["2000","6"]]},"page":"477-486","title":"The mediating effects of multidimensional commitment on job satisfaction and intent to leave","type":"article-journal","volume":"21"},"uris":["http://www.mendeley.com/documents/?uuid=cc79b642-fc61-45d7-94f3-0cbff728a244","http://www.mendeley.com/documents/?uuid=bcdd3332-a7d8-4362-9851-9d946ccfafbb"]}],"mendeley":{"formattedCitation":"(Clugston, 2000)","plainTextFormattedCitation":"(Clugston, 2000)","previouslyFormattedCitation":"(Clugston, 2000)"},"properties":{"noteIndex":0},"schema":"https://github.com/citation-style-language/schema/raw/master/csl-citation.json"}</w:instrText>
            </w:r>
            <w:r w:rsidR="008D3651" w:rsidRPr="00A56ED9">
              <w:fldChar w:fldCharType="separate"/>
            </w:r>
            <w:r w:rsidRPr="00A56ED9">
              <w:rPr>
                <w:noProof/>
              </w:rPr>
              <w:t>(Clugston, 2000)</w:t>
            </w:r>
            <w:r w:rsidR="008D3651" w:rsidRPr="00A56ED9">
              <w:fldChar w:fldCharType="end"/>
            </w:r>
            <w:r w:rsidRPr="00A56ED9">
              <w:t>,</w:t>
            </w:r>
          </w:p>
        </w:tc>
        <w:tc>
          <w:tcPr>
            <w:tcW w:w="0" w:type="auto"/>
          </w:tcPr>
          <w:p w:rsidR="00A26364" w:rsidRPr="00A56ED9" w:rsidRDefault="00A26364" w:rsidP="00C07287">
            <w:pPr>
              <w:pStyle w:val="HSMXP1J15"/>
              <w:spacing w:line="240" w:lineRule="auto"/>
              <w:ind w:firstLine="0"/>
            </w:pPr>
            <w:r w:rsidRPr="00A56ED9">
              <w:t>Affective commitment as the degree of accreditation and involvement of the employees in an organization.</w:t>
            </w:r>
          </w:p>
        </w:tc>
      </w:tr>
    </w:tbl>
    <w:p w:rsidR="00C34195" w:rsidRPr="00A56ED9" w:rsidRDefault="00C34195" w:rsidP="00C34195">
      <w:pPr>
        <w:spacing w:after="200" w:line="276" w:lineRule="auto"/>
        <w:rPr>
          <w:rFonts w:eastAsiaTheme="majorEastAsia" w:cs="Times New Roman"/>
          <w:b/>
          <w:color w:val="auto"/>
          <w:szCs w:val="24"/>
        </w:rPr>
      </w:pPr>
      <w:bookmarkStart w:id="21" w:name="_Toc28007318"/>
      <w:bookmarkStart w:id="22" w:name="_Toc39559693"/>
    </w:p>
    <w:p w:rsidR="00A26364" w:rsidRPr="00A56ED9" w:rsidRDefault="00A26364" w:rsidP="00C34195">
      <w:pPr>
        <w:spacing w:after="200" w:line="276" w:lineRule="auto"/>
        <w:rPr>
          <w:rFonts w:eastAsiaTheme="majorEastAsia" w:cs="Times New Roman"/>
          <w:b/>
          <w:color w:val="auto"/>
          <w:szCs w:val="24"/>
        </w:rPr>
      </w:pPr>
      <w:r w:rsidRPr="00A56ED9">
        <w:t>Three-component model</w:t>
      </w:r>
      <w:bookmarkEnd w:id="21"/>
      <w:bookmarkEnd w:id="22"/>
    </w:p>
    <w:p w:rsidR="00A26364" w:rsidRPr="00A56ED9" w:rsidRDefault="00A26364" w:rsidP="00A26364">
      <w:pPr>
        <w:pStyle w:val="HSMXP1J15"/>
      </w:pPr>
      <w:r w:rsidRPr="00A56ED9">
        <w:t xml:space="preserve">In general, organizational commitment comprises three major components such as (i) employees’ absolute belief and trust over the organizational values and objectives, (ii) putting in all the maximum efforts to enhance the productivity of the organization, and (iii) maintaining a strong commitment with the organization </w:t>
      </w:r>
      <w:r w:rsidR="008D3651" w:rsidRPr="00A56ED9">
        <w:fldChar w:fldCharType="begin" w:fldLock="1"/>
      </w:r>
      <w:r w:rsidRPr="00A56ED9">
        <w:instrText>ADDIN CSL_CITATION {"citationItems":[{"id":"ITEM-1","itemData":{"DOI":"10.1007/978-3-319-14908-0_4","author":[{"dropping-particle":"","family":"Öztekin","given":"Özge","non-dropping-particle":"","parse-names":false,"suffix":""},{"dropping-particle":"","family":"İşçi","given":"Sabiha","non-dropping-particle":"","parse-names":false,"suffix":""},{"dropping-particle":"","family":"Karadağ","given":"Engin","non-dropping-particle":"","parse-names":false,"suffix":""}],"container-title":"Leadership and Organizational Outcomes","id":"ITEM-1","issued":{"date-parts":[["2015"]]},"page":"57-79","publisher":"Springer International Publishing","publisher-place":"Cham","title":"The Effect of Leadership Leadership on Organizational Commitment Commitment","type":"chapter"},"uris":["http://www.mendeley.com/documents/?uuid=e5249d2c-2950-41c5-b07a-bb245200edc0","http://www.mendeley.com/documents/?uuid=c45fa7e6-dd93-4d49-93d7-fce82122bfd9"]}],"mendeley":{"formattedCitation":"(Öztekin et al., 2015)","plainTextFormattedCitation":"(Öztekin et al., 2015)","previouslyFormattedCitation":"(Öztekin et al., 2015)"},"properties":{"noteIndex":0},"schema":"https://github.com/citation-style-language/schema/raw/master/csl-citation.json"}</w:instrText>
      </w:r>
      <w:r w:rsidR="008D3651" w:rsidRPr="00A56ED9">
        <w:fldChar w:fldCharType="separate"/>
      </w:r>
      <w:r w:rsidRPr="00A56ED9">
        <w:rPr>
          <w:noProof/>
        </w:rPr>
        <w:t>(Öztekin et al., 2015)</w:t>
      </w:r>
      <w:r w:rsidR="008D3651" w:rsidRPr="00A56ED9">
        <w:fldChar w:fldCharType="end"/>
      </w:r>
      <w:r w:rsidRPr="00A56ED9">
        <w:t>. Till date, the three-component model is one of the most adopted models for evaluating organizational commitment.</w:t>
      </w:r>
      <w:r w:rsidR="008D3651" w:rsidRPr="00A56ED9">
        <w:fldChar w:fldCharType="begin" w:fldLock="1"/>
      </w:r>
      <w:r w:rsidRPr="00A56ED9">
        <w:instrText>ADDIN CSL_CITATION {"citationItems":[{"id":"ITEM-1","itemData":{"DOI":"10.1037/0021-9010.75.6.710","ISSN":"1939-1854","author":[{"dropping-particle":"","family":"Meyer","given":"John P.","non-dropping-particle":"","parse-names":false,"suffix":""},{"dropping-particle":"","family":"Allen","given":"Natalie J.","non-dropping-particle":"","parse-names":false,"suffix":""},{"dropping-particle":"","family":"Gellatly","given":"Ian R.","non-dropping-particle":"","parse-names":false,"suffix":""}],"container-title":"Journal of Applied Psychology","id":"ITEM-1","issue":"6","issued":{"date-parts":[["1990"]]},"page":"710-720","title":"Affective and continuance commitment to the organization: Evaluation of measures and analysis of concurrent and time-lagged relations.","type":"article-journal","volume":"75"},"uris":["http://www.mendeley.com/documents/?uuid=97199fae-7f9f-40d0-8051-92b6a21bee8c","http://www.mendeley.com/documents/?uuid=cd1aa6ef-b4e1-469f-a39f-94deb1299065"]}],"mendeley":{"formattedCitation":"(Meyer et al., 1990)","plainTextFormattedCitation":"(Meyer et al., 1990)","previouslyFormattedCitation":"(Meyer et al., 1990)"},"properties":{"noteIndex":0},"schema":"https://github.com/citation-style-language/schema/raw/master/csl-citation.json"}</w:instrText>
      </w:r>
      <w:r w:rsidR="008D3651" w:rsidRPr="00A56ED9">
        <w:fldChar w:fldCharType="separate"/>
      </w:r>
      <w:r w:rsidRPr="00A56ED9">
        <w:rPr>
          <w:noProof/>
        </w:rPr>
        <w:t>(Meyer et al., 1990)</w:t>
      </w:r>
      <w:r w:rsidR="008D3651" w:rsidRPr="00A56ED9">
        <w:fldChar w:fldCharType="end"/>
      </w:r>
      <w:r w:rsidRPr="00A56ED9">
        <w:t>.</w:t>
      </w:r>
      <w:r w:rsidRPr="00A56ED9">
        <w:rPr>
          <w:noProof/>
        </w:rPr>
        <w:t>Meyer and Allen</w:t>
      </w:r>
      <w:r w:rsidR="008D3651" w:rsidRPr="00A56ED9">
        <w:fldChar w:fldCharType="begin" w:fldLock="1"/>
      </w:r>
      <w:r w:rsidRPr="00A56ED9">
        <w:instrText>ADDIN CSL_CITATION {"citationItems":[{"id":"ITEM-1","itemData":{"DOI":"10.1016/1053-4822(91)90011-Z","ISSN":"10534822","author":[{"dropping-particle":"","family":"Meyer","given":"John P.","non-dropping-particle":"","parse-names":false,"suffix":""},{"dropping-particle":"","family":"Allen","given":"Natalie J.","non-dropping-particle":"","parse-names":false,"suffix":""}],"container-title":"Human Resource Management Review","id":"ITEM-1","issue":"1","issued":{"date-parts":[["1991","3"]]},"page":"61-89","title":"A three-component conceptualization of organizational commitment","type":"article-journal","volume":"1"},"uris":["http://www.mendeley.com/documents/?uuid=bc4b888d-1015-4ea7-be9b-4e3a04891273","http://www.mendeley.com/documents/?uuid=014ddea1-c0b9-44d0-9173-88b15b4dc66c"]}],"mendeley":{"formattedCitation":"(Meyer &amp; Allen, 1991)","manualFormatting":", (1991)","plainTextFormattedCitation":"(Meyer &amp; Allen, 1991)","previouslyFormattedCitation":"(Meyer &amp; Allen, 1991)"},"properties":{"noteIndex":0},"schema":"https://github.com/citation-style-language/schema/raw/master/csl-citation.json"}</w:instrText>
      </w:r>
      <w:r w:rsidR="008D3651" w:rsidRPr="00A56ED9">
        <w:fldChar w:fldCharType="separate"/>
      </w:r>
      <w:r w:rsidRPr="00A56ED9">
        <w:rPr>
          <w:noProof/>
        </w:rPr>
        <w:t>, (1991)</w:t>
      </w:r>
      <w:r w:rsidR="008D3651" w:rsidRPr="00A56ED9">
        <w:fldChar w:fldCharType="end"/>
      </w:r>
      <w:r w:rsidRPr="00A56ED9">
        <w:t>and Meyer and Herscovitch</w:t>
      </w:r>
      <w:r w:rsidR="008D3651" w:rsidRPr="00A56ED9">
        <w:fldChar w:fldCharType="begin" w:fldLock="1"/>
      </w:r>
      <w:r w:rsidRPr="00A56ED9">
        <w:instrText>ADDIN CSL_CITATION {"citationItems":[{"id":"ITEM-1","itemData":{"DOI":"10.1016/S1053-4822(00)00053-X","ISSN":"10534822","author":[{"dropping-particle":"","family":"Meyer","given":"John P","non-dropping-particle":"","parse-names":false,"suffix":""},{"dropping-particle":"","family":"Herscovitch","given":"Lynne","non-dropping-particle":"","parse-names":false,"suffix":""}],"container-title":"Human Resource Management Review","id":"ITEM-1","issue":"3","issued":{"date-parts":[["2001","9"]]},"page":"299-326","title":"Commitment in the workplace: toward a general model","type":"article-journal","volume":"11"},"uris":["http://www.mendeley.com/documents/?uuid=94849f56-3bef-48d3-b406-faadb1b13936","http://www.mendeley.com/documents/?uuid=68d0a7ef-c5dc-4d3a-badd-a6e3ec23c232"]}],"mendeley":{"formattedCitation":"(Meyer &amp; Herscovitch, 2001)","plainTextFormattedCitation":"(Meyer &amp; Herscovitch, 2001)","previouslyFormattedCitation":"(Meyer &amp; Herscovitch, 2001)"},"properties":{"noteIndex":0},"schema":"https://github.com/citation-style-language/schema/raw/master/csl-citation.json"}</w:instrText>
      </w:r>
      <w:r w:rsidR="008D3651" w:rsidRPr="00A56ED9">
        <w:fldChar w:fldCharType="separate"/>
      </w:r>
      <w:r w:rsidRPr="00A56ED9">
        <w:rPr>
          <w:noProof/>
        </w:rPr>
        <w:t>(Meyer &amp; Herscovitch, 2001)</w:t>
      </w:r>
      <w:r w:rsidR="008D3651" w:rsidRPr="00A56ED9">
        <w:fldChar w:fldCharType="end"/>
      </w:r>
      <w:r w:rsidRPr="00A56ED9">
        <w:t xml:space="preserve"> established the three-component model of. The three major dimensions </w:t>
      </w:r>
      <w:r w:rsidRPr="00A56ED9">
        <w:lastRenderedPageBreak/>
        <w:t xml:space="preserve">oforganizational commitment are affective commitment, continuance commitment, and normative commitment.  .  </w:t>
      </w:r>
    </w:p>
    <w:p w:rsidR="00A26364" w:rsidRPr="00A56ED9" w:rsidRDefault="008D3651" w:rsidP="00A26364">
      <w:pPr>
        <w:pStyle w:val="HSMXP1J15"/>
      </w:pPr>
      <w:r w:rsidRPr="00A56ED9">
        <w:rPr>
          <w:noProof/>
          <w:lang w:val="en-IN" w:eastAsia="en-IN" w:bidi="ta-IN"/>
        </w:rPr>
      </w:r>
      <w:r w:rsidRPr="00A56ED9">
        <w:rPr>
          <w:noProof/>
          <w:lang w:val="en-IN" w:eastAsia="en-IN" w:bidi="ta-IN"/>
        </w:rPr>
        <w:pict>
          <v:group id="Group 18" o:spid="_x0000_s1051" style="width:231.2pt;height:194.2pt;mso-position-horizontal-relative:char;mso-position-vertical-relative:line" coordsize="29361,2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">
            <v:group id="Group 34" o:spid="_x0000_s1052" style="position:absolute;width:29361;height:23674" coordsize="29361,23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 o:spid="_x0000_s1053" type="#_x0000_t5" style="position:absolute;width:29361;height:23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Nk3cMA&#10;AADbAAAADwAAAGRycy9kb3ducmV2LnhtbESPQWvCQBSE74L/YXmCF9FNPUSJrqLS0kJRMOr9kX0m&#10;0ezbNLvV9N93BcHjMDPfMPNlaypxo8aVlhW8jSIQxJnVJecKjoeP4RSE88gaK8uk4I8cLBfdzhwT&#10;be+8p1vqcxEg7BJUUHhfJ1K6rCCDbmRr4uCdbWPQB9nkUjd4D3BTyXEUxdJgyWGhwJo2BWXX9Nco&#10;2KXX1XG91Z/8vb3o9wH9VJNTrFS/165mIDy1/hV+tr+0gjiGx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Nk3cMAAADbAAAADwAAAAAAAAAAAAAAAACYAgAAZHJzL2Rv&#10;d25yZXYueG1sUEsFBgAAAAAEAAQA9QAAAIgDAAAAAA==&#10;" fillcolor="#4f81bd [3204]" strokecolor="white [3201]" strokeweight="2pt"/>
              <v:shape id="Freeform 36" o:spid="_x0000_s1054" style="position:absolute;left:13090;top:7317;width:15970;height:4078;visibility:visible;v-text-anchor:middle" coordsize="2345248,8540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mMQA&#10;AADbAAAADwAAAGRycy9kb3ducmV2LnhtbESPQWvCQBSE74X+h+UJ3nRjLYmkrhJKLW3BQ63o9ZF9&#10;TYLZtyH7qvHfdwtCj8PMfMMs14Nr1Zn60Hg2MJsmoIhLbxuuDOy/NpMFqCDIFlvPZOBKAdar+7sl&#10;5tZf+JPOO6lUhHDI0UAt0uVah7Imh2HqO+LoffveoUTZV9r2eIlw1+qHJEm1w4bjQo0dPddUnnY/&#10;zkA336ay+Tjq99crZTLLipfDY2HMeDQUT6CEBvkP39pv1kCawd+X+AP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r5jEAAAA2wAAAA8AAAAAAAAAAAAAAAAAmAIAAGRycy9k&#10;b3ducmV2LnhtbFBLBQYAAAAABAAEAPUAAACJAwAAAAA=&#10;" adj="-11796480,,5400" path="m,142353c,63734,63734,,142353,l2202895,v78619,,142353,63734,142353,142353l2345248,711746v,78619,-63734,142353,-142353,142353l142353,854099c63734,854099,,790365,,711746l,142353xe" fillcolor="white [3201]" strokecolor="#4f81bd [3204]" strokeweight="2pt">
                <v:fill opacity="59110f"/>
                <v:stroke joinstyle="miter"/>
                <v:formulas/>
                <v:path arrowok="t" o:connecttype="custom" o:connectlocs="0,325;660,0;10215,0;10875,325;10875,1623;10215,1947;660,1947;0,1623;0,325" o:connectangles="0,0,0,0,0,0,0,0,0" textboxrect="0,0,2345248,854099"/>
                <v:textbox style="mso-next-textbox:#Freeform 36" inset="2.00483mm,2.00483mm,2.00483mm,2.00483mm">
                  <w:txbxContent>
                    <w:p w:rsidR="00EC5FA7" w:rsidRDefault="00EC5FA7" w:rsidP="00A26364">
                      <w:pPr>
                        <w:pStyle w:val="NormalWeb"/>
                        <w:spacing w:before="0" w:beforeAutospacing="0" w:after="67" w:afterAutospacing="0" w:line="216" w:lineRule="auto"/>
                        <w:jc w:val="center"/>
                      </w:pPr>
                      <w:r>
                        <w:rPr>
                          <w:color w:val="000000" w:themeColor="dark1"/>
                          <w:kern w:val="24"/>
                          <w:sz w:val="16"/>
                          <w:szCs w:val="16"/>
                          <w:lang w:val="en-GB"/>
                        </w:rPr>
                        <w:t>Affective commitment</w:t>
                      </w:r>
                    </w:p>
                  </w:txbxContent>
                </v:textbox>
              </v:shape>
              <v:shape id="Freeform 37" o:spid="_x0000_s1055" style="position:absolute;left:13090;top:12463;width:15970;height:3549;visibility:visible;v-text-anchor:middle" coordsize="2345248,8540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76sEA&#10;AADbAAAADwAAAGRycy9kb3ducmV2LnhtbERPTWvCQBC9F/wPywje6kZbokRXCVLFFnqoil6H7DQJ&#10;zc6G7Kjx33cPhR4f73u57l2jbtSF2rOByTgBRVx4W3Np4HTcPs9BBUG22HgmAw8KsF4NnpaYWX/n&#10;L7odpFQxhEOGBiqRNtM6FBU5DGPfEkfu23cOJcKu1LbDewx3jZ4mSaod1hwbKmxpU1Hxc7g6A+3L&#10;Zyrbj4t+3z1oJpNZ/nZ+zY0ZDft8AUqol3/xn3tvDaRxbPwSf4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gO+rBAAAA2wAAAA8AAAAAAAAAAAAAAAAAmAIAAGRycy9kb3du&#10;cmV2LnhtbFBLBQYAAAAABAAEAPUAAACGAwAAAAA=&#10;" adj="-11796480,,5400" path="m,142353c,63734,63734,,142353,l2202895,v78619,,142353,63734,142353,142353l2345248,711746v,78619,-63734,142353,-142353,142353l142353,854099c63734,854099,,790365,,711746l,142353xe" fillcolor="white [3201]" strokecolor="#4f81bd [3204]" strokeweight="2pt">
                <v:fill opacity="59110f"/>
                <v:stroke joinstyle="miter"/>
                <v:formulas/>
                <v:path arrowok="t" o:connecttype="custom" o:connectlocs="0,246;660,0;10215,0;10875,246;10875,1229;10215,1475;660,1475;0,1229;0,246" o:connectangles="0,0,0,0,0,0,0,0,0" textboxrect="0,0,2345248,854099"/>
                <v:textbox style="mso-next-textbox:#Freeform 37" inset="2.00483mm,2.00483mm,2.00483mm,2.00483mm">
                  <w:txbxContent>
                    <w:p w:rsidR="00EC5FA7" w:rsidRDefault="00EC5FA7" w:rsidP="00A26364">
                      <w:pPr>
                        <w:pStyle w:val="NormalWeb"/>
                        <w:spacing w:before="0" w:beforeAutospacing="0" w:after="67" w:afterAutospacing="0" w:line="216" w:lineRule="auto"/>
                        <w:jc w:val="center"/>
                      </w:pPr>
                      <w:r>
                        <w:rPr>
                          <w:color w:val="000000" w:themeColor="dark1"/>
                          <w:kern w:val="24"/>
                          <w:sz w:val="16"/>
                          <w:szCs w:val="16"/>
                          <w:lang w:val="en-GB"/>
                        </w:rPr>
                        <w:t>Continuance commitment</w:t>
                      </w:r>
                    </w:p>
                  </w:txbxContent>
                </v:textbox>
              </v:shape>
              <v:shape id="Freeform 38" o:spid="_x0000_s1056" style="position:absolute;left:13090;top:17834;width:15970;height:3209;visibility:visible;v-text-anchor:middle" coordsize="2345248,8540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eccUA&#10;AADbAAAADwAAAGRycy9kb3ducmV2LnhtbESPQWvCQBSE74X+h+UVvNWNVWKbukoQLVboobbo9ZF9&#10;TUKzb0P2VeO/d4WCx2FmvmFmi9416khdqD0bGA0TUMSFtzWXBr6/1o/PoIIgW2w8k4EzBVjM7+9m&#10;mFl/4k867qRUEcIhQwOVSJtpHYqKHIahb4mj9+M7hxJlV2rb4SnCXaOfkiTVDmuOCxW2tKyo+N39&#10;OQPt+COV9fag39/ONJXRNF/tJ7kxg4c+fwUl1Mst/N/eWAPpC1y/xB+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J5xxQAAANsAAAAPAAAAAAAAAAAAAAAAAJgCAABkcnMv&#10;ZG93bnJldi54bWxQSwUGAAAAAAQABAD1AAAAigMAAAAA&#10;" adj="-11796480,,5400" path="m,142353c,63734,63734,,142353,l2202895,v78619,,142353,63734,142353,142353l2345248,711746v,78619,-63734,142353,-142353,142353l142353,854099c63734,854099,,790365,,711746l,142353xe" fillcolor="white [3201]" strokecolor="#4f81bd [3204]" strokeweight="2pt">
                <v:fill opacity="59110f"/>
                <v:stroke joinstyle="miter"/>
                <v:formulas/>
                <v:path arrowok="t" o:connecttype="custom" o:connectlocs="0,201;660,0;10215,0;10875,201;10875,1005;10215,1206;660,1206;0,1005;0,201" o:connectangles="0,0,0,0,0,0,0,0,0" textboxrect="0,0,2345248,854099"/>
                <v:textbox style="mso-next-textbox:#Freeform 38" inset="2.00483mm,2.00483mm,2.00483mm,2.00483mm">
                  <w:txbxContent>
                    <w:p w:rsidR="00EC5FA7" w:rsidRDefault="00EC5FA7" w:rsidP="00A26364">
                      <w:pPr>
                        <w:pStyle w:val="NormalWeb"/>
                        <w:spacing w:before="0" w:beforeAutospacing="0" w:after="67" w:afterAutospacing="0" w:line="216" w:lineRule="auto"/>
                        <w:jc w:val="center"/>
                      </w:pPr>
                      <w:r>
                        <w:rPr>
                          <w:color w:val="000000" w:themeColor="dark1"/>
                          <w:kern w:val="24"/>
                          <w:sz w:val="16"/>
                          <w:szCs w:val="16"/>
                          <w:lang w:val="en-GB"/>
                        </w:rPr>
                        <w:t>Normative commitment</w:t>
                      </w:r>
                    </w:p>
                  </w:txbxContent>
                </v:textbox>
              </v:shape>
            </v:group>
            <v:shape id="TextBox 12" o:spid="_x0000_s1057" type="#_x0000_t202" style="position:absolute;left:6629;top:781;width:3931;height:23881;rotation:206258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eMAA&#10;AADbAAAADwAAAGRycy9kb3ducmV2LnhtbERPy4rCMBTdC/MP4Q64EU11oaVjLENlGF362Li7JNe2&#10;2NyUJtrq15vFwCwP573OB9uIB3W+dqxgPktAEGtnai4VnE8/0xSED8gGG8ek4Eke8s3HaI2ZcT0f&#10;6HEMpYgh7DNUUIXQZlJ6XZFFP3MtceSurrMYIuxKaTrsY7ht5CJJltJizbGhwpaKivTteLcK9tv0&#10;dtGT4b677s+//av3srBaqfHn8P0FItAQ/sV/7p1RsIrr45f4A+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D/eMAAAADbAAAADwAAAAAAAAAAAAAAAACYAgAAZHJzL2Rvd25y&#10;ZXYueG1sUEsFBgAAAAAEAAQA9QAAAIUDAAAAAA==&#10;" filled="f" stroked="f">
              <v:textbox style="layout-flow:vertical;mso-layout-flow-alt:bottom-to-top;mso-next-textbox:#TextBox 12;mso-fit-shape-to-text:t">
                <w:txbxContent>
                  <w:p w:rsidR="00EC5FA7" w:rsidRDefault="00EC5FA7" w:rsidP="00A26364">
                    <w:pPr>
                      <w:pStyle w:val="NormalWeb"/>
                      <w:spacing w:before="0" w:beforeAutospacing="0" w:after="0" w:afterAutospacing="0"/>
                    </w:pPr>
                    <w:r>
                      <w:rPr>
                        <w:b/>
                        <w:bCs/>
                        <w:color w:val="000000" w:themeColor="text1"/>
                        <w:kern w:val="24"/>
                        <w:sz w:val="28"/>
                        <w:szCs w:val="28"/>
                        <w:lang w:val="en-GB"/>
                      </w:rPr>
                      <w:t>Organizational commitment</w:t>
                    </w:r>
                  </w:p>
                </w:txbxContent>
              </v:textbox>
            </v:shape>
            <w10:wrap type="none"/>
            <w10:anchorlock/>
          </v:group>
        </w:pict>
      </w:r>
    </w:p>
    <w:p w:rsidR="00A26364" w:rsidRPr="00A56ED9" w:rsidRDefault="00A26364" w:rsidP="00A26364">
      <w:pPr>
        <w:pStyle w:val="HSMXCapt"/>
      </w:pPr>
      <w:r w:rsidRPr="00A56ED9">
        <w:t xml:space="preserve">Figure </w:t>
      </w:r>
      <w:r w:rsidR="008D3651" w:rsidRPr="00A56ED9">
        <w:fldChar w:fldCharType="begin"/>
      </w:r>
      <w:r w:rsidR="00295205" w:rsidRPr="00A56ED9">
        <w:instrText xml:space="preserve"> SEQ Figure \* ARABIC </w:instrText>
      </w:r>
      <w:r w:rsidR="008D3651" w:rsidRPr="00A56ED9">
        <w:fldChar w:fldCharType="separate"/>
      </w:r>
      <w:r w:rsidR="005F261B" w:rsidRPr="00A56ED9">
        <w:rPr>
          <w:noProof/>
        </w:rPr>
        <w:t>3</w:t>
      </w:r>
      <w:r w:rsidR="008D3651" w:rsidRPr="00A56ED9">
        <w:rPr>
          <w:noProof/>
        </w:rPr>
        <w:fldChar w:fldCharType="end"/>
      </w:r>
      <w:r w:rsidRPr="00A56ED9">
        <w:t>: Dimensions of  organizational commitment</w:t>
      </w:r>
    </w:p>
    <w:p w:rsidR="00A26364" w:rsidRPr="00A56ED9" w:rsidRDefault="00A26364" w:rsidP="00A26364">
      <w:pPr>
        <w:pStyle w:val="HSMXP1J15"/>
      </w:pPr>
      <w:r w:rsidRPr="00A56ED9">
        <w:t xml:space="preserve">First is the affective commitment proposed by Allen and Meyer </w:t>
      </w:r>
      <w:r w:rsidR="008D3651" w:rsidRPr="00A56ED9">
        <w:fldChar w:fldCharType="begin" w:fldLock="1"/>
      </w:r>
      <w:r w:rsidRPr="00A56ED9">
        <w:instrText>ADDIN CSL_CITATION {"citationItems":[{"id":"ITEM-1","itemData":{"DOI":"10.1111/j.2044-8325.1990.tb00506.x","ISSN":"03058107","author":[{"dropping-particle":"","family":"Allen","given":"Natalie J.","non-dropping-particle":"","parse-names":false,"suffix":""},{"dropping-particle":"","family":"Meyer","given":"John P.","non-dropping-particle":"","parse-names":false,"suffix":""}],"container-title":"Journal of Occupational Psychology","id":"ITEM-1","issue":"1","issued":{"date-parts":[["1990","3"]]},"page":"1-18","title":"The measurement and antecedents of affective, continuance and normative commitment to the organization","type":"article-journal","volume":"63"},"suppress-author":1,"uris":["http://www.mendeley.com/documents/?uuid=e1d9f882-df50-4d38-ba22-1daf17e7da50","http://www.mendeley.com/documents/?uuid=50eeb42e-9edf-4987-8821-da28f45d060f"]}],"mendeley":{"formattedCitation":"(1990)","plainTextFormattedCitation":"(1990)","previouslyFormattedCitation":"(1990)"},"properties":{"noteIndex":0},"schema":"https://github.com/citation-style-language/schema/raw/master/csl-citation.json"}</w:instrText>
      </w:r>
      <w:r w:rsidR="008D3651" w:rsidRPr="00A56ED9">
        <w:fldChar w:fldCharType="separate"/>
      </w:r>
      <w:r w:rsidRPr="00A56ED9">
        <w:rPr>
          <w:noProof/>
        </w:rPr>
        <w:t>(1990)</w:t>
      </w:r>
      <w:r w:rsidR="008D3651" w:rsidRPr="00A56ED9">
        <w:fldChar w:fldCharType="end"/>
      </w:r>
      <w:r w:rsidRPr="00A56ED9">
        <w:t xml:space="preserve"> which comprises aspects such as (i) the establishment of psychological inclination towards the organization, (ii) affiliation with the company, and (iii) prolongation of employment in the organization. </w:t>
      </w:r>
    </w:p>
    <w:p w:rsidR="00A26364" w:rsidRPr="00A56ED9" w:rsidRDefault="00A26364" w:rsidP="00A26364">
      <w:pPr>
        <w:pStyle w:val="HSMXP1J15"/>
      </w:pPr>
      <w:r w:rsidRPr="00A56ED9">
        <w:rPr>
          <w:noProof/>
          <w:lang w:val="en-US"/>
        </w:rPr>
        <w:drawing>
          <wp:inline distT="0" distB="0" distL="0" distR="0">
            <wp:extent cx="4556691" cy="2592887"/>
            <wp:effectExtent l="0" t="0" r="0" b="0"/>
            <wp:docPr id="2"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26364" w:rsidRPr="00A56ED9" w:rsidRDefault="00A26364" w:rsidP="00A26364">
      <w:pPr>
        <w:pStyle w:val="HSMXCapt"/>
      </w:pPr>
      <w:r w:rsidRPr="00A56ED9">
        <w:t xml:space="preserve">Figure </w:t>
      </w:r>
      <w:r w:rsidR="008D3651" w:rsidRPr="00A56ED9">
        <w:fldChar w:fldCharType="begin"/>
      </w:r>
      <w:r w:rsidR="00295205" w:rsidRPr="00A56ED9">
        <w:instrText xml:space="preserve"> SEQ Figure \* ARABIC </w:instrText>
      </w:r>
      <w:r w:rsidR="008D3651" w:rsidRPr="00A56ED9">
        <w:fldChar w:fldCharType="separate"/>
      </w:r>
      <w:r w:rsidR="005F261B" w:rsidRPr="00A56ED9">
        <w:rPr>
          <w:noProof/>
        </w:rPr>
        <w:t>4</w:t>
      </w:r>
      <w:r w:rsidR="008D3651" w:rsidRPr="00A56ED9">
        <w:rPr>
          <w:noProof/>
        </w:rPr>
        <w:fldChar w:fldCharType="end"/>
      </w:r>
      <w:r w:rsidRPr="00A56ED9">
        <w:t>: Affective commitment</w:t>
      </w:r>
    </w:p>
    <w:p w:rsidR="00A26364" w:rsidRPr="00A56ED9" w:rsidRDefault="00A26364" w:rsidP="00A26364">
      <w:pPr>
        <w:pStyle w:val="HSMXP1J15"/>
      </w:pPr>
      <w:r w:rsidRPr="00A56ED9">
        <w:t xml:space="preserve">When employees develop an emotional inclination towards the company, the employees tend to be motivated and work progressively towards the productivity of the </w:t>
      </w:r>
      <w:r w:rsidRPr="00A56ED9">
        <w:lastRenderedPageBreak/>
        <w:t xml:space="preserve">organization </w:t>
      </w:r>
      <w:r w:rsidR="008D3651" w:rsidRPr="00A56ED9">
        <w:fldChar w:fldCharType="begin" w:fldLock="1"/>
      </w:r>
      <w:r w:rsidRPr="00A56ED9">
        <w:instrText>ADDIN CSL_CITATION {"citationItems":[{"id":"ITEM-1","itemData":{"DOI":"10.1111/j.2044-8325.1990.tb00506.x","ISSN":"03058107","author":[{"dropping-particle":"","family":"Allen","given":"Natalie J.","non-dropping-particle":"","parse-names":false,"suffix":""},{"dropping-particle":"","family":"Meyer","given":"John P.","non-dropping-particle":"","parse-names":false,"suffix":""}],"container-title":"Journal of Occupational Psychology","id":"ITEM-1","issue":"1","issued":{"date-parts":[["1990","3"]]},"page":"1-18","title":"The measurement and antecedents of affective, continuance and normative commitment to the organization","type":"article-journal","volume":"63"},"uris":["http://www.mendeley.com/documents/?uuid=50eeb42e-9edf-4987-8821-da28f45d060f","http://www.mendeley.com/documents/?uuid=e1d9f882-df50-4d38-ba22-1daf17e7da50"]}],"mendeley":{"formattedCitation":"(Allen &amp; Meyer, 1990)","plainTextFormattedCitation":"(Allen &amp; Meyer, 1990)","previouslyFormattedCitation":"(Allen &amp; Meyer, 1990)"},"properties":{"noteIndex":0},"schema":"https://github.com/citation-style-language/schema/raw/master/csl-citation.json"}</w:instrText>
      </w:r>
      <w:r w:rsidR="008D3651" w:rsidRPr="00A56ED9">
        <w:fldChar w:fldCharType="separate"/>
      </w:r>
      <w:r w:rsidRPr="00A56ED9">
        <w:rPr>
          <w:noProof/>
        </w:rPr>
        <w:t>(Allen &amp; Meyer, 1990)</w:t>
      </w:r>
      <w:r w:rsidR="008D3651" w:rsidRPr="00A56ED9">
        <w:fldChar w:fldCharType="end"/>
      </w:r>
      <w:r w:rsidRPr="00A56ED9">
        <w:rPr>
          <w:i/>
          <w:iCs/>
        </w:rPr>
        <w:t xml:space="preserve">. </w:t>
      </w:r>
      <w:r w:rsidRPr="00A56ED9">
        <w:t xml:space="preserve">Second is the continuance commitment as positedby Meyer and Allen </w:t>
      </w:r>
      <w:r w:rsidR="008D3651" w:rsidRPr="00A56ED9">
        <w:fldChar w:fldCharType="begin" w:fldLock="1"/>
      </w:r>
      <w:r w:rsidRPr="00A56ED9">
        <w:instrText>ADDIN CSL_CITATION {"citationItems":[{"id":"ITEM-1","itemData":{"DOI":"10.1111/j.2044-8325.1990.tb00506.x","ISSN":"03058107","author":[{"dropping-particle":"","family":"Allen","given":"Natalie J.","non-dropping-particle":"","parse-names":false,"suffix":""},{"dropping-particle":"","family":"Meyer","given":"John P.","non-dropping-particle":"","parse-names":false,"suffix":""}],"container-title":"Journal of Occupational Psychology","id":"ITEM-1","issue":"1","issued":{"date-parts":[["1990","3"]]},"page":"1-18","title":"The measurement and antecedents of affective, continuance and normative commitment to the organization","type":"article-journal","volume":"63"},"uris":["http://www.mendeley.com/documents/?uuid=50eeb42e-9edf-4987-8821-da28f45d060f","http://www.mendeley.com/documents/?uuid=e1d9f882-df50-4d38-ba22-1daf17e7da50"]}],"mendeley":{"formattedCitation":"(Allen &amp; Meyer, 1990)","plainTextFormattedCitation":"(Allen &amp; Meyer, 1990)","previouslyFormattedCitation":"(Allen &amp; Meyer, 1990)"},"properties":{"noteIndex":0},"schema":"https://github.com/citation-style-language/schema/raw/master/csl-citation.json"}</w:instrText>
      </w:r>
      <w:r w:rsidR="008D3651" w:rsidRPr="00A56ED9">
        <w:fldChar w:fldCharType="separate"/>
      </w:r>
      <w:r w:rsidRPr="00A56ED9">
        <w:rPr>
          <w:noProof/>
        </w:rPr>
        <w:t>(Allen &amp; Meyer, 1990)</w:t>
      </w:r>
      <w:r w:rsidR="008D3651" w:rsidRPr="00A56ED9">
        <w:fldChar w:fldCharType="end"/>
      </w:r>
      <w:r w:rsidRPr="00A56ED9">
        <w:t xml:space="preserve">and is based on Becker’s side-bet theory. In accordance with this theory, when an employee stays in an organization for several years, he/she tends to gain a set of investments such as experience, work-oriented knowledge, and organizational skills which cannot be lost at any expense. Also, it has been evident that employees develop a state of continuance commitment only when the cost of leaving the enterprise is too high </w:t>
      </w:r>
      <w:r w:rsidR="008D3651" w:rsidRPr="00A56ED9">
        <w:fldChar w:fldCharType="begin" w:fldLock="1"/>
      </w:r>
      <w:r w:rsidRPr="00A56ED9">
        <w:instrText>ADDIN CSL_CITATION {"citationItems":[{"id":"ITEM-1","itemData":{"DOI":"10.1111/j.2044-8325.1990.tb00506.x","ISSN":"03058107","author":[{"dropping-particle":"","family":"Allen","given":"Natalie J.","non-dropping-particle":"","parse-names":false,"suffix":""},{"dropping-particle":"","family":"Meyer","given":"John P.","non-dropping-particle":"","parse-names":false,"suffix":""}],"container-title":"Journal of Occupational Psychology","id":"ITEM-1","issue":"1","issued":{"date-parts":[["1990","3"]]},"page":"1-18","title":"The measurement and antecedents of affective, continuance and normative commitment to the organization","type":"article-journal","volume":"63"},"uris":["http://www.mendeley.com/documents/?uuid=50eeb42e-9edf-4987-8821-da28f45d060f","http://www.mendeley.com/documents/?uuid=e1d9f882-df50-4d38-ba22-1daf17e7da50"]}],"mendeley":{"formattedCitation":"(Allen &amp; Meyer, 1990)","plainTextFormattedCitation":"(Allen &amp; Meyer, 1990)","previouslyFormattedCitation":"(Allen &amp; Meyer, 1990)"},"properties":{"noteIndex":0},"schema":"https://github.com/citation-style-language/schema/raw/master/csl-citation.json"}</w:instrText>
      </w:r>
      <w:r w:rsidR="008D3651" w:rsidRPr="00A56ED9">
        <w:fldChar w:fldCharType="separate"/>
      </w:r>
      <w:r w:rsidRPr="00A56ED9">
        <w:rPr>
          <w:noProof/>
        </w:rPr>
        <w:t>(Allen &amp; Meyer, 1990)</w:t>
      </w:r>
      <w:r w:rsidR="008D3651" w:rsidRPr="00A56ED9">
        <w:fldChar w:fldCharType="end"/>
      </w:r>
      <w:r w:rsidRPr="00A56ED9">
        <w:rPr>
          <w:i/>
          <w:iCs/>
        </w:rPr>
        <w:t>.</w:t>
      </w:r>
      <w:r w:rsidRPr="00A56ED9">
        <w:t xml:space="preserve"> Final and the third component of the model is normative commitment propounded by Meyer and Herscovitch</w:t>
      </w:r>
      <w:r w:rsidR="008D3651" w:rsidRPr="00A56ED9">
        <w:fldChar w:fldCharType="begin" w:fldLock="1"/>
      </w:r>
      <w:r w:rsidRPr="00A56ED9">
        <w:instrText>ADDIN CSL_CITATION {"citationItems":[{"id":"ITEM-1","itemData":{"DOI":"10.1016/S1053-4822(00)00053-X","ISSN":"10534822","author":[{"dropping-particle":"","family":"Meyer","given":"John P","non-dropping-particle":"","parse-names":false,"suffix":""},{"dropping-particle":"","family":"Herscovitch","given":"Lynne","non-dropping-particle":"","parse-names":false,"suffix":""}],"container-title":"Human Resource Management Review","id":"ITEM-1","issue":"3","issued":{"date-parts":[["2001","9"]]},"page":"299-326","title":"Commitment in the workplace: toward a general model","type":"article-journal","volume":"11"},"uris":["http://www.mendeley.com/documents/?uuid=94849f56-3bef-48d3-b406-faadb1b13936","http://www.mendeley.com/documents/?uuid=68d0a7ef-c5dc-4d3a-badd-a6e3ec23c232"]}],"mendeley":{"formattedCitation":"(Meyer &amp; Herscovitch, 2001)","plainTextFormattedCitation":"(Meyer &amp; Herscovitch, 2001)","previouslyFormattedCitation":"(Meyer &amp; Herscovitch, 2001)"},"properties":{"noteIndex":0},"schema":"https://github.com/citation-style-language/schema/raw/master/csl-citation.json"}</w:instrText>
      </w:r>
      <w:r w:rsidR="008D3651" w:rsidRPr="00A56ED9">
        <w:fldChar w:fldCharType="separate"/>
      </w:r>
      <w:r w:rsidRPr="00A56ED9">
        <w:rPr>
          <w:noProof/>
        </w:rPr>
        <w:t>(Meyer &amp; Herscovitch, 2001)</w:t>
      </w:r>
      <w:r w:rsidR="008D3651" w:rsidRPr="00A56ED9">
        <w:fldChar w:fldCharType="end"/>
      </w:r>
      <w:r w:rsidRPr="00A56ED9">
        <w:t xml:space="preserve">. Since only limited research is done in the normative commitment, Allen and Meyer </w:t>
      </w:r>
      <w:r w:rsidR="008D3651" w:rsidRPr="00A56ED9">
        <w:fldChar w:fldCharType="begin" w:fldLock="1"/>
      </w:r>
      <w:r w:rsidRPr="00A56ED9">
        <w:instrText>ADDIN CSL_CITATION {"citationItems":[{"id":"ITEM-1","itemData":{"DOI":"10.1111/j.2044-8325.1990.tb00506.x","ISSN":"03058107","author":[{"dropping-particle":"","family":"Allen","given":"Natalie J.","non-dropping-particle":"","parse-names":false,"suffix":""},{"dropping-particle":"","family":"Meyer","given":"John P.","non-dropping-particle":"","parse-names":false,"suffix":""}],"container-title":"Journal of Occupational Psychology","id":"ITEM-1","issue":"1","issued":{"date-parts":[["1990","3"]]},"page":"1-18","title":"The measurement and antecedents of affective, continuance and normative commitment to the organization","type":"article-journal","volume":"63"},"uris":["http://www.mendeley.com/documents/?uuid=50eeb42e-9edf-4987-8821-da28f45d060f","http://www.mendeley.com/documents/?uuid=e1d9f882-df50-4d38-ba22-1daf17e7da50"]}],"mendeley":{"formattedCitation":"(Allen &amp; Meyer, 1990)","plainTextFormattedCitation":"(Allen &amp; Meyer, 1990)","previouslyFormattedCitation":"(Allen &amp; Meyer, 1990)"},"properties":{"noteIndex":0},"schema":"https://github.com/citation-style-language/schema/raw/master/csl-citation.json"}</w:instrText>
      </w:r>
      <w:r w:rsidR="008D3651" w:rsidRPr="00A56ED9">
        <w:fldChar w:fldCharType="separate"/>
      </w:r>
      <w:r w:rsidRPr="00A56ED9">
        <w:rPr>
          <w:noProof/>
        </w:rPr>
        <w:t>(Allen &amp; Meyer, 1990)</w:t>
      </w:r>
      <w:r w:rsidR="008D3651" w:rsidRPr="00A56ED9">
        <w:fldChar w:fldCharType="end"/>
      </w:r>
      <w:r w:rsidRPr="00A56ED9">
        <w:t xml:space="preserve"> and Randall and </w:t>
      </w:r>
      <w:r w:rsidRPr="00A56ED9">
        <w:rPr>
          <w:noProof/>
        </w:rPr>
        <w:t>Cote,</w:t>
      </w:r>
      <w:r w:rsidR="008D3651" w:rsidRPr="00A56ED9">
        <w:fldChar w:fldCharType="begin" w:fldLock="1"/>
      </w:r>
      <w:r w:rsidRPr="00A56ED9">
        <w:instrText>ADDIN CSL_CITATION {"citationItems":[{"id":"ITEM-1","itemData":{"DOI":"10.1177/0730888491018002004","ISSN":"0730-8884","author":[{"dropping-particle":"","family":"Randalls","given":"DonnaM.","non-dropping-particle":"","parse-names":false,"suffix":""},{"dropping-particle":"","family":"Cote","given":"Joseph A.","non-dropping-particle":"","parse-names":false,"suffix":""}],"container-title":"Work and Occupations","id":"ITEM-1","issue":"2","issued":{"date-parts":[["1991","5"]]},"page":"194-211","title":"Interrelationships of Work Commitment Constructs","type":"article-journal","volume":"18"},"label":"paragraph","suppress-author":1,"uris":["http://www.mendeley.com/documents/?uuid=4b1b6987-5aef-483b-af27-7e64d0cce373","http://www.mendeley.com/documents/?uuid=b4740861-44b7-4629-b608-8118a45b9d8f"]}],"mendeley":{"formattedCitation":"(1991)","plainTextFormattedCitation":"(1991)","previouslyFormattedCitation":"(1991)"},"properties":{"noteIndex":0},"schema":"https://github.com/citation-style-language/schema/raw/master/csl-citation.json"}</w:instrText>
      </w:r>
      <w:r w:rsidR="008D3651" w:rsidRPr="00A56ED9">
        <w:fldChar w:fldCharType="separate"/>
      </w:r>
      <w:r w:rsidRPr="00A56ED9">
        <w:rPr>
          <w:noProof/>
        </w:rPr>
        <w:t>(1991)</w:t>
      </w:r>
      <w:r w:rsidR="008D3651" w:rsidRPr="00A56ED9">
        <w:fldChar w:fldCharType="end"/>
      </w:r>
      <w:r w:rsidRPr="00A56ED9">
        <w:t xml:space="preserve"> tried to differentiate affective and continuance commitment. Normative commitment is the feeling of employees to stay in the organization and feel obligated towards the firm with respect to the investment of the firm in terms of money, time, and services </w:t>
      </w:r>
      <w:r w:rsidR="008D3651" w:rsidRPr="00A56ED9">
        <w:fldChar w:fldCharType="begin" w:fldLock="1"/>
      </w:r>
      <w:r w:rsidRPr="00A56ED9">
        <w:instrText>ADDIN CSL_CITATION {"citationItems":[{"id":"ITEM-1","itemData":{"DOI":"10.1177/0730888491018002004","ISSN":"0730-8884","author":[{"dropping-particle":"","family":"Randalls","given":"DonnaM.","non-dropping-particle":"","parse-names":false,"suffix":""},{"dropping-particle":"","family":"Cote","given":"Joseph A.","non-dropping-particle":"","parse-names":false,"suffix":""}],"container-title":"Work and Occupations","id":"ITEM-1","issue":"2","issued":{"date-parts":[["1991","5"]]},"page":"194-211","title":"Interrelationships of Work Commitment Constructs","type":"article-journal","volume":"18"},"uris":["http://www.mendeley.com/documents/?uuid=b4740861-44b7-4629-b608-8118a45b9d8f","http://www.mendeley.com/documents/?uuid=4b1b6987-5aef-483b-af27-7e64d0cce373"]}],"mendeley":{"formattedCitation":"(Randalls &amp; Cote, 1991)","plainTextFormattedCitation":"(Randalls &amp; Cote, 1991)","previouslyFormattedCitation":"(Randalls &amp; Cote, 1991)"},"properties":{"noteIndex":0},"schema":"https://github.com/citation-style-language/schema/raw/master/csl-citation.json"}</w:instrText>
      </w:r>
      <w:r w:rsidR="008D3651" w:rsidRPr="00A56ED9">
        <w:fldChar w:fldCharType="separate"/>
      </w:r>
      <w:r w:rsidRPr="00A56ED9">
        <w:rPr>
          <w:noProof/>
        </w:rPr>
        <w:t>(Randalls &amp; Cote, 1991)</w:t>
      </w:r>
      <w:r w:rsidR="008D3651" w:rsidRPr="00A56ED9">
        <w:fldChar w:fldCharType="end"/>
      </w:r>
      <w:r w:rsidRPr="00A56ED9">
        <w:t xml:space="preserve">. </w:t>
      </w:r>
    </w:p>
    <w:p w:rsidR="00A26364" w:rsidRPr="00A56ED9" w:rsidRDefault="00A26364" w:rsidP="00A26364">
      <w:pPr>
        <w:pStyle w:val="HSMXP1J15"/>
        <w:rPr>
          <w:i/>
          <w:iCs/>
        </w:rPr>
      </w:pPr>
      <w:r w:rsidRPr="00A56ED9">
        <w:t xml:space="preserve">Factors which affect organizational commitment would include poor performance, decreased effort in achieving the desired outcome, and turnover intentions of the employees. Also,the reduced motivation of the employees contributes to these factors, which in turn reduce the organizational performance and its productivity. The low motivation of employees is a representation of reduced organisational commitment </w:t>
      </w:r>
      <w:r w:rsidR="008D3651" w:rsidRPr="00A56ED9">
        <w:fldChar w:fldCharType="begin" w:fldLock="1"/>
      </w:r>
      <w:r w:rsidRPr="00A56ED9">
        <w:instrText>ADDIN CSL_CITATION {"citationItems":[{"id":"ITEM-1","itemData":{"author":[{"dropping-particle":"","family":"Sinem Aydogdu","given":"Baris Asikgil","non-dropping-particle":"","parse-names":false,"suffix":""}],"container-title":"International Review of marketiing an d management","id":"ITEM-1","issue":"3","issued":{"date-parts":[["2011"]]},"title":"An empirical study of the relationship among job satisfaction, organizational commitment and turnover intention.","type":"article-journal","volume":"1"},"uris":["http://www.mendeley.com/documents/?uuid=968de500-461b-4b5e-8a32-3326d11f7338","http://www.mendeley.com/documents/?uuid=456f5e50-1fb9-463c-a758-d52bc55c743c"]}],"mendeley":{"formattedCitation":"(Sinem Aydogdu, 2011)","plainTextFormattedCitation":"(Sinem Aydogdu, 2011)","previouslyFormattedCitation":"(Sinem Aydogdu, 2011)"},"properties":{"noteIndex":0},"schema":"https://github.com/citation-style-language/schema/raw/master/csl-citation.json"}</w:instrText>
      </w:r>
      <w:r w:rsidR="008D3651" w:rsidRPr="00A56ED9">
        <w:fldChar w:fldCharType="separate"/>
      </w:r>
      <w:r w:rsidRPr="00A56ED9">
        <w:rPr>
          <w:noProof/>
        </w:rPr>
        <w:t>(Sinem Aydogdu, 2011)</w:t>
      </w:r>
      <w:r w:rsidR="008D3651" w:rsidRPr="00A56ED9">
        <w:fldChar w:fldCharType="end"/>
      </w:r>
      <w:r w:rsidRPr="00A56ED9">
        <w:t xml:space="preserve">. Therefore, the commitment of employees not only strengthens job performance but also increases the commitment towards employment. Moreover, every organization should take organizational commitment as its core objective and needs constant enhancement </w:t>
      </w:r>
      <w:r w:rsidR="008D3651" w:rsidRPr="00A56ED9">
        <w:fldChar w:fldCharType="begin" w:fldLock="1"/>
      </w:r>
      <w:r w:rsidRPr="00A56ED9">
        <w:instrText>ADDIN CSL_CITATION {"citationItems":[{"id":"ITEM-1","itemData":{"DOI":"10.1111/ijsa.12256","ISSN":"0965-075X","author":[{"dropping-particle":"","family":"Sungu","given":"Lincoln Jisuvei","non-dropping-particle":"","parse-names":false,"suffix":""},{"dropping-particle":"","family":"Weng","given":"Qingxiong (Derek)","non-dropping-particle":"","parse-names":false,"suffix":""},{"dropping-particle":"","family":"Xu","given":"Xiaohong","non-dropping-particle":"","parse-names":false,"suffix":""}],"container-title":"International Journal of Selection and Assessment","id":"ITEM-1","issue":"3","issued":{"date-parts":[["2019","9"]]},"page":"280-290","title":"Organizational commitment and job performance: Examining the moderating roles of occupational commitment and transformational leadership","type":"article-journal","volume":"27"},"uris":["http://www.mendeley.com/documents/?uuid=818e81e2-46c1-4ee0-b6ea-a9c0580b1620","http://www.mendeley.com/documents/?uuid=0397d2b4-b6a9-49ae-b014-7c414fd65581","http://www.mendeley.com/documents/?uuid=285e6306-cd30-4ddf-8dc2-937a1260865a"]}],"mendeley":{"formattedCitation":"(Sungu et al., 2019)","plainTextFormattedCitation":"(Sungu et al., 2019)","previouslyFormattedCitation":"(Sungu et al., 2019)"},"properties":{"noteIndex":0},"schema":"https://github.com/citation-style-language/schema/raw/master/csl-citation.json"}</w:instrText>
      </w:r>
      <w:r w:rsidR="008D3651" w:rsidRPr="00A56ED9">
        <w:fldChar w:fldCharType="separate"/>
      </w:r>
      <w:r w:rsidRPr="00A56ED9">
        <w:rPr>
          <w:noProof/>
        </w:rPr>
        <w:t>(Sungu et al., 2019)</w:t>
      </w:r>
      <w:r w:rsidR="008D3651" w:rsidRPr="00A56ED9">
        <w:fldChar w:fldCharType="end"/>
      </w:r>
      <w:r w:rsidRPr="00A56ED9">
        <w:rPr>
          <w:i/>
          <w:iCs/>
        </w:rPr>
        <w:t>.</w:t>
      </w:r>
    </w:p>
    <w:p w:rsidR="00CD6BC2" w:rsidRPr="00A56ED9" w:rsidRDefault="00CD6BC2" w:rsidP="00F421C8">
      <w:pPr>
        <w:pStyle w:val="HSMXH4"/>
      </w:pPr>
      <w:bookmarkStart w:id="23" w:name="_Toc39559702"/>
      <w:r w:rsidRPr="00A56ED9">
        <w:t>2.5.2.1 Studies on organizational commitment as a mediator</w:t>
      </w:r>
      <w:bookmarkEnd w:id="23"/>
    </w:p>
    <w:p w:rsidR="00CD6BC2" w:rsidRPr="00A56ED9" w:rsidRDefault="00CD6BC2" w:rsidP="00CD6BC2">
      <w:pPr>
        <w:pStyle w:val="HSMXP1J15"/>
      </w:pPr>
      <w:r w:rsidRPr="00A56ED9">
        <w:t>Organizational commitment is employee involvement and loyalty to an organization, and it is gaining more importance in today’s changing business environment.In general, organizational commitment, when acts as a mediator provide a positive effect on job satisfaction and organizational performance. Much of the studies focus on the mediation of organizational commitment relative to the leadership skills and job performance of the employees in an organization.</w:t>
      </w:r>
      <w:r w:rsidR="0037760A" w:rsidRPr="00A56ED9">
        <w:t xml:space="preserve"> </w:t>
      </w:r>
      <w:r w:rsidRPr="00A56ED9">
        <w:t xml:space="preserve">Industry research has found that, compared to other generations, Millennials are less risk-averse and more inclined to seek job stability </w:t>
      </w:r>
      <w:r w:rsidR="008D3651" w:rsidRPr="00A56ED9">
        <w:fldChar w:fldCharType="begin" w:fldLock="1"/>
      </w:r>
      <w:r w:rsidRPr="00A56ED9">
        <w:instrText>ADDIN CSL_CITATION {"citationItems":[{"id":"ITEM-1","itemData":{"author":[{"dropping-particle":"","family":"Howe","given":"Neil","non-dropping-particle":"","parse-names":false,"suffix":""}],"id":"ITEM-1","issued":{"date-parts":[["2014"]]},"title":"The Millennial Generation, \"Keep Calm and Carry On\" (Part 6 of 7)","type":"article-journal"},"uris":["http://www.mendeley.com/documents/?uuid=053b3a08-a29d-4a8c-823f-60154d84a012","http://www.mendeley.com/documents/?uuid=a5e3abd1-28e9-4838-a4d9-d5ae8baf63ca"]}],"mendeley":{"formattedCitation":"(Howe, 2014)","plainTextFormattedCitation":"(Howe, 2014)","previouslyFormattedCitation":"(Howe, 2014)"},"properties":{"noteIndex":0},"schema":"https://github.com/citation-style-language/schema/raw/master/csl-citation.json"}</w:instrText>
      </w:r>
      <w:r w:rsidR="008D3651" w:rsidRPr="00A56ED9">
        <w:fldChar w:fldCharType="separate"/>
      </w:r>
      <w:r w:rsidRPr="00A56ED9">
        <w:rPr>
          <w:noProof/>
        </w:rPr>
        <w:t>(Howe, 2014)</w:t>
      </w:r>
      <w:r w:rsidR="008D3651" w:rsidRPr="00A56ED9">
        <w:fldChar w:fldCharType="end"/>
      </w:r>
      <w:r w:rsidRPr="00A56ED9">
        <w:t xml:space="preserve">. Open communication strengthens employees’ commitment to their organization and helps reduce the likelihood that they will look for new employment opportunities outside of </w:t>
      </w:r>
      <w:r w:rsidRPr="00A56ED9">
        <w:lastRenderedPageBreak/>
        <w:t xml:space="preserve">the organization </w:t>
      </w:r>
      <w:r w:rsidR="008D3651" w:rsidRPr="00A56ED9">
        <w:fldChar w:fldCharType="begin" w:fldLock="1"/>
      </w:r>
      <w:r w:rsidRPr="00A56ED9">
        <w:instrText>ADDIN CSL_CITATION {"citationItems":[{"id":"ITEM-1","itemData":{"ISBN":"9780761901051","author":[{"dropping-particle":"","family":"Meyer","given":"J P","non-dropping-particle":"","parse-names":false,"suffix":""},{"dropping-particle":"","family":"Allen","given":"N J","non-dropping-particle":"","parse-names":false,"suffix":""}],"collection-title":"Advanced Topics in Organizational Behavior","id":"ITEM-1","issued":{"date-parts":[["1997"]]},"number-of-pages":"1-150","publisher":"SAGE Publications","title":"Commitment in the Workplace: Theory, Research, and Application","type":"book"},"uris":["http://www.mendeley.com/documents/?uuid=bd0aae90-0469-4bc6-a049-c288c16e1d32","http://www.mendeley.com/documents/?uuid=d72121fb-6ac2-4b72-891b-ac441756da3b"]}],"mendeley":{"formattedCitation":"(Meyer &amp; Allen, 1997)","plainTextFormattedCitation":"(Meyer &amp; Allen, 1997)","previouslyFormattedCitation":"(Meyer &amp; Allen, 1997)"},"properties":{"noteIndex":0},"schema":"https://github.com/citation-style-language/schema/raw/master/csl-citation.json"}</w:instrText>
      </w:r>
      <w:r w:rsidR="008D3651" w:rsidRPr="00A56ED9">
        <w:fldChar w:fldCharType="separate"/>
      </w:r>
      <w:r w:rsidRPr="00A56ED9">
        <w:rPr>
          <w:noProof/>
        </w:rPr>
        <w:t>(Meyer &amp; Allen, 1997)</w:t>
      </w:r>
      <w:r w:rsidR="008D3651" w:rsidRPr="00A56ED9">
        <w:fldChar w:fldCharType="end"/>
      </w:r>
      <w:r w:rsidRPr="00A56ED9">
        <w:t>. This should be particularly relevant to early-career workers such as those in the Millennial Generation. In meeting the communication needs of Millennials, organizations are likely to improve how members of this generation view their relationship with their employers.</w:t>
      </w:r>
    </w:p>
    <w:p w:rsidR="00CD6BC2" w:rsidRPr="00A56ED9" w:rsidRDefault="00CD6BC2" w:rsidP="00CD6BC2">
      <w:pPr>
        <w:pStyle w:val="HSMXP1J15"/>
        <w:rPr>
          <w:lang w:val="en-IN" w:eastAsia="en-IN"/>
        </w:rPr>
      </w:pPr>
      <w:r w:rsidRPr="00A56ED9">
        <w:rPr>
          <w:lang w:val="en-IN" w:eastAsia="en-IN"/>
        </w:rPr>
        <w:t>Chi et al.,</w:t>
      </w:r>
      <w:r w:rsidR="008D3651" w:rsidRPr="00A56ED9">
        <w:rPr>
          <w:lang w:val="en-IN" w:eastAsia="en-IN"/>
        </w:rPr>
        <w:fldChar w:fldCharType="begin" w:fldLock="1"/>
      </w:r>
      <w:r w:rsidR="000309BE" w:rsidRPr="00A56ED9">
        <w:rPr>
          <w:lang w:val="en-IN" w:eastAsia="en-IN"/>
        </w:rPr>
        <w:instrText>ADDIN CSL_CITATION {"citationItems":[{"id":"ITEM-1","itemData":{"DOI":"10.14738/assrj.54.4410","ISSN":"20550286","author":[{"dropping-particle":"","family":"Chi","given":"Hsinkuang","non-dropping-particle":"","parse-names":false,"suffix":""},{"dropping-particle":"","family":"Yeh","given":"Hueryren","non-dropping-particle":"","parse-names":false,"suffix":""},{"dropping-particle":"","family":"Nguyen","given":"Khanh-Van Ho","non-dropping-particle":"","parse-names":false,"suffix":""}],"container-title":"Advances in Social Sciences Research Journal","id":"ITEM-1","issue":"4","issued":{"date-parts":[["2018","4","30"]]},"title":"How Job Involvement Moderates the Relationship Between Organizational Commitment and Job Satisfaction: Evidence in Vietnam","type":"article-journal","volume":"5"},"suppress-author":1,"uris":["http://www.mendeley.com/documents/?uuid=fe2dd82e-6b19-4421-983d-6ab985c557f2","http://www.mendeley.com/documents/?uuid=b7ef29ed-81f2-46f3-800d-e7514b9f90df"]}],"mendeley":{"formattedCitation":"(2018)","plainTextFormattedCitation":"(2018)","previouslyFormattedCitation":"(2018)"},"properties":{"noteIndex":0},"schema":"https://github.com/citation-style-language/schema/raw/master/csl-citation.json"}</w:instrText>
      </w:r>
      <w:r w:rsidR="008D3651" w:rsidRPr="00A56ED9">
        <w:rPr>
          <w:lang w:val="en-IN" w:eastAsia="en-IN"/>
        </w:rPr>
        <w:fldChar w:fldCharType="separate"/>
      </w:r>
      <w:r w:rsidRPr="00A56ED9">
        <w:rPr>
          <w:noProof/>
          <w:lang w:val="en-IN" w:eastAsia="en-IN"/>
        </w:rPr>
        <w:t>(2018)</w:t>
      </w:r>
      <w:r w:rsidR="008D3651" w:rsidRPr="00A56ED9">
        <w:rPr>
          <w:lang w:val="en-IN" w:eastAsia="en-IN"/>
        </w:rPr>
        <w:fldChar w:fldCharType="end"/>
      </w:r>
      <w:r w:rsidRPr="00A56ED9">
        <w:rPr>
          <w:lang w:val="en-IN" w:eastAsia="en-IN"/>
        </w:rPr>
        <w:t xml:space="preserve"> conducted a study among the employees in a private sector firm and the findings of the study shed light on the role of organizational commitment as a mediator between the relationship between perceived organizational support and job satisfaction. Due to the important role of employees’ commitment and satisfaction in improving employees’ behaviour, it’s essential for an organization to measure the organizational commitment and job satisfaction levels to have them reach their goals and benchmark with other organizations. </w:t>
      </w:r>
    </w:p>
    <w:p w:rsidR="00CD6BC2" w:rsidRPr="00A56ED9" w:rsidRDefault="00CD6BC2" w:rsidP="00CD6BC2">
      <w:pPr>
        <w:pStyle w:val="HSMXP1J15"/>
      </w:pPr>
      <w:r w:rsidRPr="00A56ED9">
        <w:rPr>
          <w:noProof/>
          <w:lang w:val="en-IN" w:eastAsia="en-IN"/>
        </w:rPr>
        <w:t xml:space="preserve">Alzayed et al., </w:t>
      </w:r>
      <w:r w:rsidR="008D3651" w:rsidRPr="00A56ED9">
        <w:rPr>
          <w:lang w:val="en-IN" w:eastAsia="en-IN"/>
        </w:rPr>
        <w:fldChar w:fldCharType="begin" w:fldLock="1"/>
      </w:r>
      <w:r w:rsidR="000309BE" w:rsidRPr="00A56ED9">
        <w:rPr>
          <w:lang w:val="en-IN" w:eastAsia="en-IN"/>
        </w:rPr>
        <w:instrText>ADDIN CSL_CITATION {"citationItems":[{"id":"ITEM-1","itemData":{"DOI":"10.5539/ass.v13n5p165","ISSN":"1911-2025","abstract":"A literature review revealed that the effect of organizational justice on organizational citizenship behavior (OCB) had been heavily examined as an overall relationship. However, there is a lack of research that examined the effect of organizational justice dimensions on OCB via affective organizational commitment as a mediator. Therefore, this research is an attempt to provide a value theoretical model that explains the relationships between dimensions of organizational justice and OCB as well as tries to describe in detail meaning of this relationship through the mediating effect of affective organizational commitment in the context of social exchange theory. Furthermore, the proposed hypotheses on the link between these variables are provided as a foundation for further research.","author":[{"dropping-particle":"","family":"Alzayed","given":"Mohammad","non-dropping-particle":"","parse-names":false,"suffix":""},{"dropping-particle":"","family":"Jauhar","given":"Junaimah","non-dropping-particle":"","parse-names":false,"suffix":""},{"dropping-particle":"","family":"Mohaidin","given":"Zurina","non-dropping-particle":"","parse-names":false,"suffix":""}],"container-title":"Asian Social Science","id":"ITEM-1","issue":"5","issued":{"date-parts":[["2017","4","19"]]},"page":"165","title":"The Mediating Effect of Affective Organizational Commitment in the Relationship between Organizational Justice and Organizational Citizenship Behavior: A Conceptual Model","type":"article-journal","volume":"13"},"suppress-author":1,"uris":["http://www.mendeley.com/documents/?uuid=b69e5eba-0d32-4c86-8b3c-d3812209f829","http://www.mendeley.com/documents/?uuid=fcda9423-30b7-4494-b702-a7c25323dbb0"]}],"mendeley":{"formattedCitation":"(2017)","plainTextFormattedCitation":"(2017)","previouslyFormattedCitation":"(2017)"},"properties":{"noteIndex":0},"schema":"https://github.com/citation-style-language/schema/raw/master/csl-citation.json"}</w:instrText>
      </w:r>
      <w:r w:rsidR="008D3651" w:rsidRPr="00A56ED9">
        <w:rPr>
          <w:lang w:val="en-IN" w:eastAsia="en-IN"/>
        </w:rPr>
        <w:fldChar w:fldCharType="separate"/>
      </w:r>
      <w:r w:rsidRPr="00A56ED9">
        <w:rPr>
          <w:noProof/>
          <w:lang w:val="en-IN" w:eastAsia="en-IN"/>
        </w:rPr>
        <w:t>(2017)</w:t>
      </w:r>
      <w:r w:rsidR="008D3651" w:rsidRPr="00A56ED9">
        <w:rPr>
          <w:lang w:val="en-IN" w:eastAsia="en-IN"/>
        </w:rPr>
        <w:fldChar w:fldCharType="end"/>
      </w:r>
      <w:r w:rsidRPr="00A56ED9">
        <w:rPr>
          <w:lang w:val="en-IN" w:eastAsia="en-IN"/>
        </w:rPr>
        <w:t xml:space="preserve"> formulated a conceptual model to evaluate the mediating effect of affective commitment on organizational justice and </w:t>
      </w:r>
      <w:r w:rsidRPr="00A56ED9">
        <w:t>organizational</w:t>
      </w:r>
      <w:r w:rsidRPr="00A56ED9">
        <w:rPr>
          <w:lang w:val="en-IN" w:eastAsia="en-IN"/>
        </w:rPr>
        <w:t xml:space="preserve"> citizenship behaviour. </w:t>
      </w:r>
      <w:r w:rsidRPr="00A56ED9">
        <w:t xml:space="preserve">Likewise, Saks </w:t>
      </w:r>
      <w:r w:rsidR="008D3651" w:rsidRPr="00A56ED9">
        <w:fldChar w:fldCharType="begin" w:fldLock="1"/>
      </w:r>
      <w:r w:rsidR="00F421C8" w:rsidRPr="00A56ED9">
        <w:instrText>ADDIN CSL_CITATION {"citationItems":[{"id":"ITEM-1","itemData":{"DOI":"10.1108/02683940610690169","ISBN":"0268-3946","ISSN":"0268-3946","abstract":"Antecedents and consequences of employee engagement","author":[{"dropping-particle":"","family":"Saks","given":"Alan M.","non-dropping-particle":"","parse-names":false,"suffix":""}],"container-title":"Journal of Managerial Psychology","id":"ITEM-1","issue":"7","issued":{"date-parts":[["2006","10"]]},"page":"600-619","title":"Antecedents and consequences of employee engagement","type":"article-journal","volume":"21"},"uris":["http://www.mendeley.com/documents/?uuid=68f93b1a-2ad1-461e-8cb5-860611b0a673","http://www.mendeley.com/documents/?uuid=38c1b37e-30f5-45ed-9750-db99cda501f7"]}],"mendeley":{"formattedCitation":"(Saks, 2006a)","plainTextFormattedCitation":"(Saks, 2006a)","previouslyFormattedCitation":"(Saks, 2006a)"},"properties":{"noteIndex":0},"schema":"https://github.com/citation-style-language/schema/raw/master/csl-citation.json"}</w:instrText>
      </w:r>
      <w:r w:rsidR="008D3651" w:rsidRPr="00A56ED9">
        <w:fldChar w:fldCharType="separate"/>
      </w:r>
      <w:r w:rsidR="00F421C8" w:rsidRPr="00A56ED9">
        <w:rPr>
          <w:noProof/>
        </w:rPr>
        <w:t>(Saks, 2006a)</w:t>
      </w:r>
      <w:r w:rsidR="008D3651" w:rsidRPr="00A56ED9">
        <w:fldChar w:fldCharType="end"/>
      </w:r>
      <w:r w:rsidRPr="00A56ED9">
        <w:t xml:space="preserve"> conducted an important study among 102 employees working in a variety of jobs and organizations in Canada to test a model of the antecedents and consequences of job engagement and organizational engagement-based. The study found that employee engagement represents a mediating role in the relationship between the precursor (job characteristics, perceived organization support, perceived supervisor support, rewards and recognition, procedural justice, and distributive justice) and consequences of engagement (job satisfaction, organizational commitment, intention to quit, and organizational citizenship and behaviour).</w:t>
      </w:r>
    </w:p>
    <w:p w:rsidR="00CD6BC2" w:rsidRPr="00A56ED9" w:rsidRDefault="00CD6BC2" w:rsidP="00CD6BC2">
      <w:pPr>
        <w:pStyle w:val="HSMXP1J15"/>
      </w:pPr>
      <w:r w:rsidRPr="00A56ED9">
        <w:t>A study done by</w:t>
      </w:r>
      <w:r w:rsidRPr="00A56ED9">
        <w:rPr>
          <w:noProof/>
        </w:rPr>
        <w:t xml:space="preserve"> Mustapha et al</w:t>
      </w:r>
      <w:r w:rsidR="008D3651" w:rsidRPr="00A56ED9">
        <w:fldChar w:fldCharType="begin" w:fldLock="1"/>
      </w:r>
      <w:r w:rsidRPr="00A56ED9">
        <w:instrText>ADDIN CSL_CITATION {"citationItems":[{"id":"ITEM-1","itemData":{"ISSN":"22191933","author":[{"dropping-particle":"","family":"Mustapha","given":"Noraani","non-dropping-particle":"","parse-names":false,"suffix":""},{"dropping-particle":"","family":"Ahmad","given":"Aminah","non-dropping-particle":"","parse-names":false,"suffix":""},{"dropping-particle":"","family":"Uli","given":"Jegak","non-dropping-particle":"","parse-names":false,"suffix":""},{"dropping-particle":"","family":"Idris","given":"Khairuddin","non-dropping-particle":"","parse-names":false,"suffix":""}],"container-title":"International Journal of Business and Social Science","id":"ITEM-1","issue":"3","issued":{"date-parts":[["2010"]]},"page":"59-74","title":"Job Characteristics as Antecedents of Intention to Stay and Mediating Effects of Work Family Facilitation and Family Satisfaction among Single Mothers in Malaysia Research framework","type":"article-journal","volume":"1"},"suppress-author":1,"uris":["http://www.mendeley.com/documents/?uuid=1e0e1f0c-033f-4a90-a98a-ab604d99ec43","http://www.mendeley.com/documents/?uuid=0c38a733-c31f-4298-88ac-eec910db655d"]}],"mendeley":{"formattedCitation":"(2010)","plainTextFormattedCitation":"(2010)","previouslyFormattedCitation":"(2010)"},"properties":{"noteIndex":0},"schema":"https://github.com/citation-style-language/schema/raw/master/csl-citation.json"}</w:instrText>
      </w:r>
      <w:r w:rsidR="008D3651" w:rsidRPr="00A56ED9">
        <w:fldChar w:fldCharType="separate"/>
      </w:r>
      <w:r w:rsidRPr="00A56ED9">
        <w:rPr>
          <w:noProof/>
        </w:rPr>
        <w:t>(2010)</w:t>
      </w:r>
      <w:r w:rsidR="008D3651" w:rsidRPr="00A56ED9">
        <w:fldChar w:fldCharType="end"/>
      </w:r>
      <w:r w:rsidRPr="00A56ED9">
        <w:t xml:space="preserve"> examines the mediating role of multidimensional organizational commitment concept in determining the relationship between Big Five personality traits (Extraversion, Agreeableness, Conscientiousness, Neuroticism and Openness)  and job performance. A conceptual framework has been developed with multidimensional organizational commitment as a mediating variable linking the personality-performance relationship. It is hypothesized that affective commitment will mediate the relationship between extraversion and job performance. Affective commitment will also mediate the relationship between conscientiousness and job performance. It is also hypothesized that continuance commitment will mediate the relationship between neuroticism and job performance. Using a similar assumption, Tumwesigye</w:t>
      </w:r>
      <w:r w:rsidR="008D3651" w:rsidRPr="00A56ED9">
        <w:fldChar w:fldCharType="begin" w:fldLock="1"/>
      </w:r>
      <w:r w:rsidRPr="00A56ED9">
        <w:instrText>ADDIN CSL_CITATION {"citationItems":[{"id":"ITEM-1","itemData":{"ISSN":"1993-8233","author":[{"dropping-particle":"","family":"Tumwesigye","given":"Godfrey","non-dropping-particle":"","parse-names":false,"suffix":""}],"container-title":"African Journal of Business Management","id":"ITEM-1","issue":"6","issued":{"date-parts":[["2010"]]},"page":"942-952","title":"The relationship between perceived organisational support and turnover intentions in a developing country: The mediating role of organisational commitment","type":"article-journal","volume":"4"},"suppress-author":1,"uris":["http://www.mendeley.com/documents/?uuid=cdab9ba7-f93d-4097-877f-d3364112c764","http://www.mendeley.com/documents/?uuid=ae5738e7-8d8b-4f75-8795-ca7b257771f8"]}],"mendeley":{"formattedCitation":"(2010)","plainTextFormattedCitation":"(2010)","previouslyFormattedCitation":"(2010)"},"properties":{"noteIndex":0},"schema":"https://github.com/citation-style-language/schema/raw/master/csl-citation.json"}</w:instrText>
      </w:r>
      <w:r w:rsidR="008D3651" w:rsidRPr="00A56ED9">
        <w:fldChar w:fldCharType="separate"/>
      </w:r>
      <w:r w:rsidRPr="00A56ED9">
        <w:rPr>
          <w:noProof/>
        </w:rPr>
        <w:t>(2010)</w:t>
      </w:r>
      <w:r w:rsidR="008D3651" w:rsidRPr="00A56ED9">
        <w:fldChar w:fldCharType="end"/>
      </w:r>
      <w:r w:rsidRPr="00A56ED9">
        <w:t xml:space="preserve"> also found that organizational commitment moderates the relationship between perceived organizational support and intention to stay. </w:t>
      </w:r>
    </w:p>
    <w:p w:rsidR="00CD6BC2" w:rsidRPr="00A56ED9" w:rsidRDefault="00CD6BC2" w:rsidP="00CD6BC2">
      <w:pPr>
        <w:pStyle w:val="HSMXP1J15"/>
      </w:pPr>
      <w:r w:rsidRPr="00A56ED9">
        <w:lastRenderedPageBreak/>
        <w:t xml:space="preserve">Dappa et al., </w:t>
      </w:r>
      <w:r w:rsidR="008D3651" w:rsidRPr="00A56ED9">
        <w:fldChar w:fldCharType="begin" w:fldLock="1"/>
      </w:r>
      <w:r w:rsidRPr="00A56ED9">
        <w:instrText>ADDIN CSL_CITATION {"citationItems":[{"id":"ITEM-1","itemData":{"DOI":"10.5267/j.msl.2019.3.006","ISSN":"19239335","author":[{"dropping-particle":"","family":"Dappa","given":"Kelsey","non-dropping-particle":"","parse-names":false,"suffix":""},{"dropping-particle":"","family":"Bhatti","given":"Feyza","non-dropping-particle":"","parse-names":false,"suffix":""},{"dropping-particle":"","family":"Aljarah","given":"Ahmad","non-dropping-particle":"","parse-names":false,"suffix":""}],"container-title":"Management Science Letters","id":"ITEM-1","issued":{"date-parts":[["2019"]]},"page":"823-834","title":"A study on the effect of transformational leadership on job satisfaction: The role of gender, perceived organizational politics and perceived organizational commitment","type":"article-journal"},"suppress-author":1,"uris":["http://www.mendeley.com/documents/?uuid=deabd15a-4e8a-49ac-b93a-f1b7acf12338","http://www.mendeley.com/documents/?uuid=1aa0c5ec-e06a-416a-b988-a0a0bcf0ca9a"]}],"mendeley":{"formattedCitation":"(2019)","plainTextFormattedCitation":"(2019)","previouslyFormattedCitation":"(2019)"},"properties":{"noteIndex":0},"schema":"https://github.com/citation-style-language/schema/raw/master/csl-citation.json"}</w:instrText>
      </w:r>
      <w:r w:rsidR="008D3651" w:rsidRPr="00A56ED9">
        <w:fldChar w:fldCharType="separate"/>
      </w:r>
      <w:r w:rsidRPr="00A56ED9">
        <w:rPr>
          <w:noProof/>
        </w:rPr>
        <w:t>(2019)</w:t>
      </w:r>
      <w:r w:rsidR="008D3651" w:rsidRPr="00A56ED9">
        <w:fldChar w:fldCharType="end"/>
      </w:r>
      <w:r w:rsidRPr="00A56ED9">
        <w:t xml:space="preserve"> conducted a study which aims at improving the understandings of the relationship between transformational leadership style and employee job satisfaction, considering the gender as the moderator and perceived organizational politics and perceived organizational commitment as mediators among the banking sector employees in North Cyprus. The data were collected through a self-completed questionnaire which was distributed randomly to bank employees in five districts of North Cyprus in 2018. A total of 400 questionnaires were returned and utilized to conduct regression analysis which suggested a positive relationship between transformational leadership and employee satisfaction. The findings also indicated that the perceived organizational politics and organizational commitment did play a mediating role in the relationship between transformational leadership style and employee satisfaction. Perception of organizational politics and perceived organizational commitment have an impact on the overall employees’ satisfaction.</w:t>
      </w:r>
    </w:p>
    <w:p w:rsidR="00CD6BC2" w:rsidRPr="00A56ED9" w:rsidRDefault="00CD6BC2" w:rsidP="00CD6BC2">
      <w:pPr>
        <w:pStyle w:val="HSMXP1J15"/>
      </w:pPr>
      <w:r w:rsidRPr="00A56ED9">
        <w:t xml:space="preserve">Paul et al. </w:t>
      </w:r>
      <w:r w:rsidR="008D3651" w:rsidRPr="00A56ED9">
        <w:fldChar w:fldCharType="begin" w:fldLock="1"/>
      </w:r>
      <w:r w:rsidRPr="00A56ED9">
        <w:instrText>ADDIN CSL_CITATION {"citationItems":[{"id":"ITEM-1","itemData":{"DOI":"10.1177/0256090916672765","ISSN":"0256-0909","abstract":"Executive Summary","author":[{"dropping-particle":"","family":"Paul","given":"Happy","non-dropping-particle":"","parse-names":false,"suffix":""},{"dropping-particle":"","family":"Bamel","given":"Umesh Kumar","non-dropping-particle":"","parse-names":false,"suffix":""},{"dropping-particle":"","family":"Garg","given":"Pooja","non-dropping-particle":"","parse-names":false,"suffix":""}],"container-title":"Vikalpa: The Journal for Decision Makers","id":"ITEM-1","issue":"4","issued":{"date-parts":[["2016","12"]]},"page":"308-324","title":"Employee Resilience and OCB: Mediating Effects of Organizational Commitment","type":"article-journal","volume":"41"},"suppress-author":1,"uris":["http://www.mendeley.com/documents/?uuid=bdf2d8af-a8e1-450d-a638-53f39a6d2227","http://www.mendeley.com/documents/?uuid=57577b8e-4ec7-4c2d-a786-fa50f4161820"]}],"mendeley":{"formattedCitation":"(2016)","plainTextFormattedCitation":"(2016)","previouslyFormattedCitation":"(2016)"},"properties":{"noteIndex":0},"schema":"https://github.com/citation-style-language/schema/raw/master/csl-citation.json"}</w:instrText>
      </w:r>
      <w:r w:rsidR="008D3651" w:rsidRPr="00A56ED9">
        <w:fldChar w:fldCharType="separate"/>
      </w:r>
      <w:r w:rsidRPr="00A56ED9">
        <w:rPr>
          <w:noProof/>
        </w:rPr>
        <w:t>(2016)</w:t>
      </w:r>
      <w:r w:rsidR="008D3651" w:rsidRPr="00A56ED9">
        <w:fldChar w:fldCharType="end"/>
      </w:r>
      <w:r w:rsidRPr="00A56ED9">
        <w:t>conducted a study to provide empirical evidence for the positive relationship between resilience and Organizational Citizenship Behavior (OCB). Also, the results emphasize that resilience influence organizational commitment, as well. As hypothesized, results have also supported the mediating effect of organizational commitment in the relationship between resilience and OCB, explaining the underlying mechanism of resilience-OCB relationship. The mediation is partial, which means that resilience influences OCB directly as well as indirectly through organizational commitment.</w:t>
      </w:r>
    </w:p>
    <w:p w:rsidR="00CD6BC2" w:rsidRPr="00A56ED9" w:rsidRDefault="00CD6BC2" w:rsidP="00CD6BC2">
      <w:pPr>
        <w:pStyle w:val="HSMXP1J15"/>
      </w:pPr>
      <w:r w:rsidRPr="00A56ED9">
        <w:rPr>
          <w:noProof/>
        </w:rPr>
        <w:t>Kavuludi et al.</w:t>
      </w:r>
      <w:r w:rsidR="008D3651" w:rsidRPr="00A56ED9">
        <w:fldChar w:fldCharType="begin" w:fldLock="1"/>
      </w:r>
      <w:r w:rsidRPr="00A56ED9">
        <w:instrText>ADDIN CSL_CITATION {"citationItems":[{"id":"ITEM-1","itemData":{"DOI":"10.9790/487X-181104105114","ISBN":"1811041051","author":[{"dropping-particle":"","family":"Kavuludi","given":"Sylvia","non-dropping-particle":"","parse-names":false,"suffix":""},{"dropping-particle":"","family":"Chege","given":"Kimani","non-dropping-particle":"","parse-names":false,"suffix":""},{"dropping-particle":"","family":"Kemboi","given":"Ambrose","non-dropping-particle":"","parse-names":false,"suffix":""},{"dropping-particle":"","family":"Onyango","given":"Robert","non-dropping-particle":"","parse-names":false,"suffix":""}],"container-title":"Journal of Business and Management","id":"ITEM-1","issue":"11","issued":{"date-parts":[["2016"]]},"page":"105-114","title":"Mediating Effect of Employee Commitment on the Relationship Between Incentives and Employee Performance : a Case of Agricultural Development Corporation , Kitale","type":"article-journal","volume":"18"},"label":"paragraph","suppress-author":1,"uris":["http://www.mendeley.com/documents/?uuid=9e0bea4a-70ba-4d81-bf6e-2f5462442183","http://www.mendeley.com/documents/?uuid=0e4b565e-3a98-4b9f-8e48-cadb420f97d4"]}],"mendeley":{"formattedCitation":"(2016)","plainTextFormattedCitation":"(2016)","previouslyFormattedCitation":"(2016)"},"properties":{"noteIndex":0},"schema":"https://github.com/citation-style-language/schema/raw/master/csl-citation.json"}</w:instrText>
      </w:r>
      <w:r w:rsidR="008D3651" w:rsidRPr="00A56ED9">
        <w:fldChar w:fldCharType="separate"/>
      </w:r>
      <w:r w:rsidRPr="00A56ED9">
        <w:rPr>
          <w:noProof/>
        </w:rPr>
        <w:t>(2016)</w:t>
      </w:r>
      <w:r w:rsidR="008D3651" w:rsidRPr="00A56ED9">
        <w:fldChar w:fldCharType="end"/>
      </w:r>
      <w:r w:rsidRPr="00A56ED9">
        <w:t>assessed the mediating effect of employee commitment on the relationship between incentives and employee performance at Agriculture Development Corporation (ADC). The study was guided by the following objectives: To assess the mediating effect of employee commitment on the relationship between incentives and employee performance, (a)to assess the mediating effect of employee commitment on the relationship between monetary incentives and employee performance. (b) to assess the mediating effect of employee commitment on the relationship between non-monetary incentives and employee performance. The study adopted the Maslow hierarchy of needs theory. The findings of the study indicated that monetary and non-monetary incentives positively influenced employee commitment and employee performance and employee commitment partially mediated the relationship between incentives and employee performance. Therefore, incentives play a crucial role in employee performance.</w:t>
      </w:r>
    </w:p>
    <w:p w:rsidR="00CD6BC2" w:rsidRPr="00A56ED9" w:rsidRDefault="00CD6BC2" w:rsidP="00CD6BC2">
      <w:pPr>
        <w:pStyle w:val="HSMXP1J15"/>
      </w:pPr>
      <w:r w:rsidRPr="00A56ED9">
        <w:rPr>
          <w:noProof/>
        </w:rPr>
        <w:lastRenderedPageBreak/>
        <w:t>Azeem</w:t>
      </w:r>
      <w:r w:rsidR="008D3651" w:rsidRPr="00A56ED9">
        <w:fldChar w:fldCharType="begin" w:fldLock="1"/>
      </w:r>
      <w:r w:rsidRPr="00A56ED9">
        <w:instrText>ADDIN CSL_CITATION {"citationItems":[{"id":"ITEM-1","itemData":{"DOI":"10.4236/psych.2010.14038","ISSN":"2152-7180","author":[{"dropping-particle":"","family":"Azeem","given":"Syed Mohammad","non-dropping-particle":"","parse-names":false,"suffix":""}],"container-title":"Psychology","id":"ITEM-1","issue":"04","issued":{"date-parts":[["2010"]]},"page":"295-299","title":"Job Satisfaction and Organizational Commitment among Employees in the Sultanate of Oman","type":"article-journal","volume":"01"},"label":"paragraph","suppress-author":1,"uris":["http://www.mendeley.com/documents/?uuid=79aca58b-488b-4e1b-be55-0f040199f92e","http://www.mendeley.com/documents/?uuid=5f718832-e5d6-4dfb-b43d-dcc87cb5a45d"]}],"mendeley":{"formattedCitation":"(2010)","plainTextFormattedCitation":"(2010)","previouslyFormattedCitation":"(2010)"},"properties":{"noteIndex":0},"schema":"https://github.com/citation-style-language/schema/raw/master/csl-citation.json"}</w:instrText>
      </w:r>
      <w:r w:rsidR="008D3651" w:rsidRPr="00A56ED9">
        <w:fldChar w:fldCharType="separate"/>
      </w:r>
      <w:r w:rsidRPr="00A56ED9">
        <w:rPr>
          <w:noProof/>
        </w:rPr>
        <w:t>(2010)</w:t>
      </w:r>
      <w:r w:rsidR="008D3651" w:rsidRPr="00A56ED9">
        <w:fldChar w:fldCharType="end"/>
      </w:r>
      <w:r w:rsidRPr="00A56ED9">
        <w:rPr>
          <w:rFonts w:eastAsia="Calibri"/>
          <w:color w:val="000000"/>
        </w:rPr>
        <w:t xml:space="preserve"> investigated</w:t>
      </w:r>
      <w:r w:rsidRPr="00A56ED9">
        <w:t xml:space="preserve"> the nature of relationships and the impact of demographic factors (age and job tenure) and job satisfaction facets with organizational commitment. A sample consists of 128 employees from the service industry selected randomly. Employees were given a Job Descriptive Index (JDI) questionnaire and the Organizational Commitment Questionnaire (OCQ). Pearson’s product-moment correlation coefficient and multiple regression analyses were used to analyze the data. The Results of the study show that the mean values of job satisfaction and organizational commitment are onthe moderate side. A moderate significant positive relationship was found among job satisfaction facets, demographic factors, and organizational commitment. Supervision, pay, overall job satisfaction, age, and job tenure were the significant predictors of organizational commitment.</w:t>
      </w:r>
    </w:p>
    <w:p w:rsidR="00B47904" w:rsidRPr="006C26AA" w:rsidRDefault="0037760A" w:rsidP="00B47904">
      <w:pPr>
        <w:pStyle w:val="HSMXP1J15"/>
        <w:rPr>
          <w:color w:val="FF0000"/>
        </w:rPr>
      </w:pPr>
      <w:r w:rsidRPr="006C26AA">
        <w:rPr>
          <w:color w:val="FF0000"/>
        </w:rPr>
        <w:t>According to Li et al.</w:t>
      </w:r>
      <w:r w:rsidR="008D3651" w:rsidRPr="006C26AA">
        <w:rPr>
          <w:color w:val="FF0000"/>
        </w:rPr>
        <w:fldChar w:fldCharType="begin" w:fldLock="1"/>
      </w:r>
      <w:r w:rsidRPr="006C26AA">
        <w:rPr>
          <w:color w:val="FF0000"/>
        </w:rPr>
        <w:instrText>ADDIN CSL_CITATION {"citationItems":[{"id":"ITEM-1","itemData":{"DOI":"10.1016/j.indmarman.2016.09.006","ISSN":"00198501","author":[{"dropping-particle":"","family":"Li","given":"Xiaoshan","non-dropping-particle":"","parse-names":false,"suffix":""},{"dropping-particle":"","family":"Zhang","given":"Jianxin","non-dropping-particle":"","parse-names":false,"suffix":""},{"dropping-particle":"","family":"Zhang","given":"Shanshan","non-dropping-particle":"","parse-names":false,"suffix":""},{"dropping-particle":"","family":"Zhou","given":"Mingjie","non-dropping-particle":"","parse-names":false,"suffix":""}],"container-title":"Industrial Marketing Management","id":"ITEM-1","issued":{"date-parts":[["2017","4"]]},"page":"226-233","title":"A multilevel analysis of the role of interactional justice in promoting knowledge-sharing behavior: The mediated role of organizational commitment","type":"article-journal","volume":"62"},"suppress-author":1,"uris":["http://www.mendeley.com/documents/?uuid=3116e431-892e-4f0f-bdbc-b2fae47f3519","http://www.mendeley.com/documents/?uuid=f01b3922-8918-42a0-a646-b04bbc477920"]}],"mendeley":{"formattedCitation":"(2017)","plainTextFormattedCitation":"(2017)","previouslyFormattedCitation":"(2017)"},"properties":{"noteIndex":0},"schema":"https://github.com/citation-style-language/schema/raw/master/csl-citation.json"}</w:instrText>
      </w:r>
      <w:r w:rsidR="008D3651" w:rsidRPr="006C26AA">
        <w:rPr>
          <w:color w:val="FF0000"/>
        </w:rPr>
        <w:fldChar w:fldCharType="separate"/>
      </w:r>
      <w:r w:rsidRPr="006C26AA">
        <w:rPr>
          <w:noProof/>
          <w:color w:val="FF0000"/>
        </w:rPr>
        <w:t>(2017)</w:t>
      </w:r>
      <w:r w:rsidR="008D3651" w:rsidRPr="006C26AA">
        <w:rPr>
          <w:color w:val="FF0000"/>
        </w:rPr>
        <w:fldChar w:fldCharType="end"/>
      </w:r>
      <w:r w:rsidRPr="006C26AA">
        <w:rPr>
          <w:color w:val="FF0000"/>
        </w:rPr>
        <w:t xml:space="preserve">, SET can be applied, which perceives the organizational support and enhances the behaviour of the employees with the supervisors. Also, </w:t>
      </w:r>
      <w:r w:rsidRPr="006C26AA">
        <w:rPr>
          <w:noProof/>
          <w:color w:val="FF0000"/>
        </w:rPr>
        <w:t xml:space="preserve">Lee and Jeong, </w:t>
      </w:r>
      <w:r w:rsidR="008D3651" w:rsidRPr="006C26AA">
        <w:rPr>
          <w:color w:val="FF0000"/>
        </w:rPr>
        <w:fldChar w:fldCharType="begin" w:fldLock="1"/>
      </w:r>
      <w:r w:rsidRPr="006C26AA">
        <w:rPr>
          <w:color w:val="FF0000"/>
        </w:rPr>
        <w:instrText>ADDIN CSL_CITATION {"citationItems":[{"id":"ITEM-1","itemData":{"DOI":"10.2224/sbp.5865","ISSN":"0301-2212","author":[{"dropping-particle":"","family":"Lee","given":"Sang Hyun","non-dropping-particle":"","parse-names":false,"suffix":""},{"dropping-particle":"","family":"Jeong","given":"Dae Yong","non-dropping-particle":"","parse-names":false,"suffix":""}],"container-title":"Social Behavior and Personality: an international journal","id":"ITEM-1","issue":"4","issued":{"date-parts":[["2017","5","7"]]},"page":"529-536","title":"Job insecurity and turnover intention: Organizational commitment as mediator","type":"article-journal","volume":"45"},"suppress-author":1,"uris":["http://www.mendeley.com/documents/?uuid=daa86815-f4ce-4c2e-bb14-f1e2d6102acb","http://www.mendeley.com/documents/?uuid=e28bf57b-0333-4da2-a310-ede9eaa195dd"]}],"mendeley":{"formattedCitation":"(2017)","plainTextFormattedCitation":"(2017)","previouslyFormattedCitation":"(2017)"},"properties":{"noteIndex":0},"schema":"https://github.com/citation-style-language/schema/raw/master/csl-citation.json"}</w:instrText>
      </w:r>
      <w:r w:rsidR="008D3651" w:rsidRPr="006C26AA">
        <w:rPr>
          <w:color w:val="FF0000"/>
        </w:rPr>
        <w:fldChar w:fldCharType="separate"/>
      </w:r>
      <w:r w:rsidRPr="006C26AA">
        <w:rPr>
          <w:noProof/>
          <w:color w:val="FF0000"/>
        </w:rPr>
        <w:t>(2017)</w:t>
      </w:r>
      <w:r w:rsidR="008D3651" w:rsidRPr="006C26AA">
        <w:rPr>
          <w:color w:val="FF0000"/>
        </w:rPr>
        <w:fldChar w:fldCharType="end"/>
      </w:r>
      <w:r w:rsidRPr="006C26AA">
        <w:rPr>
          <w:color w:val="FF0000"/>
        </w:rPr>
        <w:t xml:space="preserve"> affirmed that job security and turnover intention of employees when mediated by organizational commitment, it significantly reduced the turnover intention of employees and increased the job security in an organization. With respect to self-leadership, organizational mediated the leadership style and has a direct influence on job satisfaction of the employees </w:t>
      </w:r>
      <w:r w:rsidR="008D3651" w:rsidRPr="006C26AA">
        <w:rPr>
          <w:color w:val="FF0000"/>
        </w:rPr>
        <w:fldChar w:fldCharType="begin" w:fldLock="1"/>
      </w:r>
      <w:r w:rsidRPr="006C26AA">
        <w:rPr>
          <w:color w:val="FF0000"/>
        </w:rPr>
        <w:instrText>ADDIN CSL_CITATION {"citationItems":[{"id":"ITEM-1","itemData":{"DOI":"10.12934/jkpmhn.2014.23.4.242","ISSN":"1225-8482","author":[{"dropping-particle":"","family":"Choi","given":"Yeon Hee","non-dropping-particle":"","parse-names":false,"suffix":""},{"dropping-particle":"","family":"Kim","given":"Hyeon Mi","non-dropping-particle":"","parse-names":false,"suffix":""}],"container-title":"Journal of Korean Academy of Psychiatric and Mental Health Nursing","id":"ITEM-1","issue":"4","issued":{"date-parts":[["2014"]]},"page":"242","title":"Effect of Self-leadership Recognized by Newly-employed Nurses on Job Satisfaction: Mediating Effect of Organizational Commitment","type":"article-journal","volume":"23"},"uris":["http://www.mendeley.com/documents/?uuid=a81a0c01-620b-48a2-8816-c8face196fd2","http://www.mendeley.com/documents/?uuid=661b0371-6a87-4d38-9ebb-3205a0cc57a8"]}],"mendeley":{"formattedCitation":"(Choi &amp; Kim, 2014)","plainTextFormattedCitation":"(Choi &amp; Kim, 2014)","previouslyFormattedCitation":"(Choi &amp; Kim, 2014)"},"properties":{"noteIndex":0},"schema":"https://github.com/citation-style-language/schema/raw/master/csl-citation.json"}</w:instrText>
      </w:r>
      <w:r w:rsidR="008D3651" w:rsidRPr="006C26AA">
        <w:rPr>
          <w:color w:val="FF0000"/>
        </w:rPr>
        <w:fldChar w:fldCharType="separate"/>
      </w:r>
      <w:r w:rsidRPr="006C26AA">
        <w:rPr>
          <w:noProof/>
          <w:color w:val="FF0000"/>
        </w:rPr>
        <w:t>(Choi &amp; Kim, 2014)</w:t>
      </w:r>
      <w:r w:rsidR="008D3651" w:rsidRPr="006C26AA">
        <w:rPr>
          <w:color w:val="FF0000"/>
        </w:rPr>
        <w:fldChar w:fldCharType="end"/>
      </w:r>
      <w:r w:rsidRPr="006C26AA">
        <w:rPr>
          <w:color w:val="FF0000"/>
        </w:rPr>
        <w:t xml:space="preserve">. </w:t>
      </w:r>
      <w:r w:rsidR="00B47904" w:rsidRPr="006C26AA">
        <w:rPr>
          <w:color w:val="FF0000"/>
        </w:rPr>
        <w:t xml:space="preserve">A study by MacLeod and Clarke </w:t>
      </w:r>
      <w:r w:rsidR="008D3651" w:rsidRPr="006C26AA">
        <w:rPr>
          <w:color w:val="FF0000"/>
        </w:rPr>
        <w:fldChar w:fldCharType="begin" w:fldLock="1"/>
      </w:r>
      <w:r w:rsidR="00B47904" w:rsidRPr="006C26AA">
        <w:rPr>
          <w:color w:val="FF0000"/>
        </w:rPr>
        <w:instrText>ADDIN CSL_CITATION {"citationItems":[{"id":"ITEM-1","itemData":{"author":[{"dropping-particle":"","family":"MacLeod","given":"David","non-dropping-particle":"","parse-names":false,"suffix":""},{"dropping-particle":"","family":"Clarke","given":"Nita","non-dropping-particle":"","parse-names":false,"suffix":""}],"container-title":"Enhancing performance through employee engagement","id":"ITEM-1","issued":{"date-parts":[["2009"]]},"title":"Engaging for success","type":"article-journal"},"suppress-author":1,"uris":["http://www.mendeley.com/documents/?uuid=12b80951-0509-40ca-8785-1cb275d674ea"]}],"mendeley":{"formattedCitation":"(2009)","plainTextFormattedCitation":"(2009)","previouslyFormattedCitation":"(2009)"},"properties":{"noteIndex":0},"schema":"https://github.com/citation-style-language/schema/raw/master/csl-citation.json"}</w:instrText>
      </w:r>
      <w:r w:rsidR="008D3651" w:rsidRPr="006C26AA">
        <w:rPr>
          <w:color w:val="FF0000"/>
        </w:rPr>
        <w:fldChar w:fldCharType="separate"/>
      </w:r>
      <w:r w:rsidR="00B47904" w:rsidRPr="006C26AA">
        <w:rPr>
          <w:noProof/>
          <w:color w:val="FF0000"/>
        </w:rPr>
        <w:t>(2009)</w:t>
      </w:r>
      <w:r w:rsidR="008D3651" w:rsidRPr="006C26AA">
        <w:rPr>
          <w:color w:val="FF0000"/>
        </w:rPr>
        <w:fldChar w:fldCharType="end"/>
      </w:r>
      <w:r w:rsidR="00B47904" w:rsidRPr="006C26AA">
        <w:rPr>
          <w:color w:val="FF0000"/>
        </w:rPr>
        <w:t xml:space="preserve"> revealed that good quality internal communication improves engagement in private, public and voluntary sector organizations. On the other side, </w:t>
      </w:r>
      <w:r w:rsidR="00B47904" w:rsidRPr="006C26AA">
        <w:rPr>
          <w:noProof/>
          <w:color w:val="FF0000"/>
        </w:rPr>
        <w:t>Bedarkar and Pandita,</w:t>
      </w:r>
      <w:r w:rsidR="008D3651" w:rsidRPr="006C26AA">
        <w:rPr>
          <w:color w:val="FF0000"/>
        </w:rPr>
        <w:fldChar w:fldCharType="begin" w:fldLock="1"/>
      </w:r>
      <w:r w:rsidR="00B47904" w:rsidRPr="006C26AA">
        <w:rPr>
          <w:color w:val="FF0000"/>
        </w:rPr>
        <w:instrText>ADDIN CSL_CITATION {"citationItems":[{"id":"ITEM-1","itemData":{"DOI":"10.1016/j.sbspro.2014.04.174","ISSN":"18770428","author":[{"dropping-particle":"","family":"Bedarkar","given":"Madhura","non-dropping-particle":"","parse-names":false,"suffix":""},{"dropping-particle":"","family":"Pandita","given":"Deepika","non-dropping-particle":"","parse-names":false,"suffix":""}],"container-title":"Procedia - Social and Behavioral Sciences","id":"ITEM-1","issued":{"date-parts":[["2014","5"]]},"page":"106-115","title":"A Study on the Drivers of Employee Engagement Impacting Employee Performance","type":"article-journal","volume":"133"},"suppress-author":1,"uris":["http://www.mendeley.com/documents/?uuid=cd83d491-8d10-46de-b894-bd9e8e8f9003"]}],"mendeley":{"formattedCitation":"(2014)","plainTextFormattedCitation":"(2014)","previouslyFormattedCitation":"(2014)"},"properties":{"noteIndex":0},"schema":"https://github.com/citation-style-language/schema/raw/master/csl-citation.json"}</w:instrText>
      </w:r>
      <w:r w:rsidR="008D3651" w:rsidRPr="006C26AA">
        <w:rPr>
          <w:color w:val="FF0000"/>
        </w:rPr>
        <w:fldChar w:fldCharType="separate"/>
      </w:r>
      <w:r w:rsidR="00B47904" w:rsidRPr="006C26AA">
        <w:rPr>
          <w:noProof/>
          <w:color w:val="FF0000"/>
        </w:rPr>
        <w:t>(2014)</w:t>
      </w:r>
      <w:r w:rsidR="008D3651" w:rsidRPr="006C26AA">
        <w:rPr>
          <w:color w:val="FF0000"/>
        </w:rPr>
        <w:fldChar w:fldCharType="end"/>
      </w:r>
      <w:r w:rsidR="00B47904" w:rsidRPr="006C26AA">
        <w:rPr>
          <w:color w:val="FF0000"/>
        </w:rPr>
        <w:t xml:space="preserve"> stated that poor communication reduces engagement . As per the model developed by Welch </w:t>
      </w:r>
      <w:r w:rsidR="008D3651" w:rsidRPr="006C26AA">
        <w:rPr>
          <w:color w:val="FF0000"/>
        </w:rPr>
        <w:fldChar w:fldCharType="begin" w:fldLock="1"/>
      </w:r>
      <w:r w:rsidR="00B47904" w:rsidRPr="006C26AA">
        <w:rPr>
          <w:color w:val="FF0000"/>
        </w:rPr>
        <w:instrText>ADDIN CSL_CITATION {"citationItems":[{"id":"ITEM-1","itemData":{"DOI":"10.1108/13563281111186968","ISSN":"1356-3289","author":[{"dropping-particle":"","family":"Welch","given":"Mary","non-dropping-particle":"","parse-names":false,"suffix":""}],"container-title":"Corporate Communications: An International Journal","id":"ITEM-1","issue":"4","issued":{"date-parts":[["2011","10","11"]]},"page":"328-346","title":"The evolution of the employee engagement concept: communication implications","type":"article-journal","volume":"16"},"suppress-author":1,"uris":["http://www.mendeley.com/documents/?uuid=b612ee96-6fb2-4b32-99e6-6f4b3ebef23f"]}],"mendeley":{"formattedCitation":"(2011)","plainTextFormattedCitation":"(2011)","previouslyFormattedCitation":"(2011)"},"properties":{"noteIndex":0},"schema":"https://github.com/citation-style-language/schema/raw/master/csl-citation.json"}</w:instrText>
      </w:r>
      <w:r w:rsidR="008D3651" w:rsidRPr="006C26AA">
        <w:rPr>
          <w:color w:val="FF0000"/>
        </w:rPr>
        <w:fldChar w:fldCharType="separate"/>
      </w:r>
      <w:r w:rsidR="00B47904" w:rsidRPr="006C26AA">
        <w:rPr>
          <w:noProof/>
          <w:color w:val="FF0000"/>
        </w:rPr>
        <w:t>(2011)</w:t>
      </w:r>
      <w:r w:rsidR="008D3651" w:rsidRPr="006C26AA">
        <w:rPr>
          <w:color w:val="FF0000"/>
        </w:rPr>
        <w:fldChar w:fldCharType="end"/>
      </w:r>
      <w:r w:rsidR="00B47904" w:rsidRPr="006C26AA">
        <w:rPr>
          <w:color w:val="FF0000"/>
        </w:rPr>
        <w:t xml:space="preserve">, organizational commitment is an antecedent of engagement, and positions aspects of leadership communication by senior management in relations to employee engagement. In the model, communication represents a type of psychological need that the organization should satisfy in order to increase employee engagement, and aspects of internal corporate communication are positioned as antecedents of engagement variables. When communication mediates engagement, the outcomes of the organization are significantly improved and help employees to understand the changing organizational environment. Moreover, the communication channels also play a significant role in enhancing job satisfaction and organizational commitment. </w:t>
      </w:r>
      <w:r w:rsidR="00B47904" w:rsidRPr="006C26AA">
        <w:rPr>
          <w:rFonts w:eastAsia="Calibri"/>
          <w:color w:val="FF0000"/>
        </w:rPr>
        <w:t xml:space="preserve">And also, higher levels of organizational commitment are seemed to be effective from experienced employees with higher levels of job satisfaction. Hence , </w:t>
      </w:r>
      <w:r w:rsidR="00B47904" w:rsidRPr="006C26AA">
        <w:rPr>
          <w:color w:val="FF0000"/>
        </w:rPr>
        <w:t>organizational commitment is adopted as mediating variable in this study .</w:t>
      </w:r>
    </w:p>
    <w:p w:rsidR="001917FF" w:rsidRPr="00A56ED9" w:rsidRDefault="001917FF" w:rsidP="00CD6BC2">
      <w:pPr>
        <w:pStyle w:val="HSMXP1J15"/>
        <w:rPr>
          <w:color w:val="FF0000"/>
        </w:rPr>
      </w:pPr>
    </w:p>
    <w:p w:rsidR="00CD6BC2" w:rsidRPr="00A56ED9" w:rsidRDefault="00CD6BC2" w:rsidP="00CD6BC2">
      <w:pPr>
        <w:pStyle w:val="HSMXH3"/>
      </w:pPr>
      <w:r w:rsidRPr="00A56ED9">
        <w:t xml:space="preserve">2.5.3 Communication </w:t>
      </w:r>
      <w:commentRangeStart w:id="24"/>
      <w:r w:rsidRPr="00A56ED9">
        <w:t>Satisfaction</w:t>
      </w:r>
      <w:commentRangeEnd w:id="24"/>
      <w:r w:rsidR="00FA4424" w:rsidRPr="00A56ED9">
        <w:rPr>
          <w:rStyle w:val="CommentReference"/>
          <w:rFonts w:eastAsiaTheme="minorHAnsi" w:cstheme="minorBidi"/>
          <w:b w:val="0"/>
          <w:color w:val="000000" w:themeColor="text1"/>
        </w:rPr>
        <w:commentReference w:id="24"/>
      </w:r>
      <w:r w:rsidRPr="00A56ED9">
        <w:t xml:space="preserve"> </w:t>
      </w:r>
    </w:p>
    <w:p w:rsidR="00E14155" w:rsidRPr="00A56ED9" w:rsidRDefault="0086643D" w:rsidP="00435009">
      <w:pPr>
        <w:jc w:val="both"/>
        <w:rPr>
          <w:color w:val="FF0000"/>
        </w:rPr>
      </w:pPr>
      <w:r w:rsidRPr="00A56ED9">
        <w:tab/>
      </w:r>
      <w:r w:rsidR="001B2FB3" w:rsidRPr="00A56ED9">
        <w:rPr>
          <w:color w:val="FF0000"/>
        </w:rPr>
        <w:t xml:space="preserve">Researchers have </w:t>
      </w:r>
      <w:r w:rsidR="005D0F75" w:rsidRPr="00A56ED9">
        <w:rPr>
          <w:color w:val="FF0000"/>
        </w:rPr>
        <w:t xml:space="preserve">stated several definitions </w:t>
      </w:r>
      <w:r w:rsidR="00FA4424" w:rsidRPr="00A56ED9">
        <w:rPr>
          <w:color w:val="FF0000"/>
        </w:rPr>
        <w:t xml:space="preserve">for </w:t>
      </w:r>
      <w:r w:rsidR="001B2FB3" w:rsidRPr="00A56ED9">
        <w:rPr>
          <w:color w:val="FF0000"/>
        </w:rPr>
        <w:t xml:space="preserve"> communication satisfaction</w:t>
      </w:r>
      <w:r w:rsidR="00FA4424" w:rsidRPr="00A56ED9">
        <w:rPr>
          <w:color w:val="FF0000"/>
        </w:rPr>
        <w:t xml:space="preserve">. For instance, </w:t>
      </w:r>
      <w:r w:rsidR="008D3651" w:rsidRPr="00A56ED9">
        <w:rPr>
          <w:color w:val="FF0000"/>
        </w:rPr>
        <w:fldChar w:fldCharType="begin" w:fldLock="1"/>
      </w:r>
      <w:r w:rsidR="001B3BAF" w:rsidRPr="00A56ED9">
        <w:rPr>
          <w:color w:val="FF0000"/>
        </w:rPr>
        <w:instrText>ADDIN CSL_CITATION {"citationItems":[{"id":"ITEM-1","itemData":{"author":[{"dropping-particle":"","family":"Thayer","given":"Lee","non-dropping-particle":"","parse-names":false,"suffix":""}],"id":"ITEM-1","issued":{"date-parts":[["1969"]]},"publisher":"AbeBooks","title":"Communication and Communication Systems","type":"book"},"uris":["http://www.mendeley.com/documents/?uuid=5652ad82-3b7f-4eaf-86a2-c5e14f792a9b"]}],"mendeley":{"formattedCitation":"(Thayer, 1969)","plainTextFormattedCitation":"(Thayer, 1969)","previouslyFormattedCitation":"(Thayer, 1969)"},"properties":{"noteIndex":0},"schema":"https://github.com/citation-style-language/schema/raw/master/csl-citation.json"}</w:instrText>
      </w:r>
      <w:r w:rsidR="008D3651" w:rsidRPr="00A56ED9">
        <w:rPr>
          <w:color w:val="FF0000"/>
        </w:rPr>
        <w:fldChar w:fldCharType="separate"/>
      </w:r>
      <w:r w:rsidR="001B3BAF" w:rsidRPr="00A56ED9">
        <w:rPr>
          <w:noProof/>
          <w:color w:val="FF0000"/>
        </w:rPr>
        <w:t>Thayer,</w:t>
      </w:r>
      <w:r w:rsidR="00FA4424" w:rsidRPr="00A56ED9">
        <w:rPr>
          <w:noProof/>
          <w:color w:val="FF0000"/>
        </w:rPr>
        <w:t>(</w:t>
      </w:r>
      <w:r w:rsidR="001B3BAF" w:rsidRPr="00A56ED9">
        <w:rPr>
          <w:noProof/>
          <w:color w:val="FF0000"/>
        </w:rPr>
        <w:t xml:space="preserve"> 1969)</w:t>
      </w:r>
      <w:r w:rsidR="008D3651" w:rsidRPr="00A56ED9">
        <w:rPr>
          <w:color w:val="FF0000"/>
        </w:rPr>
        <w:fldChar w:fldCharType="end"/>
      </w:r>
      <w:r w:rsidR="001B2FB3" w:rsidRPr="00A56ED9">
        <w:rPr>
          <w:color w:val="FF0000"/>
        </w:rPr>
        <w:t xml:space="preserve"> defined the term as </w:t>
      </w:r>
      <w:r w:rsidR="001B2FB3" w:rsidRPr="00A56ED9">
        <w:rPr>
          <w:i/>
          <w:color w:val="FF0000"/>
        </w:rPr>
        <w:t>“the personal satisfaction a person experiences when communicating successfully”</w:t>
      </w:r>
      <w:r w:rsidR="00FA4424" w:rsidRPr="00A56ED9">
        <w:rPr>
          <w:color w:val="FF0000"/>
        </w:rPr>
        <w:t xml:space="preserve"> . </w:t>
      </w:r>
      <w:r w:rsidR="001B2FB3" w:rsidRPr="00A56ED9">
        <w:rPr>
          <w:color w:val="FF0000"/>
        </w:rPr>
        <w:t xml:space="preserve">Redding </w:t>
      </w:r>
      <w:r w:rsidR="008D3651" w:rsidRPr="00A56ED9">
        <w:rPr>
          <w:color w:val="FF0000"/>
        </w:rPr>
        <w:fldChar w:fldCharType="begin" w:fldLock="1"/>
      </w:r>
      <w:r w:rsidR="00CB42D2" w:rsidRPr="00A56ED9">
        <w:rPr>
          <w:color w:val="FF0000"/>
        </w:rPr>
        <w:instrText>ADDIN CSL_CITATION {"citationItems":[{"id":"ITEM-1","itemData":{"author":[{"dropping-particle":"","family":"Redding","given":"William Charles","non-dropping-particle":"","parse-names":false,"suffix":""}],"id":"ITEM-1","issued":{"date-parts":[["1972"]]},"publisher":"Industrial Communication Council","title":"Communication within the organization: An interpretive review of theory and research","type":"book"},"suppress-author":1,"uris":["http://www.mendeley.com/documents/?uuid=8eadc475-1179-44cd-a0ed-1a8329200357"]}],"mendeley":{"formattedCitation":"(1972)","plainTextFormattedCitation":"(1972)","previouslyFormattedCitation":"(1972)"},"properties":{"noteIndex":0},"schema":"https://github.com/citation-style-language/schema/raw/master/csl-citation.json"}</w:instrText>
      </w:r>
      <w:r w:rsidR="008D3651" w:rsidRPr="00A56ED9">
        <w:rPr>
          <w:color w:val="FF0000"/>
        </w:rPr>
        <w:fldChar w:fldCharType="separate"/>
      </w:r>
      <w:r w:rsidR="00310093" w:rsidRPr="00A56ED9">
        <w:rPr>
          <w:noProof/>
          <w:color w:val="FF0000"/>
        </w:rPr>
        <w:t>(1972)</w:t>
      </w:r>
      <w:r w:rsidR="008D3651" w:rsidRPr="00A56ED9">
        <w:rPr>
          <w:color w:val="FF0000"/>
        </w:rPr>
        <w:fldChar w:fldCharType="end"/>
      </w:r>
      <w:r w:rsidR="001B2FB3" w:rsidRPr="00A56ED9">
        <w:rPr>
          <w:color w:val="FF0000"/>
        </w:rPr>
        <w:t xml:space="preserve"> in an analysis of several studies, reported that communication satisfaction </w:t>
      </w:r>
      <w:r w:rsidR="00FA4424" w:rsidRPr="00A56ED9">
        <w:rPr>
          <w:color w:val="FF0000"/>
        </w:rPr>
        <w:t xml:space="preserve">is </w:t>
      </w:r>
      <w:r w:rsidR="001B2FB3" w:rsidRPr="00A56ED9">
        <w:rPr>
          <w:color w:val="FF0000"/>
        </w:rPr>
        <w:t xml:space="preserve">to refer to the overall degree of satisfaction an employee perceives in the total communication environment. Downs and Hazen's </w:t>
      </w:r>
      <w:r w:rsidR="008D3651" w:rsidRPr="00A56ED9">
        <w:rPr>
          <w:color w:val="FF0000"/>
        </w:rPr>
        <w:fldChar w:fldCharType="begin" w:fldLock="1"/>
      </w:r>
      <w:r w:rsidR="00310093" w:rsidRPr="00A56ED9">
        <w:rPr>
          <w:color w:val="FF0000"/>
        </w:rPr>
        <w:instrText>ADDIN CSL_CITATION {"citationItems":[{"id":"ITEM-1","itemData":{"ISSN":"0021-9436","author":[{"dropping-particle":"","family":"Downs","given":"Cal W","non-dropping-particle":"","parse-names":false,"suffix":""},{"dropping-particle":"","family":"Hazen","given":"Michael D","non-dropping-particle":"","parse-names":false,"suffix":""}],"container-title":"The Journal of Business Communication (1973)","id":"ITEM-1","issue":"3","issued":{"date-parts":[["1977"]]},"page":"63-73","publisher":"Sage Publications Sage CA: Thousand Oaks, CA","title":"A factor analytic study of communication satisfaction","type":"article-journal","volume":"14"},"suppress-author":1,"uris":["http://www.mendeley.com/documents/?uuid=f76fa355-060e-4174-95eb-38ddfa905cb7"]}],"mendeley":{"formattedCitation":"(1977)","plainTextFormattedCitation":"(1977)","previouslyFormattedCitation":"(1977)"},"properties":{"noteIndex":0},"schema":"https://github.com/citation-style-language/schema/raw/master/csl-citation.json"}</w:instrText>
      </w:r>
      <w:r w:rsidR="008D3651" w:rsidRPr="00A56ED9">
        <w:rPr>
          <w:color w:val="FF0000"/>
        </w:rPr>
        <w:fldChar w:fldCharType="separate"/>
      </w:r>
      <w:r w:rsidR="00320394" w:rsidRPr="00A56ED9">
        <w:rPr>
          <w:noProof/>
          <w:color w:val="FF0000"/>
        </w:rPr>
        <w:t>(1977)</w:t>
      </w:r>
      <w:r w:rsidR="008D3651" w:rsidRPr="00A56ED9">
        <w:rPr>
          <w:color w:val="FF0000"/>
        </w:rPr>
        <w:fldChar w:fldCharType="end"/>
      </w:r>
      <w:r w:rsidR="001B2FB3" w:rsidRPr="00A56ED9">
        <w:rPr>
          <w:color w:val="FF0000"/>
        </w:rPr>
        <w:t xml:space="preserve"> and Downs' </w:t>
      </w:r>
      <w:r w:rsidR="008D3651" w:rsidRPr="00A56ED9">
        <w:rPr>
          <w:color w:val="FF0000"/>
        </w:rPr>
        <w:fldChar w:fldCharType="begin" w:fldLock="1"/>
      </w:r>
      <w:r w:rsidR="00320394" w:rsidRPr="00A56ED9">
        <w:rPr>
          <w:color w:val="FF0000"/>
        </w:rPr>
        <w:instrText>ADDIN CSL_CITATION {"citationItems":[{"id":"ITEM-1","itemData":{"author":[{"dropping-particle":"","family":"Downs","given":"C W","non-dropping-particle":"","parse-names":false,"suffix":""}],"container-title":"Unpublished manuscript, University of Kansas, Lawrence, KS","id":"ITEM-1","issued":{"date-parts":[["1990"]]},"title":"Communication audit questionnaire","type":"article-journal"},"suppress-author":1,"uris":["http://www.mendeley.com/documents/?uuid=5348a2f7-972c-497f-aadf-c7fa502b9c4f"]}],"mendeley":{"formattedCitation":"(1990a)","plainTextFormattedCitation":"(1990a)","previouslyFormattedCitation":"(1990a)"},"properties":{"noteIndex":0},"schema":"https://github.com/citation-style-language/schema/raw/master/csl-citation.json"}</w:instrText>
      </w:r>
      <w:r w:rsidR="008D3651" w:rsidRPr="00A56ED9">
        <w:rPr>
          <w:color w:val="FF0000"/>
        </w:rPr>
        <w:fldChar w:fldCharType="separate"/>
      </w:r>
      <w:r w:rsidR="00320394" w:rsidRPr="00A56ED9">
        <w:rPr>
          <w:noProof/>
          <w:color w:val="FF0000"/>
        </w:rPr>
        <w:t>(1990a)</w:t>
      </w:r>
      <w:r w:rsidR="008D3651" w:rsidRPr="00A56ED9">
        <w:rPr>
          <w:color w:val="FF0000"/>
        </w:rPr>
        <w:fldChar w:fldCharType="end"/>
      </w:r>
      <w:r w:rsidR="001B2FB3" w:rsidRPr="00A56ED9">
        <w:rPr>
          <w:color w:val="FF0000"/>
        </w:rPr>
        <w:t xml:space="preserve"> research indicates that communication satisfaction is a multidimensional construct. </w:t>
      </w:r>
      <w:r w:rsidR="00435009" w:rsidRPr="00A56ED9">
        <w:rPr>
          <w:color w:val="FF0000"/>
        </w:rPr>
        <w:t xml:space="preserve">Communication satisfaction, “the satisfaction with various aspects of communication in an organization” </w:t>
      </w:r>
      <w:r w:rsidR="008D3651" w:rsidRPr="00A56ED9">
        <w:rPr>
          <w:color w:val="FF0000"/>
        </w:rPr>
        <w:fldChar w:fldCharType="begin" w:fldLock="1"/>
      </w:r>
      <w:r w:rsidR="00CB627E" w:rsidRPr="00A56ED9">
        <w:rPr>
          <w:color w:val="FF0000"/>
        </w:rPr>
        <w:instrText>ADDIN CSL_CITATION {"citationItems":[{"id":"ITEM-1","itemData":{"ISSN":"0033-2941","author":[{"dropping-particle":"","family":"Crino","given":"Michael D","non-dropping-particle":"","parse-names":false,"suffix":""},{"dropping-particle":"","family":"White","given":"Michael C","non-dropping-particle":"","parse-names":false,"suffix":""}],"container-title":"Psychological reports","id":"ITEM-1","issue":"3","issued":{"date-parts":[["1981"]]},"page":"831-838","publisher":"SAGE Publications Sage CA: Los Angeles, CA","title":"Satisfaction in communication: An examination of the Downs-Hazen measure","type":"article-journal","volume":"49"},"uris":["http://www.mendeley.com/documents/?uuid=2f6a17d2-f169-4ada-812b-06a5b42e3d0a"]}],"mendeley":{"formattedCitation":"(Crino &amp; White, 1981)","plainTextFormattedCitation":"(Crino &amp; White, 1981)","previouslyFormattedCitation":"(Crino &amp; White, 1981)"},"properties":{"noteIndex":0},"schema":"https://github.com/citation-style-language/schema/raw/master/csl-citation.json"}</w:instrText>
      </w:r>
      <w:r w:rsidR="008D3651" w:rsidRPr="00A56ED9">
        <w:rPr>
          <w:color w:val="FF0000"/>
        </w:rPr>
        <w:fldChar w:fldCharType="separate"/>
      </w:r>
      <w:r w:rsidR="00CB627E" w:rsidRPr="00A56ED9">
        <w:rPr>
          <w:noProof/>
          <w:color w:val="FF0000"/>
        </w:rPr>
        <w:t>(Crino &amp; White, 1981)</w:t>
      </w:r>
      <w:r w:rsidR="008D3651" w:rsidRPr="00A56ED9">
        <w:rPr>
          <w:color w:val="FF0000"/>
        </w:rPr>
        <w:fldChar w:fldCharType="end"/>
      </w:r>
      <w:r w:rsidR="00FA4424" w:rsidRPr="00A56ED9">
        <w:rPr>
          <w:color w:val="FF0000"/>
        </w:rPr>
        <w:t xml:space="preserve">. </w:t>
      </w:r>
      <w:r w:rsidR="00435009" w:rsidRPr="00A56ED9">
        <w:rPr>
          <w:color w:val="FF0000"/>
        </w:rPr>
        <w:t xml:space="preserve">The relationship is one of antecedent (communication practices) and consequent (communication satisfaction). Communication satisfaction is an employee’s affective appraisal of the organization’s communication practices and is a multidimensional construct. Though the exact number of dimensions that comprise communication satisfaction is not known, eight are routinely identified: (1) communication climate; (2) communication with supervisors; (3) organizational integration; (4) media quality; (5) horizontal and informal communication; (6) organizational perspective; (7) personal feedback; and (8) communication with subordinates. This is likely due to the prevalence of use of the Communication Satisfaction Questionnaire (CSQ) (Downs and Hazen, 1977). It has been suggested that the CSQ is “arguably the best measure of communication satisfaction in the organizational arena” </w:t>
      </w:r>
      <w:r w:rsidR="008D3651" w:rsidRPr="00A56ED9">
        <w:rPr>
          <w:color w:val="FF0000"/>
        </w:rPr>
        <w:fldChar w:fldCharType="begin" w:fldLock="1"/>
      </w:r>
      <w:r w:rsidR="00CB627E" w:rsidRPr="00A56ED9">
        <w:rPr>
          <w:color w:val="FF0000"/>
        </w:rPr>
        <w:instrText>ADDIN CSL_CITATION {"citationItems":[{"id":"ITEM-1","itemData":{"ISSN":"0021-9436","author":[{"dropping-particle":"","family":"Clampitt","given":"Phillip G","non-dropping-particle":"","parse-names":false,"suffix":""},{"dropping-particle":"","family":"Downs","given":"Cal W","non-dropping-particle":"","parse-names":false,"suffix":""}],"container-title":"The Journal of Business Communication (1973)","id":"ITEM-1","issue":"1","issued":{"date-parts":[["1993"]]},"page":"5-28","publisher":"Sage Publications Sage CA: Thousand Oaks, CA","title":"Employee perceptions of the relationship between communication and productivity: A field study","type":"article-journal","volume":"30"},"uris":["http://www.mendeley.com/documents/?uuid=58ef275c-aff2-4e84-8856-5ae7c6a968e7"]}],"mendeley":{"formattedCitation":"(Clampitt &amp; Downs, 1993)","plainTextFormattedCitation":"(Clampitt &amp; Downs, 1993)","previouslyFormattedCitation":"(Clampitt &amp; Downs, 1993)"},"properties":{"noteIndex":0},"schema":"https://github.com/citation-style-language/schema/raw/master/csl-citation.json"}</w:instrText>
      </w:r>
      <w:r w:rsidR="008D3651" w:rsidRPr="00A56ED9">
        <w:rPr>
          <w:color w:val="FF0000"/>
        </w:rPr>
        <w:fldChar w:fldCharType="separate"/>
      </w:r>
      <w:r w:rsidR="00CB627E" w:rsidRPr="00A56ED9">
        <w:rPr>
          <w:noProof/>
          <w:color w:val="FF0000"/>
        </w:rPr>
        <w:t>(Clampitt &amp; Downs, 1993)</w:t>
      </w:r>
      <w:r w:rsidR="008D3651" w:rsidRPr="00A56ED9">
        <w:rPr>
          <w:color w:val="FF0000"/>
        </w:rPr>
        <w:fldChar w:fldCharType="end"/>
      </w:r>
      <w:r w:rsidR="00435009" w:rsidRPr="00A56ED9">
        <w:rPr>
          <w:color w:val="FF0000"/>
        </w:rPr>
        <w:t xml:space="preserve">. </w:t>
      </w:r>
      <w:r w:rsidR="00FA4424" w:rsidRPr="00A56ED9">
        <w:rPr>
          <w:color w:val="FF0000"/>
        </w:rPr>
        <w:t>Communication satis/action plays a very crucial role in achieving employee engagement in organizations. It becomes even more significant and relevant in the context of the recent global crisis wherein organization's focus on employee engagement was high and was aimed towards employee retention and motivation, using the second-generation analytical technique</w:t>
      </w:r>
      <w:r w:rsidR="008D3651" w:rsidRPr="00A56ED9">
        <w:rPr>
          <w:color w:val="FF0000"/>
        </w:rPr>
        <w:fldChar w:fldCharType="begin" w:fldLock="1"/>
      </w:r>
      <w:r w:rsidR="00FA4424" w:rsidRPr="00A56ED9">
        <w:rPr>
          <w:color w:val="FF0000"/>
        </w:rPr>
        <w:instrText>ADDIN CSL_CITATION {"citationItems":[{"id":"ITEM-1","itemData":{"ISSN":"0971-5428","author":[{"dropping-particle":"","family":"Iyer","given":"Suryanarayan","non-dropping-particle":"","parse-names":false,"suffix":""},{"dropping-particle":"","family":"Israel","given":"D","non-dropping-particle":"","parse-names":false,"suffix":""}],"container-title":"South Asian Journal of Management","id":"ITEM-1","issue":"1","issued":{"date-parts":[["2012"]]},"title":"Structural equation modeling for testing the impact of organization communication satisfaction on employee engagement.","type":"article-journal","volume":"19"},"uris":["http://www.mendeley.com/documents/?uuid=f1d7e8eb-995e-4bc9-be45-54df5c4cd550"]}],"mendeley":{"formattedCitation":"(Iyer &amp; Israel, 2012)","plainTextFormattedCitation":"(Iyer &amp; Israel, 2012)","previouslyFormattedCitation":"(Iyer &amp; Israel, 2012)"},"properties":{"noteIndex":0},"schema":"https://github.com/citation-style-language/schema/raw/master/csl-citation.json"}</w:instrText>
      </w:r>
      <w:r w:rsidR="008D3651" w:rsidRPr="00A56ED9">
        <w:rPr>
          <w:color w:val="FF0000"/>
        </w:rPr>
        <w:fldChar w:fldCharType="separate"/>
      </w:r>
      <w:r w:rsidR="00FA4424" w:rsidRPr="00A56ED9">
        <w:rPr>
          <w:noProof/>
          <w:color w:val="FF0000"/>
        </w:rPr>
        <w:t>(Iyer &amp; Israel, 2012)</w:t>
      </w:r>
      <w:r w:rsidR="008D3651" w:rsidRPr="00A56ED9">
        <w:rPr>
          <w:color w:val="FF0000"/>
        </w:rPr>
        <w:fldChar w:fldCharType="end"/>
      </w:r>
      <w:r w:rsidR="00FA4424" w:rsidRPr="00A56ED9">
        <w:rPr>
          <w:color w:val="FF0000"/>
        </w:rPr>
        <w:t xml:space="preserve">. </w:t>
      </w:r>
      <w:r w:rsidR="00E14155" w:rsidRPr="00A56ED9">
        <w:rPr>
          <w:color w:val="FF0000"/>
        </w:rPr>
        <w:t xml:space="preserve">However, communication satisfaction is the personal satisfaction experienced when communicating successfully to a person. It is defined as an individual’s satisfaction with different aspects of communication in an organization </w:t>
      </w:r>
      <w:r w:rsidR="008D3651" w:rsidRPr="00A56ED9">
        <w:rPr>
          <w:color w:val="FF0000"/>
        </w:rPr>
        <w:fldChar w:fldCharType="begin" w:fldLock="1"/>
      </w:r>
      <w:r w:rsidR="00CB627E" w:rsidRPr="00A56ED9">
        <w:rPr>
          <w:color w:val="FF0000"/>
        </w:rPr>
        <w:instrText>ADDIN CSL_CITATION {"citationItems":[{"id":"ITEM-1","itemData":{"author":[{"dropping-particle":"","family":"Thayer","given":"Lee","non-dropping-particle":"","parse-names":false,"suffix":""}],"id":"ITEM-1","issued":{"date-parts":[["1969"]]},"publisher":"AbeBooks","title":"Communication and Communication Systems","type":"book"},"uris":["http://www.mendeley.com/documents/?uuid=5652ad82-3b7f-4eaf-86a2-c5e14f792a9b"]}],"mendeley":{"formattedCitation":"(Thayer, 1969)","plainTextFormattedCitation":"(Thayer, 1969)","previouslyFormattedCitation":"(Thayer, 1969)"},"properties":{"noteIndex":0},"schema":"https://github.com/citation-style-language/schema/raw/master/csl-citation.json"}</w:instrText>
      </w:r>
      <w:r w:rsidR="008D3651" w:rsidRPr="00A56ED9">
        <w:rPr>
          <w:color w:val="FF0000"/>
        </w:rPr>
        <w:fldChar w:fldCharType="separate"/>
      </w:r>
      <w:r w:rsidR="00537C72" w:rsidRPr="00A56ED9">
        <w:rPr>
          <w:noProof/>
          <w:color w:val="FF0000"/>
        </w:rPr>
        <w:t>(Thayer, 1969)</w:t>
      </w:r>
      <w:r w:rsidR="008D3651" w:rsidRPr="00A56ED9">
        <w:rPr>
          <w:color w:val="FF0000"/>
        </w:rPr>
        <w:fldChar w:fldCharType="end"/>
      </w:r>
      <w:r w:rsidR="00E14155" w:rsidRPr="00A56ED9">
        <w:rPr>
          <w:color w:val="FF0000"/>
        </w:rPr>
        <w:t>.</w:t>
      </w:r>
    </w:p>
    <w:p w:rsidR="00793811" w:rsidRPr="00A56ED9" w:rsidRDefault="00CD6BC2" w:rsidP="00F421C8">
      <w:pPr>
        <w:pStyle w:val="HSMXH4"/>
        <w:rPr>
          <w:color w:val="00B050"/>
        </w:rPr>
      </w:pPr>
      <w:r w:rsidRPr="00A56ED9">
        <w:t>2.5.3.1Studies on Communication satisfaction as a mediator</w:t>
      </w:r>
    </w:p>
    <w:p w:rsidR="001B2FB3" w:rsidRPr="00A56ED9" w:rsidRDefault="00733F6B" w:rsidP="00F421C8">
      <w:pPr>
        <w:pStyle w:val="HSMXP1J15"/>
        <w:rPr>
          <w:color w:val="FF0000"/>
        </w:rPr>
      </w:pPr>
      <w:r w:rsidRPr="00A56ED9">
        <w:rPr>
          <w:color w:val="FF0000"/>
        </w:rPr>
        <w:t xml:space="preserve">A study done by </w:t>
      </w:r>
      <w:r w:rsidR="00985AB5" w:rsidRPr="00A56ED9">
        <w:rPr>
          <w:color w:val="FF0000"/>
        </w:rPr>
        <w:t xml:space="preserve">Alhassan et al. </w:t>
      </w:r>
      <w:r w:rsidR="008D3651" w:rsidRPr="00A56ED9">
        <w:rPr>
          <w:color w:val="FF0000"/>
        </w:rPr>
        <w:fldChar w:fldCharType="begin" w:fldLock="1"/>
      </w:r>
      <w:r w:rsidR="00F16F05" w:rsidRPr="00A56ED9">
        <w:rPr>
          <w:color w:val="FF0000"/>
        </w:rPr>
        <w:instrText>ADDIN CSL_CITATION {"citationItems":[{"id":"ITEM-1","itemData":{"ISSN":"1947-5667","author":[{"dropping-particle":"","family":"Musah","given":"Adiza Alhassan","non-dropping-particle":"","parse-names":false,"suffix":""},{"dropping-particle":"","family":"Zulkipli","given":"Ghazali","non-dropping-particle":"","parse-names":false,"suffix":""},{"dropping-particle":"","family":"Ahmad","given":"Nizam Shahrul Isha","non-dropping-particle":"","parse-names":false,"suffix":""}],"container-title":"Global Business and Management Research","id":"ITEM-1","issue":"1s","issued":{"date-parts":[["2017"]]},"page":"73","publisher":"Mehran Nejati","title":"Relationship between Organizational Communication and Job Satisfaction in Temporary Work Environment: An Empirical Study of Plant Turnaround Workers","type":"article-journal","volume":"9"},"suppress-author":1,"uris":["http://www.mendeley.com/documents/?uuid=ed1d5c7f-5d5d-41d1-820b-a95a3194fc52"]}],"mendeley":{"formattedCitation":"(2017)","plainTextFormattedCitation":"(2017)","previouslyFormattedCitation":"(2017)"},"properties":{"noteIndex":0},"schema":"https://github.com/citation-style-language/schema/raw/master/csl-citation.json"}</w:instrText>
      </w:r>
      <w:r w:rsidR="008D3651" w:rsidRPr="00A56ED9">
        <w:rPr>
          <w:color w:val="FF0000"/>
        </w:rPr>
        <w:fldChar w:fldCharType="separate"/>
      </w:r>
      <w:r w:rsidR="004D3456" w:rsidRPr="00A56ED9">
        <w:rPr>
          <w:noProof/>
          <w:color w:val="FF0000"/>
        </w:rPr>
        <w:t>(2017)</w:t>
      </w:r>
      <w:r w:rsidR="008D3651" w:rsidRPr="00A56ED9">
        <w:rPr>
          <w:color w:val="FF0000"/>
        </w:rPr>
        <w:fldChar w:fldCharType="end"/>
      </w:r>
      <w:r w:rsidR="00985AB5" w:rsidRPr="00A56ED9">
        <w:rPr>
          <w:color w:val="FF0000"/>
        </w:rPr>
        <w:t xml:space="preserve"> explored the relationship between communication satisfaction and job satisfaction. They showed that there was a strong positive </w:t>
      </w:r>
      <w:r w:rsidR="00985AB5" w:rsidRPr="00A56ED9">
        <w:rPr>
          <w:color w:val="FF0000"/>
        </w:rPr>
        <w:lastRenderedPageBreak/>
        <w:t>correlation between communication satisfaction and job satisfaction and there were statistically positive correlations.</w:t>
      </w:r>
      <w:r w:rsidRPr="00A56ED9">
        <w:rPr>
          <w:color w:val="FF0000"/>
        </w:rPr>
        <w:t xml:space="preserve"> Further, </w:t>
      </w:r>
      <w:r w:rsidR="00985AB5" w:rsidRPr="00A56ED9">
        <w:rPr>
          <w:color w:val="FF0000"/>
        </w:rPr>
        <w:t xml:space="preserve">Communication satisfaction has been proved to influence employee engagement and job satisfaction. Iyer and Israel </w:t>
      </w:r>
      <w:r w:rsidR="008D3651" w:rsidRPr="00A56ED9">
        <w:rPr>
          <w:color w:val="FF0000"/>
        </w:rPr>
        <w:fldChar w:fldCharType="begin" w:fldLock="1"/>
      </w:r>
      <w:r w:rsidR="004D3456" w:rsidRPr="00A56ED9">
        <w:rPr>
          <w:color w:val="FF0000"/>
        </w:rPr>
        <w:instrText>ADDIN CSL_CITATION {"citationItems":[{"id":"ITEM-1","itemData":{"ISSN":"0971-5428","author":[{"dropping-particle":"","family":"Iyer","given":"Suryanarayan","non-dropping-particle":"","parse-names":false,"suffix":""},{"dropping-particle":"","family":"Israel","given":"D","non-dropping-particle":"","parse-names":false,"suffix":""}],"container-title":"South Asian Journal of Management","id":"ITEM-1","issue":"1","issued":{"date-parts":[["2012"]]},"title":"Structural equation modeling for testing the impact of organization communication satisfaction on employee engagement.","type":"article-journal","volume":"19"},"suppress-author":1,"uris":["http://www.mendeley.com/documents/?uuid=f1d7e8eb-995e-4bc9-be45-54df5c4cd550"]}],"mendeley":{"formattedCitation":"(2012)","plainTextFormattedCitation":"(2012)","previouslyFormattedCitation":"(2012)"},"properties":{"noteIndex":0},"schema":"https://github.com/citation-style-language/schema/raw/master/csl-citation.json"}</w:instrText>
      </w:r>
      <w:r w:rsidR="008D3651" w:rsidRPr="00A56ED9">
        <w:rPr>
          <w:color w:val="FF0000"/>
        </w:rPr>
        <w:fldChar w:fldCharType="separate"/>
      </w:r>
      <w:r w:rsidR="004D3456" w:rsidRPr="00A56ED9">
        <w:rPr>
          <w:noProof/>
          <w:color w:val="FF0000"/>
        </w:rPr>
        <w:t>(2012)</w:t>
      </w:r>
      <w:r w:rsidR="008D3651" w:rsidRPr="00A56ED9">
        <w:rPr>
          <w:color w:val="FF0000"/>
        </w:rPr>
        <w:fldChar w:fldCharType="end"/>
      </w:r>
      <w:r w:rsidR="00985AB5" w:rsidRPr="00A56ED9">
        <w:rPr>
          <w:color w:val="FF0000"/>
        </w:rPr>
        <w:t xml:space="preserve"> found that organizational communication satisfaction has a positive impact on employee engagement. Various studies established a positive relationship between communication satisfaction, employee engagement, and job satisfaction. Companies which communicate effectively are likely to have higher levels of employee engagement than companies which communicate less effectively. Additionally, Wagenheim and Rood </w:t>
      </w:r>
      <w:r w:rsidR="008D3651" w:rsidRPr="00A56ED9">
        <w:rPr>
          <w:color w:val="FF0000"/>
        </w:rPr>
        <w:fldChar w:fldCharType="begin" w:fldLock="1"/>
      </w:r>
      <w:r w:rsidR="004D3456" w:rsidRPr="00A56ED9">
        <w:rPr>
          <w:color w:val="FF0000"/>
        </w:rPr>
        <w:instrText>ADDIN CSL_CITATION {"citationItems":[{"id":"ITEM-1","itemData":{"ISSN":"1360-6719","author":[{"dropping-particle":"","family":"Wagenheim","given":"Matt","non-dropping-particle":"","parse-names":false,"suffix":""},{"dropping-particle":"","family":"Rood","given":"A Scott","non-dropping-particle":"","parse-names":false,"suffix":""}],"container-title":"Managing Leisure","id":"ITEM-1","issue":"1-2","issued":{"date-parts":[["2010"]]},"page":"83-95","publisher":"Taylor &amp; Francis","title":"The relationship between employee satisfaction with organizational communication and customer orientation","type":"article-journal","volume":"15"},"suppress-author":1,"uris":["http://www.mendeley.com/documents/?uuid=a4869865-811b-4c52-80b2-8412c4af3ec0"]}],"mendeley":{"formattedCitation":"(2010)","plainTextFormattedCitation":"(2010)","previouslyFormattedCitation":"(2010)"},"properties":{"noteIndex":0},"schema":"https://github.com/citation-style-language/schema/raw/master/csl-citation.json"}</w:instrText>
      </w:r>
      <w:r w:rsidR="008D3651" w:rsidRPr="00A56ED9">
        <w:rPr>
          <w:color w:val="FF0000"/>
        </w:rPr>
        <w:fldChar w:fldCharType="separate"/>
      </w:r>
      <w:r w:rsidR="004D3456" w:rsidRPr="00A56ED9">
        <w:rPr>
          <w:noProof/>
          <w:color w:val="FF0000"/>
        </w:rPr>
        <w:t>(2010)</w:t>
      </w:r>
      <w:r w:rsidR="008D3651" w:rsidRPr="00A56ED9">
        <w:rPr>
          <w:color w:val="FF0000"/>
        </w:rPr>
        <w:fldChar w:fldCharType="end"/>
      </w:r>
      <w:r w:rsidR="00985AB5" w:rsidRPr="00A56ED9">
        <w:rPr>
          <w:color w:val="FF0000"/>
        </w:rPr>
        <w:t>, agreed that there is a positive relationship between communication satisfaction and job satisfaction. Satisfaction and happiness are positively related to better performance and communication satisfaction affected job performance.</w:t>
      </w:r>
      <w:r w:rsidR="00873C02" w:rsidRPr="00A56ED9">
        <w:rPr>
          <w:color w:val="FF0000"/>
        </w:rPr>
        <w:t xml:space="preserve"> </w:t>
      </w:r>
      <w:r w:rsidR="00985AB5" w:rsidRPr="00A56ED9">
        <w:rPr>
          <w:color w:val="FF0000"/>
        </w:rPr>
        <w:t>Communication satisfaction has received considerable attention because improving communication satisfaction can improve employee satisfaction, engagement, and performance. Many researchers have studied the crucial role of communication satisfaction in order to gain advantages for organization development</w:t>
      </w:r>
      <w:r w:rsidR="008D3651" w:rsidRPr="00A56ED9">
        <w:rPr>
          <w:color w:val="FF0000"/>
        </w:rPr>
        <w:fldChar w:fldCharType="begin" w:fldLock="1"/>
      </w:r>
      <w:r w:rsidR="004D3456" w:rsidRPr="00A56ED9">
        <w:rPr>
          <w:color w:val="FF0000"/>
        </w:rPr>
        <w:instrText>ADDIN CSL_CITATION {"citationItems":[{"id":"ITEM-1","itemData":{"ISSN":"0858-0855","author":[{"dropping-particle":"","family":"Pongton","given":"Pongpipat","non-dropping-particle":"","parse-names":false,"suffix":""},{"dropping-particle":"","family":"Suntrayuth","given":"Sid","non-dropping-particle":"","parse-names":false,"suffix":""}],"container-title":"ABAC Journal","id":"ITEM-1","issue":"3","issued":{"date-parts":[["2019"]]},"page":"90-110","title":"Communication Satisfaction, Employee Engagement, Job Satisfaction, and Job Performance in Higher Education Institutions","type":"article-journal","volume":"39"},"uris":["http://www.mendeley.com/documents/?uuid=30452ae4-dd5e-4dd1-ba31-4a3ecaed72b7"]}],"mendeley":{"formattedCitation":"(Pongton &amp; Suntrayuth, 2019)","plainTextFormattedCitation":"(Pongton &amp; Suntrayuth, 2019)","previouslyFormattedCitation":"(Pongton &amp; Suntrayuth, 2019)"},"properties":{"noteIndex":0},"schema":"https://github.com/citation-style-language/schema/raw/master/csl-citation.json"}</w:instrText>
      </w:r>
      <w:r w:rsidR="008D3651" w:rsidRPr="00A56ED9">
        <w:rPr>
          <w:color w:val="FF0000"/>
        </w:rPr>
        <w:fldChar w:fldCharType="separate"/>
      </w:r>
      <w:r w:rsidR="004D3456" w:rsidRPr="00A56ED9">
        <w:rPr>
          <w:noProof/>
          <w:color w:val="FF0000"/>
        </w:rPr>
        <w:t>(Pongton &amp; Suntrayuth, 2019)</w:t>
      </w:r>
      <w:r w:rsidR="008D3651" w:rsidRPr="00A56ED9">
        <w:rPr>
          <w:color w:val="FF0000"/>
        </w:rPr>
        <w:fldChar w:fldCharType="end"/>
      </w:r>
      <w:r w:rsidR="00985AB5" w:rsidRPr="00A56ED9">
        <w:rPr>
          <w:color w:val="FF0000"/>
        </w:rPr>
        <w:t xml:space="preserve">. </w:t>
      </w:r>
    </w:p>
    <w:p w:rsidR="00793811" w:rsidRPr="00A56ED9" w:rsidRDefault="001917FF" w:rsidP="00F421C8">
      <w:pPr>
        <w:pStyle w:val="HSMXP1J15"/>
      </w:pPr>
      <w:r w:rsidRPr="00A56ED9">
        <w:rPr>
          <w:color w:val="FF0000"/>
        </w:rPr>
        <w:t xml:space="preserve">Communication satisfaction is not only the factor that asses performance at formal level, but also it increase the employees’ ability to perform beyond expectation </w:t>
      </w:r>
      <w:r w:rsidR="008D3651" w:rsidRPr="00A56ED9">
        <w:rPr>
          <w:color w:val="FF0000"/>
        </w:rPr>
        <w:fldChar w:fldCharType="begin" w:fldLock="1"/>
      </w:r>
      <w:r w:rsidR="00AF03C0" w:rsidRPr="00A56ED9">
        <w:rPr>
          <w:color w:val="FF0000"/>
        </w:rPr>
        <w:instrText>ADDIN CSL_CITATION {"citationItems":[{"id":"ITEM-1","itemData":{"ISSN":"1833-3850","author":[{"dropping-particle":"","family":"Kandlousi","given":"Nader Sheykh Al Eslami","non-dropping-particle":"","parse-names":false,"suffix":""},{"dropping-particle":"","family":"Ali","given":"Anees Janee","non-dropping-particle":"","parse-names":false,"suffix":""},{"dropping-particle":"","family":"Abdollahi","given":"Anahita","non-dropping-particle":"","parse-names":false,"suffix":""}],"container-title":"International Journal of Business and Management","id":"ITEM-1","issue":"10","issued":{"date-parts":[["2010"]]},"page":"51","publisher":"Canadian Center of Science and Education","title":"Organizational citizenship behavior in concern of communication satisfaction: The role of the formal and informal communication","type":"article-journal","volume":"5"},"uris":["http://www.mendeley.com/documents/?uuid=66e9ec78-aba5-47a3-a609-c04c1d53d917"]}],"mendeley":{"formattedCitation":"(Kandlousi et al., 2010)","plainTextFormattedCitation":"(Kandlousi et al., 2010)","previouslyFormattedCitation":"(Kandlousi et al., 2010)"},"properties":{"noteIndex":0},"schema":"https://github.com/citation-style-language/schema/raw/master/csl-citation.json"}</w:instrText>
      </w:r>
      <w:r w:rsidR="008D3651" w:rsidRPr="00A56ED9">
        <w:rPr>
          <w:color w:val="FF0000"/>
        </w:rPr>
        <w:fldChar w:fldCharType="separate"/>
      </w:r>
      <w:r w:rsidR="000B5804" w:rsidRPr="00A56ED9">
        <w:rPr>
          <w:noProof/>
          <w:color w:val="FF0000"/>
        </w:rPr>
        <w:t>(Kandlousi et al., 2010)</w:t>
      </w:r>
      <w:r w:rsidR="008D3651" w:rsidRPr="00A56ED9">
        <w:rPr>
          <w:color w:val="FF0000"/>
        </w:rPr>
        <w:fldChar w:fldCharType="end"/>
      </w:r>
      <w:r w:rsidRPr="00A56ED9">
        <w:rPr>
          <w:color w:val="FF0000"/>
        </w:rPr>
        <w:t>. Hence, it plays key role to increase several positive factors that are related to des</w:t>
      </w:r>
      <w:r w:rsidR="005E7F23" w:rsidRPr="00A56ED9">
        <w:rPr>
          <w:color w:val="FF0000"/>
        </w:rPr>
        <w:t xml:space="preserve">irable performance indicators </w:t>
      </w:r>
      <w:r w:rsidR="008D3651" w:rsidRPr="00A56ED9">
        <w:rPr>
          <w:color w:val="FF0000"/>
        </w:rPr>
        <w:fldChar w:fldCharType="begin" w:fldLock="1"/>
      </w:r>
      <w:r w:rsidR="000B5804" w:rsidRPr="00A56ED9">
        <w:rPr>
          <w:color w:val="FF0000"/>
        </w:rPr>
        <w:instrText>ADDIN CSL_CITATION {"citationItems":[{"id":"ITEM-1","itemData":{"ISSN":"0301-2212","author":[{"dropping-particle":"","family":"Tsai","given":"Ming-Ten","non-dropping-particle":"","parse-names":false,"suffix":""},{"dropping-particle":"","family":"Chuang","given":"Shuang-Shii","non-dropping-particle":"","parse-names":false,"suffix":""},{"dropping-particle":"","family":"Hsieh","given":"Wei-Ping","non-dropping-particle":"","parse-names":false,"suffix":""}],"container-title":"Social Behavior and Personality: an international journal","id":"ITEM-1","issue":"6","issued":{"date-parts":[["2009"]]},"page":"825-834","publisher":"Scientific Journal Publishers","title":"An integrated process model of communication satisfaction and organizational outcomes","type":"article-journal","volume":"37"},"uris":["http://www.mendeley.com/documents/?uuid=a1d7d8a9-0441-47fb-9244-03a8c521fecc"]}],"mendeley":{"formattedCitation":"(Tsai et al., 2009)","plainTextFormattedCitation":"(Tsai et al., 2009)","previouslyFormattedCitation":"(Tsai et al., 2009)"},"properties":{"noteIndex":0},"schema":"https://github.com/citation-style-language/schema/raw/master/csl-citation.json"}</w:instrText>
      </w:r>
      <w:r w:rsidR="008D3651" w:rsidRPr="00A56ED9">
        <w:rPr>
          <w:color w:val="FF0000"/>
        </w:rPr>
        <w:fldChar w:fldCharType="separate"/>
      </w:r>
      <w:r w:rsidR="000B5804" w:rsidRPr="00A56ED9">
        <w:rPr>
          <w:noProof/>
          <w:color w:val="FF0000"/>
        </w:rPr>
        <w:t>(Tsai et al., 2009)</w:t>
      </w:r>
      <w:r w:rsidR="008D3651" w:rsidRPr="00A56ED9">
        <w:rPr>
          <w:color w:val="FF0000"/>
        </w:rPr>
        <w:fldChar w:fldCharType="end"/>
      </w:r>
      <w:r w:rsidRPr="00A56ED9">
        <w:rPr>
          <w:color w:val="FF0000"/>
        </w:rPr>
        <w:t xml:space="preserve">, such as, </w:t>
      </w:r>
      <w:r w:rsidR="005E7F23" w:rsidRPr="00A56ED9">
        <w:rPr>
          <w:color w:val="FF0000"/>
        </w:rPr>
        <w:t xml:space="preserve">membership satisfaction </w:t>
      </w:r>
      <w:r w:rsidR="008D3651" w:rsidRPr="00A56ED9">
        <w:rPr>
          <w:color w:val="FF0000"/>
        </w:rPr>
        <w:fldChar w:fldCharType="begin" w:fldLock="1"/>
      </w:r>
      <w:r w:rsidR="000B5804" w:rsidRPr="00A56ED9">
        <w:rPr>
          <w:color w:val="FF0000"/>
        </w:rPr>
        <w:instrText>ADDIN CSL_CITATION {"citationItems":[{"id":"ITEM-1","itemData":{"ISSN":"1041-794X","author":[{"dropping-particle":"","family":"Taylor","given":"Christi B","non-dropping-particle":"","parse-names":false,"suffix":""}],"container-title":"Southern Journal of Communication","id":"ITEM-1","issue":"4","issued":{"date-parts":[["1997"]]},"page":"293-304","publisher":"Taylor &amp; Francis","title":"Communication satisfaction: Its role in church membership satisfaction and involvement among Southern Baptist churches","type":"article-journal","volume":"62"},"uris":["http://www.mendeley.com/documents/?uuid=665fe08e-7313-462d-ae54-ddc3369ed44d"]}],"mendeley":{"formattedCitation":"(Taylor, 1997)","plainTextFormattedCitation":"(Taylor, 1997)","previouslyFormattedCitation":"(Taylor, 1997)"},"properties":{"noteIndex":0},"schema":"https://github.com/citation-style-language/schema/raw/master/csl-citation.json"}</w:instrText>
      </w:r>
      <w:r w:rsidR="008D3651" w:rsidRPr="00A56ED9">
        <w:rPr>
          <w:color w:val="FF0000"/>
        </w:rPr>
        <w:fldChar w:fldCharType="separate"/>
      </w:r>
      <w:r w:rsidR="00725283" w:rsidRPr="00A56ED9">
        <w:rPr>
          <w:noProof/>
          <w:color w:val="FF0000"/>
        </w:rPr>
        <w:t>(Taylor, 1997)</w:t>
      </w:r>
      <w:r w:rsidR="008D3651" w:rsidRPr="00A56ED9">
        <w:rPr>
          <w:color w:val="FF0000"/>
        </w:rPr>
        <w:fldChar w:fldCharType="end"/>
      </w:r>
      <w:r w:rsidR="005E7F23" w:rsidRPr="00A56ED9">
        <w:rPr>
          <w:color w:val="FF0000"/>
        </w:rPr>
        <w:t xml:space="preserve">, employee productivity </w:t>
      </w:r>
      <w:r w:rsidR="008D3651" w:rsidRPr="00A56ED9">
        <w:rPr>
          <w:color w:val="FF0000"/>
        </w:rPr>
        <w:fldChar w:fldCharType="begin" w:fldLock="1"/>
      </w:r>
      <w:r w:rsidR="00725283" w:rsidRPr="00A56ED9">
        <w:rPr>
          <w:color w:val="FF0000"/>
        </w:rPr>
        <w:instrText>ADDIN CSL_CITATION {"citationItems":[{"id":"ITEM-1","itemData":{"ISSN":"0021-9436","author":[{"dropping-particle":"","family":"Clampitt","given":"Phillip G","non-dropping-particle":"","parse-names":false,"suffix":""},{"dropping-particle":"","family":"Downs","given":"Cal W","non-dropping-particle":"","parse-names":false,"suffix":""}],"container-title":"The Journal of Business Communication (1973)","id":"ITEM-1","issue":"1","issued":{"date-parts":[["1993"]]},"page":"5-28","publisher":"Sage Publications Sage CA: Thousand Oaks, CA","title":"Employee perceptions of the relationship between communication and productivity: A field study","type":"article-journal","volume":"30"},"uris":["http://www.mendeley.com/documents/?uuid=58ef275c-aff2-4e84-8856-5ae7c6a968e7"]}],"mendeley":{"formattedCitation":"(Clampitt &amp; Downs, 1993)","plainTextFormattedCitation":"(Clampitt &amp; Downs, 1993)","previouslyFormattedCitation":"(Clampitt &amp; Downs, 1993)"},"properties":{"noteIndex":0},"schema":"https://github.com/citation-style-language/schema/raw/master/csl-citation.json"}</w:instrText>
      </w:r>
      <w:r w:rsidR="008D3651" w:rsidRPr="00A56ED9">
        <w:rPr>
          <w:color w:val="FF0000"/>
        </w:rPr>
        <w:fldChar w:fldCharType="separate"/>
      </w:r>
      <w:r w:rsidR="00B5243A" w:rsidRPr="00A56ED9">
        <w:rPr>
          <w:noProof/>
          <w:color w:val="FF0000"/>
        </w:rPr>
        <w:t>(Clampitt &amp; Downs, 1993)</w:t>
      </w:r>
      <w:r w:rsidR="008D3651" w:rsidRPr="00A56ED9">
        <w:rPr>
          <w:color w:val="FF0000"/>
        </w:rPr>
        <w:fldChar w:fldCharType="end"/>
      </w:r>
      <w:r w:rsidR="005E7F23" w:rsidRPr="00A56ED9">
        <w:rPr>
          <w:color w:val="FF0000"/>
        </w:rPr>
        <w:t xml:space="preserve">, organizational commitment </w:t>
      </w:r>
      <w:r w:rsidR="008D3651" w:rsidRPr="00A56ED9">
        <w:rPr>
          <w:color w:val="FF0000"/>
        </w:rPr>
        <w:fldChar w:fldCharType="begin" w:fldLock="1"/>
      </w:r>
      <w:r w:rsidR="00B5243A" w:rsidRPr="00A56ED9">
        <w:rPr>
          <w:color w:val="FF0000"/>
        </w:rPr>
        <w:instrText>ADDIN CSL_CITATION {"citationItems":[{"id":"ITEM-1","itemData":{"author":[{"dropping-particle":"","family":"Ahmad","given":"Azhar Hj","non-dropping-particle":"","parse-names":false,"suffix":""}],"id":"ITEM-1","issued":{"date-parts":[["2004"]]},"publisher":"Universiti Putra Malaysia","title":"Relationships between communication satisfaction and organizational commitment of academic staff in a selected public university","type":"article"},"uris":["http://www.mendeley.com/documents/?uuid=0c3baa3c-4f5f-4e94-8726-dc2df3ab3c7a"]},{"id":"ITEM-2","itemData":{"ISSN":"0021-9436","author":[{"dropping-particle":"","family":"Varona","given":"Federico","non-dropping-particle":"","parse-names":false,"suffix":""}],"container-title":"The Journal of Business Communication (1973)","id":"ITEM-2","issue":"2","issued":{"date-parts":[["1996"]]},"page":"111-140","publisher":"Sage Publications Sage CA: Thousand Oaks, CA","title":"Relationship between communication satisfaction and organizational commitment in three Guatemalan organizations","type":"article-journal","volume":"33"},"uris":["http://www.mendeley.com/documents/?uuid=277715fd-1916-409e-89ec-6a038a48c435"]}],"mendeley":{"formattedCitation":"(Ahmad, 2004; Varona, 1996)","plainTextFormattedCitation":"(Ahmad, 2004; Varona, 1996)","previouslyFormattedCitation":"(Ahmad, 2004; Varona, 1996)"},"properties":{"noteIndex":0},"schema":"https://github.com/citation-style-language/schema/raw/master/csl-citation.json"}</w:instrText>
      </w:r>
      <w:r w:rsidR="008D3651" w:rsidRPr="00A56ED9">
        <w:rPr>
          <w:color w:val="FF0000"/>
        </w:rPr>
        <w:fldChar w:fldCharType="separate"/>
      </w:r>
      <w:r w:rsidR="000622E8" w:rsidRPr="00A56ED9">
        <w:rPr>
          <w:noProof/>
          <w:color w:val="FF0000"/>
        </w:rPr>
        <w:t>(Ahmad, 2004; Varona, 1996)</w:t>
      </w:r>
      <w:r w:rsidR="008D3651" w:rsidRPr="00A56ED9">
        <w:rPr>
          <w:color w:val="FF0000"/>
        </w:rPr>
        <w:fldChar w:fldCharType="end"/>
      </w:r>
      <w:r w:rsidR="005E7F23" w:rsidRPr="00A56ED9">
        <w:rPr>
          <w:color w:val="FF0000"/>
        </w:rPr>
        <w:t xml:space="preserve"> satisfaction with work relationships </w:t>
      </w:r>
      <w:r w:rsidR="008D3651" w:rsidRPr="00A56ED9">
        <w:rPr>
          <w:color w:val="FF0000"/>
        </w:rPr>
        <w:fldChar w:fldCharType="begin" w:fldLock="1"/>
      </w:r>
      <w:r w:rsidR="000622E8" w:rsidRPr="00A56ED9">
        <w:rPr>
          <w:color w:val="FF0000"/>
        </w:rPr>
        <w:instrText>ADDIN CSL_CITATION {"citationItems":[{"id":"ITEM-1","itemData":{"author":[{"dropping-particle":"","family":"Hunt","given":"Orlagh","non-dropping-particle":"","parse-names":false,"suffix":""},{"dropping-particle":"","family":"Tourish","given":"Dennis","non-dropping-particle":"","parse-names":false,"suffix":""},{"dropping-particle":"","family":"Hargie","given":"Owen D W","non-dropping-particle":"","parse-names":false,"suffix":""}],"container-title":"International Journal of Educational Management","id":"ITEM-1","issued":{"date-parts":[["2000"]]},"publisher":"MCB UP Ltd","title":"The communication experiences of education managers: identifying strengths, weaknesses and critical incidents","type":"article-journal"},"uris":["http://www.mendeley.com/documents/?uuid=b4b9c774-2a3b-48b8-8e4c-552e163dec17"]}],"mendeley":{"formattedCitation":"(Hunt et al., 2000)","plainTextFormattedCitation":"(Hunt et al., 2000)","previouslyFormattedCitation":"(Hunt et al., 2000)"},"properties":{"noteIndex":0},"schema":"https://github.com/citation-style-language/schema/raw/master/csl-citation.json"}</w:instrText>
      </w:r>
      <w:r w:rsidR="008D3651" w:rsidRPr="00A56ED9">
        <w:rPr>
          <w:color w:val="FF0000"/>
        </w:rPr>
        <w:fldChar w:fldCharType="separate"/>
      </w:r>
      <w:r w:rsidR="008F46A0" w:rsidRPr="00A56ED9">
        <w:rPr>
          <w:noProof/>
          <w:color w:val="FF0000"/>
        </w:rPr>
        <w:t>(Hunt et al., 2000)</w:t>
      </w:r>
      <w:r w:rsidR="008D3651" w:rsidRPr="00A56ED9">
        <w:rPr>
          <w:color w:val="FF0000"/>
        </w:rPr>
        <w:fldChar w:fldCharType="end"/>
      </w:r>
      <w:r w:rsidR="005E7F23" w:rsidRPr="00A56ED9">
        <w:rPr>
          <w:color w:val="FF0000"/>
        </w:rPr>
        <w:t xml:space="preserve">, and job satisfaction </w:t>
      </w:r>
      <w:r w:rsidR="008D3651" w:rsidRPr="00A56ED9">
        <w:rPr>
          <w:color w:val="FF0000"/>
        </w:rPr>
        <w:fldChar w:fldCharType="begin" w:fldLock="1"/>
      </w:r>
      <w:r w:rsidR="008F46A0" w:rsidRPr="00A56ED9">
        <w:rPr>
          <w:color w:val="FF0000"/>
        </w:rPr>
        <w:instrText>ADDIN CSL_CITATION {"citationItems":[{"id":"ITEM-1","itemData":{"ISSN":"1392-1142","author":[{"dropping-particle":"","family":"Bakanauskien","given":"Irena","non-dropping-particle":"","parse-names":false,"suffix":""},{"dropping-particle":"","family":"Bendaravi ien","given":"Rita","non-dropping-particle":"","parse-names":false,"suffix":""},{"dropping-particle":"","family":"Kriktolaitis","given":"Ri ardas","non-dropping-particle":"","parse-names":false,"suffix":""}],"container-title":"Organizacij vadyba: sisteminiai tyrimai. Kaunas: Vytauto Didiojo universiteto leidykla, 2010, T. 54","id":"ITEM-1","issued":{"date-parts":[["2010"]]},"title":"Empirical evidence on employee's communication satisfaction and job satisfaction: Lithuania's university case","type":"thesis"},"uris":["http://www.mendeley.com/documents/?uuid=5b196b36-31ac-4a5f-9aa4-aa2d59509c6a"]},{"id":"ITEM-2","itemData":{"DOI":"10.1177/002194369703400105","ISSN":"0021-9436","author":[{"dropping-particle":"","family":"Pettit","given":"J. D.","non-dropping-particle":"","parse-names":false,"suffix":""},{"dropping-particle":"","family":"Goris","given":"J. R.","non-dropping-particle":"","parse-names":false,"suffix":""},{"dropping-particle":"","family":"Vaught","given":"B. C.","non-dropping-particle":"","parse-names":false,"suffix":""}],"container-title":"Journal of Business Communication","id":"ITEM-2","issue":"1","issued":{"date-parts":[["1997","1"]]},"page":"81-98","title":"An Examination of Organizational Communication as a Moderator of the Relationship Between Job Performance and Job Satisfaction","type":"article-journal","volume":"34"},"uris":["http://www.mendeley.com/documents/?uuid=868b1695-4985-4bdd-8e21-65c98c8dd35f"]}],"mendeley":{"formattedCitation":"(Bakanauskien et al., 2010; Pettit et al., 1997)","plainTextFormattedCitation":"(Bakanauskien et al., 2010; Pettit et al., 1997)","previouslyFormattedCitation":"(Bakanauskien et al., 2010; Pettit et al., 1997)"},"properties":{"noteIndex":0},"schema":"https://github.com/citation-style-language/schema/raw/master/csl-citation.json"}</w:instrText>
      </w:r>
      <w:r w:rsidR="008D3651" w:rsidRPr="00A56ED9">
        <w:rPr>
          <w:color w:val="FF0000"/>
        </w:rPr>
        <w:fldChar w:fldCharType="separate"/>
      </w:r>
      <w:r w:rsidR="000F4404" w:rsidRPr="00A56ED9">
        <w:rPr>
          <w:noProof/>
          <w:color w:val="FF0000"/>
        </w:rPr>
        <w:t>(Bakanauskien et al., 2010; Pettit et al., 1997)</w:t>
      </w:r>
      <w:r w:rsidR="008D3651" w:rsidRPr="00A56ED9">
        <w:rPr>
          <w:color w:val="FF0000"/>
        </w:rPr>
        <w:fldChar w:fldCharType="end"/>
      </w:r>
      <w:r w:rsidR="005E7F23" w:rsidRPr="00A56ED9">
        <w:rPr>
          <w:color w:val="FF0000"/>
        </w:rPr>
        <w:t xml:space="preserve">. some authors such as Hecht </w:t>
      </w:r>
      <w:r w:rsidR="008D3651" w:rsidRPr="00A56ED9">
        <w:rPr>
          <w:color w:val="FF0000"/>
        </w:rPr>
        <w:fldChar w:fldCharType="begin" w:fldLock="1"/>
      </w:r>
      <w:r w:rsidR="000F4404" w:rsidRPr="00A56ED9">
        <w:rPr>
          <w:color w:val="FF0000"/>
        </w:rPr>
        <w:instrText>ADDIN CSL_CITATION {"citationItems":[{"id":"ITEM-1","itemData":{"author":[{"dropping-particle":"","family":"Hecht","given":"Michael L","non-dropping-particle":"","parse-names":false,"suffix":""}],"container-title":"Human Communication Research","id":"ITEM-1","issue":"4","issued":{"date-parts":[["1978"]]},"page":"350","title":"Hecht. Michael L. MEASURES OF COMMUNICATION SATISFACTION, Human Communication Research, 4: 4 (1978: Summer) p. 350","type":"article-journal","volume":"4"},"suppress-author":1,"uris":["http://www.mendeley.com/documents/?uuid=5ad46816-531b-4dee-9725-ea67aac819c3"]}],"mendeley":{"formattedCitation":"(1978)","plainTextFormattedCitation":"(1978)","previouslyFormattedCitation":"(1978)"},"properties":{"noteIndex":0},"schema":"https://github.com/citation-style-language/schema/raw/master/csl-citation.json"}</w:instrText>
      </w:r>
      <w:r w:rsidR="008D3651" w:rsidRPr="00A56ED9">
        <w:rPr>
          <w:color w:val="FF0000"/>
        </w:rPr>
        <w:fldChar w:fldCharType="separate"/>
      </w:r>
      <w:r w:rsidR="000F4404" w:rsidRPr="00A56ED9">
        <w:rPr>
          <w:noProof/>
          <w:color w:val="FF0000"/>
        </w:rPr>
        <w:t>(1978)</w:t>
      </w:r>
      <w:r w:rsidR="008D3651" w:rsidRPr="00A56ED9">
        <w:rPr>
          <w:color w:val="FF0000"/>
        </w:rPr>
        <w:fldChar w:fldCharType="end"/>
      </w:r>
      <w:r w:rsidR="005E7F23" w:rsidRPr="00A56ED9">
        <w:rPr>
          <w:color w:val="FF0000"/>
        </w:rPr>
        <w:t xml:space="preserve"> earlier proved that in order to meet the expectations and objectives in organizations, communication satisfaction serves as an important factor in this direction Finally, Downs </w:t>
      </w:r>
      <w:r w:rsidR="008D3651" w:rsidRPr="00A56ED9">
        <w:rPr>
          <w:color w:val="FF0000"/>
        </w:rPr>
        <w:fldChar w:fldCharType="begin" w:fldLock="1"/>
      </w:r>
      <w:r w:rsidR="00320394" w:rsidRPr="00A56ED9">
        <w:rPr>
          <w:color w:val="FF0000"/>
        </w:rPr>
        <w:instrText>ADDIN CSL_CITATION {"citationItems":[{"id":"ITEM-1","itemData":{"ISSN":"0893-3189","author":[{"dropping-particle":"","family":"Downs","given":"Timothy M","non-dropping-particle":"","parse-names":false,"suffix":""}],"container-title":"Management Communication Quarterly","id":"ITEM-1","issue":"3","issued":{"date-parts":[["1990"]]},"page":"334-354","publisher":"SAGE PUBLICATIONS","title":"Predictors of communication satisfaction during performance appraisal interviews","type":"article-journal","volume":"3"},"suppress-author":1,"uris":["http://www.mendeley.com/documents/?uuid=9ba17181-58b7-4c94-a185-1dbfe7f3b9af"]}],"mendeley":{"formattedCitation":"(1990b)","plainTextFormattedCitation":"(1990b)","previouslyFormattedCitation":"(1990b)"},"properties":{"noteIndex":0},"schema":"https://github.com/citation-style-language/schema/raw/master/csl-citation.json"}</w:instrText>
      </w:r>
      <w:r w:rsidR="008D3651" w:rsidRPr="00A56ED9">
        <w:rPr>
          <w:color w:val="FF0000"/>
        </w:rPr>
        <w:fldChar w:fldCharType="separate"/>
      </w:r>
      <w:r w:rsidR="00320394" w:rsidRPr="00A56ED9">
        <w:rPr>
          <w:noProof/>
          <w:color w:val="FF0000"/>
        </w:rPr>
        <w:t>(1990b)</w:t>
      </w:r>
      <w:r w:rsidR="008D3651" w:rsidRPr="00A56ED9">
        <w:rPr>
          <w:color w:val="FF0000"/>
        </w:rPr>
        <w:fldChar w:fldCharType="end"/>
      </w:r>
      <w:r w:rsidR="005E7F23" w:rsidRPr="00A56ED9">
        <w:rPr>
          <w:color w:val="FF0000"/>
        </w:rPr>
        <w:t xml:space="preserve"> indicated that perceived positive communication relationship with the supervisors was the cause of employees’ satisfaction. Communication satisfaction further reduces role stress among employees </w:t>
      </w:r>
      <w:r w:rsidR="008D3651" w:rsidRPr="00A56ED9">
        <w:rPr>
          <w:color w:val="FF0000"/>
        </w:rPr>
        <w:fldChar w:fldCharType="begin" w:fldLock="1"/>
      </w:r>
      <w:r w:rsidR="000F4404" w:rsidRPr="00A56ED9">
        <w:rPr>
          <w:color w:val="FF0000"/>
        </w:rPr>
        <w:instrText>ADDIN CSL_CITATION {"citationItems":[{"id":"ITEM-1","itemData":{"ISSN":"0893-3189","author":[{"dropping-particle":"","family":"Downs","given":"Cal W","non-dropping-particle":"","parse-names":false,"suffix":""},{"dropping-particle":"","family":"Driskill","given":"Gerald","non-dropping-particle":"","parse-names":false,"suffix":""},{"dropping-particle":"","family":"Wuthnow","given":"Di","non-dropping-particle":"","parse-names":false,"suffix":""}],"container-title":"Management Communication Quarterly","id":"ITEM-1","issue":"1","issued":{"date-parts":[["1990"]]},"page":"100-126","publisher":"Sage Publications","title":"A review of instrumentation on stress","type":"article-journal","volume":"4"},"uris":["http://www.mendeley.com/documents/?uuid=7ecd1569-e9bf-44df-ae6e-788ade3489af"]}],"mendeley":{"formattedCitation":"(Downs et al., 1990)","plainTextFormattedCitation":"(Downs et al., 1990)","previouslyFormattedCitation":"(Downs et al., 1990)"},"properties":{"noteIndex":0},"schema":"https://github.com/citation-style-language/schema/raw/master/csl-citation.json"}</w:instrText>
      </w:r>
      <w:r w:rsidR="008D3651" w:rsidRPr="00A56ED9">
        <w:rPr>
          <w:color w:val="FF0000"/>
        </w:rPr>
        <w:fldChar w:fldCharType="separate"/>
      </w:r>
      <w:r w:rsidR="000F4404" w:rsidRPr="00A56ED9">
        <w:rPr>
          <w:noProof/>
          <w:color w:val="FF0000"/>
        </w:rPr>
        <w:t>(Downs et al., 1990)</w:t>
      </w:r>
      <w:r w:rsidR="008D3651" w:rsidRPr="00A56ED9">
        <w:rPr>
          <w:color w:val="FF0000"/>
        </w:rPr>
        <w:fldChar w:fldCharType="end"/>
      </w:r>
      <w:r w:rsidR="005E7F23" w:rsidRPr="00A56ED9">
        <w:rPr>
          <w:color w:val="FF0000"/>
        </w:rPr>
        <w:t xml:space="preserve">. Moreover, it raises superior-subordinate attraction as well as, reduces conflict and negative stereotypes among individuals </w:t>
      </w:r>
      <w:r w:rsidR="008D3651" w:rsidRPr="00A56ED9">
        <w:rPr>
          <w:color w:val="FF0000"/>
        </w:rPr>
        <w:fldChar w:fldCharType="begin" w:fldLock="1"/>
      </w:r>
      <w:r w:rsidR="000F4404" w:rsidRPr="00A56ED9">
        <w:rPr>
          <w:color w:val="FF0000"/>
        </w:rPr>
        <w:instrText>ADDIN CSL_CITATION {"citationItems":[{"id":"ITEM-1","itemData":{"ISSN":"1360-2381","author":[{"dropping-particle":"","family":"Chan","given":"Ka Wai","non-dropping-particle":"","parse-names":false,"suffix":""},{"dropping-particle":"","family":"Wu","given":"Jia Jun","non-dropping-particle":"","parse-names":false,"suffix":""}],"container-title":"Asia Pacific Business Review","id":"ITEM-1","issue":"4","issued":{"date-parts":[["2009"]]},"page":"547-564","publisher":"Taylor &amp; Francis","title":"The mediating role of communication satisfaction in relational demography</w:instrText>
      </w:r>
      <w:r w:rsidR="000F4404" w:rsidRPr="00A56ED9">
        <w:rPr>
          <w:rFonts w:ascii="Tahoma" w:hAnsi="Tahoma" w:cs="Tahoma"/>
          <w:color w:val="FF0000"/>
        </w:rPr>
        <w:instrText>�</w:instrText>
      </w:r>
      <w:r w:rsidR="000F4404" w:rsidRPr="00A56ED9">
        <w:rPr>
          <w:color w:val="FF0000"/>
        </w:rPr>
        <w:instrText>a study in Macao, SAR context","type":"article-journal","volume":"15"},"uris":["http://www.mendeley.com/documents/?uuid=ddcbf44e-2f16-45a5-8adb-224ebcfb94b6"]}],"mendeley":{"formattedCitation":"(Chan &amp; Wu, 2009)","plainTextFormattedCitation":"(Chan &amp; Wu, 2009)","previouslyFormattedCitation":"(Chan &amp; Wu, 2009)"},"properties":{"noteIndex":0},"schema":"https://github.com/citation-style-language/schema/raw/master/csl-citation.json"}</w:instrText>
      </w:r>
      <w:r w:rsidR="008D3651" w:rsidRPr="00A56ED9">
        <w:rPr>
          <w:color w:val="FF0000"/>
        </w:rPr>
        <w:fldChar w:fldCharType="separate"/>
      </w:r>
      <w:r w:rsidR="000F4404" w:rsidRPr="00A56ED9">
        <w:rPr>
          <w:noProof/>
          <w:color w:val="FF0000"/>
        </w:rPr>
        <w:t>(Chan &amp; Wu, 2009)</w:t>
      </w:r>
      <w:r w:rsidR="008D3651" w:rsidRPr="00A56ED9">
        <w:rPr>
          <w:color w:val="FF0000"/>
        </w:rPr>
        <w:fldChar w:fldCharType="end"/>
      </w:r>
      <w:r w:rsidR="005E7F23" w:rsidRPr="00A56ED9">
        <w:rPr>
          <w:color w:val="FF0000"/>
        </w:rPr>
        <w:t>. For the purpose of the present study and in accordance to previous literature  communication satisfaction</w:t>
      </w:r>
      <w:r w:rsidR="00873C02" w:rsidRPr="00A56ED9">
        <w:rPr>
          <w:color w:val="FF0000"/>
        </w:rPr>
        <w:t xml:space="preserve"> </w:t>
      </w:r>
      <w:r w:rsidR="00873C02" w:rsidRPr="00A56ED9">
        <w:rPr>
          <w:rFonts w:eastAsia="Times New Roman"/>
          <w:color w:val="FF0000"/>
          <w:lang w:val="en-US"/>
        </w:rPr>
        <w:t>is considered in the present study in order to examine its moderating role between organizational communication and employee engagement.</w:t>
      </w:r>
    </w:p>
    <w:p w:rsidR="00F47C38" w:rsidRPr="00A56ED9" w:rsidRDefault="00F47C38" w:rsidP="00F47C38">
      <w:pPr>
        <w:pStyle w:val="HSMXH2"/>
      </w:pPr>
      <w:bookmarkStart w:id="25" w:name="_Toc28007330"/>
      <w:bookmarkStart w:id="26" w:name="_Toc39559703"/>
      <w:bookmarkEnd w:id="11"/>
      <w:r w:rsidRPr="00A56ED9">
        <w:lastRenderedPageBreak/>
        <w:t xml:space="preserve">2.6 Studies on organizational communication leading to job satisfaction </w:t>
      </w:r>
      <w:r w:rsidR="00391C5B" w:rsidRPr="00A56ED9">
        <w:t xml:space="preserve">, </w:t>
      </w:r>
      <w:r w:rsidRPr="00A56ED9">
        <w:t>organizational commitment</w:t>
      </w:r>
      <w:bookmarkEnd w:id="25"/>
      <w:bookmarkEnd w:id="26"/>
      <w:r w:rsidR="00391C5B" w:rsidRPr="00A56ED9">
        <w:t xml:space="preserve"> and Communication satisfaction</w:t>
      </w:r>
    </w:p>
    <w:p w:rsidR="00F47C38" w:rsidRPr="00A56ED9" w:rsidRDefault="00F47C38" w:rsidP="00F47C38">
      <w:pPr>
        <w:pStyle w:val="HSMXP1J15"/>
      </w:pPr>
      <w:r w:rsidRPr="00A56ED9">
        <w:t>Effective communication is one of the major components in an organizational activity, which is because the organization is striving to achieve its targets with the limited use of resources. In addition, when employees are dedicated to their job, they are more likely to spend time securing and transferring vital information such as company policies, customer feedback, employee feedback, and important tasks and instructions. Moreover, the communication channels also play a significant role in enhancing job satisfaction and organizational commitment, and the type of approach whether top-down and bottom-up approaches being implemented in an organization has a significant effect on the job satisfaction of employees</w:t>
      </w:r>
      <w:r w:rsidR="00294011" w:rsidRPr="00A56ED9">
        <w:t xml:space="preserve"> </w:t>
      </w:r>
      <w:r w:rsidR="008D3651" w:rsidRPr="00A56ED9">
        <w:fldChar w:fldCharType="begin" w:fldLock="1"/>
      </w:r>
      <w:r w:rsidR="00850E67" w:rsidRPr="00A56ED9">
        <w:instrText>ADDIN CSL_CITATION {"citationItems":[{"id":"ITEM-1","itemData":{"DOI":"10.1007/s12646-010-0013-6","ISSN":"0033-2968","author":[{"dropping-particle":"","family":"Giri","given":"Vijai N.","non-dropping-particle":"","parse-names":false,"suffix":""},{"dropping-particle":"","family":"Pavan Kumar","given":"B.","non-dropping-particle":"","parse-names":false,"suffix":""}],"container-title":"Psychological Studies","id":"ITEM-1","issue":"2","issued":{"date-parts":[["2010","6","8"]]},"page":"137-143","title":"Assessing the impact of organizational communication on job satisfaction and job performance","type":"article-journal","volume":"55"},"uris":["http://www.mendeley.com/documents/?uuid=25a7db44-9a57-4134-b94b-c1d0ff91a75c","http://www.mendeley.com/documents/?uuid=de3e695a-2603-4767-b5d1-94356e096691"]}],"mendeley":{"formattedCitation":"(Giri &amp; Pavan Kumar, 2010)","plainTextFormattedCitation":"(Giri &amp; Pavan Kumar, 2010)","previouslyFormattedCitation":"(Giri &amp; Pavan Kumar, 2010)"},"properties":{"noteIndex":0},"schema":"https://github.com/citation-style-language/schema/raw/master/csl-citation.json"}</w:instrText>
      </w:r>
      <w:r w:rsidR="008D3651" w:rsidRPr="00A56ED9">
        <w:fldChar w:fldCharType="separate"/>
      </w:r>
      <w:r w:rsidRPr="00A56ED9">
        <w:rPr>
          <w:noProof/>
        </w:rPr>
        <w:t>(Giri &amp; Pavan Kumar, 2010)</w:t>
      </w:r>
      <w:r w:rsidR="008D3651" w:rsidRPr="00A56ED9">
        <w:fldChar w:fldCharType="end"/>
      </w:r>
      <w:r w:rsidRPr="00A56ED9">
        <w:t>. Apparently, employees in an organization need to possess good communication skills to establish a good relationship between organizational communication and job satisfaction, thereby increasing the productivity of the organization. Therefore, significant importance needs to be provided to achieve greater success</w:t>
      </w:r>
      <w:r w:rsidR="008D3651" w:rsidRPr="00A56ED9">
        <w:fldChar w:fldCharType="begin" w:fldLock="1"/>
      </w:r>
      <w:r w:rsidRPr="00A56ED9">
        <w:instrText>ADDIN CSL_CITATION {"citationItems":[{"id":"ITEM-1","itemData":{"author":[{"dropping-particle":"","family":"Ehlers","given":"Lindsay Nicole","non-dropping-particle":"","parse-names":false,"suffix":""}],"container-title":"Zhurnal Eksperimental'noi i Teoreticheskoi Fiziki","id":"ITEM-1","issued":{"date-parts":[["2003"]]},"page":"1-46","title":"The relationship of communication satisfaction, job satisfaction, and self-reported absenteeism","type":"article-journal"},"uris":["http://www.mendeley.com/documents/?uuid=af770828-db5d-4231-ad14-7c6258d7e7b3","http://www.mendeley.com/documents/?uuid=67463264-9c27-4141-af8e-8ca9d3138f28"]}],"mendeley":{"formattedCitation":"(Ehlers, 2003)","plainTextFormattedCitation":"(Ehlers, 2003)","previouslyFormattedCitation":"(Ehlers, 2003)"},"properties":{"noteIndex":0},"schema":"https://github.com/citation-style-language/schema/raw/master/csl-citation.json"}</w:instrText>
      </w:r>
      <w:r w:rsidR="008D3651" w:rsidRPr="00A56ED9">
        <w:fldChar w:fldCharType="separate"/>
      </w:r>
      <w:r w:rsidRPr="00A56ED9">
        <w:rPr>
          <w:noProof/>
        </w:rPr>
        <w:t>(Ehlers, 2003)</w:t>
      </w:r>
      <w:r w:rsidR="008D3651" w:rsidRPr="00A56ED9">
        <w:fldChar w:fldCharType="end"/>
      </w:r>
      <w:r w:rsidRPr="00A56ED9">
        <w:t xml:space="preserve">. </w:t>
      </w:r>
    </w:p>
    <w:p w:rsidR="00F47C38" w:rsidRPr="00A56ED9" w:rsidRDefault="00F47C38" w:rsidP="00F47C38">
      <w:pPr>
        <w:pStyle w:val="HSMXP1J15"/>
      </w:pPr>
      <w:r w:rsidRPr="00A56ED9">
        <w:t>Some of the early researchers focused on the relation between job satisfaction and organizational communication. They highlight the fact that organizational communication and its factors have a significant influence on job satisfaction and organizational commitment. Smidts et al.,</w:t>
      </w:r>
      <w:r w:rsidR="008D3651" w:rsidRPr="00A56ED9">
        <w:fldChar w:fldCharType="begin" w:fldLock="1"/>
      </w:r>
      <w:r w:rsidRPr="00A56ED9">
        <w:instrText>ADDIN CSL_CITATION {"citationItems":[{"id":"ITEM-1","itemData":{"DOI":"10.2307/3069448","ISSN":"0001-4273","author":[{"dropping-particle":"","family":"Smidts","given":"A.","non-dropping-particle":"","parse-names":false,"suffix":""},{"dropping-particle":"","family":"Pruyn","given":"A. T. H.","non-dropping-particle":"","parse-names":false,"suffix":""},{"dropping-particle":"","family":"Riel","given":"C. B. M.","non-dropping-particle":"Van","parse-names":false,"suffix":""}],"container-title":"Academy of Management Journal","id":"ITEM-1","issue":"5","issued":{"date-parts":[["2001","10"]]},"page":"1051-1062","title":"The Impact Of Employee Communication And Perceived External Prestige On Organizational Identification.","type":"article-journal","volume":"44"},"suppress-author":1,"uris":["http://www.mendeley.com/documents/?uuid=a8d6abfd-60d3-499f-944d-0e5a5d397156","http://www.mendeley.com/documents/?uuid=026d0d38-a289-4927-ba0f-f5ec440afba0"]}],"mendeley":{"formattedCitation":"(2001)","plainTextFormattedCitation":"(2001)","previouslyFormattedCitation":"(2001)"},"properties":{"noteIndex":0},"schema":"https://github.com/citation-style-language/schema/raw/master/csl-citation.json"}</w:instrText>
      </w:r>
      <w:r w:rsidR="008D3651" w:rsidRPr="00A56ED9">
        <w:fldChar w:fldCharType="separate"/>
      </w:r>
      <w:r w:rsidRPr="00A56ED9">
        <w:rPr>
          <w:noProof/>
        </w:rPr>
        <w:t>(2001)</w:t>
      </w:r>
      <w:r w:rsidR="008D3651" w:rsidRPr="00A56ED9">
        <w:fldChar w:fldCharType="end"/>
      </w:r>
      <w:r w:rsidRPr="00A56ED9">
        <w:t xml:space="preserve"> suggested that vertical communication in an organization has stronger predicting capability than horizontal communication, which is due to the fact that uncertainty in information can be considerably reduced and the goals and mission of the organization are communicated properly. Also, in vertical communication, employees can differentiate the characteristics of the organization when they are well-informed about the important decisions taken. Therefore, vertical communication leads to better job satisfaction among the employees. </w:t>
      </w:r>
    </w:p>
    <w:p w:rsidR="00F47C38" w:rsidRPr="00A56ED9" w:rsidRDefault="00F47C38" w:rsidP="00F47C38">
      <w:pPr>
        <w:pStyle w:val="HSMXP1J15"/>
      </w:pPr>
      <w:r w:rsidRPr="00A56ED9">
        <w:rPr>
          <w:rFonts w:eastAsia="Calibri"/>
          <w:color w:val="000000"/>
        </w:rPr>
        <w:t>The following studies emphasized the influence of organizational communication on job satisfaction</w:t>
      </w:r>
      <w:r w:rsidR="005A78B1" w:rsidRPr="00A56ED9">
        <w:rPr>
          <w:rFonts w:eastAsia="Calibri"/>
          <w:color w:val="000000"/>
        </w:rPr>
        <w:t>, communication satisfaction</w:t>
      </w:r>
      <w:r w:rsidRPr="00A56ED9">
        <w:rPr>
          <w:rFonts w:eastAsia="Calibri"/>
          <w:color w:val="000000"/>
        </w:rPr>
        <w:t xml:space="preserve"> and organizational commitment in specific industries globally. </w:t>
      </w:r>
    </w:p>
    <w:p w:rsidR="00294011" w:rsidRPr="00A56ED9" w:rsidRDefault="00F47C38" w:rsidP="00F47C38">
      <w:pPr>
        <w:pStyle w:val="HSMXP1J15"/>
        <w:rPr>
          <w:rFonts w:eastAsia="Calibri"/>
          <w:color w:val="000000"/>
        </w:rPr>
      </w:pPr>
      <w:r w:rsidRPr="00A56ED9">
        <w:rPr>
          <w:rFonts w:eastAsia="Calibri"/>
          <w:color w:val="000000"/>
        </w:rPr>
        <w:t xml:space="preserve">A study was conducted by Giri and Pavan Kumar </w:t>
      </w:r>
      <w:r w:rsidR="008D3651" w:rsidRPr="00A56ED9">
        <w:rPr>
          <w:rFonts w:eastAsia="Calibri"/>
          <w:color w:val="000000"/>
        </w:rPr>
        <w:fldChar w:fldCharType="begin" w:fldLock="1"/>
      </w:r>
      <w:r w:rsidR="00850E67" w:rsidRPr="00A56ED9">
        <w:instrText>ADDIN CSL_CITATION {"citationItems":[{"id":"ITEM-1","itemData":{"DOI":"10.1007/s12646-010-0013-6","ISSN":"0033-2968","author":[{"dropping-particle":"","family":"Giri","given":"Vijai N.","non-dropping-particle":"","parse-names":false,"suffix":""},{"dropping-particle":"","family":"Pavan Kumar","given":"B.","non-dropping-particle":"","parse-names":false,"suffix":""}],"container-title":"Psychological Studies","id":"ITEM-1","issue":"2","issued":{"date-parts":[["2010","6","8"]]},"page":"137-143","title":"Assessing the impact of organizational communication on job satisfaction and job performance","type":"article-journal","volume":"55"},"uris":["http://www.mendeley.com/documents/?uuid=de3e695a-2603-4767-b5d1-94356e096691","http://www.mendeley.com/documents/?uuid=25a7db44-9a57-4134-b94b-c1d0ff91a75c"]}],"mendeley":{"formattedCitation":"(Giri &amp; Pavan Kumar, 2010)","plainTextFormattedCitation":"(Giri &amp; Pavan Kumar, 2010)","previouslyFormattedCitation":"(Giri &amp; Pavan Kumar, 2010)"},"properties":{"noteIndex":0},"schema":"https://github.com/citation-style-language/schema/raw/master/csl-citation.json"}</w:instrText>
      </w:r>
      <w:r w:rsidR="008D3651" w:rsidRPr="00A56ED9">
        <w:rPr>
          <w:rFonts w:eastAsia="Calibri"/>
          <w:color w:val="000000"/>
        </w:rPr>
        <w:fldChar w:fldCharType="separate"/>
      </w:r>
      <w:r w:rsidRPr="00A56ED9">
        <w:rPr>
          <w:rFonts w:eastAsia="Calibri"/>
          <w:noProof/>
          <w:color w:val="000000"/>
        </w:rPr>
        <w:t>(Giri &amp; Pavan Kumar, 2010)</w:t>
      </w:r>
      <w:r w:rsidR="008D3651" w:rsidRPr="00A56ED9">
        <w:rPr>
          <w:rFonts w:eastAsia="Calibri"/>
          <w:color w:val="000000"/>
        </w:rPr>
        <w:fldChar w:fldCharType="end"/>
      </w:r>
      <w:r w:rsidRPr="00A56ED9">
        <w:rPr>
          <w:rFonts w:eastAsia="Calibri"/>
          <w:color w:val="000000"/>
        </w:rPr>
        <w:t xml:space="preserve"> on the impact of organizational communication on job satisfaction and organizational performance in specific Indian organizations by implementing organizational communication scale </w:t>
      </w:r>
      <w:r w:rsidR="008D3651" w:rsidRPr="00A56ED9">
        <w:rPr>
          <w:rFonts w:eastAsia="Calibri"/>
          <w:color w:val="000000"/>
        </w:rPr>
        <w:lastRenderedPageBreak/>
        <w:fldChar w:fldCharType="begin" w:fldLock="1"/>
      </w:r>
      <w:r w:rsidRPr="00A56ED9">
        <w:instrText>ADDIN CSL_CITATION {"citationItems":[{"id":"ITEM-1","itemData":{"DOI":"10.1037/h0036660","ISSN":"0021-9010","author":[{"dropping-particle":"","family":"Roberts","given":"Karlene H.","non-dropping-particle":"","parse-names":false,"suffix":""},{"dropping-particle":"","family":"O'Reilly","given":"Charles A.","non-dropping-particle":"","parse-names":false,"suffix":""}],"container-title":"Journal of Applied Psychology","id":"ITEM-1","issue":"3","issued":{"date-parts":[["1974"]]},"page":"321-326","title":"Measuring organizational communication.","type":"article-journal","volume":"59"},"uris":["http://www.mendeley.com/documents/?uuid=6be1c891-08ad-4ce8-99c6-399a95c2a7a7","http://www.mendeley.com/documents/?uuid=6a356e4e-3613-42da-b97e-f202c9a0715a"]}],"mendeley":{"formattedCitation":"(Roberts &amp; O’Reilly, 1974)","plainTextFormattedCitation":"(Roberts &amp; O’Reilly, 1974)","previouslyFormattedCitation":"(Roberts &amp; O’Reilly, 1974)"},"properties":{"noteIndex":0},"schema":"https://github.com/citation-style-language/schema/raw/master/csl-citation.json"}</w:instrText>
      </w:r>
      <w:r w:rsidR="008D3651" w:rsidRPr="00A56ED9">
        <w:rPr>
          <w:rFonts w:eastAsia="Calibri"/>
          <w:color w:val="000000"/>
        </w:rPr>
        <w:fldChar w:fldCharType="separate"/>
      </w:r>
      <w:r w:rsidRPr="00A56ED9">
        <w:rPr>
          <w:rFonts w:eastAsia="Calibri"/>
          <w:noProof/>
          <w:color w:val="000000"/>
        </w:rPr>
        <w:t>(Roberts &amp; O’Reilly, 1974)</w:t>
      </w:r>
      <w:r w:rsidR="008D3651" w:rsidRPr="00A56ED9">
        <w:rPr>
          <w:rFonts w:eastAsia="Calibri"/>
          <w:color w:val="000000"/>
        </w:rPr>
        <w:fldChar w:fldCharType="end"/>
      </w:r>
      <w:r w:rsidRPr="00A56ED9">
        <w:rPr>
          <w:rFonts w:eastAsia="Calibri"/>
          <w:color w:val="000000"/>
        </w:rPr>
        <w:t xml:space="preserve">, Job Satisfaction Survey scale </w:t>
      </w:r>
      <w:r w:rsidR="008D3651" w:rsidRPr="00A56ED9">
        <w:rPr>
          <w:rFonts w:eastAsia="Calibri"/>
          <w:color w:val="000000"/>
        </w:rPr>
        <w:fldChar w:fldCharType="begin" w:fldLock="1"/>
      </w:r>
      <w:r w:rsidRPr="00A56ED9">
        <w:instrText>ADDIN CSL_CITATION {"citationItems":[{"id":"ITEM-1","itemData":{"DOI":"10.1007/BF00929796","ISSN":"00910562","author":[{"dropping-particle":"","family":"Spector","given":"Paul E.","non-dropping-particle":"","parse-names":false,"suffix":""}],"container-title":"American Journal of Community Psychology","id":"ITEM-1","issue":"6","issued":{"date-parts":[["1985","12"]]},"page":"693-713","title":"Measurement of human service staff satisfaction: Development of the Job Satisfaction Survey","type":"article-journal","volume":"13"},"uris":["http://www.mendeley.com/documents/?uuid=e2bdceeb-b6ef-4097-b2e2-a34f696226af","http://www.mendeley.com/documents/?uuid=0e37c0ce-f55f-4e4f-87d0-69859ccc0793"]}],"mendeley":{"formattedCitation":"(Spector, 1985)","plainTextFormattedCitation":"(Spector, 1985)","previouslyFormattedCitation":"(Spector, 1985)"},"properties":{"noteIndex":0},"schema":"https://github.com/citation-style-language/schema/raw/master/csl-citation.json"}</w:instrText>
      </w:r>
      <w:r w:rsidR="008D3651" w:rsidRPr="00A56ED9">
        <w:rPr>
          <w:rFonts w:eastAsia="Calibri"/>
          <w:color w:val="000000"/>
        </w:rPr>
        <w:fldChar w:fldCharType="separate"/>
      </w:r>
      <w:r w:rsidRPr="00A56ED9">
        <w:rPr>
          <w:rFonts w:eastAsia="Calibri"/>
          <w:noProof/>
          <w:color w:val="000000"/>
        </w:rPr>
        <w:t>(Spector, 1985)</w:t>
      </w:r>
      <w:r w:rsidR="008D3651" w:rsidRPr="00A56ED9">
        <w:rPr>
          <w:rFonts w:eastAsia="Calibri"/>
          <w:color w:val="000000"/>
        </w:rPr>
        <w:fldChar w:fldCharType="end"/>
      </w:r>
      <w:r w:rsidRPr="00A56ED9">
        <w:rPr>
          <w:rFonts w:eastAsia="Calibri"/>
          <w:color w:val="000000"/>
        </w:rPr>
        <w:t xml:space="preserve"> and Job Performance scale </w:t>
      </w:r>
      <w:r w:rsidR="008D3651" w:rsidRPr="00A56ED9">
        <w:rPr>
          <w:rFonts w:eastAsia="Calibri"/>
          <w:color w:val="000000"/>
        </w:rPr>
        <w:fldChar w:fldCharType="begin" w:fldLock="1"/>
      </w:r>
      <w:r w:rsidR="00850E67" w:rsidRPr="00A56ED9">
        <w:instrText>ADDIN CSL_CITATION {"citationItems":[{"id":"ITEM-1","itemData":{"DOI":"10.1002/(SICI)1099-050X(199823/24)37:3/4&lt;277::AID-HRM9&gt;3.0.CO;2-E","ISSN":"0090-4848","author":[{"dropping-particle":"","family":"Rodwell","given":"John J.","non-dropping-particle":"","parse-names":false,"suffix":""},{"dropping-particle":"","family":"Kienzle","given":"Ren","non-dropping-particle":"","parse-names":false,"suffix":""},{"dropping-particle":"","family":"Shadur","given":"Mark A.","non-dropping-particle":"","parse-names":false,"suffix":""}],"container-title":"Human Resource Management","id":"ITEM-1","issue":"3-4","issued":{"date-parts":[["1998"]]},"page":"277-293","title":"The relationship among work-related perceptions, employee attitudes, and employee performance: The integral role of communications","type":"article-journal","volume":"37"},"uris":["http://www.mendeley.com/documents/?uuid=facc43ca-298b-4da9-a5d0-c29c85d118d2","http://www.mendeley.com/documents/?uuid=a14e6b42-8866-4cfe-97c7-82e8137b2bc0"]}],"mendeley":{"formattedCitation":"(Rodwell et al., 1998)","plainTextFormattedCitation":"(Rodwell et al., 1998)","previouslyFormattedCitation":"(Rodwell et al., 1998)"},"properties":{"noteIndex":0},"schema":"https://github.com/citation-style-language/schema/raw/master/csl-citation.json"}</w:instrText>
      </w:r>
      <w:r w:rsidR="008D3651" w:rsidRPr="00A56ED9">
        <w:rPr>
          <w:rFonts w:eastAsia="Calibri"/>
          <w:color w:val="000000"/>
        </w:rPr>
        <w:fldChar w:fldCharType="separate"/>
      </w:r>
      <w:r w:rsidRPr="00A56ED9">
        <w:rPr>
          <w:rFonts w:eastAsia="Calibri"/>
          <w:noProof/>
          <w:color w:val="000000"/>
        </w:rPr>
        <w:t>(Rodwell et al., 1998)</w:t>
      </w:r>
      <w:r w:rsidR="008D3651" w:rsidRPr="00A56ED9">
        <w:rPr>
          <w:rFonts w:eastAsia="Calibri"/>
          <w:color w:val="000000"/>
        </w:rPr>
        <w:fldChar w:fldCharType="end"/>
      </w:r>
      <w:r w:rsidRPr="00A56ED9">
        <w:rPr>
          <w:rFonts w:eastAsia="Calibri"/>
          <w:color w:val="000000"/>
        </w:rPr>
        <w:t xml:space="preserve">. The findings of the study revealed that organizational communication has a remarkably positive relationship with job satisfaction and job performance and openness in communication has a big impact on altering the structure of organizational communication. Also, openness in communication enhances the transparency of flow of communication among the employees Further, </w:t>
      </w:r>
      <w:r w:rsidR="008D3651" w:rsidRPr="00A56ED9">
        <w:rPr>
          <w:rFonts w:eastAsia="Calibri"/>
          <w:color w:val="000000"/>
        </w:rPr>
        <w:fldChar w:fldCharType="begin" w:fldLock="1"/>
      </w:r>
      <w:r w:rsidRPr="00A56ED9">
        <w:instrText>ADDIN CSL_CITATION {"citationItems":[{"id":"ITEM-1","itemData":{"DOI":"10.1177/2329488414525453","ISSN":"2329-4884","author":[{"dropping-particle":"","family":"Raina","given":"Reeta","non-dropping-particle":"","parse-names":false,"suffix":""},{"dropping-particle":"","family":"Roebuck","given":"Deborah Britt","non-dropping-particle":"","parse-names":false,"suffix":""}],"container-title":"International Journal of Business Communication","id":"ITEM-1","issue":"1","issued":{"date-parts":[["2016","1"]]},"page":"97-130","title":"Exploring Cultural Influence on Managerial Communication in Relationship to Job Satisfaction, Organizational Commitment, and the Employees’ Propensity to Leave in the Insurance Sector of India","type":"article-journal","volume":"53"},"uris":["http://www.mendeley.com/documents/?uuid=3d7e0859-bb6d-4a05-961a-1fc3cbaceb95","http://www.mendeley.com/documents/?uuid=64e2b44a-5b7c-4e8a-81c6-84ae738da9ee"]}],"mendeley":{"formattedCitation":"(Raina &amp; Roebuck, 2016)","manualFormatting":"Raina &amp; Roebuck, 2016)","plainTextFormattedCitation":"(Raina &amp; Roebuck, 2016)","previouslyFormattedCitation":"(Raina &amp; Roebuck, 2016)"},"properties":{"noteIndex":0},"schema":"https://github.com/citation-style-language/schema/raw/master/csl-citation.json"}</w:instrText>
      </w:r>
      <w:r w:rsidR="008D3651" w:rsidRPr="00A56ED9">
        <w:rPr>
          <w:rFonts w:eastAsia="Calibri"/>
          <w:color w:val="000000"/>
        </w:rPr>
        <w:fldChar w:fldCharType="separate"/>
      </w:r>
      <w:r w:rsidRPr="00A56ED9">
        <w:rPr>
          <w:rFonts w:eastAsia="Calibri"/>
          <w:noProof/>
          <w:color w:val="000000"/>
        </w:rPr>
        <w:t>Raina &amp; Roebuck, 2016)</w:t>
      </w:r>
      <w:r w:rsidR="008D3651" w:rsidRPr="00A56ED9">
        <w:rPr>
          <w:rFonts w:eastAsia="Calibri"/>
          <w:color w:val="000000"/>
        </w:rPr>
        <w:fldChar w:fldCharType="end"/>
      </w:r>
      <w:r w:rsidRPr="00A56ED9">
        <w:rPr>
          <w:rFonts w:eastAsia="Calibri"/>
          <w:color w:val="000000"/>
        </w:rPr>
        <w:t xml:space="preserve"> conducted a quantitative study on the importance of top-down communication and its relation with organizational commitment and employee turnover intention in the Indian Insurance sector. It is clear that the employees of the present generation are highly dependent on sophisticated technological tools for communication and also, they expect their supervisors and managers to have personal face-to-face contact with the employees. </w:t>
      </w:r>
    </w:p>
    <w:p w:rsidR="00294011" w:rsidRPr="00A56ED9" w:rsidRDefault="00F47C38" w:rsidP="00F47C38">
      <w:pPr>
        <w:pStyle w:val="HSMXP1J15"/>
        <w:rPr>
          <w:rFonts w:eastAsia="Calibri"/>
          <w:color w:val="000000"/>
        </w:rPr>
      </w:pPr>
      <w:r w:rsidRPr="00A56ED9">
        <w:rPr>
          <w:rFonts w:eastAsia="Calibri"/>
          <w:color w:val="000000"/>
        </w:rPr>
        <w:t>In the airline industry, it is the duty of the supervisors to ensure there is effective communication flow as it was found that organizational communication has a positive relationship between job satisfaction and organizational commitment. Moreover, supervisors have to identify the suitable mentoring programs which will enhance communication</w:t>
      </w:r>
      <w:r w:rsidRPr="00A56ED9">
        <w:rPr>
          <w:rFonts w:eastAsia="Calibri"/>
          <w:iCs/>
          <w:color w:val="000000"/>
        </w:rPr>
        <w:t>.</w:t>
      </w:r>
      <w:r w:rsidRPr="00A56ED9">
        <w:rPr>
          <w:rFonts w:eastAsia="Calibri"/>
          <w:color w:val="000000"/>
        </w:rPr>
        <w:t xml:space="preserve"> Further,</w:t>
      </w:r>
      <w:r w:rsidRPr="00A56ED9">
        <w:rPr>
          <w:rFonts w:eastAsia="Calibri"/>
          <w:noProof/>
          <w:color w:val="000000"/>
        </w:rPr>
        <w:t xml:space="preserve"> Carrière </w:t>
      </w:r>
      <w:r w:rsidRPr="00A56ED9">
        <w:rPr>
          <w:noProof/>
        </w:rPr>
        <w:t>and</w:t>
      </w:r>
      <w:r w:rsidRPr="00A56ED9">
        <w:rPr>
          <w:rFonts w:eastAsia="Calibri"/>
          <w:noProof/>
          <w:color w:val="000000"/>
        </w:rPr>
        <w:t xml:space="preserve"> Bourque,</w:t>
      </w:r>
      <w:r w:rsidR="008D3651" w:rsidRPr="00A56ED9">
        <w:rPr>
          <w:rFonts w:eastAsia="Calibri"/>
          <w:color w:val="000000"/>
        </w:rPr>
        <w:fldChar w:fldCharType="begin" w:fldLock="1"/>
      </w:r>
      <w:r w:rsidR="00850E67" w:rsidRPr="00A56ED9">
        <w:instrText>ADDIN CSL_CITATION {"citationItems":[{"id":"ITEM-1","itemData":{"DOI":"10.1108/13620430910933565","ISSN":"1362-0436","author":[{"dropping-particle":"","family":"Carrière","given":"Jules","non-dropping-particle":"","parse-names":false,"suffix":""},{"dropping-particle":"","family":"Bourque","given":"Christopher","non-dropping-particle":"","parse-names":false,"suffix":""}],"container-title":"Career Development International","id":"ITEM-1","issue":"1","issued":{"date-parts":[["2009","2","20"]]},"page":"29-49","title":"The effects of organizational communication on job satisfaction and organizational commitment in a land ambulance service and the mediating role of communication satisfaction","type":"article-journal","volume":"14"},"suppress-author":1,"uris":["http://www.mendeley.com/documents/?uuid=82ab226b-9b04-44e6-b3d7-81bcb1826a6b","http://www.mendeley.com/documents/?uuid=b11d3779-0374-4a45-afce-27027d011ea7"]}],"mendeley":{"formattedCitation":"(2009)","plainTextFormattedCitation":"(2009)","previouslyFormattedCitation":"(2009)"},"properties":{"noteIndex":0},"schema":"https://github.com/citation-style-language/schema/raw/master/csl-citation.json"}</w:instrText>
      </w:r>
      <w:r w:rsidR="008D3651" w:rsidRPr="00A56ED9">
        <w:rPr>
          <w:rFonts w:eastAsia="Calibri"/>
          <w:color w:val="000000"/>
        </w:rPr>
        <w:fldChar w:fldCharType="separate"/>
      </w:r>
      <w:r w:rsidRPr="00A56ED9">
        <w:rPr>
          <w:noProof/>
        </w:rPr>
        <w:t>(2009)</w:t>
      </w:r>
      <w:r w:rsidR="008D3651" w:rsidRPr="00A56ED9">
        <w:rPr>
          <w:rFonts w:eastAsia="Calibri"/>
          <w:color w:val="000000"/>
        </w:rPr>
        <w:fldChar w:fldCharType="end"/>
      </w:r>
      <w:r w:rsidRPr="00A56ED9">
        <w:rPr>
          <w:rFonts w:eastAsia="Calibri"/>
          <w:color w:val="000000"/>
        </w:rPr>
        <w:t xml:space="preserve"> conducted a study on the relationship between organisational communication practices, job satisfaction, and organizational commitment on the land ambulance services. The findings suggested that managers will not be able to encourage job satisfaction and organizational commitment until the values of employees are appreciated when the tools for communication are formulated. When the satisfaction of employees is improved, a right measuring instrument tool for communication needs to be developed with respect to the changes in the environment. </w:t>
      </w:r>
    </w:p>
    <w:p w:rsidR="00F47C38" w:rsidRPr="00A56ED9" w:rsidRDefault="00F47C38" w:rsidP="00F47C38">
      <w:pPr>
        <w:pStyle w:val="HSMXP1J15"/>
      </w:pPr>
      <w:r w:rsidRPr="00A56ED9">
        <w:rPr>
          <w:rFonts w:eastAsia="Calibri"/>
          <w:color w:val="000000"/>
        </w:rPr>
        <w:t>Similarly, a study conducted by Akpinar et al</w:t>
      </w:r>
      <w:r w:rsidRPr="00A56ED9">
        <w:t>.,</w:t>
      </w:r>
      <w:r w:rsidR="008D3651" w:rsidRPr="00A56ED9">
        <w:rPr>
          <w:rFonts w:eastAsia="Calibri"/>
          <w:color w:val="000000"/>
        </w:rPr>
        <w:fldChar w:fldCharType="begin" w:fldLock="1"/>
      </w:r>
      <w:r w:rsidRPr="00A56ED9">
        <w:instrText>ADDIN CSL_CITATION {"citationItems":[{"id":"ITEM-1","itemData":{"author":[{"dropping-particle":"","family":"Akpinar","given":"Ali","non-dropping-particle":"","parse-names":false,"suffix":""},{"dropping-particle":"","family":"Torun","given":"Ehlinaz","non-dropping-particle":"","parse-names":false,"suffix":""},{"dropping-particle":"","family":"Okur","given":"Mehmet","non-dropping-particle":"","parse-names":false,"suffix":""},{"dropping-particle":"","family":"Akpinar","given":"Onur","non-dropping-particle":"","parse-names":false,"suffix":""}],"container-title":"Interdisciplinary Journal of Research in Business","id":"ITEM-1","issued":{"date-parts":[["2013","1"]]},"page":"2046-7141","title":"The Effect of Organizational Communication and Job Satisfaction on Organizational Commitment in Small Businesses Küçük Ölçekli İşletmelerde örgütsel iletişim ve iş tatmininin örgütsel bağlılığa etkisi","type":"article-journal","volume":"3"},"suppress-author":1,"uris":["http://www.mendeley.com/documents/?uuid=bdb3eebb-12f2-485d-b50c-86e4dfdf6ef4","http://www.mendeley.com/documents/?uuid=c869d0ba-80e3-497b-83a9-c0c9e5cfc4bc"]}],"mendeley":{"formattedCitation":"(2013)","plainTextFormattedCitation":"(2013)","previouslyFormattedCitation":"(2013)"},"properties":{"noteIndex":0},"schema":"https://github.com/citation-style-language/schema/raw/master/csl-citation.json"}</w:instrText>
      </w:r>
      <w:r w:rsidR="008D3651" w:rsidRPr="00A56ED9">
        <w:rPr>
          <w:rFonts w:eastAsia="Calibri"/>
          <w:color w:val="000000"/>
        </w:rPr>
        <w:fldChar w:fldCharType="separate"/>
      </w:r>
      <w:r w:rsidRPr="00A56ED9">
        <w:rPr>
          <w:rFonts w:eastAsia="Calibri"/>
          <w:noProof/>
          <w:color w:val="000000"/>
        </w:rPr>
        <w:t>(2013)</w:t>
      </w:r>
      <w:r w:rsidR="008D3651" w:rsidRPr="00A56ED9">
        <w:rPr>
          <w:rFonts w:eastAsia="Calibri"/>
          <w:color w:val="000000"/>
        </w:rPr>
        <w:fldChar w:fldCharType="end"/>
      </w:r>
      <w:r w:rsidRPr="00A56ED9">
        <w:rPr>
          <w:rFonts w:eastAsia="Calibri"/>
          <w:color w:val="000000"/>
        </w:rPr>
        <w:t xml:space="preserve">, in which the impact of organizational communication on job satisfaction and organizational commitment in small businesses in Kocaeli Province in Turkey. In general, it was found that organizational communication affects job satisfaction, trust and commitment, and justice within a company. The measurement of organizational success is dependent on the perception of job satisfaction and communication aspects. Therefore, organizational communication and organizational commitment are substantial factors which influence organizational productivity. In accordance with the findings of this study, the perception of job satisfaction and organizational communication plays a major role in the intensification of organizational commitment and isfound to have a positive relationship with one another. And also, higher </w:t>
      </w:r>
      <w:r w:rsidRPr="00A56ED9">
        <w:rPr>
          <w:rFonts w:eastAsia="Calibri"/>
          <w:color w:val="000000"/>
        </w:rPr>
        <w:lastRenderedPageBreak/>
        <w:t>levels of organizational commitment are seemed to be effective from experienced employees with higher levels of job satisfaction.</w:t>
      </w:r>
    </w:p>
    <w:p w:rsidR="00294011" w:rsidRPr="00A56ED9" w:rsidRDefault="00F47C38" w:rsidP="00F47C38">
      <w:pPr>
        <w:pStyle w:val="HSMXP1J15"/>
      </w:pPr>
      <w:r w:rsidRPr="00A56ED9">
        <w:t>The efficiency of organizational communication is based on how certain the information is and how well it creates and maintains a social relation when negotiated. In addition to this, the exchange of feedback can be considered as interpersonal in enhancing the communication and work commitment of employees</w:t>
      </w:r>
      <w:r w:rsidR="008D3651" w:rsidRPr="00A56ED9">
        <w:fldChar w:fldCharType="begin" w:fldLock="1"/>
      </w:r>
      <w:r w:rsidRPr="00A56ED9">
        <w:instrText>ADDIN CSL_CITATION {"citationItems":[{"id":"ITEM-1","itemData":{"DOI":"10.9790/0837-19827582","ISSN":"22790845","author":[{"dropping-particle":"","family":"Femi","given":"ASAMU Festus","non-dropping-particle":"","parse-names":false,"suffix":""}],"container-title":"IOSR Journal of Humanities and Social Science","id":"ITEM-1","issue":"8","issued":{"date-parts":[["2014"]]},"page":"75-82","title":"The Impact of Communication on Workers’ Performance in Selected Organisations in Lagos State, Nigeria","type":"article-journal","volume":"19"},"uris":["http://www.mendeley.com/documents/?uuid=6dd8ba99-991c-4a0f-b63a-c612c94a81e4","http://www.mendeley.com/documents/?uuid=9ae11bdc-8bc5-48c2-9461-2f9f710d22a1"]}],"mendeley":{"formattedCitation":"(Femi, 2014)","plainTextFormattedCitation":"(Femi, 2014)","previouslyFormattedCitation":"(Femi, 2014)"},"properties":{"noteIndex":0},"schema":"https://github.com/citation-style-language/schema/raw/master/csl-citation.json"}</w:instrText>
      </w:r>
      <w:r w:rsidR="008D3651" w:rsidRPr="00A56ED9">
        <w:fldChar w:fldCharType="separate"/>
      </w:r>
      <w:r w:rsidRPr="00A56ED9">
        <w:rPr>
          <w:noProof/>
        </w:rPr>
        <w:t>(Femi, 2014)</w:t>
      </w:r>
      <w:r w:rsidR="008D3651" w:rsidRPr="00A56ED9">
        <w:fldChar w:fldCharType="end"/>
      </w:r>
      <w:r w:rsidRPr="00A56ED9">
        <w:t xml:space="preserve">.The following studies highlight the significance of the certainty of information and feedback systems in an organization, which can effectively lead to organizational change and growth. </w:t>
      </w:r>
      <w:r w:rsidR="008D3651" w:rsidRPr="00A56ED9">
        <w:fldChar w:fldCharType="begin" w:fldLock="1"/>
      </w:r>
      <w:r w:rsidRPr="00A56ED9">
        <w:instrText>ADDIN CSL_CITATION {"citationItems":[{"id":"ITEM-1","itemData":{"DOI":"10.1177/2329488414525442","ISSN":"2329-4884","author":[{"dropping-particle":"","family":"Christensen","given":"Marit","non-dropping-particle":"","parse-names":false,"suffix":""}],"container-title":"International Journal of Business Communication","id":"ITEM-1","issue":"4","issued":{"date-parts":[["2014","10"]]},"page":"359-385","title":"Communication as a Strategic Tool in Change Processes","type":"article-journal","volume":"51"},"uris":["http://www.mendeley.com/documents/?uuid=d69d7a68-97a3-4d5d-a2ce-885f498e9bb8","http://www.mendeley.com/documents/?uuid=40e7ddc8-d975-470d-8936-27cc4bddaefd"]}],"mendeley":{"formattedCitation":"(Christensen, 2014)","manualFormatting":"Christensen, (2014)","plainTextFormattedCitation":"(Christensen, 2014)","previouslyFormattedCitation":"(Christensen, 2014)"},"properties":{"noteIndex":0},"schema":"https://github.com/citation-style-language/schema/raw/master/csl-citation.json"}</w:instrText>
      </w:r>
      <w:r w:rsidR="008D3651" w:rsidRPr="00A56ED9">
        <w:fldChar w:fldCharType="separate"/>
      </w:r>
      <w:r w:rsidRPr="00A56ED9">
        <w:rPr>
          <w:noProof/>
        </w:rPr>
        <w:t>Christensen, (2014)</w:t>
      </w:r>
      <w:r w:rsidR="008D3651" w:rsidRPr="00A56ED9">
        <w:fldChar w:fldCharType="end"/>
      </w:r>
      <w:r w:rsidRPr="00A56ED9">
        <w:t xml:space="preserve"> conducted a study to formulate and test a set of factors of organizational communication that can be used for setting up organizational changes. The findings of the study implied that the factors of communication in an organization are influenced by the central leadership, the social contract which is in turn influenced by the changes that happen in an organization. </w:t>
      </w:r>
    </w:p>
    <w:p w:rsidR="00F47C38" w:rsidRPr="00A56ED9" w:rsidRDefault="00F47C38" w:rsidP="00F47C38">
      <w:pPr>
        <w:pStyle w:val="HSMXP1J15"/>
      </w:pPr>
      <w:r w:rsidRPr="00A56ED9">
        <w:t xml:space="preserve">According to Ahmad et al., </w:t>
      </w:r>
      <w:r w:rsidR="008D3651" w:rsidRPr="00A56ED9">
        <w:fldChar w:fldCharType="begin" w:fldLock="1"/>
      </w:r>
      <w:r w:rsidRPr="00A56ED9">
        <w:instrText>ADDIN CSL_CITATION {"citationItems":[{"id":"ITEM-1","itemData":{"author":[{"dropping-particle":"","family":"Ahmad","given":"Anis Suhaidalisa","non-dropping-particle":"","parse-names":false,"suffix":""},{"dropping-particle":"","family":"Shameerah","given":"Farah","non-dropping-particle":"","parse-names":false,"suffix":""},{"dropping-particle":"","family":"Mohamad","given":"Hani","non-dropping-particle":"","parse-names":false,"suffix":""},{"dropping-particle":"","family":"Ismail","given":"Zurina","non-dropping-particle":"","parse-names":false,"suffix":""}],"id":"ITEM-1","issue":"12","issued":{"date-parts":[["2018"]]},"page":"24-34","title":"Effective communication stimulates outstanding organizational change","type":"article-journal","volume":"7"},"suppress-author":1,"uris":["http://www.mendeley.com/documents/?uuid=bacf92dd-907a-4549-8e61-206206134335","http://www.mendeley.com/documents/?uuid=adc2a9fe-22e5-4195-a946-460c0b2ada14"]}],"mendeley":{"formattedCitation":"(2018)","plainTextFormattedCitation":"(2018)","previouslyFormattedCitation":"(2018)"},"properties":{"noteIndex":0},"schema":"https://github.com/citation-style-language/schema/raw/master/csl-citation.json"}</w:instrText>
      </w:r>
      <w:r w:rsidR="008D3651" w:rsidRPr="00A56ED9">
        <w:fldChar w:fldCharType="separate"/>
      </w:r>
      <w:r w:rsidRPr="00A56ED9">
        <w:rPr>
          <w:noProof/>
        </w:rPr>
        <w:t>(2018)</w:t>
      </w:r>
      <w:r w:rsidR="008D3651" w:rsidRPr="00A56ED9">
        <w:fldChar w:fldCharType="end"/>
      </w:r>
      <w:r w:rsidRPr="00A56ED9">
        <w:t xml:space="preserve"> investigated the consequences of effective communication in a changing organizational environment. Organizations that face changes in the environment affect the pervasive element. In addition to this, organizations need to have successful tools to handle the changes. And also, employees need to be allowed freely to analyse the problems in the organization. This freedom for employees enhances organizational commitment and encourages them to work towards the set target. The employees are considered as assets of a company, and it is the duty of superiors to listen to the feedbacks and solve their problems. Further, it is important to reduce job insecurity and create a sense of community so that workers can feel their responsibilities. The need for reform and its rewards will inspire employees to take part in and execute the changes in the program. Therefore, it is important for improving two-way communication between the leader and the workers. This had arisen in the company as the chief comprehends with his staff is in strong contact. Therefore, companies should consider effective communication as an important factor during the change in the organizational environment to improve the productivity of the employees involved. Another study conducted by</w:t>
      </w:r>
      <w:r w:rsidR="008D3651" w:rsidRPr="00A56ED9">
        <w:fldChar w:fldCharType="begin" w:fldLock="1"/>
      </w:r>
      <w:r w:rsidRPr="00A56ED9">
        <w:instrText>ADDIN CSL_CITATION {"citationItems":[{"id":"ITEM-1","itemData":{"DOI":"10.1108/01425451311279438","ISSN":"0142-5455","author":[{"dropping-particle":"","family":"Suliman","given":"Abubakr","non-dropping-particle":"","parse-names":false,"suffix":""},{"dropping-particle":"","family":"Kathairi","given":"Majid","non-dropping-particle":"Al","parse-names":false,"suffix":""}],"container-title":"Employee Relations","id":"ITEM-1","issue":"1","issued":{"date-parts":[["2012","11"]]},"page":"98-115","title":"Organizational justice, commitment and performance in developing countries","type":"article-journal","volume":"35"},"uris":["http://www.mendeley.com/documents/?uuid=4d460129-d66f-412c-9edb-e76cdf371464","http://www.mendeley.com/documents/?uuid=751ca8a6-268a-4dea-9f55-2379792c92f8"]}],"mendeley":{"formattedCitation":"(Suliman &amp; Al Kathairi, 2012)","manualFormatting":"Suliman &amp; Al Kathairi, (2012)","plainTextFormattedCitation":"(Suliman &amp; Al Kathairi, 2012)","previouslyFormattedCitation":"(Suliman &amp; Al Kathairi, 2012)"},"properties":{"noteIndex":0},"schema":"https://github.com/citation-style-language/schema/raw/master/csl-citation.json"}</w:instrText>
      </w:r>
      <w:r w:rsidR="008D3651" w:rsidRPr="00A56ED9">
        <w:fldChar w:fldCharType="separate"/>
      </w:r>
      <w:r w:rsidRPr="00A56ED9">
        <w:rPr>
          <w:noProof/>
        </w:rPr>
        <w:t>Suliman &amp; Al Kathairi, (2012)</w:t>
      </w:r>
      <w:r w:rsidR="008D3651" w:rsidRPr="00A56ED9">
        <w:fldChar w:fldCharType="end"/>
      </w:r>
      <w:r w:rsidRPr="00A56ED9">
        <w:t xml:space="preserve">suggested that organizational commitment influences the performance of the employees positively, thereby increasing the commitment of employees towards the company. Similarly, Pettit Jr. et al., </w:t>
      </w:r>
      <w:r w:rsidR="008D3651" w:rsidRPr="00A56ED9">
        <w:fldChar w:fldCharType="begin" w:fldLock="1"/>
      </w:r>
      <w:r w:rsidRPr="00A56ED9">
        <w:instrText>ADDIN CSL_CITATION {"citationItems":[{"id":"ITEM-1","itemData":{"DOI":"10.1177/002194369703400105","ISSN":"0021-9436","author":[{"dropping-particle":"","family":"Pettit","given":"J. D.","non-dropping-particle":"","parse-names":false,"suffix":""},{"dropping-particle":"","family":"Goris","given":"J. R.","non-dropping-particle":"","parse-names":false,"suffix":""},{"dropping-particle":"","family":"Vaught","given":"B. C.","non-dropping-particle":"","parse-names":false,"suffix":""}],"container-title":"Journal of Business Communication","id":"ITEM-1","issue":"1","issued":{"date-parts":[["1997","1"]]},"page":"81-98","title":"An Examination of Organizational Communication as a Moderator of the Relationship Between Job Performance and Job Satisfaction","type":"article-journal","volume":"34"},"suppress-author":1,"uris":["http://www.mendeley.com/documents/?uuid=eb704b5c-eacd-4f3b-be5f-dd8b114e927f","http://www.mendeley.com/documents/?uuid=868b1695-4985-4bdd-8e21-65c98c8dd35f"]}],"mendeley":{"formattedCitation":"(1997)","plainTextFormattedCitation":"(1997)","previouslyFormattedCitation":"(1997)"},"properties":{"noteIndex":0},"schema":"https://github.com/citation-style-language/schema/raw/master/csl-citation.json"}</w:instrText>
      </w:r>
      <w:r w:rsidR="008D3651" w:rsidRPr="00A56ED9">
        <w:fldChar w:fldCharType="separate"/>
      </w:r>
      <w:r w:rsidRPr="00A56ED9">
        <w:rPr>
          <w:noProof/>
        </w:rPr>
        <w:t>(1997)</w:t>
      </w:r>
      <w:r w:rsidR="008D3651" w:rsidRPr="00A56ED9">
        <w:fldChar w:fldCharType="end"/>
      </w:r>
      <w:r w:rsidRPr="00A56ED9">
        <w:t xml:space="preserve"> insists on the significance of having feedback systems in organizations which paves the way for knowing the problems faced by the </w:t>
      </w:r>
      <w:r w:rsidRPr="00A56ED9">
        <w:lastRenderedPageBreak/>
        <w:t>employees and also the level of participation in achieving the organizational goals. Depending on the nature of feedback, organizational commitment and job satisfaction vary accordingly while Ayrancı</w:t>
      </w:r>
      <w:r w:rsidR="008D3651" w:rsidRPr="00A56ED9">
        <w:fldChar w:fldCharType="begin" w:fldLock="1"/>
      </w:r>
      <w:r w:rsidRPr="00A56ED9">
        <w:instrText>ADDIN CSL_CITATION {"citationItems":[{"id":"ITEM-1","itemData":{"author":[{"dropping-particle":"","family":"Ayranci","given":"Evren","non-dropping-particle":"","parse-names":false,"suffix":""}],"container-title":"International Journal of Business and Social Science","id":"ITEM-1","issue":"5","issued":{"date-parts":[["2011"]]},"page":"87-100","title":"A Study on the Factors of Job Satisfaction among Owners of Small and Medium- Sized Turkish Businesses","type":"article-journal","volume":"2"},"suppress-author":1,"uris":["http://www.mendeley.com/documents/?uuid=26dd6564-8aa5-4d04-a802-0095061cca4b","http://www.mendeley.com/documents/?uuid=3acee932-67ec-4efa-b250-7065fc50f048"]}],"mendeley":{"formattedCitation":"(2011)","plainTextFormattedCitation":"(2011)","previouslyFormattedCitation":"(2011)"},"properties":{"noteIndex":0},"schema":"https://github.com/citation-style-language/schema/raw/master/csl-citation.json"}</w:instrText>
      </w:r>
      <w:r w:rsidR="008D3651" w:rsidRPr="00A56ED9">
        <w:fldChar w:fldCharType="separate"/>
      </w:r>
      <w:r w:rsidRPr="00A56ED9">
        <w:rPr>
          <w:noProof/>
        </w:rPr>
        <w:t>(2011)</w:t>
      </w:r>
      <w:r w:rsidR="008D3651" w:rsidRPr="00A56ED9">
        <w:fldChar w:fldCharType="end"/>
      </w:r>
      <w:r w:rsidRPr="00A56ED9">
        <w:t xml:space="preserve"> examines a different approach where the level of communication of business owners affects job satisfaction and determines the organizational performance. </w:t>
      </w:r>
    </w:p>
    <w:p w:rsidR="00F47C38" w:rsidRPr="00A56ED9" w:rsidRDefault="00F47C38" w:rsidP="00F47C38">
      <w:pPr>
        <w:pStyle w:val="HSMXP1J15"/>
      </w:pPr>
      <w:r w:rsidRPr="00A56ED9">
        <w:t>Further, managers in an organisation play a remarkable role in ensuring proper communication flow and that the employees are satisfied. The following studies highlight the significance of managers in an organization mediating between job satisfaction and organizational commitment. Managers who are poor in communicating with their employees often promote unhappy and unsatisfied customers which affects their productivity. Therefore, Indian managers need to have a good tolerance level when communicating with the employees and recommend good guidance programs which will help in building a mutual understanding relationship between the manager and the employees. In addition to this, timely and accurate information needs to be transmitted throughout the various levels of employees which can be communicated in the form of circulars, notices, and emails. When the employees understand the big picture of the organization, they tend to be motivated in achieving the assigned target. Further, the findings from the study revealed that downward or top-down communication has a positive relationship between employee satisfaction and organizational commitment and significantly reduces the turnover intentions of the employees. Moreover, upon planning internal communication, the managers need to be aware of the organizational changes which happen as a result of adopting distinct strategic communication channels</w:t>
      </w:r>
      <w:r w:rsidR="008D3651" w:rsidRPr="00A56ED9">
        <w:fldChar w:fldCharType="begin" w:fldLock="1"/>
      </w:r>
      <w:r w:rsidRPr="00A56ED9">
        <w:instrText>ADDIN CSL_CITATION {"citationItems":[{"id":"ITEM-1","itemData":{"author":[{"dropping-particle":"","family":"Gomes","given":"Daniel Roque","non-dropping-particle":"","parse-names":false,"suffix":""}],"container-title":"Exedra","id":"ITEM-1","issued":{"date-parts":[["2009"]]},"page":"177-196","title":"Organizational change and job satisfaction: the mediating role of organizational commitment","type":"article-journal","volume":"1"},"uris":["http://www.mendeley.com/documents/?uuid=99894bfa-ba0b-433c-95b2-9fbe6c7799dd","http://www.mendeley.com/documents/?uuid=f13744d1-9d07-4ced-80af-2d417dbcf7bc"]}],"mendeley":{"formattedCitation":"(Gomes, 2009)","plainTextFormattedCitation":"(Gomes, 2009)","previouslyFormattedCitation":"(Gomes, 2009)"},"properties":{"noteIndex":0},"schema":"https://github.com/citation-style-language/schema/raw/master/csl-citation.json"}</w:instrText>
      </w:r>
      <w:r w:rsidR="008D3651" w:rsidRPr="00A56ED9">
        <w:fldChar w:fldCharType="separate"/>
      </w:r>
      <w:r w:rsidRPr="00A56ED9">
        <w:rPr>
          <w:noProof/>
        </w:rPr>
        <w:t>(Gomes, 2009)</w:t>
      </w:r>
      <w:r w:rsidR="008D3651" w:rsidRPr="00A56ED9">
        <w:fldChar w:fldCharType="end"/>
      </w:r>
      <w:r w:rsidRPr="00A56ED9">
        <w:t>.</w:t>
      </w:r>
    </w:p>
    <w:p w:rsidR="00F47C38" w:rsidRPr="00A56ED9" w:rsidRDefault="00F47C38" w:rsidP="00F47C38">
      <w:pPr>
        <w:pStyle w:val="HSMXP1J15"/>
      </w:pPr>
      <w:r w:rsidRPr="00A56ED9">
        <w:t xml:space="preserve">On the contrary, certain research studies examined the mediation effect of organizational communication in influencing job satisfaction and organizational commitment. </w:t>
      </w:r>
      <w:r w:rsidRPr="00A56ED9">
        <w:rPr>
          <w:rFonts w:eastAsia="Calibri"/>
          <w:noProof/>
          <w:color w:val="000000"/>
        </w:rPr>
        <w:t>Bedarkar and Pandita</w:t>
      </w:r>
      <w:r w:rsidR="008D3651" w:rsidRPr="00A56ED9">
        <w:rPr>
          <w:rFonts w:eastAsia="Calibri"/>
          <w:color w:val="000000"/>
        </w:rPr>
        <w:fldChar w:fldCharType="begin" w:fldLock="1"/>
      </w:r>
      <w:r w:rsidRPr="00A56ED9">
        <w:instrText>ADDIN CSL_CITATION {"citationItems":[{"id":"ITEM-1","itemData":{"DOI":"10.1016/j.sbspro.2014.04.174","ISSN":"18770428","author":[{"dropping-particle":"","family":"Bedarkar","given":"Madhura","non-dropping-particle":"","parse-names":false,"suffix":""},{"dropping-particle":"","family":"Pandita","given":"Deepika","non-dropping-particle":"","parse-names":false,"suffix":""}],"container-title":"Procedia - Social and Behavioral Sciences","id":"ITEM-1","issued":{"date-parts":[["2014","5"]]},"page":"106-115","title":"A Study on the Drivers of Employee Engagement Impacting Employee Performance","type":"article-journal","volume":"133"},"suppress-author":1,"uris":["http://www.mendeley.com/documents/?uuid=2ef40b5e-13a8-414c-bc64-780f7e51ac66","http://www.mendeley.com/documents/?uuid=cd83d491-8d10-46de-b894-bd9e8e8f9003"]}],"mendeley":{"formattedCitation":"(2014)","plainTextFormattedCitation":"(2014)","previouslyFormattedCitation":"(2014)"},"properties":{"noteIndex":0},"schema":"https://github.com/citation-style-language/schema/raw/master/csl-citation.json"}</w:instrText>
      </w:r>
      <w:r w:rsidR="008D3651" w:rsidRPr="00A56ED9">
        <w:rPr>
          <w:rFonts w:eastAsia="Calibri"/>
          <w:color w:val="000000"/>
        </w:rPr>
        <w:fldChar w:fldCharType="separate"/>
      </w:r>
      <w:r w:rsidRPr="00A56ED9">
        <w:rPr>
          <w:noProof/>
        </w:rPr>
        <w:t>(2014)</w:t>
      </w:r>
      <w:r w:rsidR="008D3651" w:rsidRPr="00A56ED9">
        <w:rPr>
          <w:rFonts w:eastAsia="Calibri"/>
          <w:color w:val="000000"/>
        </w:rPr>
        <w:fldChar w:fldCharType="end"/>
      </w:r>
      <w:r w:rsidRPr="00A56ED9">
        <w:t xml:space="preserve"> suggested that organizational commitment as an antecedent of employee engagement which is mediated by internal communication. Similarly, Carrie's&amp; Bourque</w:t>
      </w:r>
      <w:r w:rsidR="008D3651" w:rsidRPr="00A56ED9">
        <w:fldChar w:fldCharType="begin" w:fldLock="1"/>
      </w:r>
      <w:r w:rsidRPr="00A56ED9">
        <w:instrText>ADDIN CSL_CITATION {"citationItems":[{"id":"ITEM-1","itemData":{"author":[{"dropping-particle":"","family":"Bourque","given":"Carrie`re &amp;","non-dropping-particle":"","parse-names":false,"suffix":""}],"id":"ITEM-1","issue":"2","issued":{"date-parts":[["2008"]]},"title":"Impact of organizational culture organizational communication and supervisor support on the job satisfaction of employees working in online IT based distance learning institutions of Pakistan","type":"article-journal","volume":"11"},"suppress-author":1,"uris":["http://www.mendeley.com/documents/?uuid=596e717b-76c7-41a3-845c-6169070d7eaa","http://www.mendeley.com/documents/?uuid=1a29ed40-508a-41ba-b283-3c10acd557e7"]}],"mendeley":{"formattedCitation":"(2008)","plainTextFormattedCitation":"(2008)","previouslyFormattedCitation":"(2008)"},"properties":{"noteIndex":0},"schema":"https://github.com/citation-style-language/schema/raw/master/csl-citation.json"}</w:instrText>
      </w:r>
      <w:r w:rsidR="008D3651" w:rsidRPr="00A56ED9">
        <w:fldChar w:fldCharType="separate"/>
      </w:r>
      <w:r w:rsidRPr="00A56ED9">
        <w:rPr>
          <w:noProof/>
        </w:rPr>
        <w:t>(2008)</w:t>
      </w:r>
      <w:r w:rsidR="008D3651" w:rsidRPr="00A56ED9">
        <w:fldChar w:fldCharType="end"/>
      </w:r>
      <w:r w:rsidRPr="00A56ED9">
        <w:t xml:space="preserve">conducted a research study at the University of Ottawa, Canada,to examine the impact of organizational communication on job satisfaction and organizational commitment when mediated by communication. From the results, it was evident that managers are the important actors in the organizational hierarchy who plays a significant role in communicating the necessary information, which is highly valued by the employees. </w:t>
      </w:r>
    </w:p>
    <w:p w:rsidR="00294011" w:rsidRPr="00A56ED9" w:rsidRDefault="00F47C38" w:rsidP="00F47C38">
      <w:pPr>
        <w:pStyle w:val="HSMXP1J15"/>
      </w:pPr>
      <w:r w:rsidRPr="00A56ED9">
        <w:lastRenderedPageBreak/>
        <w:t>In some cases, organizational communication can sometimes have a negative impact on organizational commitment. Further, a study conducted by Duangekanong et al.</w:t>
      </w:r>
      <w:r w:rsidR="008D3651" w:rsidRPr="00A56ED9">
        <w:rPr>
          <w:rFonts w:eastAsia="Calibri"/>
          <w:color w:val="000000"/>
        </w:rPr>
        <w:fldChar w:fldCharType="begin" w:fldLock="1"/>
      </w:r>
      <w:r w:rsidRPr="00A56ED9">
        <w:instrText>ADDIN CSL_CITATION {"citationItems":[{"id":"ITEM-1","itemData":{"author":[{"dropping-particle":"","family":"Dngekanong","given":"Duauangta","non-dropping-particle":"","parse-names":false,"suffix":""},{"dropping-particle":"","family":"Jittawiriyanukoon","given":"Chanintorn","non-dropping-particle":"","parse-names":false,"suffix":""},{"dropping-particle":"","family":"Duangekanong","given":"Somsit","non-dropping-particle":"","parse-names":false,"suffix":""}],"container-title":"Nida Development Journal","id":"ITEM-1","issue":"4","issued":{"date-parts":[["2010"]]},"page":"17","title":"Employee Outcomes of Effective Internal Communication : A Case Study of Manufacturing Firm in Thailand","type":"article-journal","volume":"58"},"suppress-author":1,"uris":["http://www.mendeley.com/documents/?uuid=15aaab34-a556-47a2-855d-88a688ac23db","http://www.mendeley.com/documents/?uuid=0bd43e6c-9ffe-461f-a64e-9e894a0bd87b"]}],"mendeley":{"formattedCitation":"(2010)","plainTextFormattedCitation":"(2010)","previouslyFormattedCitation":"(2010)"},"properties":{"noteIndex":0},"schema":"https://github.com/citation-style-language/schema/raw/master/csl-citation.json"}</w:instrText>
      </w:r>
      <w:r w:rsidR="008D3651" w:rsidRPr="00A56ED9">
        <w:rPr>
          <w:rFonts w:eastAsia="Calibri"/>
          <w:color w:val="000000"/>
        </w:rPr>
        <w:fldChar w:fldCharType="separate"/>
      </w:r>
      <w:r w:rsidRPr="00A56ED9">
        <w:rPr>
          <w:noProof/>
        </w:rPr>
        <w:t>(2010)</w:t>
      </w:r>
      <w:r w:rsidR="008D3651" w:rsidRPr="00A56ED9">
        <w:rPr>
          <w:rFonts w:eastAsia="Calibri"/>
          <w:color w:val="000000"/>
        </w:rPr>
        <w:fldChar w:fldCharType="end"/>
      </w:r>
      <w:r w:rsidRPr="00A56ED9">
        <w:t xml:space="preserve">examined the quality of internal communication on employee productivity along with organizational commitment and job satisfaction in a manufacturing company in Thailand. It was evident from the study that structure, flow, information, and environmental elements have a strong positive impact on perceptions of internal communication efficiency, but no significant effect on communication style. The factor employee resistance doesn’t seem to have a negative impact on the quality of internal communication. Also, the quality of internal communication seems to have a considerable effect on affective, normative, and continuous commitment except for negative impact on continuance commitment. The negative effect of internal communication on continuance commitment is because of the absence of compelling reasons to remain with the organization. Also, people tend to show high levels of commitment to stability only when the motives to stay in an organization seems less dangerous than leaving. Therefore, the negative opinion of the company's internal communication efficiency will be associated with an individual with a high level of commitment to continuity. Salary and rewards satisfaction and promotion opportunities are not generally strongly influenced by contact, although they may be indirectly impacted. On the contrary, employees will be influenced by the quality of internal communication on their capacity and satisfaction with the work. Workers will also see the impact of the level of internal communication in their relationships with managers and co-workers, as interpersonal communication is one of the core elements of co-worker relationship development. Likewise, when internal communication in an organization is poor, it reduces organizational commitment, which results in the reduction of employee commitment, loyalty, and motivation </w:t>
      </w:r>
      <w:r w:rsidR="008D3651" w:rsidRPr="00A56ED9">
        <w:rPr>
          <w:rFonts w:eastAsia="Calibri"/>
          <w:color w:val="000000"/>
        </w:rPr>
        <w:fldChar w:fldCharType="begin" w:fldLock="1"/>
      </w:r>
      <w:r w:rsidRPr="00A56ED9">
        <w:instrText>ADDIN CSL_CITATION {"citationItems":[{"id":"ITEM-1","itemData":{"author":[{"dropping-particle":"","family":"Yousef","given":"Darwish A","non-dropping-particle":"","parse-names":false,"suffix":""}],"container-title":"Journal of managerial Psychology","id":"ITEM-1","issued":{"date-parts":[["2000"]]},"publisher":"MCB UP Ltd","title":"Organizational commitment: a mediator of the relationships of leadership behavior with job satisfaction and performance in a non western country","type":"article-journal"},"uris":["http://www.mendeley.com/documents/?uuid=7cc6f31b-275b-4cd3-acda-33fe6dee5527","http://www.mendeley.com/documents/?uuid=1fa61fc0-51da-44c3-8504-81a2c34e70e5"]}],"mendeley":{"formattedCitation":"(Yousef, 2000)","plainTextFormattedCitation":"(Yousef, 2000)","previouslyFormattedCitation":"(Yousef, 2000)"},"properties":{"noteIndex":0},"schema":"https://github.com/citation-style-language/schema/raw/master/csl-citation.json"}</w:instrText>
      </w:r>
      <w:r w:rsidR="008D3651" w:rsidRPr="00A56ED9">
        <w:rPr>
          <w:rFonts w:eastAsia="Calibri"/>
          <w:color w:val="000000"/>
        </w:rPr>
        <w:fldChar w:fldCharType="separate"/>
      </w:r>
      <w:r w:rsidRPr="00A56ED9">
        <w:rPr>
          <w:noProof/>
        </w:rPr>
        <w:t>(Yousef, 2000)</w:t>
      </w:r>
      <w:r w:rsidR="008D3651" w:rsidRPr="00A56ED9">
        <w:rPr>
          <w:rFonts w:eastAsia="Calibri"/>
          <w:color w:val="000000"/>
        </w:rPr>
        <w:fldChar w:fldCharType="end"/>
      </w:r>
      <w:r w:rsidRPr="00A56ED9">
        <w:t>.</w:t>
      </w:r>
      <w:r w:rsidR="00294011" w:rsidRPr="00A56ED9">
        <w:t xml:space="preserve"> </w:t>
      </w:r>
    </w:p>
    <w:p w:rsidR="00294011" w:rsidRPr="00A56ED9" w:rsidRDefault="00294011">
      <w:pPr>
        <w:spacing w:after="200" w:line="276" w:lineRule="auto"/>
        <w:rPr>
          <w:rFonts w:cs="Times New Roman"/>
          <w:szCs w:val="24"/>
        </w:rPr>
      </w:pPr>
      <w:r w:rsidRPr="00A56ED9">
        <w:br w:type="page"/>
      </w:r>
    </w:p>
    <w:p w:rsidR="00294011" w:rsidRPr="00A56ED9" w:rsidRDefault="00294011" w:rsidP="00F47C38">
      <w:pPr>
        <w:pStyle w:val="HSMXP1J15"/>
        <w:rPr>
          <w:color w:val="FF0000"/>
        </w:rPr>
      </w:pPr>
      <w:r w:rsidRPr="00A56ED9">
        <w:rPr>
          <w:rFonts w:eastAsia="Calibri"/>
          <w:noProof/>
          <w:color w:val="FF0000"/>
        </w:rPr>
        <w:lastRenderedPageBreak/>
        <w:t>Joung et al.,</w:t>
      </w:r>
      <w:r w:rsidR="008D3651" w:rsidRPr="00A56ED9">
        <w:rPr>
          <w:rFonts w:eastAsia="Calibri"/>
          <w:color w:val="FF0000"/>
        </w:rPr>
        <w:fldChar w:fldCharType="begin" w:fldLock="1"/>
      </w:r>
      <w:r w:rsidRPr="00A56ED9">
        <w:rPr>
          <w:color w:val="FF0000"/>
        </w:rPr>
        <w:instrText>ADDIN CSL_CITATION {"citationItems":[{"id":"ITEM-1","itemData":{"DOI":"10.1108/IJCHM-05-2014-0269","ISSN":"0959-6119","author":[{"dropping-particle":"","family":"Joung","given":"Hyun-Woo","non-dropping-particle":"","parse-names":false,"suffix":""},{"dropping-particle":"","family":"Goh","given":"Ben K.","non-dropping-particle":"","parse-names":false,"suffix":""},{"dropping-particle":"","family":"Huffman","given":"Lynn","non-dropping-particle":"","parse-names":false,"suffix":""},{"dropping-particle":"","family":"Yuan","given":"Jingxue Jessica","non-dropping-particle":"","parse-names":false,"suffix":""},{"dropping-particle":"","family":"Surles","given":"James","non-dropping-particle":"","parse-names":false,"suffix":""}],"container-title":"International Journal of Contemporary Hospitality Management","id":"ITEM-1","issue":"7","issued":{"date-parts":[["2015","10","12"]]},"page":"1618-1640","title":"Investigating relationships between internal marketing practices and employee organizational commitment in the foodservice industry","type":"article-journal","volume":"27"},"suppress-author":1,"uris":["http://www.mendeley.com/documents/?uuid=aea774c3-0409-4ff9-b61c-6ab8aae78f31","http://www.mendeley.com/documents/?uuid=afcc2774-3ed7-482f-9990-953f924a0ab5"]}],"mendeley":{"formattedCitation":"(2015)","plainTextFormattedCitation":"(2015)","previouslyFormattedCitation":"(2015)"},"properties":{"noteIndex":0},"schema":"https://github.com/citation-style-language/schema/raw/master/csl-citation.json"}</w:instrText>
      </w:r>
      <w:r w:rsidR="008D3651" w:rsidRPr="00A56ED9">
        <w:rPr>
          <w:rFonts w:eastAsia="Calibri"/>
          <w:color w:val="FF0000"/>
        </w:rPr>
        <w:fldChar w:fldCharType="separate"/>
      </w:r>
      <w:r w:rsidRPr="00A56ED9">
        <w:rPr>
          <w:rFonts w:eastAsia="Calibri"/>
          <w:noProof/>
          <w:color w:val="FF0000"/>
        </w:rPr>
        <w:t>(2015)</w:t>
      </w:r>
      <w:r w:rsidR="008D3651" w:rsidRPr="00A56ED9">
        <w:rPr>
          <w:rFonts w:eastAsia="Calibri"/>
          <w:color w:val="FF0000"/>
        </w:rPr>
        <w:fldChar w:fldCharType="end"/>
      </w:r>
      <w:r w:rsidRPr="00A56ED9">
        <w:rPr>
          <w:rFonts w:eastAsia="Calibri"/>
          <w:color w:val="FF0000"/>
        </w:rPr>
        <w:t xml:space="preserve"> investigated the correlation between internal market practices, job satisfaction, organizational commitment, and turnover intention in the foodservice industry. The findings revealed that effective communication in an organization plays an important role in conveying the vision and mission of an organization which enhances the productivity of the organization as a whole. In the present business world, communication is one of the important aspects of organizational activity. Similarly, </w:t>
      </w:r>
      <w:r w:rsidRPr="00A56ED9">
        <w:rPr>
          <w:noProof/>
          <w:color w:val="FF0000"/>
        </w:rPr>
        <w:t xml:space="preserve">Femi, </w:t>
      </w:r>
      <w:r w:rsidR="008D3651" w:rsidRPr="00A56ED9">
        <w:rPr>
          <w:rFonts w:eastAsia="Calibri"/>
          <w:color w:val="FF0000"/>
        </w:rPr>
        <w:fldChar w:fldCharType="begin" w:fldLock="1"/>
      </w:r>
      <w:r w:rsidRPr="00A56ED9">
        <w:rPr>
          <w:color w:val="FF0000"/>
        </w:rPr>
        <w:instrText>ADDIN CSL_CITATION {"citationItems":[{"id":"ITEM-1","itemData":{"DOI":"10.9790/0837-19827582","ISSN":"22790845","author":[{"dropping-particle":"","family":"Femi","given":"ASAMU Festus","non-dropping-particle":"","parse-names":false,"suffix":""}],"container-title":"IOSR Journal of Humanities and Social Science","id":"ITEM-1","issue":"8","issued":{"date-parts":[["2014"]]},"page":"75-82","title":"The Impact of Communication on Workers’ Performance in Selected Organisations in Lagos State, Nigeria","type":"article-journal","volume":"19"},"suppress-author":1,"uris":["http://www.mendeley.com/documents/?uuid=9ae11bdc-8bc5-48c2-9461-2f9f710d22a1","http://www.mendeley.com/documents/?uuid=6dd8ba99-991c-4a0f-b63a-c612c94a81e4"]}],"mendeley":{"formattedCitation":"(2014)","plainTextFormattedCitation":"(2014)","previouslyFormattedCitation":"(2014)"},"properties":{"noteIndex":0},"schema":"https://github.com/citation-style-language/schema/raw/master/csl-citation.json"}</w:instrText>
      </w:r>
      <w:r w:rsidR="008D3651" w:rsidRPr="00A56ED9">
        <w:rPr>
          <w:rFonts w:eastAsia="Calibri"/>
          <w:color w:val="FF0000"/>
        </w:rPr>
        <w:fldChar w:fldCharType="separate"/>
      </w:r>
      <w:r w:rsidRPr="00A56ED9">
        <w:rPr>
          <w:noProof/>
          <w:color w:val="FF0000"/>
        </w:rPr>
        <w:t>(2014)</w:t>
      </w:r>
      <w:r w:rsidR="008D3651" w:rsidRPr="00A56ED9">
        <w:rPr>
          <w:rFonts w:eastAsia="Calibri"/>
          <w:color w:val="FF0000"/>
        </w:rPr>
        <w:fldChar w:fldCharType="end"/>
      </w:r>
      <w:r w:rsidRPr="00A56ED9">
        <w:rPr>
          <w:rFonts w:eastAsia="Calibri"/>
          <w:color w:val="FF0000"/>
        </w:rPr>
        <w:t xml:space="preserve"> conducted a descriptive survey study to investigate the relationship between organizational communication and performance of employees, organizational commitment, and productivity in selected organizations including Andos Water; Hans Finest Solution, Mickelyn Petroleum and Soyebode Engineering Resource Limited in Lagos State, Nigeria. From the findings of the study it was evident that when managers communicate with the employees on a regular basis, employees’ commitment and performance are remarkably improved indicating that effective communication in an organization improves its productivity. Also, it was evident from the findings that job satisfaction, performance, and turnover intentions of the employees are controlled by organizational communication. Further, according to </w:t>
      </w:r>
      <w:r w:rsidRPr="00A56ED9">
        <w:rPr>
          <w:rFonts w:eastAsia="Calibri"/>
          <w:noProof/>
          <w:color w:val="FF0000"/>
        </w:rPr>
        <w:t>Ozturk et al.,</w:t>
      </w:r>
      <w:r w:rsidR="008D3651" w:rsidRPr="00A56ED9">
        <w:rPr>
          <w:rFonts w:eastAsia="Calibri"/>
          <w:color w:val="FF0000"/>
        </w:rPr>
        <w:fldChar w:fldCharType="begin" w:fldLock="1"/>
      </w:r>
      <w:r w:rsidRPr="00A56ED9">
        <w:rPr>
          <w:color w:val="FF0000"/>
        </w:rPr>
        <w:instrText>ADDIN CSL_CITATION {"citationItems":[{"id":"ITEM-1","itemData":{"DOI":"10.1080/19368623.2013.796866","ISSN":"1936-8623","author":[{"dropping-particle":"","family":"Ozturk","given":"Ahmet Bulent","non-dropping-particle":"","parse-names":false,"suffix":""},{"dropping-particle":"","family":"Hancer","given":"Murat","non-dropping-particle":"","parse-names":false,"suffix":""},{"dropping-particle":"","family":"Im","given":"Jin Young","non-dropping-particle":"","parse-names":false,"suffix":""}],"container-title":"Journal of Hospitality Marketing &amp; Management","id":"ITEM-1","issue":"3","issued":{"date-parts":[["2014","4"]]},"page":"294-313","title":"Job Characteristics, Job Satisfaction, and Organizational Commitment for Hotel Workers in Turkey","type":"article-journal","volume":"23"},"suppress-author":1,"uris":["http://www.mendeley.com/documents/?uuid=a00b0cbe-8ba3-4aa2-a60b-71cde99f9525","http://www.mendeley.com/documents/?uuid=ff031fce-8d29-4424-9d44-9ab884317ff8"]}],"mendeley":{"formattedCitation":"(2014)","plainTextFormattedCitation":"(2014)","previouslyFormattedCitation":"(2014)"},"properties":{"noteIndex":0},"schema":"https://github.com/citation-style-language/schema/raw/master/csl-citation.json"}</w:instrText>
      </w:r>
      <w:r w:rsidR="008D3651" w:rsidRPr="00A56ED9">
        <w:rPr>
          <w:rFonts w:eastAsia="Calibri"/>
          <w:color w:val="FF0000"/>
        </w:rPr>
        <w:fldChar w:fldCharType="separate"/>
      </w:r>
      <w:r w:rsidRPr="00A56ED9">
        <w:rPr>
          <w:rFonts w:eastAsia="Calibri"/>
          <w:noProof/>
          <w:color w:val="FF0000"/>
        </w:rPr>
        <w:t>(2014)</w:t>
      </w:r>
      <w:r w:rsidR="008D3651" w:rsidRPr="00A56ED9">
        <w:rPr>
          <w:rFonts w:eastAsia="Calibri"/>
          <w:color w:val="FF0000"/>
        </w:rPr>
        <w:fldChar w:fldCharType="end"/>
      </w:r>
      <w:r w:rsidRPr="00A56ED9">
        <w:rPr>
          <w:rFonts w:eastAsia="Calibri"/>
          <w:color w:val="FF0000"/>
        </w:rPr>
        <w:t xml:space="preserve">, effective organizational communication is a key factor for organizational success since it has a positive influence over job satisfaction and organizational commitment. They conducted a study in the hospital industry, and it was found that internal communication enhances job satisfaction among the co-workers, i.e. when the superiors and co-workers maintain a mutual understanding relationship the rate of turnover intention significantly decreases.Similarly, </w:t>
      </w:r>
      <w:r w:rsidRPr="00A56ED9">
        <w:rPr>
          <w:rFonts w:eastAsia="Calibri"/>
          <w:noProof/>
          <w:color w:val="FF0000"/>
        </w:rPr>
        <w:t>Yeh,</w:t>
      </w:r>
      <w:r w:rsidR="008D3651" w:rsidRPr="00A56ED9">
        <w:rPr>
          <w:rFonts w:eastAsia="Calibri"/>
          <w:color w:val="FF0000"/>
        </w:rPr>
        <w:fldChar w:fldCharType="begin" w:fldLock="1"/>
      </w:r>
      <w:r w:rsidRPr="00A56ED9">
        <w:rPr>
          <w:color w:val="FF0000"/>
        </w:rPr>
        <w:instrText>ADDIN CSL_CITATION {"citationItems":[{"id":"ITEM-1","itemData":{"DOI":"10.1016/j.jairtraman.2014.01.002","ISSN":"09696997","author":[{"dropping-particle":"","family":"Yeh","given":"Ying-Pin","non-dropping-particle":"","parse-names":false,"suffix":""}],"container-title":"Journal of Air Transport Management","id":"ITEM-1","issued":{"date-parts":[["2014","4"]]},"page":"94-100","title":"Exploring the impacts of employee advocacy on job satisfaction and organizational commitment: Case of Taiwanese airlines","type":"article-journal","volume":"36"},"suppress-author":1,"uris":["http://www.mendeley.com/documents/?uuid=8877f281-5c95-4d3a-9354-9a2f23a55719","http://www.mendeley.com/documents/?uuid=80d78587-e5b3-46cb-b81c-7246d1255ee0"]}],"mendeley":{"formattedCitation":"(2014)","plainTextFormattedCitation":"(2014)","previouslyFormattedCitation":"(2014)"},"properties":{"noteIndex":0},"schema":"https://github.com/citation-style-language/schema/raw/master/csl-citation.json"}</w:instrText>
      </w:r>
      <w:r w:rsidR="008D3651" w:rsidRPr="00A56ED9">
        <w:rPr>
          <w:rFonts w:eastAsia="Calibri"/>
          <w:color w:val="FF0000"/>
        </w:rPr>
        <w:fldChar w:fldCharType="separate"/>
      </w:r>
      <w:r w:rsidRPr="00A56ED9">
        <w:rPr>
          <w:rFonts w:eastAsia="Calibri"/>
          <w:noProof/>
          <w:color w:val="FF0000"/>
        </w:rPr>
        <w:t>(2014)</w:t>
      </w:r>
      <w:r w:rsidR="008D3651" w:rsidRPr="00A56ED9">
        <w:rPr>
          <w:rFonts w:eastAsia="Calibri"/>
          <w:color w:val="FF0000"/>
        </w:rPr>
        <w:fldChar w:fldCharType="end"/>
      </w:r>
      <w:r w:rsidRPr="00A56ED9">
        <w:rPr>
          <w:rFonts w:eastAsia="Calibri"/>
          <w:color w:val="FF0000"/>
        </w:rPr>
        <w:t xml:space="preserve"> conducted a study by investigating the potential of downward communication and its relationship with organisational commitment, job satisfaction, and turnover intention among the female workers of the airline industry.</w:t>
      </w:r>
    </w:p>
    <w:p w:rsidR="00F47C38" w:rsidRPr="00A56ED9" w:rsidRDefault="00C72CAD" w:rsidP="00F47C38">
      <w:pPr>
        <w:pStyle w:val="HSMXP1J15"/>
      </w:pPr>
      <w:r w:rsidRPr="00A56ED9">
        <w:rPr>
          <w:color w:val="FF0000"/>
        </w:rPr>
        <w:t xml:space="preserve">Goris </w:t>
      </w:r>
      <w:r w:rsidR="008D3651" w:rsidRPr="00A56ED9">
        <w:rPr>
          <w:color w:val="FF0000"/>
        </w:rPr>
        <w:fldChar w:fldCharType="begin" w:fldLock="1"/>
      </w:r>
      <w:r w:rsidR="00C14413" w:rsidRPr="00A56ED9">
        <w:rPr>
          <w:color w:val="FF0000"/>
        </w:rPr>
        <w:instrText>ADDIN CSL_CITATION {"citationItems":[{"id":"ITEM-1","itemData":{"DOI":"10.1108/02621710710777255","ISSN":"0262-1711","author":[{"dropping-particle":"","family":"Goris","given":"José R.","non-dropping-particle":"","parse-names":false,"suffix":""}],"container-title":"Journal of Management Development","id":"ITEM-1","issue":"8","issued":{"date-parts":[["2007","8","21"]]},"page":"737-752","title":"Effects of satisfaction with communication on the relationship between individual</w:instrText>
      </w:r>
      <w:r w:rsidR="00C14413" w:rsidRPr="00A56ED9">
        <w:rPr>
          <w:rFonts w:ascii="Cambria Math" w:hAnsi="Cambria Math" w:cs="Cambria Math"/>
          <w:color w:val="FF0000"/>
        </w:rPr>
        <w:instrText>‐</w:instrText>
      </w:r>
      <w:r w:rsidR="00C14413" w:rsidRPr="00A56ED9">
        <w:rPr>
          <w:color w:val="FF0000"/>
        </w:rPr>
        <w:instrText>job congruence and job performance/satisfaction","type":"article-journal","volume":"26"},"suppress-author":1,"uris":["http://www.mendeley.com/documents/?uuid=3251670b-0c7a-43a0-8084-c4756ae9d4b0"]}],"mendeley":{"formattedCitation":"(2007)","plainTextFormattedCitation":"(2007)","previouslyFormattedCitation":"(2007)"},"properties":{"noteIndex":0},"schema":"https://github.com/citation-style-language/schema/raw/master/csl-citation.json"}</w:instrText>
      </w:r>
      <w:r w:rsidR="008D3651" w:rsidRPr="00A56ED9">
        <w:rPr>
          <w:color w:val="FF0000"/>
        </w:rPr>
        <w:fldChar w:fldCharType="separate"/>
      </w:r>
      <w:r w:rsidR="00B43FFA" w:rsidRPr="00A56ED9">
        <w:rPr>
          <w:noProof/>
          <w:color w:val="FF0000"/>
        </w:rPr>
        <w:t>(2007)</w:t>
      </w:r>
      <w:r w:rsidR="008D3651" w:rsidRPr="00A56ED9">
        <w:rPr>
          <w:color w:val="FF0000"/>
        </w:rPr>
        <w:fldChar w:fldCharType="end"/>
      </w:r>
      <w:r w:rsidRPr="00A56ED9">
        <w:rPr>
          <w:color w:val="FF0000"/>
        </w:rPr>
        <w:t xml:space="preserve"> investigated the moderating influence of communication satisfaction on individual-job congruence, job performance, and job satisfaction. Individual-job congruence is defined as the match between an individual’s needs and the characteristics of a particular job. Results indicated communication satisfaction was a significant moderator and predictor of job satisfaction.</w:t>
      </w:r>
      <w:r w:rsidR="00294011" w:rsidRPr="00A56ED9">
        <w:rPr>
          <w:color w:val="FF0000"/>
        </w:rPr>
        <w:t xml:space="preserve"> </w:t>
      </w:r>
      <w:r w:rsidR="001917FF" w:rsidRPr="00A56ED9">
        <w:rPr>
          <w:color w:val="FF0000"/>
        </w:rPr>
        <w:t xml:space="preserve">Carriere and Bourque </w:t>
      </w:r>
      <w:r w:rsidR="008D3651" w:rsidRPr="00A56ED9">
        <w:rPr>
          <w:color w:val="FF0000"/>
        </w:rPr>
        <w:fldChar w:fldCharType="begin" w:fldLock="1"/>
      </w:r>
      <w:r w:rsidR="00B43FFA" w:rsidRPr="00A56ED9">
        <w:rPr>
          <w:color w:val="FF0000"/>
        </w:rPr>
        <w:instrText>ADDIN CSL_CITATION {"citationItems":[{"id":"ITEM-1","itemData":{"ISSN":"1362-0436","author":[{"dropping-particle":"","family":"Carriere","given":"Jules","non-dropping-particle":"","parse-names":false,"suffix":""},{"dropping-particle":"","family":"Bourque","given":"Christopher","non-dropping-particle":"","parse-names":false,"suffix":""}],"container-title":"Career Development International","id":"ITEM-1","issued":{"date-parts":[["2009"]]},"publisher":"Emerald Group Publishing Limited","title":"The effects of organizational communication on job satisfaction and organizational commitment in a land ambulance service and the mediating role of communication satisfaction","type":"article-journal"},"suppress-author":1,"uris":["http://www.mendeley.com/documents/?uuid=bcb15eed-7796-4225-b3a1-33d07074a590"]}],"mendeley":{"formattedCitation":"(2009)","plainTextFormattedCitation":"(2009)","previouslyFormattedCitation":"(2009)"},"properties":{"noteIndex":0},"schema":"https://github.com/citation-style-language/schema/raw/master/csl-citation.json"}</w:instrText>
      </w:r>
      <w:r w:rsidR="008D3651" w:rsidRPr="00A56ED9">
        <w:rPr>
          <w:color w:val="FF0000"/>
        </w:rPr>
        <w:fldChar w:fldCharType="separate"/>
      </w:r>
      <w:r w:rsidR="001F4BF0" w:rsidRPr="00A56ED9">
        <w:rPr>
          <w:noProof/>
          <w:color w:val="FF0000"/>
        </w:rPr>
        <w:t>(2009)</w:t>
      </w:r>
      <w:r w:rsidR="008D3651" w:rsidRPr="00A56ED9">
        <w:rPr>
          <w:color w:val="FF0000"/>
        </w:rPr>
        <w:fldChar w:fldCharType="end"/>
      </w:r>
      <w:r w:rsidR="001917FF" w:rsidRPr="00A56ED9">
        <w:rPr>
          <w:color w:val="FF0000"/>
        </w:rPr>
        <w:t xml:space="preserve"> investigated the relationship between internal communication practices, communication satisfaction, job satisfaction, and organizational commitment among 91 paramedics employed with a Canadian municipal land ambulance service. Using adapted versions of the Communication Satisfaction Questionnaire and the Minnesota Satisfaction Questionnaire, the researchers sought to determine if communication satisfaction mediated the relationship between communication practices and </w:t>
      </w:r>
      <w:r w:rsidR="001917FF" w:rsidRPr="00A56ED9">
        <w:rPr>
          <w:color w:val="FF0000"/>
        </w:rPr>
        <w:lastRenderedPageBreak/>
        <w:t xml:space="preserve">job satisfaction. The mediating effect of communication satisfaction between communication practices and organizational commitment was also explored. Significant positive relationships were found between communication practices and communication satisfaction. The research also revealed that communication practices affected job satisfaction and organizational commitment. </w:t>
      </w:r>
      <w:r w:rsidR="00F47C38" w:rsidRPr="00A56ED9">
        <w:rPr>
          <w:color w:val="FF0000"/>
        </w:rPr>
        <w:t>From the literatures, it is evident that internal communication in an organization has a significant influence on job satisfaction and organizational commitment. Moreover, communication affects job satisfaction and organizational commitment in both a positive and negative way.</w:t>
      </w:r>
      <w:r w:rsidR="00F47C38" w:rsidRPr="00A56ED9">
        <w:t xml:space="preserve"> </w:t>
      </w:r>
    </w:p>
    <w:p w:rsidR="00B704A4" w:rsidRPr="00A56ED9" w:rsidRDefault="00B704A4" w:rsidP="00B704A4">
      <w:pPr>
        <w:pStyle w:val="HSMXH2"/>
      </w:pPr>
      <w:bookmarkStart w:id="27" w:name="_Toc28007331"/>
      <w:bookmarkStart w:id="28" w:name="_Toc39559704"/>
      <w:r w:rsidRPr="00A56ED9">
        <w:t>2.7 Studies on job satisfaction, organizational commit</w:t>
      </w:r>
      <w:bookmarkStart w:id="29" w:name="_GoBack"/>
      <w:bookmarkEnd w:id="29"/>
      <w:r w:rsidRPr="00A56ED9">
        <w:t>ment and Communication satisfaction leading to employee engagement</w:t>
      </w:r>
      <w:bookmarkEnd w:id="27"/>
      <w:bookmarkEnd w:id="28"/>
    </w:p>
    <w:p w:rsidR="00B704A4" w:rsidRPr="00A56ED9" w:rsidRDefault="00B704A4" w:rsidP="00B704A4">
      <w:pPr>
        <w:pStyle w:val="HSMXP1J15"/>
      </w:pPr>
      <w:r w:rsidRPr="00A56ED9">
        <w:t xml:space="preserve">Job satisfaction and organizational commitment are considered as important factors influencing employee engagement. The researcher categorized the present literature study into previous studies related to the relation between job satisfaction and employee engagement and the other category comprised the previous studies related to the relationship between organizational commitment and employee engagement. Many researchers discussed the fact that job satisfaction acts as a major factor in influencing employee engagement. Employee engagement can be characterized by three conditions, namely, the relationship with co-workers, relationship with managers, and relationship with the work </w:t>
      </w:r>
      <w:r w:rsidR="008D3651" w:rsidRPr="00A56ED9">
        <w:fldChar w:fldCharType="begin" w:fldLock="1"/>
      </w:r>
      <w:r w:rsidRPr="00A56ED9">
        <w:instrText>ADDIN CSL_CITATION {"citationItems":[{"id":"ITEM-1","itemData":{"author":[{"dropping-particle":"","family":"Cohen","given":"Debra","non-dropping-particle":"","parse-names":false,"suffix":""}],"id":"ITEM-1","issue":"4","issued":{"date-parts":[["2013"]]},"title":"Employment engagement","type":"article-journal","volume":"36"},"uris":["http://www.mendeley.com/documents/?uuid=5887f477-c5fa-4aa7-82b9-01cfae6942dd","http://www.mendeley.com/documents/?uuid=c387dcd6-44c5-46e8-8079-7ee62c552627"]}],"mendeley":{"formattedCitation":"(Cohen, 2013)","plainTextFormattedCitation":"(Cohen, 2013)","previouslyFormattedCitation":"(Cohen, 2013)"},"properties":{"noteIndex":0},"schema":"https://github.com/citation-style-language/schema/raw/master/csl-citation.json"}</w:instrText>
      </w:r>
      <w:r w:rsidR="008D3651" w:rsidRPr="00A56ED9">
        <w:fldChar w:fldCharType="separate"/>
      </w:r>
      <w:r w:rsidRPr="00A56ED9">
        <w:rPr>
          <w:noProof/>
        </w:rPr>
        <w:t>(Cohen, 2013)</w:t>
      </w:r>
      <w:r w:rsidR="008D3651" w:rsidRPr="00A56ED9">
        <w:fldChar w:fldCharType="end"/>
      </w:r>
      <w:r w:rsidRPr="00A56ED9">
        <w:t xml:space="preserve">. The following literature studies focus exclusively on the relation between job satisfaction and employee engagement in different organizations globally. </w:t>
      </w:r>
    </w:p>
    <w:p w:rsidR="00B704A4" w:rsidRPr="00A56ED9" w:rsidRDefault="00B704A4" w:rsidP="00B704A4">
      <w:pPr>
        <w:pStyle w:val="HSMXP1J15"/>
      </w:pPr>
      <w:r w:rsidRPr="00A56ED9">
        <w:t xml:space="preserve">A study conducted by Singh </w:t>
      </w:r>
      <w:r w:rsidR="008D3651" w:rsidRPr="00A56ED9">
        <w:fldChar w:fldCharType="begin" w:fldLock="1"/>
      </w:r>
      <w:r w:rsidRPr="00A56ED9">
        <w:instrText>ADDIN CSL_CITATION {"citationItems":[{"id":"ITEM-1","itemData":{"author":[{"dropping-particle":"","family":"Singh","given":"Lata","non-dropping-particle":"","parse-names":false,"suffix":""}],"container-title":"Amity Global HRM Review","id":"ITEM-1","issued":{"date-parts":[["2017","9"]]},"page":"20-30","title":"Job Satisfaction as a Predictor of Employee Engagement","type":"article-journal","volume":"7"},"suppress-author":1,"uris":["http://www.mendeley.com/documents/?uuid=cfb09bc8-50a7-43ba-9faf-5cf6be1cec1d","http://www.mendeley.com/documents/?uuid=7b575c75-0457-4bfb-990a-4927de6da8af"]}],"mendeley":{"formattedCitation":"(2017)","plainTextFormattedCitation":"(2017)","previouslyFormattedCitation":"(2017)"},"properties":{"noteIndex":0},"schema":"https://github.com/citation-style-language/schema/raw/master/csl-citation.json"}</w:instrText>
      </w:r>
      <w:r w:rsidR="008D3651" w:rsidRPr="00A56ED9">
        <w:fldChar w:fldCharType="separate"/>
      </w:r>
      <w:r w:rsidRPr="00A56ED9">
        <w:rPr>
          <w:noProof/>
        </w:rPr>
        <w:t>(2017)</w:t>
      </w:r>
      <w:r w:rsidR="008D3651" w:rsidRPr="00A56ED9">
        <w:fldChar w:fldCharType="end"/>
      </w:r>
      <w:r w:rsidRPr="00A56ED9">
        <w:t xml:space="preserve"> on examining the correlation between employee engagement and job satisfaction and the analysis of prominent job satisfaction factors ensuring employee engagement in the workplace. The results strongly support the relationship between job satisfaction and employee engagement and support the impact on employee engagement of job satisfaction.</w:t>
      </w:r>
      <w:r w:rsidRPr="00A56ED9">
        <w:rPr>
          <w:noProof/>
        </w:rPr>
        <w:t xml:space="preserve"> Dajani</w:t>
      </w:r>
      <w:r w:rsidR="008D3651" w:rsidRPr="00A56ED9">
        <w:fldChar w:fldCharType="begin" w:fldLock="1"/>
      </w:r>
      <w:r w:rsidRPr="00A56ED9">
        <w:instrText>ADDIN CSL_CITATION {"citationItems":[{"id":"ITEM-1","itemData":{"DOI":"10.12691/jbms-3-5-1","author":[{"dropping-particle":"","family":"Dajani","given":"Maha Ahmed Zaki","non-dropping-particle":"","parse-names":false,"suffix":""}],"container-title":"Journal of Business and Management Sciences","id":"ITEM-1","issue":"5","issued":{"date-parts":[["2015"]]},"page":"138-147","title":"The Impact of Employee Engagement on Job Performance and Organisational Commitment in the Egyptian Banking Sector","type":"article-journal","volume":"3"},"label":"paragraph","suppress-author":1,"uris":["http://www.mendeley.com/documents/?uuid=4f7c480a-d23d-4229-a389-623d47959812","http://www.mendeley.com/documents/?uuid=02eeac0e-3327-4a37-9a27-1c9d6487fd58"]}],"mendeley":{"formattedCitation":"(2015)","plainTextFormattedCitation":"(2015)","previouslyFormattedCitation":"(2015)"},"properties":{"noteIndex":0},"schema":"https://github.com/citation-style-language/schema/raw/master/csl-citation.json"}</w:instrText>
      </w:r>
      <w:r w:rsidR="008D3651" w:rsidRPr="00A56ED9">
        <w:fldChar w:fldCharType="separate"/>
      </w:r>
      <w:r w:rsidRPr="00A56ED9">
        <w:rPr>
          <w:noProof/>
        </w:rPr>
        <w:t>(2015)</w:t>
      </w:r>
      <w:r w:rsidR="008D3651" w:rsidRPr="00A56ED9">
        <w:fldChar w:fldCharType="end"/>
      </w:r>
      <w:r w:rsidRPr="00A56ED9">
        <w:t xml:space="preserve"> highlighted the importance of employee engagement and identified key drivers with a significant impact on employee engagement. It also stated that employee engagement mediates the relationship within the Egyptian banking sector between preceding variables and dependent outcomes. The second important indicator of employee engagement was organizational justice. This aspect can be explained from the SET viewpoint. It argues that relationships in the workplace evolve over time into trusting, cooperative, and reciprocal loyalty as long as all parties accept reciprocity </w:t>
      </w:r>
      <w:r w:rsidRPr="00A56ED9">
        <w:lastRenderedPageBreak/>
        <w:t xml:space="preserve">or compensation rules involved. The relationship between employee engagement, job motivation, and job satisfaction and employee performance in the export and import department of the Indonesian Ministry of Trade in Jakarta was investigated by </w:t>
      </w:r>
      <w:r w:rsidRPr="00A56ED9">
        <w:rPr>
          <w:noProof/>
        </w:rPr>
        <w:t>Tampubolon</w:t>
      </w:r>
      <w:r w:rsidR="008D3651" w:rsidRPr="00A56ED9">
        <w:fldChar w:fldCharType="begin" w:fldLock="1"/>
      </w:r>
      <w:r w:rsidR="00D852FE" w:rsidRPr="00A56ED9">
        <w:instrText>ADDIN CSL_CITATION {"citationItems":[{"id":"ITEM-1","itemData":{"DOI":"10.22495/cocv13i2c2p9","ISSN":"18103057","abstract":"The performance of government officers determine the quality of public service which is delivered to the society as the customer. The study is aimed at finding out the relationship between employee engagement, job motivation, and job satisfaction toward the employee performances at Export and Import Department of Indonesia Ministry of Trade (Jakarta). Total respondent are 90 persons who work at the department by using probability sampling approach through simple random sampling for data collection","author":[{"dropping-particle":"","family":"Tampubolon","given":"Hotner","non-dropping-particle":"","parse-names":false,"suffix":""}],"container-title":"Corporate Ownership and Control","id":"ITEM-1","issue":"2","issued":{"date-parts":[["2016"]]},"page":"473-477","title":"The relationship between employee engagement, job motivation, and job satisfaction towards the employee performance","type":"article-journal","volume":"13"},"suppress-author":1,"uris":["http://www.mendeley.com/documents/?uuid=f4bf7f49-b477-4be3-967c-1a99ca99f065","http://www.mendeley.com/documents/?uuid=486d1dea-5f02-4a8c-83ca-b9acd99e1216"]}],"mendeley":{"formattedCitation":"(2016)","plainTextFormattedCitation":"(2016)","previouslyFormattedCitation":"(2016)"},"properties":{"noteIndex":0},"schema":"https://github.com/citation-style-language/schema/raw/master/csl-citation.json"}</w:instrText>
      </w:r>
      <w:r w:rsidR="008D3651" w:rsidRPr="00A56ED9">
        <w:fldChar w:fldCharType="separate"/>
      </w:r>
      <w:r w:rsidRPr="00A56ED9">
        <w:rPr>
          <w:noProof/>
        </w:rPr>
        <w:t>(2016)</w:t>
      </w:r>
      <w:r w:rsidR="008D3651" w:rsidRPr="00A56ED9">
        <w:fldChar w:fldCharType="end"/>
      </w:r>
      <w:r w:rsidRPr="00A56ED9">
        <w:t>. The study findings suggested that employee engagement and job motivation have a positive influence on employee performance. Also, job satisfaction has a positive influence on employee performance with job motivation as the dominant factor influencing performance</w:t>
      </w:r>
      <w:r w:rsidR="008D3651" w:rsidRPr="00A56ED9">
        <w:fldChar w:fldCharType="begin" w:fldLock="1"/>
      </w:r>
      <w:r w:rsidR="00D852FE" w:rsidRPr="00A56ED9">
        <w:instrText>ADDIN CSL_CITATION {"citationItems":[{"id":"ITEM-1","itemData":{"DOI":"10.22495/cocv13i2c2p9","ISSN":"18103057","abstract":"The performance of government officers determine the quality of public service which is delivered to the society as the customer. The study is aimed at finding out the relationship between employee engagement, job motivation, and job satisfaction toward the employee performances at Export and Import Department of Indonesia Ministry of Trade (Jakarta). Total respondent are 90 persons who work at the department by using probability sampling approach through simple random sampling for data collection","author":[{"dropping-particle":"","family":"Tampubolon","given":"Hotner","non-dropping-particle":"","parse-names":false,"suffix":""}],"container-title":"Corporate Ownership and Control","id":"ITEM-1","issue":"2","issued":{"date-parts":[["2016"]]},"page":"473-477","title":"The relationship between employee engagement, job motivation, and job satisfaction towards the employee performance","type":"article-journal","volume":"13"},"uris":["http://www.mendeley.com/documents/?uuid=486d1dea-5f02-4a8c-83ca-b9acd99e1216","http://www.mendeley.com/documents/?uuid=f4bf7f49-b477-4be3-967c-1a99ca99f065"]}],"mendeley":{"formattedCitation":"(Tampubolon, 2016)","plainTextFormattedCitation":"(Tampubolon, 2016)","previouslyFormattedCitation":"(Tampubolon, 2016)"},"properties":{"noteIndex":0},"schema":"https://github.com/citation-style-language/schema/raw/master/csl-citation.json"}</w:instrText>
      </w:r>
      <w:r w:rsidR="008D3651" w:rsidRPr="00A56ED9">
        <w:fldChar w:fldCharType="separate"/>
      </w:r>
      <w:r w:rsidRPr="00A56ED9">
        <w:rPr>
          <w:noProof/>
        </w:rPr>
        <w:t>(Tampubolon, 2016)</w:t>
      </w:r>
      <w:r w:rsidR="008D3651" w:rsidRPr="00A56ED9">
        <w:fldChar w:fldCharType="end"/>
      </w:r>
      <w:r w:rsidRPr="00A56ED9">
        <w:t>.</w:t>
      </w:r>
    </w:p>
    <w:p w:rsidR="00B704A4" w:rsidRPr="00A56ED9" w:rsidRDefault="00B704A4" w:rsidP="00B704A4">
      <w:pPr>
        <w:pStyle w:val="HSMXP1J15"/>
      </w:pPr>
      <w:r w:rsidRPr="00A56ED9">
        <w:t xml:space="preserve">Further, a study conducted by </w:t>
      </w:r>
      <w:r w:rsidRPr="00A56ED9">
        <w:rPr>
          <w:noProof/>
        </w:rPr>
        <w:t xml:space="preserve">Ang and Rabo </w:t>
      </w:r>
      <w:r w:rsidR="008D3651" w:rsidRPr="00A56ED9">
        <w:fldChar w:fldCharType="begin" w:fldLock="1"/>
      </w:r>
      <w:r w:rsidRPr="00A56ED9">
        <w:instrText>ADDIN CSL_CITATION {"citationItems":[{"id":"ITEM-1","itemData":{"author":[{"dropping-particle":"","family":"Ang","given":"Michelle","non-dropping-particle":"","parse-names":false,"suffix":""},{"dropping-particle":"","family":"Rabo","given":"Joy","non-dropping-particle":"","parse-names":false,"suffix":""}],"id":"ITEM-1","issued":{"date-parts":[["2018"]]},"title":"Employee Engagement and Job Satisfaction at Company A","type":"article-journal"},"label":"paragraph","suppress-author":1,"uris":["http://www.mendeley.com/documents/?uuid=3e420c81-4f15-41af-975d-5370c4c57eee","http://www.mendeley.com/documents/?uuid=3526e96f-9d78-47bf-ac84-6e8f0d1d1f06"]}],"mendeley":{"formattedCitation":"(2018)","plainTextFormattedCitation":"(2018)","previouslyFormattedCitation":"(2018)"},"properties":{"noteIndex":0},"schema":"https://github.com/citation-style-language/schema/raw/master/csl-citation.json"}</w:instrText>
      </w:r>
      <w:r w:rsidR="008D3651" w:rsidRPr="00A56ED9">
        <w:fldChar w:fldCharType="separate"/>
      </w:r>
      <w:r w:rsidRPr="00A56ED9">
        <w:rPr>
          <w:noProof/>
        </w:rPr>
        <w:t>(2018)</w:t>
      </w:r>
      <w:r w:rsidR="008D3651" w:rsidRPr="00A56ED9">
        <w:fldChar w:fldCharType="end"/>
      </w:r>
      <w:r w:rsidRPr="00A56ED9">
        <w:t xml:space="preserve"> is aimed to investigate the relationship between employee engagement and job satisfaction by utilizing the method of survey. The study comprised four job satisfaction factors such as career development, benefits, relationship management, and organizational environment. The findings suggested that career development, benefits, relationship management, and organizational environment had a positive affiliation with one another. Therefore, an increase in employee engagement is found to significantly increase job satisfaction. Also, the authors affirmed that factors such as revising organizational policies, management exercise, compensation, and incentive packages found to enhance job satisfaction and have a positive influence over employee engagement. </w:t>
      </w:r>
      <w:r w:rsidRPr="00A56ED9">
        <w:rPr>
          <w:noProof/>
        </w:rPr>
        <w:t>Also, Lu et al.</w:t>
      </w:r>
      <w:r w:rsidR="008D3651" w:rsidRPr="00A56ED9">
        <w:fldChar w:fldCharType="begin" w:fldLock="1"/>
      </w:r>
      <w:r w:rsidR="00D852FE" w:rsidRPr="00A56ED9">
        <w:instrText>ADDIN CSL_CITATION {"citationItems":[{"id":"ITEM-1","itemData":{"DOI":"10.1108/IJCHM-07-2014-0360","ISSN":"0959-6119","author":[{"dropping-particle":"","family":"Lu","given":"Lu","non-dropping-particle":"","parse-names":false,"suffix":""},{"dropping-particle":"","family":"Lu","given":"Allan Cheng Chieh","non-dropping-particle":"","parse-names":false,"suffix":""},{"dropping-particle":"","family":"Gursoy","given":"Dogan","non-dropping-particle":"","parse-names":false,"suffix":""},{"dropping-particle":"","family":"Neale","given":"Nathan Robert","non-dropping-particle":"","parse-names":false,"suffix":""}],"container-title":"International Journal of Contemporary Hospitality Management","id":"ITEM-1","issue":"4","issued":{"date-parts":[["2016","4","11"]]},"page":"737-761","title":"Work engagement, job satisfaction, and turnover intentions","type":"article-journal","volume":"28"},"suppress-author":1,"uris":["http://www.mendeley.com/documents/?uuid=5948969c-f8d4-4b87-9aa4-5880ad0d99e1","http://www.mendeley.com/documents/?uuid=f16b59d4-bc46-4e75-a3a4-47d1e0596803"]}],"mendeley":{"formattedCitation":"(2016)","plainTextFormattedCitation":"(2016)","previouslyFormattedCitation":"(2016)"},"properties":{"noteIndex":0},"schema":"https://github.com/citation-style-language/schema/raw/master/csl-citation.json"}</w:instrText>
      </w:r>
      <w:r w:rsidR="008D3651" w:rsidRPr="00A56ED9">
        <w:fldChar w:fldCharType="separate"/>
      </w:r>
      <w:r w:rsidRPr="00A56ED9">
        <w:rPr>
          <w:noProof/>
        </w:rPr>
        <w:t>(2016)</w:t>
      </w:r>
      <w:r w:rsidR="008D3651" w:rsidRPr="00A56ED9">
        <w:fldChar w:fldCharType="end"/>
      </w:r>
      <w:r w:rsidRPr="00A56ED9">
        <w:t xml:space="preserve"> investigated the impact of the position of the employees as supervisors and in-line level employees on work-related attributes such as work engagement, job satisfaction, and turnover intention. The findings demonstrated that supervisors are more dedicated to work than line-level workers in terms of vigour, commitment, and absorption. Commitment exceeded tenacity and retention, irrespective of workplace responsibilities, in affecting employee satisfaction and turnover intentions. Although supervisors and managers are less likely to leave than employees at the line level, they are not generally happier with their employment than employees at the line level. Furthermore, </w:t>
      </w:r>
      <w:r w:rsidR="008D3651" w:rsidRPr="00A56ED9">
        <w:fldChar w:fldCharType="begin" w:fldLock="1"/>
      </w:r>
      <w:r w:rsidRPr="00A56ED9">
        <w:instrText>ADDIN CSL_CITATION {"citationItems":[{"id":"ITEM-1","itemData":{"DOI":"10.1515/ethemes-2017-0014","ISSN":"2217-3668","author":[{"dropping-particle":"","family":"Vorina","given":"Anton","non-dropping-particle":"","parse-names":false,"suffix":""},{"dropping-particle":"","family":"Simonič","given":"Miro","non-dropping-particle":"","parse-names":false,"suffix":""},{"dropping-particle":"","family":"Vlasova","given":"Maria","non-dropping-particle":"","parse-names":false,"suffix":""}],"container-title":"Economic Themes","id":"ITEM-1","issue":"2","issued":{"date-parts":[["2017","6"]]},"page":"243-262","title":"An Analysis of the Relationship Between Job Satisfaction and Employee Engagement","type":"article-journal","volume":"55"},"uris":["http://www.mendeley.com/documents/?uuid=a8c09f0a-8ba4-4b8d-8089-52b15e344b35","http://www.mendeley.com/documents/?uuid=a37f3fcb-7fc3-46f9-9937-af29852a5798"]}],"mendeley":{"formattedCitation":"(Vorina et al., 2017)","manualFormatting":"Vorina et al. (2017)","plainTextFormattedCitation":"(Vorina et al., 2017)","previouslyFormattedCitation":"(Vorina et al., 2017)"},"properties":{"noteIndex":0},"schema":"https://github.com/citation-style-language/schema/raw/master/csl-citation.json"}</w:instrText>
      </w:r>
      <w:r w:rsidR="008D3651" w:rsidRPr="00A56ED9">
        <w:fldChar w:fldCharType="separate"/>
      </w:r>
      <w:r w:rsidRPr="00A56ED9">
        <w:rPr>
          <w:noProof/>
        </w:rPr>
        <w:t>Vorina et al. (2017)</w:t>
      </w:r>
      <w:r w:rsidR="008D3651" w:rsidRPr="00A56ED9">
        <w:fldChar w:fldCharType="end"/>
      </w:r>
      <w:r w:rsidRPr="00A56ED9">
        <w:t xml:space="preserve"> examined the relationship between employee engagement and job satisfaction in public and private organizations in Slovenia. In general, employee engagement is based on the motivational factor in an organization that has a direct impact on the organizational performance. The findings of this study revealed a positive relationship between employee engagement and job satisfaction. Also, </w:t>
      </w:r>
      <w:r w:rsidRPr="00A56ED9">
        <w:rPr>
          <w:noProof/>
        </w:rPr>
        <w:t>Bryson</w:t>
      </w:r>
      <w:r w:rsidR="008D3651" w:rsidRPr="00A56ED9">
        <w:fldChar w:fldCharType="begin" w:fldLock="1"/>
      </w:r>
      <w:r w:rsidRPr="00A56ED9">
        <w:instrText>ADDIN CSL_CITATION {"citationItems":[{"id":"ITEM-1","itemData":{"DOI":"10.1007/978-3-319-90548-8_3","author":[{"dropping-particle":"","family":"Bryson","given":"Alex","non-dropping-particle":"","parse-names":false,"suffix":""}],"id":"ITEM-1","issue":"477","issued":{"date-parts":[["2018"]]},"page":"43-62","title":"Mutual Gains? The Role for Employee Engagement in the Modern Workplace","type":"chapter"},"label":"paragraph","suppress-author":1,"uris":["http://www.mendeley.com/documents/?uuid=800349d2-7b07-40fb-b6b7-812310c8e517","http://www.mendeley.com/documents/?uuid=2c8eddd3-cee9-422f-b860-f229875f2f37"]}],"mendeley":{"formattedCitation":"(2018)","plainTextFormattedCitation":"(2018)","previouslyFormattedCitation":"(2018)"},"properties":{"noteIndex":0},"schema":"https://github.com/citation-style-language/schema/raw/master/csl-citation.json"}</w:instrText>
      </w:r>
      <w:r w:rsidR="008D3651" w:rsidRPr="00A56ED9">
        <w:fldChar w:fldCharType="separate"/>
      </w:r>
      <w:r w:rsidRPr="00A56ED9">
        <w:rPr>
          <w:noProof/>
        </w:rPr>
        <w:t>(2018)</w:t>
      </w:r>
      <w:r w:rsidR="008D3651" w:rsidRPr="00A56ED9">
        <w:fldChar w:fldCharType="end"/>
      </w:r>
      <w:r w:rsidRPr="00A56ED9">
        <w:t xml:space="preserve"> suggested that employee engagement in an organization is influenced by four elements, namely, job flow, autonomous working, decision-making, and financial participation. These factors also directly influence the job satisfaction of the employees. </w:t>
      </w:r>
    </w:p>
    <w:p w:rsidR="00B704A4" w:rsidRPr="00A56ED9" w:rsidRDefault="00B704A4" w:rsidP="00B704A4">
      <w:pPr>
        <w:pStyle w:val="HSMXP1J15"/>
      </w:pPr>
      <w:r w:rsidRPr="00A56ED9">
        <w:rPr>
          <w:noProof/>
        </w:rPr>
        <w:lastRenderedPageBreak/>
        <w:t>Harter et al.</w:t>
      </w:r>
      <w:r w:rsidR="008D3651" w:rsidRPr="00A56ED9">
        <w:rPr>
          <w:rFonts w:eastAsia="Calibri"/>
          <w:color w:val="000000"/>
        </w:rPr>
        <w:fldChar w:fldCharType="begin" w:fldLock="1"/>
      </w:r>
      <w:r w:rsidR="00F421C8" w:rsidRPr="00A56ED9">
        <w:instrText>ADDIN CSL_CITATION {"citationItems":[{"id":"ITEM-1","itemData":{"DOI":"10.1037/0021-9010.87.2.268","ISSN":"1939-1854","author":[{"dropping-particle":"","family":"Harter","given":"James K.","non-dropping-particle":"","parse-names":false,"suffix":""},{"dropping-particle":"","family":"Schmidt","given":"Frank L.","non-dropping-particle":"","parse-names":false,"suffix":""},{"dropping-particle":"","family":"Hayes","given":"Theodore L.","non-dropping-particle":"","parse-names":false,"suffix":""}],"container-title":"Journal of Applied Psychology","id":"ITEM-1","issue":"2","issued":{"date-parts":[["2002"]]},"page":"268-279","title":"Business-unit-level relationship between employee satisfaction, employee engagement, and business outcomes: A meta-analysis.","type":"article-journal","volume":"87"},"suppress-author":1,"uris":["http://www.mendeley.com/documents/?uuid=55945e0f-0807-46f7-9669-2eee8b112586","http://www.mendeley.com/documents/?uuid=8e8e276f-d257-4812-b71f-94780b8018ee"]}],"mendeley":{"formattedCitation":"(2002)","plainTextFormattedCitation":"(2002)","previouslyFormattedCitation":"(2002)"},"properties":{"noteIndex":0},"schema":"https://github.com/citation-style-language/schema/raw/master/csl-citation.json"}</w:instrText>
      </w:r>
      <w:r w:rsidR="008D3651" w:rsidRPr="00A56ED9">
        <w:rPr>
          <w:rFonts w:eastAsia="Calibri"/>
          <w:color w:val="000000"/>
        </w:rPr>
        <w:fldChar w:fldCharType="separate"/>
      </w:r>
      <w:r w:rsidR="00F421C8" w:rsidRPr="00A56ED9">
        <w:rPr>
          <w:noProof/>
        </w:rPr>
        <w:t>(2002)</w:t>
      </w:r>
      <w:r w:rsidR="008D3651" w:rsidRPr="00A56ED9">
        <w:rPr>
          <w:rFonts w:eastAsia="Calibri"/>
          <w:color w:val="000000"/>
        </w:rPr>
        <w:fldChar w:fldCharType="end"/>
      </w:r>
      <w:r w:rsidRPr="00A56ED9">
        <w:t xml:space="preserve"> conducted a research based on 7,939 business units in 36 organizations in Gallup Workplace Audit (GWA; The Gallup Organization, 1992–1999). The organisations were based on financial, manufacturing, retail, services, transportation. found positive correlations between employee satisfaction-engagement and the business unit outcomes of productivity, profit, employee turnover, employee accidents, and customer satisfaction.The exchange of relationships in an organization shapes the job satisfaction of the employees, thereby influencing the organizational commitment.Rich et al. </w:t>
      </w:r>
      <w:r w:rsidR="008D3651" w:rsidRPr="00A56ED9">
        <w:fldChar w:fldCharType="begin" w:fldLock="1"/>
      </w:r>
      <w:r w:rsidRPr="00A56ED9">
        <w:instrText>ADDIN CSL_CITATION {"citationItems":[{"id":"ITEM-1","itemData":{"DOI":"10.5465/amj.2010.51468988","ISSN":"0001-4273","author":[{"dropping-particle":"","family":"Rich","given":"Bruce Louis","non-dropping-particle":"","parse-names":false,"suffix":""},{"dropping-particle":"","family":"Lepine","given":"Jeffrey A.","non-dropping-particle":"","parse-names":false,"suffix":""},{"dropping-particle":"","family":"Crawford","given":"Eean R.","non-dropping-particle":"","parse-names":false,"suffix":""}],"container-title":"Academy of Management Journal","id":"ITEM-1","issue":"3","issued":{"date-parts":[["2010","6"]]},"page":"617-635","title":"Job Engagement: Antecedents and Effects on Job Performance","type":"article-journal","volume":"53"},"uris":["http://www.mendeley.com/documents/?uuid=13fba816-b234-4633-93f4-3131eb2533f5","http://www.mendeley.com/documents/?uuid=373f41a6-11b7-4853-bdc7-62d238c09b66"]}],"mendeley":{"formattedCitation":"(Rich et al., 2010)","plainTextFormattedCitation":"(Rich et al., 2010)","previouslyFormattedCitation":"(Rich et al., 2010)"},"properties":{"noteIndex":0},"schema":"https://github.com/citation-style-language/schema/raw/master/csl-citation.json"}</w:instrText>
      </w:r>
      <w:r w:rsidR="008D3651" w:rsidRPr="00A56ED9">
        <w:fldChar w:fldCharType="separate"/>
      </w:r>
      <w:r w:rsidRPr="00A56ED9">
        <w:rPr>
          <w:noProof/>
        </w:rPr>
        <w:t>(Rich et al., 2010)</w:t>
      </w:r>
      <w:r w:rsidR="008D3651" w:rsidRPr="00A56ED9">
        <w:fldChar w:fldCharType="end"/>
      </w:r>
      <w:r w:rsidRPr="00A56ED9">
        <w:t xml:space="preserve"> highlights the fact that engagement is a motivational aspect. Second, work engagement was originally conceptualized as opposite to burnout construct, including three-dimension, namely, exhaustion, cynicism, and inefficacy. So work engagement and burnout share similar antecedents. Various studies identify vigorous associations between job satisfaction and burnout, where low job satisfaction increases burnout. Thirdly, engagement is a motivational concept. It is related to how individuals physically, cognitively, and emotionally connect to their jobs. Satisfaction is the result of needs gratification and employees will be motivated in their jobs to the extent they fulfill their needs. Hence, once the needs are fulfilled, i.e. the employees are satisfied with their jobs; employees are expected to become engaged with their work.</w:t>
      </w:r>
    </w:p>
    <w:p w:rsidR="00B704A4" w:rsidRPr="00A56ED9" w:rsidRDefault="00B704A4" w:rsidP="00B704A4">
      <w:pPr>
        <w:pStyle w:val="HSMXP1J15"/>
      </w:pPr>
      <w:r w:rsidRPr="00A56ED9">
        <w:t xml:space="preserve">Moreover, Barden </w:t>
      </w:r>
      <w:r w:rsidR="008D3651" w:rsidRPr="00A56ED9">
        <w:rPr>
          <w:rFonts w:eastAsia="Calibri"/>
          <w:color w:val="000000"/>
        </w:rPr>
        <w:fldChar w:fldCharType="begin" w:fldLock="1"/>
      </w:r>
      <w:r w:rsidRPr="00A56ED9">
        <w:instrText>ADDIN CSL_CITATION {"citationItems":[{"id":"ITEM-1","itemData":{"author":[{"dropping-particle":"","family":"Barden","given":"Courtney Lynn","non-dropping-particle":"","parse-names":false,"suffix":""}],"container-title":"The Correlation Between Employee Engagement and Job Satisfaction in the Social Security Administration","id":"ITEM-1","issued":{"date-parts":[["2017"]]},"page":"81","title":"The Correlation Between Employee Engagement and Job Satisfaction in the Social Security Administration","type":"article-journal"},"uris":["http://www.mendeley.com/documents/?uuid=e89b92bf-4622-431b-a09f-ba6f463af4c6","http://www.mendeley.com/documents/?uuid=2d125bc0-7fe6-4c05-9458-cb54573a2ec3"]}],"mendeley":{"formattedCitation":"(Barden, 2017)","plainTextFormattedCitation":"(Barden, 2017)","previouslyFormattedCitation":"(Barden, 2017)"},"properties":{"noteIndex":0},"schema":"https://github.com/citation-style-language/schema/raw/master/csl-citation.json"}</w:instrText>
      </w:r>
      <w:r w:rsidR="008D3651" w:rsidRPr="00A56ED9">
        <w:rPr>
          <w:rFonts w:eastAsia="Calibri"/>
          <w:color w:val="000000"/>
        </w:rPr>
        <w:fldChar w:fldCharType="separate"/>
      </w:r>
      <w:r w:rsidRPr="00A56ED9">
        <w:rPr>
          <w:noProof/>
        </w:rPr>
        <w:t>(Barden, 2017)</w:t>
      </w:r>
      <w:r w:rsidR="008D3651" w:rsidRPr="00A56ED9">
        <w:rPr>
          <w:rFonts w:eastAsia="Calibri"/>
          <w:color w:val="000000"/>
        </w:rPr>
        <w:fldChar w:fldCharType="end"/>
      </w:r>
      <w:r w:rsidRPr="00A56ED9">
        <w:t>performed a study to examine the relationship between employee engagement and job satisfaction in the Social Security Administration. In addition, the study was conducted as an analysis of the relationship between employee engagement and job satisfaction within the Administration of Social Security. Dedicated workers show initiative and are usually emotionally dedicated to their jobs. They align strategic priorities to advance the organisation. Higher productivity for the workforce, customer satisfaction, lower absenteeism, and turnover are all linked to increased employee engagement. Fernandez (2007) shows the distinction between job satisfaction, the well-known construct in management, and engagement contending that employee satisfaction is not the same as employee engagement and since managers cannot rely on employee satisfaction to help retain the best and the brightest, employee engagement becomes a critical concept. Other researchers take job satisfaction as a part of the engagement, but it can merely reflect a superficial, transactional relationship that is only as good as the organization’s last round of perks and bonuses. Engagement is about passion and commitment—the willingness to invest oneself and expand.</w:t>
      </w:r>
    </w:p>
    <w:p w:rsidR="00B704A4" w:rsidRPr="00A56ED9" w:rsidRDefault="00B704A4" w:rsidP="00B704A4">
      <w:pPr>
        <w:pStyle w:val="HSMXP1J15"/>
      </w:pPr>
      <w:r w:rsidRPr="00A56ED9">
        <w:lastRenderedPageBreak/>
        <w:t xml:space="preserve">Job satisfaction reveals a mediating relationship between employee work engagement and employee turnover intentions. Job satisfaction mediates and intensifies the impact of employee work engagement on turnover intentions among employees in the Banking Sector </w:t>
      </w:r>
      <w:r w:rsidR="008D3651" w:rsidRPr="00A56ED9">
        <w:rPr>
          <w:rFonts w:eastAsia="Calibri"/>
          <w:color w:val="000000"/>
        </w:rPr>
        <w:fldChar w:fldCharType="begin" w:fldLock="1"/>
      </w:r>
      <w:r w:rsidRPr="00A56ED9">
        <w:instrText>ADDIN CSL_CITATION {"citationItems":[{"id":"ITEM-1","itemData":{"author":[{"dropping-particle":"","family":"Technol","given":"Information","non-dropping-particle":"","parse-names":false,"suffix":""}],"id":"ITEM-1","issue":"December","issued":{"date-parts":[["2015"]]},"page":"1-15","title":"Impact of Employee Engagement in Retaining Employees Through Mediating Effect of Job Satisfaction and Organizational Commitment and Moderating Effect of Job Stress : A Corporate Ban ...","type":"article-journal","volume":"4"},"uris":["http://www.mendeley.com/documents/?uuid=e59bd8b2-12c1-4657-ae65-58b8bc84bc22","http://www.mendeley.com/documents/?uuid=c04cce78-6d05-40ef-a085-f08b6775a3dc"]}],"mendeley":{"formattedCitation":"(Technol, 2015)","plainTextFormattedCitation":"(Technol, 2015)","previouslyFormattedCitation":"(Technol, 2015)"},"properties":{"noteIndex":0},"schema":"https://github.com/citation-style-language/schema/raw/master/csl-citation.json"}</w:instrText>
      </w:r>
      <w:r w:rsidR="008D3651" w:rsidRPr="00A56ED9">
        <w:rPr>
          <w:rFonts w:eastAsia="Calibri"/>
          <w:color w:val="000000"/>
        </w:rPr>
        <w:fldChar w:fldCharType="separate"/>
      </w:r>
      <w:r w:rsidRPr="00A56ED9">
        <w:rPr>
          <w:noProof/>
        </w:rPr>
        <w:t>(Technol, 2015)</w:t>
      </w:r>
      <w:r w:rsidR="008D3651" w:rsidRPr="00A56ED9">
        <w:rPr>
          <w:rFonts w:eastAsia="Calibri"/>
          <w:color w:val="000000"/>
        </w:rPr>
        <w:fldChar w:fldCharType="end"/>
      </w:r>
      <w:r w:rsidRPr="00A56ED9">
        <w:t xml:space="preserve">.It reveals the direct connection between employee engagement and organization culture and organization performance and proves that employee engagement is crucial for job satisfaction and employee loyalty and retention in the organization </w:t>
      </w:r>
      <w:r w:rsidR="008D3651" w:rsidRPr="00A56ED9">
        <w:fldChar w:fldCharType="begin" w:fldLock="1"/>
      </w:r>
      <w:r w:rsidRPr="00A56ED9">
        <w:instrText>ADDIN CSL_CITATION {"citationItems":[{"id":"ITEM-1","itemData":{"author":[{"dropping-particle":"","family":"Vipul Saxena &amp; R. K. Srivastava","given":"","non-dropping-particle":"","parse-names":false,"suffix":""}],"container-title":"International Journal of Human Resource Management and Research (IJHRMR)","id":"ITEM-1","issue":"2","issued":{"date-parts":[["2015"]]},"page":"11-24","title":"Study of Employee Engagement –Case of Manufacturing Sectors","type":"article-journal","volume":"5"},"uris":["http://www.mendeley.com/documents/?uuid=78b80408-a7df-47c5-9145-191f8dfc17ea","http://www.mendeley.com/documents/?uuid=c7405e89-6c34-49dc-bf5a-c889db41debd"]}],"mendeley":{"formattedCitation":"(Vipul Saxena &amp; R. K. Srivastava, 2015)","plainTextFormattedCitation":"(Vipul Saxena &amp; R. K. Srivastava, 2015)","previouslyFormattedCitation":"(Vipul Saxena &amp; R. K. Srivastava, 2015)"},"properties":{"noteIndex":0},"schema":"https://github.com/citation-style-language/schema/raw/master/csl-citation.json"}</w:instrText>
      </w:r>
      <w:r w:rsidR="008D3651" w:rsidRPr="00A56ED9">
        <w:fldChar w:fldCharType="separate"/>
      </w:r>
      <w:r w:rsidRPr="00A56ED9">
        <w:rPr>
          <w:noProof/>
        </w:rPr>
        <w:t>(Vipul Saxena &amp; R. K. Srivastava, 2015)</w:t>
      </w:r>
      <w:r w:rsidR="008D3651" w:rsidRPr="00A56ED9">
        <w:fldChar w:fldCharType="end"/>
      </w:r>
      <w:r w:rsidRPr="00A56ED9">
        <w:t>.</w:t>
      </w:r>
    </w:p>
    <w:p w:rsidR="00B704A4" w:rsidRPr="00A56ED9" w:rsidRDefault="00B704A4" w:rsidP="00B704A4">
      <w:pPr>
        <w:pStyle w:val="HSMXP1J15"/>
      </w:pPr>
      <w:r w:rsidRPr="00A56ED9">
        <w:t>The Society of Human Resource Management (</w:t>
      </w:r>
      <w:r w:rsidRPr="00A56ED9">
        <w:rPr>
          <w:noProof/>
        </w:rPr>
        <w:t xml:space="preserve">SHRM) </w:t>
      </w:r>
      <w:r w:rsidR="008D3651" w:rsidRPr="00A56ED9">
        <w:fldChar w:fldCharType="begin" w:fldLock="1"/>
      </w:r>
      <w:r w:rsidRPr="00A56ED9">
        <w:instrText>ADDIN CSL_CITATION {"citationItems":[{"id":"ITEM-1","itemData":{"DOI":"10.1007/s10550-007-0069-6","ISSN":"13583948","author":[{"dropping-particle":"","family":"SHRM","given":"","non-dropping-particle":"","parse-names":false,"suffix":""}],"container-title":"BT Technology Journal","id":"ITEM-1","issue":"3-4","issued":{"date-parts":[["2016"]]},"page":"143-150","title":"EMPLOYEE JOB SATISFACTION AND ENGAGEMENT Revitalizing a Changing Workforce","type":"article-journal","volume":"25"},"suppress-author":1,"uris":["http://www.mendeley.com/documents/?uuid=707fe940-91d2-4d6a-8771-fd19d5360fda","http://www.mendeley.com/documents/?uuid=04746c50-9e9f-48fc-a1a9-55b7b47f3220"]}],"mendeley":{"formattedCitation":"(2016)","plainTextFormattedCitation":"(2016)","previouslyFormattedCitation":"(2016)"},"properties":{"noteIndex":0},"schema":"https://github.com/citation-style-language/schema/raw/master/csl-citation.json"}</w:instrText>
      </w:r>
      <w:r w:rsidR="008D3651" w:rsidRPr="00A56ED9">
        <w:fldChar w:fldCharType="separate"/>
      </w:r>
      <w:r w:rsidRPr="00A56ED9">
        <w:rPr>
          <w:noProof/>
        </w:rPr>
        <w:t>(2016)</w:t>
      </w:r>
      <w:r w:rsidR="008D3651" w:rsidRPr="00A56ED9">
        <w:fldChar w:fldCharType="end"/>
      </w:r>
      <w:r w:rsidRPr="00A56ED9">
        <w:t>has done a survey on job satisfaction and employee engagement using 600 US employees and found that employees are more satisfied with the criteria of compensation/pay, job security, career development opportunities, relationship with immediate supervisor, job-specific training, level of autonomy, and independence with the current position and management recognition on employee performance. Employees are more satisfied with the criteria which directly or indirectly relating to the performance management system. Therefore, the performance management system plays a significant role in determining employee job satisfaction.</w:t>
      </w:r>
    </w:p>
    <w:p w:rsidR="00B704A4" w:rsidRPr="00A56ED9" w:rsidRDefault="00B704A4" w:rsidP="00B704A4">
      <w:pPr>
        <w:pStyle w:val="HSMXP1J15"/>
      </w:pPr>
      <w:r w:rsidRPr="00A56ED9">
        <w:rPr>
          <w:noProof/>
        </w:rPr>
        <w:t xml:space="preserve">Barik </w:t>
      </w:r>
      <w:r w:rsidRPr="00A56ED9">
        <w:t>and Kochar</w:t>
      </w:r>
      <w:r w:rsidR="008D3651" w:rsidRPr="00A56ED9">
        <w:fldChar w:fldCharType="begin" w:fldLock="1"/>
      </w:r>
      <w:r w:rsidR="00F421C8" w:rsidRPr="00A56ED9">
        <w:instrText>ADDIN CSL_CITATION {"citationItems":[{"id":"ITEM-1","itemData":{"DOI":"10.1108/02683940610690169","ISSN":"0268-3946","author":[{"dropping-particle":"","family":"Saks","given":"Alan M.","non-dropping-particle":"","parse-names":false,"suffix":""}],"container-title":"Journal of Managerial Psychology","id":"ITEM-1","issue":"7","issued":{"date-parts":[["2006","10"]]},"page":"600-619","title":"Antecedents and consequences of employee engagement","type":"article-journal","volume":"21"},"label":"paragraph","suppress-author":1,"uris":["http://www.mendeley.com/documents/?uuid=44cb06c5-8c5c-4a40-8ccb-1c89fd9faa3f","http://www.mendeley.com/documents/?uuid=42863032-427f-4c66-8d0c-befa2ff235e9"]}],"mendeley":{"formattedCitation":"(2006b)","plainTextFormattedCitation":"(2006b)","previouslyFormattedCitation":"(2006b)"},"properties":{"noteIndex":0},"schema":"https://github.com/citation-style-language/schema/raw/master/csl-citation.json"}</w:instrText>
      </w:r>
      <w:r w:rsidR="008D3651" w:rsidRPr="00A56ED9">
        <w:fldChar w:fldCharType="separate"/>
      </w:r>
      <w:r w:rsidR="00F421C8" w:rsidRPr="00A56ED9">
        <w:rPr>
          <w:noProof/>
        </w:rPr>
        <w:t>(2006b)</w:t>
      </w:r>
      <w:r w:rsidR="008D3651" w:rsidRPr="00A56ED9">
        <w:fldChar w:fldCharType="end"/>
      </w:r>
      <w:r w:rsidRPr="00A56ED9">
        <w:t xml:space="preserve"> extensive literature review concluded that employee engagement was a distinctive and exclusive concept different from commitment and job satisfaction; and that it united three parts—these being physical, involving physical labour during work, and displaying positive energy—emotional whereby an employee can connect individual ‘self’ and dedication with organisational objectives and cognitive which includes awareness, experience, and skills. Further, research summarised the development of the concept in terms of evolutionary waves characterised by a psychological state that is both dynamic and changeable.</w:t>
      </w:r>
    </w:p>
    <w:p w:rsidR="00B704A4" w:rsidRPr="00A56ED9" w:rsidRDefault="00B704A4" w:rsidP="00B704A4">
      <w:pPr>
        <w:pStyle w:val="HSMXP1J15"/>
      </w:pPr>
      <w:r w:rsidRPr="00A56ED9">
        <w:t>Effectively implementing employee retention program by increasing employee engagement ensures that the employees are satisfied with their work, take pride in their work, report to duty on time, feel responsible for their job, feel valued for their contributions, and have high job satisfaction. As employees actively focus on their work, it increases the productivity levels in the organization and leads to improvement in several associated areas. Employee engagement ensures that the employees have a good understanding of their roles and responsibilities in the organization. Increasing employee engagement helps to develop an emotional connection, enthusiasm among the employees that promotes teamwork and healthy environment at the workplace</w:t>
      </w:r>
      <w:r w:rsidR="008D3651" w:rsidRPr="00A56ED9">
        <w:fldChar w:fldCharType="begin" w:fldLock="1"/>
      </w:r>
      <w:r w:rsidRPr="00A56ED9">
        <w:instrText>ADDIN CSL_CITATION {"citationItems":[{"id":"ITEM-1","itemData":{"DOI":"10.2139/ssrn.2114214","ISSN":"1556-5068","author":[{"dropping-particle":"","family":"Mohanan","given":"Monika","non-dropping-particle":"","parse-names":false,"suffix":""},{"dropping-particle":"","family":"Sequeira","given":"A. H.","non-dropping-particle":"","parse-names":false,"suffix":""},{"dropping-particle":"","family":"Kumar","given":"M. S. Senthil","non-dropping-particle":"","parse-names":false,"suffix":""}],"container-title":"SSRN Electronic Journal","id":"ITEM-1","issued":{"date-parts":[["2012"]]},"title":"Employee Engagement and Motivation : A Case Study","type":"article-journal"},"uris":["http://www.mendeley.com/documents/?uuid=d5369c9e-dc04-4748-b146-4075dbc38dbe","http://www.mendeley.com/documents/?uuid=7b198fe9-0d75-47c7-a8d5-8fd38b6f672f"]}],"mendeley":{"formattedCitation":"(Mohanan et al., 2012)","plainTextFormattedCitation":"(Mohanan et al., 2012)","previouslyFormattedCitation":"(Mohanan et al., 2012)"},"properties":{"noteIndex":0},"schema":"https://github.com/citation-style-language/schema/raw/master/csl-citation.json"}</w:instrText>
      </w:r>
      <w:r w:rsidR="008D3651" w:rsidRPr="00A56ED9">
        <w:fldChar w:fldCharType="separate"/>
      </w:r>
      <w:r w:rsidRPr="00A56ED9">
        <w:rPr>
          <w:noProof/>
        </w:rPr>
        <w:t>(Mohanan et al., 2012)</w:t>
      </w:r>
      <w:r w:rsidR="008D3651" w:rsidRPr="00A56ED9">
        <w:fldChar w:fldCharType="end"/>
      </w:r>
    </w:p>
    <w:p w:rsidR="00B704A4" w:rsidRPr="00A56ED9" w:rsidRDefault="00B704A4" w:rsidP="00B704A4">
      <w:pPr>
        <w:pStyle w:val="HSMXP1J15"/>
      </w:pPr>
      <w:r w:rsidRPr="00A56ED9">
        <w:lastRenderedPageBreak/>
        <w:t>Job satisfaction is a frequently studied discipline in work and organizational setup. This has been attributed to the fact that it is believed to influence the labour market behaviour and work productivity, work effort, and employee absenteeism and staff turnover. It is also an indicator of the overall individual well being as well as a good indicator of the intentions of employees to leave their current jobs</w:t>
      </w:r>
      <w:r w:rsidR="008D3651" w:rsidRPr="00A56ED9">
        <w:fldChar w:fldCharType="begin" w:fldLock="1"/>
      </w:r>
      <w:r w:rsidRPr="00A56ED9">
        <w:instrText>ADDIN CSL_CITATION {"citationItems":[{"id":"ITEM-1","itemData":{"DOI":"10.1080/00036840500392987","ISSN":"0003-6846","author":[{"dropping-particle":"","family":"Gazioglu","given":"Saziye","non-dropping-particle":"","parse-names":false,"suffix":""},{"dropping-particle":"","family":"Tansel","given":"Aysit","non-dropping-particle":"","parse-names":false,"suffix":""}],"container-title":"Applied Economics","id":"ITEM-1","issue":"10","issued":{"date-parts":[["2006","6"]]},"page":"1163-1171","title":"Job satisfaction in Britain: individual and job related factors","type":"article-journal","volume":"38"},"uris":["http://www.mendeley.com/documents/?uuid=9be0f204-2aa2-443b-ad2e-c0fa2e2a0b0c","http://www.mendeley.com/documents/?uuid=805b1bd8-9ecf-44c6-87a6-0fea03d39d45"]}],"mendeley":{"formattedCitation":"(Gazioglu &amp; Tansel, 2006)","plainTextFormattedCitation":"(Gazioglu &amp; Tansel, 2006)","previouslyFormattedCitation":"(Gazioglu &amp; Tansel, 2006)"},"properties":{"noteIndex":0},"schema":"https://github.com/citation-style-language/schema/raw/master/csl-citation.json"}</w:instrText>
      </w:r>
      <w:r w:rsidR="008D3651" w:rsidRPr="00A56ED9">
        <w:fldChar w:fldCharType="separate"/>
      </w:r>
      <w:r w:rsidRPr="00A56ED9">
        <w:rPr>
          <w:noProof/>
        </w:rPr>
        <w:t>(Gazioglu &amp; Tansel, 2006)</w:t>
      </w:r>
      <w:r w:rsidR="008D3651" w:rsidRPr="00A56ED9">
        <w:fldChar w:fldCharType="end"/>
      </w:r>
      <w:r w:rsidRPr="00A56ED9">
        <w:t xml:space="preserve">. This has been attributed to the fact that it is believed to influence the labour market behaviour and work productivity, work effort, employee absenteeism, and staff turnover. It is also an indicator of the overall individual well-being as well as a good indicator of the intentions of employees to leave their current </w:t>
      </w:r>
      <w:r w:rsidRPr="00A56ED9">
        <w:rPr>
          <w:rFonts w:eastAsia="Calibri"/>
          <w:color w:val="000000"/>
        </w:rPr>
        <w:t>jobs</w:t>
      </w:r>
      <w:r w:rsidR="008D3651" w:rsidRPr="00A56ED9">
        <w:fldChar w:fldCharType="begin" w:fldLock="1"/>
      </w:r>
      <w:r w:rsidRPr="00A56ED9">
        <w:instrText>ADDIN CSL_CITATION {"citationItems":[{"id":"ITEM-1","itemData":{"abstract":"Magister Commercii - MCom","author":[{"dropping-particle":"","family":"Josias","given":"Beverley Ann","non-dropping-particle":"","parse-names":false,"suffix":""}],"id":"ITEM-1","issue":"November","issued":{"date-parts":[["2005"]]},"page":"1-162","title":"The relationship between job satisfaction and absenteeism in a selected field services section within an electricity utility in the Western Cape","type":"article-journal"},"uris":["http://www.mendeley.com/documents/?uuid=1a739d5c-a823-4b02-9775-5f0b1976cbcf","http://www.mendeley.com/documents/?uuid=05fb42cd-cb64-40e2-879e-b8885eafda8e"]}],"mendeley":{"formattedCitation":"(Josias, 2005)","plainTextFormattedCitation":"(Josias, 2005)","previouslyFormattedCitation":"(Josias, 2005)"},"properties":{"noteIndex":0},"schema":"https://github.com/citation-style-language/schema/raw/master/csl-citation.json"}</w:instrText>
      </w:r>
      <w:r w:rsidR="008D3651" w:rsidRPr="00A56ED9">
        <w:fldChar w:fldCharType="separate"/>
      </w:r>
      <w:r w:rsidRPr="00A56ED9">
        <w:rPr>
          <w:noProof/>
        </w:rPr>
        <w:t>(Josias, 2005)</w:t>
      </w:r>
      <w:r w:rsidR="008D3651" w:rsidRPr="00A56ED9">
        <w:fldChar w:fldCharType="end"/>
      </w:r>
      <w:r w:rsidRPr="00A56ED9">
        <w:t>.</w:t>
      </w:r>
    </w:p>
    <w:p w:rsidR="00F72822" w:rsidRPr="00A56ED9" w:rsidRDefault="00C72CAD" w:rsidP="00C72CAD">
      <w:pPr>
        <w:jc w:val="both"/>
        <w:rPr>
          <w:color w:val="FF0000"/>
        </w:rPr>
      </w:pPr>
      <w:r w:rsidRPr="00A56ED9">
        <w:tab/>
      </w:r>
      <w:r w:rsidR="00B704A4" w:rsidRPr="00A56ED9">
        <w:t>The purpose of this research is to confirm the linkage of leadership style to job satisfaction, employee engagement, and employee performance of PTInterbat Bali Nusa  Ambon. The population and sample in this study is the total population of 53 employees. The analysis technique used in this research is structural equation modelling (SEM) based on variance or component-based SEM, known as Partial  Least  Square (PLS). From the research result, it is found that leadership style has positive and significant effect on job satisfaction but it has no significant effect on employee engagement,and employee performance. But leadership style will affect employee's work through work mediation and employee engagement,  i.e. higher job satisfaction of employees will increase employee engagement in work</w:t>
      </w:r>
      <w:r w:rsidR="008D3651" w:rsidRPr="00A56ED9">
        <w:fldChar w:fldCharType="begin" w:fldLock="1"/>
      </w:r>
      <w:r w:rsidR="00F421C8" w:rsidRPr="00A56ED9">
        <w:instrText>ADDIN CSL_CITATION {"citationItems":[{"id":"ITEM-1","itemData":{"DOI":"10.15520/ijcrr/2018/9/03/468","ISSN":"0976-4852","abstract":"Human resources as one of the important indicators of achieving organizational goals effectively and efficiently and performance is the answer to the success or failure of organizational goals that have been set. Performance can be seen from the achievement of target employees in an organization. Performance at PT.Interbat Bali Nusra Ambon has decreased in 2017 compared to 2016. The purpose of this research is to confirm the linkage of leadership style to job satisfaction, employee engagement and employee performance of PT.Interbat Bali Nusa Ambon. The population and sample in this study is the total population of 53 employees. The analysis technique used in this research is structural equation modeling (SEM) based on variance or component based SEM, known as Partial Least Square (PLS). From the research result, it is found that leadership style has positive and significant effect to job satisfaction, leadership style has no significant effect on employee engagement, leadership style has no significant effect on employee performance, but leadership style will affect employee's work through work mediation and employee engagement, job satisfaction positive and significant impact on employee engagement, employee engagement has a positive and significant impact on employee performance and employee engagement has a positive and significant impact on employee performance.","author":[{"dropping-particle":"","family":"Kertiriasih","given":"Ni Nengah Rupadi","non-dropping-particle":"","parse-names":false,"suffix":""},{"dropping-particle":"","family":"Sujana","given":"I Wayan","non-dropping-particle":"","parse-names":false,"suffix":""},{"dropping-particle":"","family":"Suardika","given":"I Nengah","non-dropping-particle":"","parse-names":false,"suffix":""}],"container-title":"International Journal of Contemporary Research and Review","id":"ITEM-1","issue":"03","issued":{"date-parts":[["2018","3","13"]]},"page":"20592-20600","title":"The Effect of Leadership Style to Job Satisfaction, Employee Engagement and Employee Performance (Study at PT. Interbat, Bali, Nusra, and Ambon)","type":"article-journal","volume":"9"},"uris":["http://www.mendeley.com/documents/?uuid=46729514-dc47-4d0c-8d5e-1d43a2fe5f74","http://www.mendeley.com/documents/?uuid=95e09e18-355e-4d1a-a7b3-889639773f4b"]}],"mendeley":{"formattedCitation":"(Kertiriasih et al., 2018)","plainTextFormattedCitation":"(Kertiriasih et al., 2018)","previouslyFormattedCitation":"(Kertiriasih et al., 2018)"},"properties":{"noteIndex":0},"schema":"https://github.com/citation-style-language/schema/raw/master/csl-citation.json"}</w:instrText>
      </w:r>
      <w:r w:rsidR="008D3651" w:rsidRPr="00A56ED9">
        <w:fldChar w:fldCharType="separate"/>
      </w:r>
      <w:r w:rsidR="00F421C8" w:rsidRPr="00A56ED9">
        <w:rPr>
          <w:noProof/>
        </w:rPr>
        <w:t>(Kertiriasih et al., 2018)</w:t>
      </w:r>
      <w:r w:rsidR="008D3651" w:rsidRPr="00A56ED9">
        <w:fldChar w:fldCharType="end"/>
      </w:r>
      <w:r w:rsidR="00B704A4" w:rsidRPr="00A56ED9">
        <w:t>. The earlier-mentioned review of literature reflects that an employee may experience job-satisfaction on account of reasons and drivers which are linked to employee engagement</w:t>
      </w:r>
      <w:r w:rsidR="00B704A4" w:rsidRPr="00A56ED9">
        <w:rPr>
          <w:color w:val="FF0000"/>
        </w:rPr>
        <w:t>.</w:t>
      </w:r>
      <w:r w:rsidR="00F72822" w:rsidRPr="00A56ED9">
        <w:rPr>
          <w:color w:val="FF0000"/>
        </w:rPr>
        <w:t xml:space="preserve"> </w:t>
      </w:r>
      <w:r w:rsidR="00F72822" w:rsidRPr="00A56ED9">
        <w:rPr>
          <w:noProof/>
          <w:color w:val="FF0000"/>
        </w:rPr>
        <w:t>Garg et al.,</w:t>
      </w:r>
      <w:r w:rsidR="008D3651" w:rsidRPr="00A56ED9">
        <w:rPr>
          <w:color w:val="FF0000"/>
        </w:rPr>
        <w:fldChar w:fldCharType="begin" w:fldLock="1"/>
      </w:r>
      <w:r w:rsidR="00F72822" w:rsidRPr="00A56ED9">
        <w:rPr>
          <w:color w:val="FF0000"/>
        </w:rPr>
        <w:instrText>ADDIN CSL_CITATION {"citationItems":[{"id":"ITEM-1","itemData":{"DOI":"10.1177/1523422317742987","ISSN":"1523-4223","author":[{"dropping-particle":"","family":"Garg","given":"Kanika","non-dropping-particle":"","parse-names":false,"suffix":""},{"dropping-particle":"","family":"Dar","given":"Ishaq Ahmad","non-dropping-particle":"","parse-names":false,"suffix":""},{"dropping-particle":"","family":"Mishra","given":"Mridula","non-dropping-particle":"","parse-names":false,"suffix":""}],"container-title":"Advances in Developing Human Resources","id":"ITEM-1","issue":"1","issued":{"date-parts":[["2018","2","21"]]},"page":"58-71","title":"Job Satisfaction and Work Engagement: A Study Using Private Sector Bank Managers","type":"article-journal","volume":"20"},"suppress-author":1,"uris":["http://www.mendeley.com/documents/?uuid=d1f8564c-cce8-4251-820f-3cf612f39b27","http://www.mendeley.com/documents/?uuid=6d05a4e5-33c3-441e-be88-1a360ea44745"]}],"mendeley":{"formattedCitation":"(2018)","plainTextFormattedCitation":"(2018)","previouslyFormattedCitation":"(2018)"},"properties":{"noteIndex":0},"schema":"https://github.com/citation-style-language/schema/raw/master/csl-citation.json"}</w:instrText>
      </w:r>
      <w:r w:rsidR="008D3651" w:rsidRPr="00A56ED9">
        <w:rPr>
          <w:color w:val="FF0000"/>
        </w:rPr>
        <w:fldChar w:fldCharType="separate"/>
      </w:r>
      <w:r w:rsidR="00F72822" w:rsidRPr="00A56ED9">
        <w:rPr>
          <w:noProof/>
          <w:color w:val="FF0000"/>
        </w:rPr>
        <w:t>(2018)</w:t>
      </w:r>
      <w:r w:rsidR="008D3651" w:rsidRPr="00A56ED9">
        <w:rPr>
          <w:color w:val="FF0000"/>
        </w:rPr>
        <w:fldChar w:fldCharType="end"/>
      </w:r>
      <w:r w:rsidR="00F72822" w:rsidRPr="00A56ED9">
        <w:rPr>
          <w:color w:val="FF0000"/>
        </w:rPr>
        <w:t xml:space="preserve"> conducted a study to investigate the correlation between job satisfaction and work engagement among the various levels of hierarchy in the private bank sector in India. The findings of the study revealed that employees who are highly satisfied withthe job are more engaged compared to the employees who are dissatisfied. Also, managers are more satisfied, and the relationship between job satisfaction and employee engagement was found to be moderately positive. Moreover, job satisfaction contributes to considerable variation in the level of employee engagement in the private sector banks in India and higher the level of job satisfaction higher the level of employee engagement. </w:t>
      </w:r>
    </w:p>
    <w:p w:rsidR="00205A64" w:rsidRPr="00A56ED9" w:rsidRDefault="00F72822" w:rsidP="00C72CAD">
      <w:pPr>
        <w:jc w:val="both"/>
      </w:pPr>
      <w:r w:rsidRPr="00A56ED9">
        <w:rPr>
          <w:color w:val="FF0000"/>
        </w:rPr>
        <w:tab/>
      </w:r>
      <w:r w:rsidR="00205A64" w:rsidRPr="00A56ED9">
        <w:rPr>
          <w:color w:val="FF0000"/>
        </w:rPr>
        <w:t>Further, a</w:t>
      </w:r>
      <w:r w:rsidR="00793811" w:rsidRPr="00A56ED9">
        <w:rPr>
          <w:color w:val="FF0000"/>
        </w:rPr>
        <w:t xml:space="preserve"> study done by </w:t>
      </w:r>
      <w:r w:rsidR="00605EF4" w:rsidRPr="00A56ED9">
        <w:rPr>
          <w:noProof/>
          <w:color w:val="FF0000"/>
        </w:rPr>
        <w:t>Iyer and Israel,</w:t>
      </w:r>
      <w:r w:rsidR="008D3651" w:rsidRPr="00A56ED9">
        <w:rPr>
          <w:color w:val="FF0000"/>
        </w:rPr>
        <w:fldChar w:fldCharType="begin" w:fldLock="1"/>
      </w:r>
      <w:r w:rsidR="001F4BF0" w:rsidRPr="00A56ED9">
        <w:rPr>
          <w:color w:val="FF0000"/>
        </w:rPr>
        <w:instrText>ADDIN CSL_CITATION {"citationItems":[{"id":"ITEM-1","itemData":{"ISSN":"0971-5428","author":[{"dropping-particle":"","family":"Iyer","given":"Suryanarayan","non-dropping-particle":"","parse-names":false,"suffix":""},{"dropping-particle":"","family":"Israel","given":"D","non-dropping-particle":"","parse-names":false,"suffix":""}],"container-title":"South Asian Journal of Management","id":"ITEM-1","issue":"1","issued":{"date-parts":[["2012"]]},"title":"Structural equation modeling for testing the impact of organization communication satisfaction on employee engagement.","type":"article-journal","volume":"19"},"suppress-author":1,"uris":["http://www.mendeley.com/documents/?uuid=f1d7e8eb-995e-4bc9-be45-54df5c4cd550"]}],"mendeley":{"formattedCitation":"(2012)","plainTextFormattedCitation":"(2012)","previouslyFormattedCitation":"(2012)"},"properties":{"noteIndex":0},"schema":"https://github.com/citation-style-language/schema/raw/master/csl-citation.json"}</w:instrText>
      </w:r>
      <w:r w:rsidR="008D3651" w:rsidRPr="00A56ED9">
        <w:rPr>
          <w:color w:val="FF0000"/>
        </w:rPr>
        <w:fldChar w:fldCharType="separate"/>
      </w:r>
      <w:r w:rsidR="00605EF4" w:rsidRPr="00A56ED9">
        <w:rPr>
          <w:noProof/>
          <w:color w:val="FF0000"/>
        </w:rPr>
        <w:t>(2012)</w:t>
      </w:r>
      <w:r w:rsidR="008D3651" w:rsidRPr="00A56ED9">
        <w:rPr>
          <w:color w:val="FF0000"/>
        </w:rPr>
        <w:fldChar w:fldCharType="end"/>
      </w:r>
      <w:r w:rsidR="00793811" w:rsidRPr="00A56ED9">
        <w:rPr>
          <w:color w:val="FF0000"/>
        </w:rPr>
        <w:t xml:space="preserve"> examined the the relationship between various components of organization communication satisfaction and various compo</w:t>
      </w:r>
      <w:r w:rsidRPr="00A56ED9">
        <w:rPr>
          <w:color w:val="FF0000"/>
        </w:rPr>
        <w:t>nents of employee engagement. T</w:t>
      </w:r>
      <w:r w:rsidR="00793811" w:rsidRPr="00A56ED9">
        <w:rPr>
          <w:color w:val="FF0000"/>
        </w:rPr>
        <w:t xml:space="preserve">he results indicate that organization communication satisfaction has a positive impact on employee engagement. The study findings have strategic implications </w:t>
      </w:r>
      <w:r w:rsidR="00793811" w:rsidRPr="00A56ED9">
        <w:rPr>
          <w:color w:val="FF0000"/>
        </w:rPr>
        <w:lastRenderedPageBreak/>
        <w:t>for organizations with regard to laying a greater emphasis on increasing communication satisfaction through various human resource interventions, both at macro and micro levels in the organization</w:t>
      </w:r>
      <w:r w:rsidR="00205A64" w:rsidRPr="00A56ED9">
        <w:rPr>
          <w:color w:val="FF0000"/>
        </w:rPr>
        <w:t xml:space="preserve">. </w:t>
      </w:r>
      <w:r w:rsidR="0066170E" w:rsidRPr="00A56ED9">
        <w:rPr>
          <w:color w:val="FF0000"/>
        </w:rPr>
        <w:t xml:space="preserve">Another study done by </w:t>
      </w:r>
      <w:r w:rsidR="00605EF4" w:rsidRPr="00A56ED9">
        <w:rPr>
          <w:noProof/>
          <w:color w:val="FF0000"/>
        </w:rPr>
        <w:t>Jaupi and Llaci,</w:t>
      </w:r>
      <w:r w:rsidR="008D3651" w:rsidRPr="00A56ED9">
        <w:rPr>
          <w:color w:val="FF0000"/>
        </w:rPr>
        <w:fldChar w:fldCharType="begin" w:fldLock="1"/>
      </w:r>
      <w:r w:rsidR="00605EF4" w:rsidRPr="00A56ED9">
        <w:rPr>
          <w:color w:val="FF0000"/>
        </w:rPr>
        <w:instrText>ADDIN CSL_CITATION {"citationItems":[{"id":"ITEM-1","itemData":{"DOI":"10.4236/jssm.2015.82021","ISSN":"1940-9893","author":[{"dropping-particle":"","family":"Jaupi","given":"Fatma","non-dropping-particle":"","parse-names":false,"suffix":""},{"dropping-particle":"","family":"Llaci","given":"Shyqyri","non-dropping-particle":"","parse-names":false,"suffix":""}],"container-title":"Journal of Service Science and Management","id":"ITEM-1","issue":"02","issued":{"date-parts":[["2015"]]},"page":"191-200","title":"The Impact of Communication Satisfaction and Demographic Variables on Employee Engagement","type":"article-journal","volume":"08"},"suppress-author":1,"uris":["http://www.mendeley.com/documents/?uuid=7f23a187-7261-4ea3-a1eb-64db3d407af3"]}],"mendeley":{"formattedCitation":"(2015)","plainTextFormattedCitation":"(2015)","previouslyFormattedCitation":"(2015)"},"properties":{"noteIndex":0},"schema":"https://github.com/citation-style-language/schema/raw/master/csl-citation.json"}</w:instrText>
      </w:r>
      <w:r w:rsidR="008D3651" w:rsidRPr="00A56ED9">
        <w:rPr>
          <w:color w:val="FF0000"/>
        </w:rPr>
        <w:fldChar w:fldCharType="separate"/>
      </w:r>
      <w:r w:rsidR="00605EF4" w:rsidRPr="00A56ED9">
        <w:rPr>
          <w:noProof/>
          <w:color w:val="FF0000"/>
        </w:rPr>
        <w:t>(2015)</w:t>
      </w:r>
      <w:r w:rsidR="008D3651" w:rsidRPr="00A56ED9">
        <w:rPr>
          <w:color w:val="FF0000"/>
        </w:rPr>
        <w:fldChar w:fldCharType="end"/>
      </w:r>
      <w:r w:rsidR="0066170E" w:rsidRPr="00A56ED9">
        <w:rPr>
          <w:color w:val="FF0000"/>
          <w:shd w:val="clear" w:color="auto" w:fill="FFFFFF"/>
        </w:rPr>
        <w:t xml:space="preserve">investigates into detail how communication practices impact the employee engagement and to what extent the demographic characteristics are related with employee engagement. The study results </w:t>
      </w:r>
      <w:r w:rsidR="0066170E" w:rsidRPr="00A56ED9">
        <w:rPr>
          <w:color w:val="FF0000"/>
        </w:rPr>
        <w:t xml:space="preserve">revealed that </w:t>
      </w:r>
      <w:r w:rsidR="0066170E" w:rsidRPr="00A56ED9">
        <w:rPr>
          <w:rFonts w:cs="Times New Roman"/>
          <w:color w:val="FF0000"/>
          <w:szCs w:val="24"/>
          <w:shd w:val="clear" w:color="auto" w:fill="FFFFFF"/>
        </w:rPr>
        <w:t>communication satisfaction dimensions strongly impact employee engagement.</w:t>
      </w:r>
      <w:r w:rsidR="0066170E" w:rsidRPr="00A56ED9">
        <w:rPr>
          <w:color w:val="FF0000"/>
          <w:shd w:val="clear" w:color="auto" w:fill="FFFFFF"/>
        </w:rPr>
        <w:t> </w:t>
      </w:r>
      <w:r w:rsidR="00EC2931" w:rsidRPr="00A56ED9">
        <w:rPr>
          <w:color w:val="FF0000"/>
        </w:rPr>
        <w:t xml:space="preserve">Various studies established a positive relationship between communication satisfaction, employee engagement, and job </w:t>
      </w:r>
      <w:r w:rsidR="00C72CAD" w:rsidRPr="00A56ED9">
        <w:rPr>
          <w:color w:val="FF0000"/>
        </w:rPr>
        <w:t xml:space="preserve">satisfaction </w:t>
      </w:r>
      <w:r w:rsidR="008D3651" w:rsidRPr="00A56ED9">
        <w:rPr>
          <w:color w:val="FF0000"/>
        </w:rPr>
        <w:fldChar w:fldCharType="begin" w:fldLock="1"/>
      </w:r>
      <w:r w:rsidR="00605EF4" w:rsidRPr="00A56ED9">
        <w:rPr>
          <w:color w:val="FF0000"/>
        </w:rPr>
        <w:instrText>ADDIN CSL_CITATION {"citationItems":[{"id":"ITEM-1","itemData":{"ISSN":"0971-5428","author":[{"dropping-particle":"","family":"Iyer","given":"Suryanarayan","non-dropping-particle":"","parse-names":false,"suffix":""},{"dropping-particle":"","family":"Israel","given":"D","non-dropping-particle":"","parse-names":false,"suffix":""}],"container-title":"South Asian Journal of Management","id":"ITEM-1","issue":"1","issued":{"date-parts":[["2012"]]},"title":"Structural equation modeling for testing the impact of organization communication satisfaction on employee engagement.","type":"article-journal","volume":"19"},"uris":["http://www.mendeley.com/documents/?uuid=f1d7e8eb-995e-4bc9-be45-54df5c4cd550"]}],"mendeley":{"formattedCitation":"(Iyer &amp; Israel, 2012)","plainTextFormattedCitation":"(Iyer &amp; Israel, 2012)","previouslyFormattedCitation":"(Iyer &amp; Israel, 2012)"},"properties":{"noteIndex":0},"schema":"https://github.com/citation-style-language/schema/raw/master/csl-citation.json"}</w:instrText>
      </w:r>
      <w:r w:rsidR="008D3651" w:rsidRPr="00A56ED9">
        <w:rPr>
          <w:color w:val="FF0000"/>
        </w:rPr>
        <w:fldChar w:fldCharType="separate"/>
      </w:r>
      <w:r w:rsidR="005F2E42" w:rsidRPr="00A56ED9">
        <w:rPr>
          <w:noProof/>
          <w:color w:val="FF0000"/>
        </w:rPr>
        <w:t>(Iyer &amp; Israel, 2012)</w:t>
      </w:r>
      <w:r w:rsidR="008D3651" w:rsidRPr="00A56ED9">
        <w:rPr>
          <w:color w:val="FF0000"/>
        </w:rPr>
        <w:fldChar w:fldCharType="end"/>
      </w:r>
      <w:r w:rsidR="00C72CAD" w:rsidRPr="00A56ED9">
        <w:rPr>
          <w:color w:val="FF0000"/>
        </w:rPr>
        <w:t xml:space="preserve">. </w:t>
      </w:r>
      <w:r w:rsidR="00205A64" w:rsidRPr="00A56ED9">
        <w:rPr>
          <w:color w:val="FF0000"/>
        </w:rPr>
        <w:t>From the literatures, it is evident that  job satisfaction, communication satisfaction and organizational commitment impacts employee engagement. Moreover, communication affects job satisfaction and organizational commitment in both a positive and negative way.</w:t>
      </w:r>
      <w:r w:rsidR="00205A64" w:rsidRPr="00A56ED9">
        <w:t xml:space="preserve"> </w:t>
      </w:r>
    </w:p>
    <w:p w:rsidR="002B53BA" w:rsidRPr="00A56ED9" w:rsidRDefault="00B704A4" w:rsidP="0032440D">
      <w:pPr>
        <w:pStyle w:val="HSMXH2"/>
      </w:pPr>
      <w:bookmarkStart w:id="30" w:name="_Toc28007332"/>
      <w:bookmarkStart w:id="31" w:name="_Toc39559705"/>
      <w:r w:rsidRPr="00A56ED9">
        <w:t>2.8</w:t>
      </w:r>
      <w:r w:rsidR="002B53BA" w:rsidRPr="00A56ED9">
        <w:t xml:space="preserve"> Research gap</w:t>
      </w:r>
      <w:bookmarkEnd w:id="30"/>
      <w:bookmarkEnd w:id="31"/>
    </w:p>
    <w:p w:rsidR="00D651B5" w:rsidRPr="00A56ED9" w:rsidRDefault="00D651B5" w:rsidP="0032440D">
      <w:pPr>
        <w:pStyle w:val="HSMXP1J15"/>
      </w:pPr>
      <w:r w:rsidRPr="00A56ED9">
        <w:t xml:space="preserve">Previous studies have extensively focused on </w:t>
      </w:r>
      <w:r w:rsidR="00BD0944" w:rsidRPr="00A56ED9">
        <w:t>internal organizatio</w:t>
      </w:r>
      <w:r w:rsidRPr="00A56ED9">
        <w:t xml:space="preserve">nal communication </w:t>
      </w:r>
      <w:r w:rsidR="008D3651" w:rsidRPr="00A56ED9">
        <w:fldChar w:fldCharType="begin" w:fldLock="1"/>
      </w:r>
      <w:r w:rsidR="001E36D7" w:rsidRPr="00A56ED9">
        <w:instrText>ADDIN CSL_CITATION {"citationItems":[{"id":"ITEM-1","itemData":{"author":[{"dropping-particle":"","family":"Nantes","given":"Karolina Koc-Michalska","non-dropping-particle":"","parse-names":false,"suffix":""}],"id":"ITEM-1","issued":{"date-parts":[["2017"]]},"number-of-pages":"1-69","publisher":"Audencia SciencesCom","title":"The Impact of Internal Communication on Employee Engagement in Small Family Companies : Case study of a Dutch and a Swiss wood trading companies","type":"thesis"},"uris":["http://www.mendeley.com/documents/?uuid=85603bd9-a79b-4afe-be9c-244dabea3dd7","http://www.mendeley.com/documents/?uuid=9576e640-f024-4fb9-bce2-71b132d61922"]},{"id":"ITEM-2","itemData":{"DOI":"10.1016/j.pubrev.2014.12.003","ISSN":"03638111","author":[{"dropping-particle":"","family":"Karanges","given":"Emma","non-dropping-particle":"","parse-names":false,"suffix":""},{"dropping-particle":"","family":"Johnston","given":"Kim","non-dropping-particle":"","parse-names":false,"suffix":""},{"dropping-particle":"","family":"Beatson","given":"Amanda","non-dropping-particle":"","parse-names":false,"suffix":""},{"dropping-particle":"","family":"Lings","given":"Ian","non-dropping-particle":"","parse-names":false,"suffix":""}],"container-title":"Public Relations Review","id":"ITEM-2","issue":"1","issued":{"date-parts":[["2015","3"]]},"page":"129-131","title":"The influence of internal communication on employee engagement: A pilot study","type":"article-journal","volume":"41"},"uris":["http://www.mendeley.com/documents/?uuid=8b025764-30ae-411b-b907-3d62fe1dc1c0","http://www.mendeley.com/documents/?uuid=128826c2-d1e0-466b-b8b8-1ded40de4687","http://www.mendeley.com/documents/?uuid=0cccbef6-48e8-404d-a708-2392bfcc201e"]}],"mendeley":{"formattedCitation":"(Nantes, 2017; Karanges et al., 2015)","plainTextFormattedCitation":"(Nantes, 2017; Karanges et al., 2015)","previouslyFormattedCitation":"(Nantes, 2017; Karanges et al., 2015)"},"properties":{"noteIndex":0},"schema":"https://github.com/citation-style-language/schema/raw/master/csl-citation.json"}</w:instrText>
      </w:r>
      <w:r w:rsidR="008D3651" w:rsidRPr="00A56ED9">
        <w:fldChar w:fldCharType="separate"/>
      </w:r>
      <w:r w:rsidR="00564C41" w:rsidRPr="00A56ED9">
        <w:rPr>
          <w:noProof/>
        </w:rPr>
        <w:t>(Nantes, 2017; Karanges et al., 2015)</w:t>
      </w:r>
      <w:r w:rsidR="008D3651" w:rsidRPr="00A56ED9">
        <w:fldChar w:fldCharType="end"/>
      </w:r>
      <w:r w:rsidRPr="00A56ED9">
        <w:t xml:space="preserve"> and few studies have focused </w:t>
      </w:r>
      <w:r w:rsidR="001C07D7" w:rsidRPr="00A56ED9">
        <w:t xml:space="preserve">on </w:t>
      </w:r>
      <w:r w:rsidRPr="00A56ED9">
        <w:t xml:space="preserve">the relationship between job satisfaction and employee engagement </w:t>
      </w:r>
      <w:r w:rsidR="008D3651" w:rsidRPr="00A56ED9">
        <w:fldChar w:fldCharType="begin" w:fldLock="1"/>
      </w:r>
      <w:r w:rsidR="001E36D7" w:rsidRPr="00A56ED9">
        <w:instrText>ADDIN CSL_CITATION {"citationItems":[{"id":"ITEM-1","itemData":{"author":[{"dropping-particle":"","family":"Simsek","given":"Eylem","non-dropping-particle":"","parse-names":false,"suffix":""},{"dropping-particle":"","family":"Forces","given":"Turkish Air","non-dropping-particle":"","parse-names":false,"suffix":""}],"container-title":"International Conference on Communication, Media, Technology and Design","id":"ITEM-1","issue":"3","issued":{"date-parts":[["2015"]]},"page":"196-210","title":"The Impact of Top-Down Communication on Career Satisfaction","type":"article-journal","volume":"6"},"uris":["http://www.mendeley.com/documents/?uuid=60d56bcf-16a3-496c-b9de-2fdb4ff9403c","http://www.mendeley.com/documents/?uuid=b71e1457-22ef-40bb-b02a-11cddeb8418c"]},{"id":"ITEM-2","itemData":{"author":[{"dropping-particle":"","family":"Pang","given":"Eva","non-dropping-particle":"","parse-names":false,"suffix":""}],"id":"ITEM-2","issued":{"date-parts":[["2014"]]},"number-of-pages":"1-149","publisher":"University of Alberta","title":"Exploring the effect of internal communication on retail employee job satisfaction","type":"thesis"},"uris":["http://www.mendeley.com/documents/?uuid=967fa1e4-6a8b-4217-8c1e-e3570b2da774","http://www.mendeley.com/documents/?uuid=c4d14d66-cba4-4578-a30d-90876b5bf17d"]},{"id":"ITEM-3","itemData":{"DOI":"10.1177/2329488414525399","ISSN":"2329-4884","author":[{"dropping-particle":"","family":"Mishra","given":"Karen","non-dropping-particle":"","parse-names":false,"suffix":""},{"dropping-particle":"","family":"Boynton","given":"Lois","non-dropping-particle":"","parse-names":false,"suffix":""},{"dropping-particle":"","family":"Mishra","given":"Aneil","non-dropping-particle":"","parse-names":false,"suffix":""}],"container-title":"International Journal of Business Communication","id":"ITEM-3","issue":"2","issued":{"date-parts":[["2014","4"]]},"page":"183-202","title":"Driving Employee Engagement","type":"article-journal","volume":"51"},"uris":["http://www.mendeley.com/documents/?uuid=1c0a47d5-9bf6-413c-a35f-6a7605f31e74","http://www.mendeley.com/documents/?uuid=84d55f3a-5767-45c7-acb0-7815ff8fa653"]}],"mendeley":{"formattedCitation":"(Simsek &amp; Forces, 2015; Pang, 2014; Mishra et al., 2014)","plainTextFormattedCitation":"(Simsek &amp; Forces, 2015; Pang, 2014; Mishra et al., 2014)","previouslyFormattedCitation":"(Simsek &amp; Forces, 2015; Pang, 2014; Mishra et al., 2014)"},"properties":{"noteIndex":0},"schema":"https://github.com/citation-style-language/schema/raw/master/csl-citation.json"}</w:instrText>
      </w:r>
      <w:r w:rsidR="008D3651" w:rsidRPr="00A56ED9">
        <w:fldChar w:fldCharType="separate"/>
      </w:r>
      <w:r w:rsidR="001E36D7" w:rsidRPr="00A56ED9">
        <w:rPr>
          <w:noProof/>
        </w:rPr>
        <w:t>(Simsek &amp; Forces, 2015; Pang, 2014; Mishra et al., 2014)</w:t>
      </w:r>
      <w:r w:rsidR="008D3651" w:rsidRPr="00A56ED9">
        <w:fldChar w:fldCharType="end"/>
      </w:r>
      <w:r w:rsidRPr="00A56ED9">
        <w:t xml:space="preserve">. Furthermore, some studies reveal that organisational commitment and job satisfaction have a significant positive relationship </w:t>
      </w:r>
      <w:r w:rsidR="008D3651" w:rsidRPr="00A56ED9">
        <w:fldChar w:fldCharType="begin" w:fldLock="1"/>
      </w:r>
      <w:r w:rsidR="001E36D7" w:rsidRPr="00A56ED9">
        <w:instrText>ADDIN CSL_CITATION {"citationItems":[{"id":"ITEM-1","itemData":{"DOI":"10.2307/3172514","ISSN":"00222437","author":[{"dropping-particle":"","family":"Brown","given":"Steven P.","non-dropping-particle":"","parse-names":false,"suffix":""},{"dropping-particle":"","family":"Peterson","given":"Robert A.","non-dropping-particle":"","parse-names":false,"suffix":""}],"container-title":"Journal of Marketing Research","id":"ITEM-1","issue":"1","issued":{"date-parts":[["1993","2"]]},"page":"63","title":"Antecedents and Consequences of Salesperson Job Satisfaction: Meta-Analysis and Assessment of Causal Effects","type":"article-journal","volume":"30"},"uris":["http://www.mendeley.com/documents/?uuid=79de7d6c-1860-4ec1-966a-7ecdab0a3f00","http://www.mendeley.com/documents/?uuid=5c84f3a4-a8bc-408c-a876-0daeadad7c3e"]},{"id":"ITEM-2","itemData":{"DOI":"10.2307/1251181","ISSN":"00222429","author":[{"dropping-particle":"","family":"Hunt","given":"Shelby D.","non-dropping-particle":"","parse-names":false,"suffix":""},{"dropping-particle":"","family":"Chonko","given":"Lawrence B.","non-dropping-particle":"","parse-names":false,"suffix":""},{"dropping-particle":"","family":"Wood","given":"Van R.","non-dropping-particle":"","parse-names":false,"suffix":""}],"container-title":"Journal of Marketing","id":"ITEM-2","issue":"1","issued":{"date-parts":[["1985","1"]]},"page":"112","title":"Organizational Commitment and Marketing","type":"article-journal","volume":"49"},"uris":["http://www.mendeley.com/documents/?uuid=33248406-d22f-4da1-b71a-8692351702de","http://www.mendeley.com/documents/?uuid=0c4839da-559c-456b-b77f-896d2c68a5f4"]},{"id":"ITEM-3","itemData":{"DOI":"10.4102/sajhrm.v3i2.65","ISSN":"2071-078X","abstract":"A study about the factors affecting the retention of managerial and specialist staff was conducted amongst the 120 highest paid employees of two banks. The response rate was 86%. The study investigated the Veldsman Employee Commitment model. The study also explored whether retention factor differences exist amongst biographical groupings. Various differences were identified between previously disadvantaged individuals (PDIs) and non-PDIs, male and female, service tenure groups and age groups.","author":[{"dropping-particle":"","family":"Kotzé","given":"Koos","non-dropping-particle":"","parse-names":false,"suffix":""},{"dropping-particle":"","family":"Roodt","given":"Gert","non-dropping-particle":"","parse-names":false,"suffix":""}],"container-title":"SA Journal of Human Resource Management","id":"ITEM-3","issue":"3","issued":{"date-parts":[["2005","11"]]},"title":"Factors That Affect The Retention Of Managerial And Specialist Staff: An Exploratory Study Of An Employee Commitment Model","type":"article-journal","volume":"3"},"uris":["http://www.mendeley.com/documents/?uuid=7b64b6bb-006c-4cf9-9930-575b24481070","http://www.mendeley.com/documents/?uuid=c9a72e5a-d31b-4d84-80d8-499b7e18cdda"]}],"mendeley":{"formattedCitation":"(Brown &amp; Peterson, 1993; Hunt et al., 1985; Kotzé &amp; Roodt, 2005)","plainTextFormattedCitation":"(Brown &amp; Peterson, 1993; Hunt et al., 1985; Kotzé &amp; Roodt, 2005)","previouslyFormattedCitation":"(Brown &amp; Peterson, 1993; Hunt et al., 1985; Kotzé &amp; Roodt, 2005)"},"properties":{"noteIndex":0},"schema":"https://github.com/citation-style-language/schema/raw/master/csl-citation.json"}</w:instrText>
      </w:r>
      <w:r w:rsidR="008D3651" w:rsidRPr="00A56ED9">
        <w:fldChar w:fldCharType="separate"/>
      </w:r>
      <w:r w:rsidRPr="00A56ED9">
        <w:rPr>
          <w:noProof/>
        </w:rPr>
        <w:t>(Brown &amp; Peterson, 1993; Hunt et al., 1985; Kotzé &amp; Roodt, 2005)</w:t>
      </w:r>
      <w:r w:rsidR="008D3651" w:rsidRPr="00A56ED9">
        <w:fldChar w:fldCharType="end"/>
      </w:r>
      <w:r w:rsidRPr="00A56ED9">
        <w:t xml:space="preserve">. Moreover, previous literature agrees that satisfaction results in organisational commitment </w:t>
      </w:r>
      <w:r w:rsidR="008D3651" w:rsidRPr="00A56ED9">
        <w:fldChar w:fldCharType="begin" w:fldLock="1"/>
      </w:r>
      <w:r w:rsidR="001E36D7" w:rsidRPr="00A56ED9">
        <w:instrText>ADDIN CSL_CITATION {"citationItems":[{"id":"ITEM-1","itemData":{"DOI":"10.1177/0969733011433923","ISSN":"0969-7330","author":[{"dropping-particle":"","family":"Huang","given":"Chun-Chen","non-dropping-particle":"","parse-names":false,"suffix":""},{"dropping-particle":"","family":"You","given":"Ching-Sing","non-dropping-particle":"","parse-names":false,"suffix":""},{"dropping-particle":"","family":"Tsai","given":"Ming-Tien","non-dropping-particle":"","parse-names":false,"suffix":""}],"container-title":"Nursing Ethics","id":"ITEM-1","issue":"4","issued":{"date-parts":[["2012","7"]]},"page":"513-529","title":"A multidimensional analysis of ethical climate, job satisfaction, organizational commitment, and organizational citizenship behaviors","type":"article-journal","volume":"19"},"uris":["http://www.mendeley.com/documents/?uuid=bd0137b1-f735-4bfe-b53b-590d75aa1953","http://www.mendeley.com/documents/?uuid=f14978c0-49dc-427b-8592-7703d74fbfde"]},{"id":"ITEM-2","itemData":{"DOI":"10.1177/0730888494021002002","ISSN":"0730-8884","author":[{"dropping-particle":"","family":"Muller","given":"charles w","non-dropping-particle":"","parse-names":false,"suffix":""},{"dropping-particle":"","family":"Boyer","given":"E. Maricia","non-dropping-particle":"","parse-names":false,"suffix":""},{"dropping-particle":"","family":"Price","given":"james L","non-dropping-particle":"","parse-names":false,"suffix":""},{"dropping-particle":"","family":"Iverson","given":"Roderick D.","non-dropping-particle":"","parse-names":false,"suffix":""}],"container-title":"Work and Occupations","id":"ITEM-2","issue":"2","issued":{"date-parts":[["1994","5"]]},"page":"179-212","title":"Employee Attachment and Noncoercive Conditions of Work","type":"article-journal","volume":"21"},"uris":["http://www.mendeley.com/documents/?uuid=af047aa9-bcba-4920-846d-98cebc70fb47","http://www.mendeley.com/documents/?uuid=4c8ff604-4442-4ece-ba0c-f7ede31fe2e5"]}],"mendeley":{"formattedCitation":"(Huang et al., 2012; Muller et al., 1994)","manualFormatting":"(Huang et al., 2012)","plainTextFormattedCitation":"(Huang et al., 2012; Muller et al., 1994)","previouslyFormattedCitation":"(Huang et al., 2012; Muller et al., 1994)"},"properties":{"noteIndex":0},"schema":"https://github.com/citation-style-language/schema/raw/master/csl-citation.json"}</w:instrText>
      </w:r>
      <w:r w:rsidR="008D3651" w:rsidRPr="00A56ED9">
        <w:fldChar w:fldCharType="separate"/>
      </w:r>
      <w:r w:rsidRPr="00A56ED9">
        <w:rPr>
          <w:noProof/>
        </w:rPr>
        <w:t>(Huang et al., 2012)</w:t>
      </w:r>
      <w:r w:rsidR="008D3651" w:rsidRPr="00A56ED9">
        <w:fldChar w:fldCharType="end"/>
      </w:r>
      <w:r w:rsidRPr="00A56ED9">
        <w:t>.</w:t>
      </w:r>
      <w:r w:rsidR="00FD0EC7" w:rsidRPr="00A56ED9">
        <w:t xml:space="preserve"> On the other hand, it was revealed from the previous studies that communication satisfaction  plays key role to increase organizational commitment </w:t>
      </w:r>
      <w:r w:rsidR="008D3651" w:rsidRPr="00A56ED9">
        <w:fldChar w:fldCharType="begin" w:fldLock="1"/>
      </w:r>
      <w:r w:rsidR="005F2E42" w:rsidRPr="00A56ED9">
        <w:instrText>ADDIN CSL_CITATION {"citationItems":[{"id":"ITEM-1","itemData":{"author":[{"dropping-particle":"","family":"Ahmad","given":"Azhar Hj","non-dropping-particle":"","parse-names":false,"suffix":""}],"id":"ITEM-1","issued":{"date-parts":[["2004"]]},"publisher":"Universiti Putra Malaysia","title":"Relationships between communication satisfaction and organizational commitment of academic staff in a selected public university","type":"article"},"uris":["http://www.mendeley.com/documents/?uuid=0c3baa3c-4f5f-4e94-8726-dc2df3ab3c7a"]},{"id":"ITEM-2","itemData":{"ISSN":"0021-9436","author":[{"dropping-particle":"","family":"Varona","given":"Federico","non-dropping-particle":"","parse-names":false,"suffix":""}],"container-title":"The Journal of Business Communication (1973)","id":"ITEM-2","issue":"2","issued":{"date-parts":[["1996"]]},"page":"111-140","publisher":"Sage Publications Sage CA: Thousand Oaks, CA","title":"Relationship between communication satisfaction and organizational commitment in three Guatemalan organizations","type":"article-journal","volume":"33"},"uris":["http://www.mendeley.com/documents/?uuid=277715fd-1916-409e-89ec-6a038a48c435"]}],"mendeley":{"formattedCitation":"(Ahmad, 2004; Varona, 1996)","plainTextFormattedCitation":"(Ahmad, 2004; Varona, 1996)","previouslyFormattedCitation":"(Ahmad, 2004; Varona, 1996)"},"properties":{"noteIndex":0},"schema":"https://github.com/citation-style-language/schema/raw/master/csl-citation.json"}</w:instrText>
      </w:r>
      <w:r w:rsidR="008D3651" w:rsidRPr="00A56ED9">
        <w:fldChar w:fldCharType="separate"/>
      </w:r>
      <w:r w:rsidR="00CE329C" w:rsidRPr="00A56ED9">
        <w:rPr>
          <w:noProof/>
        </w:rPr>
        <w:t>(Ahmad, 2004; Varona, 1996)</w:t>
      </w:r>
      <w:r w:rsidR="008D3651" w:rsidRPr="00A56ED9">
        <w:fldChar w:fldCharType="end"/>
      </w:r>
      <w:r w:rsidR="00FD0EC7" w:rsidRPr="00A56ED9">
        <w:t xml:space="preserve"> and jo</w:t>
      </w:r>
      <w:r w:rsidR="00B665F4" w:rsidRPr="00A56ED9">
        <w:t xml:space="preserve">b satisfaction </w:t>
      </w:r>
      <w:r w:rsidR="008D3651" w:rsidRPr="00A56ED9">
        <w:fldChar w:fldCharType="begin" w:fldLock="1"/>
      </w:r>
      <w:r w:rsidR="00CE329C" w:rsidRPr="00A56ED9">
        <w:instrText>ADDIN CSL_CITATION {"citationItems":[{"id":"ITEM-1","itemData":{"DOI":"10.1177/002194369703400105","ISSN":"0021-9436","author":[{"dropping-particle":"","family":"Pettit","given":"J. D.","non-dropping-particle":"","parse-names":false,"suffix":""},{"dropping-particle":"","family":"Goris","given":"J. R.","non-dropping-particle":"","parse-names":false,"suffix":""},{"dropping-particle":"","family":"Vaught","given":"B. C.","non-dropping-particle":"","parse-names":false,"suffix":""}],"container-title":"Journal of Business Communication","id":"ITEM-1","issue":"1","issued":{"date-parts":[["1997","1"]]},"page":"81-98","title":"An Examination of Organizational Communication as a Moderator of the Relationship Between Job Performance and Job Satisfaction","type":"article-journal","volume":"34"},"uris":["http://www.mendeley.com/documents/?uuid=868b1695-4985-4bdd-8e21-65c98c8dd35f"]},{"id":"ITEM-2","itemData":{"ISSN":"1392-1142","author":[{"dropping-particle":"","family":"Bakanauskien","given":"Irena","non-dropping-particle":"","parse-names":false,"suffix":""},{"dropping-particle":"","family":"Bendaravi ien","given":"Rita","non-dropping-particle":"","parse-names":false,"suffix":""},{"dropping-particle":"","family":"Kriktolaitis","given":"Ri ardas","non-dropping-particle":"","parse-names":false,"suffix":""}],"container-title":"Organizacij vadyba: sisteminiai tyrimai. Kaunas: Vytauto Didiojo universiteto leidykla, 2010, T. 54","id":"ITEM-2","issued":{"date-parts":[["2010"]]},"title":"Empirical evidence on employee's communication satisfaction and job satisfaction: Lithuania's university case","type":"thesis"},"uris":["http://www.mendeley.com/documents/?uuid=5b196b36-31ac-4a5f-9aa4-aa2d59509c6a"]}],"mendeley":{"formattedCitation":"(Pettit et al., 1997; Bakanauskien et al., 2010)","plainTextFormattedCitation":"(Pettit et al., 1997; Bakanauskien et al., 2010)","previouslyFormattedCitation":"(Pettit et al., 1997; Bakanauskien et al., 2010)"},"properties":{"noteIndex":0},"schema":"https://github.com/citation-style-language/schema/raw/master/csl-citation.json"}</w:instrText>
      </w:r>
      <w:r w:rsidR="008D3651" w:rsidRPr="00A56ED9">
        <w:fldChar w:fldCharType="separate"/>
      </w:r>
      <w:r w:rsidR="00CE329C" w:rsidRPr="00A56ED9">
        <w:rPr>
          <w:noProof/>
        </w:rPr>
        <w:t>(Pettit et al., 1997; Bakanauskien et al., 2010)</w:t>
      </w:r>
      <w:r w:rsidR="008D3651" w:rsidRPr="00A56ED9">
        <w:fldChar w:fldCharType="end"/>
      </w:r>
      <w:r w:rsidR="00FD0EC7" w:rsidRPr="00A56ED9">
        <w:t>.</w:t>
      </w:r>
      <w:r w:rsidRPr="00A56ED9">
        <w:t xml:space="preserve"> However, many researchers highlight the significance of internal communication and employee engagement relationship, but its relationship has not been tested empirically with the mediat</w:t>
      </w:r>
      <w:r w:rsidR="00B665F4" w:rsidRPr="00A56ED9">
        <w:t xml:space="preserve">ing effects of job satisfaction, communication satisfaction </w:t>
      </w:r>
      <w:r w:rsidRPr="00A56ED9">
        <w:t>and organisational commitment in the Indian context</w:t>
      </w:r>
      <w:r w:rsidR="00B665F4" w:rsidRPr="00A56ED9">
        <w:t xml:space="preserve"> despites its important in the workplace</w:t>
      </w:r>
      <w:r w:rsidRPr="00A56ED9">
        <w:t xml:space="preserve">.Moreover, top-down and bottom-up aspect of internal communication within the organization with respect to employee engagement has not been studied in the Indian context, specifically in the publishing sector. Furthermore, quantitative and qualitative methods were not combined in this context. Thus, this study explores the relationship between </w:t>
      </w:r>
      <w:r w:rsidR="001C07D7" w:rsidRPr="00A56ED9">
        <w:t>t</w:t>
      </w:r>
      <w:r w:rsidRPr="00A56ED9">
        <w:t xml:space="preserve">op-down </w:t>
      </w:r>
      <w:r w:rsidR="00F62048" w:rsidRPr="00A56ED9">
        <w:t>&amp;</w:t>
      </w:r>
      <w:r w:rsidR="001C07D7" w:rsidRPr="00A56ED9">
        <w:t>b</w:t>
      </w:r>
      <w:r w:rsidRPr="00A56ED9">
        <w:t xml:space="preserve">ottom-up communication and employee engagement, </w:t>
      </w:r>
      <w:r w:rsidR="00B665F4" w:rsidRPr="00A56ED9">
        <w:t xml:space="preserve">with the mediating effect of </w:t>
      </w:r>
      <w:r w:rsidRPr="00A56ED9">
        <w:t>job satisfaction</w:t>
      </w:r>
      <w:r w:rsidR="001C07D7" w:rsidRPr="00A56ED9">
        <w:t>,</w:t>
      </w:r>
      <w:r w:rsidR="00B665F4" w:rsidRPr="00A56ED9">
        <w:t xml:space="preserve">communication satisfaction </w:t>
      </w:r>
      <w:r w:rsidRPr="00A56ED9">
        <w:t>and organizational commitment and their impacts using survey and interview method</w:t>
      </w:r>
      <w:r w:rsidR="00B67944" w:rsidRPr="00A56ED9">
        <w:t>s</w:t>
      </w:r>
      <w:r w:rsidRPr="00A56ED9">
        <w:t xml:space="preserve"> to get in-depth insights.</w:t>
      </w:r>
    </w:p>
    <w:p w:rsidR="002B53BA" w:rsidRPr="00A56ED9" w:rsidRDefault="00B704A4" w:rsidP="0032440D">
      <w:pPr>
        <w:pStyle w:val="HSMXH2"/>
      </w:pPr>
      <w:bookmarkStart w:id="32" w:name="_Toc28007333"/>
      <w:bookmarkStart w:id="33" w:name="_Toc39559706"/>
      <w:r w:rsidRPr="00A56ED9">
        <w:lastRenderedPageBreak/>
        <w:t xml:space="preserve">2.9 </w:t>
      </w:r>
      <w:r w:rsidR="00853AAE" w:rsidRPr="00A56ED9">
        <w:t xml:space="preserve">Conceptual </w:t>
      </w:r>
      <w:r w:rsidR="002B53BA" w:rsidRPr="00A56ED9">
        <w:t>framework</w:t>
      </w:r>
      <w:bookmarkEnd w:id="32"/>
      <w:bookmarkEnd w:id="33"/>
    </w:p>
    <w:p w:rsidR="00690905" w:rsidRPr="00A56ED9" w:rsidRDefault="00853AAE" w:rsidP="00690905">
      <w:pPr>
        <w:pStyle w:val="HSMXP1J15"/>
      </w:pPr>
      <w:r w:rsidRPr="00A56ED9">
        <w:t>Based on the review of the previous studies</w:t>
      </w:r>
      <w:r w:rsidR="00497D0B" w:rsidRPr="00A56ED9">
        <w:t xml:space="preserve"> and gap in the literature</w:t>
      </w:r>
      <w:r w:rsidRPr="00A56ED9">
        <w:t xml:space="preserve">, </w:t>
      </w:r>
      <w:r w:rsidR="000C1E89" w:rsidRPr="00A56ED9">
        <w:t xml:space="preserve">the </w:t>
      </w:r>
      <w:r w:rsidR="0076128A" w:rsidRPr="00A56ED9">
        <w:t>below conceptual model and hypothesis are  developed for the present study</w:t>
      </w:r>
      <w:r w:rsidR="002B0937" w:rsidRPr="00A56ED9">
        <w:t>.</w:t>
      </w:r>
    </w:p>
    <w:p w:rsidR="00690905" w:rsidRPr="00A56ED9" w:rsidRDefault="007A13BE">
      <w:pPr>
        <w:spacing w:after="200" w:line="276" w:lineRule="auto"/>
        <w:rPr>
          <w:rFonts w:cs="Times New Roman"/>
          <w:szCs w:val="24"/>
        </w:rPr>
      </w:pPr>
      <w:r w:rsidRPr="00A56ED9">
        <w:rPr>
          <w:noProof/>
          <w:lang w:val="en-US"/>
        </w:rPr>
        <w:drawing>
          <wp:inline distT="0" distB="0" distL="0" distR="0">
            <wp:extent cx="5619750" cy="4419600"/>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19750" cy="4419600"/>
                      <a:chOff x="1752600" y="914400"/>
                      <a:chExt cx="5619750" cy="4419600"/>
                    </a:xfrm>
                  </a:grpSpPr>
                  <a:grpSp>
                    <a:nvGrpSpPr>
                      <a:cNvPr id="5121" name="Group 43"/>
                      <a:cNvGrpSpPr>
                        <a:grpSpLocks/>
                      </a:cNvGrpSpPr>
                    </a:nvGrpSpPr>
                    <a:grpSpPr bwMode="auto">
                      <a:xfrm>
                        <a:off x="1752600" y="914400"/>
                        <a:ext cx="5619750" cy="4419600"/>
                        <a:chOff x="0" y="0"/>
                        <a:chExt cx="79248" cy="57150"/>
                      </a:xfrm>
                    </a:grpSpPr>
                    <a:grpSp>
                      <a:nvGrpSpPr>
                        <a:cNvPr id="3" name="Group 4"/>
                        <a:cNvGrpSpPr>
                          <a:grpSpLocks/>
                        </a:cNvGrpSpPr>
                      </a:nvGrpSpPr>
                      <a:grpSpPr bwMode="auto">
                        <a:xfrm>
                          <a:off x="0" y="1"/>
                          <a:ext cx="79248" cy="57155"/>
                          <a:chOff x="0" y="0"/>
                          <a:chExt cx="79248" cy="59436"/>
                        </a:xfrm>
                      </a:grpSpPr>
                      <a:sp>
                        <a:nvSpPr>
                          <a:cNvPr id="36" name="Rectangle 5"/>
                          <a:cNvSpPr>
                            <a:spLocks noChangeArrowheads="1"/>
                          </a:cNvSpPr>
                        </a:nvSpPr>
                        <a:spPr bwMode="auto">
                          <a:xfrm>
                            <a:off x="0" y="18288"/>
                            <a:ext cx="17526" cy="6096"/>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Top down </a:t>
                              </a:r>
                              <a:endParaRPr kumimoji="0" lang="en-US" sz="1200" b="0" i="0" u="none" strike="noStrike" cap="none" normalizeH="0" baseline="0" dirty="0" smtClean="0">
                                <a:ln>
                                  <a:noFill/>
                                </a:ln>
                                <a:solidFill>
                                  <a:schemeClr val="tx1"/>
                                </a:solidFill>
                                <a:effectLst/>
                                <a:latin typeface="Arial" pitchFamily="34" charset="0"/>
                                <a:ea typeface="Times New Roman" pitchFamily="18"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Communication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7" name="Rectangle 6"/>
                          <a:cNvSpPr>
                            <a:spLocks noChangeArrowheads="1"/>
                          </a:cNvSpPr>
                        </a:nvSpPr>
                        <a:spPr bwMode="auto">
                          <a:xfrm>
                            <a:off x="0" y="37338"/>
                            <a:ext cx="17526" cy="6096"/>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Bottom up</a:t>
                              </a:r>
                              <a:endParaRPr kumimoji="0" lang="en-US" sz="1200" b="0" i="0" u="none" strike="noStrike" cap="none" normalizeH="0" baseline="0" smtClean="0">
                                <a:ln>
                                  <a:noFill/>
                                </a:ln>
                                <a:solidFill>
                                  <a:schemeClr val="tx1"/>
                                </a:solidFill>
                                <a:effectLst/>
                                <a:latin typeface="Arial" pitchFamily="34" charset="0"/>
                                <a:ea typeface="Times New Roman" pitchFamily="18"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Communication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8" name="Rectangle 7"/>
                          <a:cNvSpPr>
                            <a:spLocks noChangeArrowheads="1"/>
                          </a:cNvSpPr>
                        </a:nvSpPr>
                        <a:spPr bwMode="auto">
                          <a:xfrm>
                            <a:off x="38100" y="42672"/>
                            <a:ext cx="17526" cy="9906"/>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Gender</a:t>
                              </a:r>
                              <a:endParaRPr kumimoji="0" lang="en-US" sz="1200" b="0" i="0" u="none" strike="noStrike" cap="none" normalizeH="0" baseline="0" smtClean="0">
                                <a:ln>
                                  <a:noFill/>
                                </a:ln>
                                <a:solidFill>
                                  <a:schemeClr val="tx1"/>
                                </a:solidFill>
                                <a:effectLst/>
                                <a:latin typeface="Arial" pitchFamily="34" charset="0"/>
                                <a:ea typeface="Times New Roman" pitchFamily="18"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Age</a:t>
                              </a:r>
                              <a:endParaRPr kumimoji="0" lang="en-US" sz="1200" b="0" i="0" u="none" strike="noStrike" cap="none" normalizeH="0" baseline="0" smtClean="0">
                                <a:ln>
                                  <a:noFill/>
                                </a:ln>
                                <a:solidFill>
                                  <a:schemeClr val="tx1"/>
                                </a:solidFill>
                                <a:effectLst/>
                                <a:latin typeface="Arial" pitchFamily="34" charset="0"/>
                                <a:ea typeface="Times New Roman" pitchFamily="18"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Experience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9" name="Rectangle 8"/>
                          <a:cNvSpPr>
                            <a:spLocks noChangeArrowheads="1"/>
                          </a:cNvSpPr>
                        </a:nvSpPr>
                        <a:spPr bwMode="auto">
                          <a:xfrm>
                            <a:off x="16635" y="10330"/>
                            <a:ext cx="17526" cy="6096"/>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Job Satisfaction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40" name="Rectangle 9"/>
                          <a:cNvSpPr>
                            <a:spLocks noChangeArrowheads="1"/>
                          </a:cNvSpPr>
                        </a:nvSpPr>
                        <a:spPr bwMode="auto">
                          <a:xfrm>
                            <a:off x="53516" y="10287"/>
                            <a:ext cx="17526" cy="6096"/>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Organizational</a:t>
                              </a:r>
                              <a:endParaRPr kumimoji="0" lang="en-US" sz="1200" b="0" i="0" u="none" strike="noStrike" cap="none" normalizeH="0" baseline="0" smtClean="0">
                                <a:ln>
                                  <a:noFill/>
                                </a:ln>
                                <a:solidFill>
                                  <a:schemeClr val="tx1"/>
                                </a:solidFill>
                                <a:effectLst/>
                                <a:latin typeface="Arial" pitchFamily="34" charset="0"/>
                                <a:ea typeface="Times New Roman" pitchFamily="18"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Commitment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41" name="Rectangle 10"/>
                          <a:cNvSpPr>
                            <a:spLocks noChangeArrowheads="1"/>
                          </a:cNvSpPr>
                        </a:nvSpPr>
                        <a:spPr bwMode="auto">
                          <a:xfrm>
                            <a:off x="61722" y="25908"/>
                            <a:ext cx="17526" cy="6096"/>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Employee</a:t>
                              </a:r>
                              <a:endParaRPr kumimoji="0" lang="en-US" sz="1200" b="0" i="0" u="none" strike="noStrike" cap="none" normalizeH="0" baseline="0" smtClean="0">
                                <a:ln>
                                  <a:noFill/>
                                </a:ln>
                                <a:solidFill>
                                  <a:schemeClr val="tx1"/>
                                </a:solidFill>
                                <a:effectLst/>
                                <a:latin typeface="Arial" pitchFamily="34" charset="0"/>
                                <a:ea typeface="Times New Roman" pitchFamily="18"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Engagement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42" name="Straight Arrow Connector 11"/>
                          <a:cNvSpPr>
                            <a:spLocks noChangeShapeType="1"/>
                          </a:cNvSpPr>
                        </a:nvSpPr>
                        <a:spPr bwMode="auto">
                          <a:xfrm>
                            <a:off x="17526" y="21336"/>
                            <a:ext cx="44196" cy="7620"/>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 name="Straight Arrow Connector 12"/>
                          <a:cNvSpPr>
                            <a:spLocks noChangeShapeType="1"/>
                          </a:cNvSpPr>
                        </a:nvSpPr>
                        <a:spPr bwMode="auto">
                          <a:xfrm flipV="1">
                            <a:off x="17526" y="28956"/>
                            <a:ext cx="44196" cy="11430"/>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 name="Straight Arrow Connector 13"/>
                          <a:cNvSpPr>
                            <a:spLocks noChangeShapeType="1"/>
                          </a:cNvSpPr>
                        </a:nvSpPr>
                        <a:spPr bwMode="auto">
                          <a:xfrm>
                            <a:off x="25398" y="16426"/>
                            <a:ext cx="14353" cy="8719"/>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5" name="Straight Arrow Connector 14"/>
                          <a:cNvSpPr>
                            <a:spLocks noChangeShapeType="1"/>
                          </a:cNvSpPr>
                        </a:nvSpPr>
                        <a:spPr bwMode="auto">
                          <a:xfrm flipH="1">
                            <a:off x="42924" y="16383"/>
                            <a:ext cx="19355" cy="9165"/>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6" name="Straight Arrow Connector 15"/>
                          <a:cNvSpPr>
                            <a:spLocks noChangeShapeType="1"/>
                          </a:cNvSpPr>
                        </a:nvSpPr>
                        <a:spPr bwMode="auto">
                          <a:xfrm>
                            <a:off x="25398" y="16426"/>
                            <a:ext cx="13624" cy="18245"/>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7" name="Straight Arrow Connector 16"/>
                          <a:cNvSpPr>
                            <a:spLocks noChangeShapeType="1"/>
                          </a:cNvSpPr>
                        </a:nvSpPr>
                        <a:spPr bwMode="auto">
                          <a:xfrm flipH="1">
                            <a:off x="40005" y="16383"/>
                            <a:ext cx="22274" cy="18229"/>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8" name="Straight Arrow Connector 17"/>
                          <a:cNvSpPr>
                            <a:spLocks noChangeShapeType="1"/>
                          </a:cNvSpPr>
                        </a:nvSpPr>
                        <a:spPr bwMode="auto">
                          <a:xfrm rot="5400000" flipH="1" flipV="1">
                            <a:off x="43625" y="34480"/>
                            <a:ext cx="11430" cy="4953"/>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9" name="Straight Arrow Connector 18"/>
                          <a:cNvSpPr>
                            <a:spLocks noChangeShapeType="1"/>
                          </a:cNvSpPr>
                        </a:nvSpPr>
                        <a:spPr bwMode="auto">
                          <a:xfrm rot="5400000" flipH="1" flipV="1">
                            <a:off x="41207" y="32300"/>
                            <a:ext cx="16028" cy="4715"/>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0" name="TextBox 28"/>
                          <a:cNvSpPr txBox="1">
                            <a:spLocks noChangeArrowheads="1"/>
                          </a:cNvSpPr>
                        </a:nvSpPr>
                        <a:spPr bwMode="auto">
                          <a:xfrm>
                            <a:off x="20416" y="18446"/>
                            <a:ext cx="7522" cy="4099"/>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H2</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1" name="TextBox 30"/>
                          <a:cNvSpPr txBox="1">
                            <a:spLocks noChangeArrowheads="1"/>
                          </a:cNvSpPr>
                        </a:nvSpPr>
                        <a:spPr bwMode="auto">
                          <a:xfrm>
                            <a:off x="20574" y="34842"/>
                            <a:ext cx="6290" cy="191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H3</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2" name="TextBox 31"/>
                          <a:cNvSpPr txBox="1">
                            <a:spLocks noChangeArrowheads="1"/>
                          </a:cNvSpPr>
                        </a:nvSpPr>
                        <a:spPr bwMode="auto">
                          <a:xfrm>
                            <a:off x="28194" y="40383"/>
                            <a:ext cx="6192" cy="2657"/>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H1</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3" name="TextBox 32"/>
                          <a:cNvSpPr txBox="1">
                            <a:spLocks noChangeArrowheads="1"/>
                          </a:cNvSpPr>
                        </a:nvSpPr>
                        <a:spPr bwMode="auto">
                          <a:xfrm>
                            <a:off x="36535" y="19470"/>
                            <a:ext cx="5781" cy="307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H4</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4" name="TextBox 33"/>
                          <a:cNvSpPr txBox="1">
                            <a:spLocks noChangeArrowheads="1"/>
                          </a:cNvSpPr>
                        </a:nvSpPr>
                        <a:spPr bwMode="auto">
                          <a:xfrm>
                            <a:off x="35460" y="28693"/>
                            <a:ext cx="5373" cy="20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H5</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5" name="TextBox 34"/>
                          <a:cNvSpPr txBox="1">
                            <a:spLocks noChangeArrowheads="1"/>
                          </a:cNvSpPr>
                        </a:nvSpPr>
                        <a:spPr bwMode="auto">
                          <a:xfrm>
                            <a:off x="53727" y="24594"/>
                            <a:ext cx="5409" cy="3074"/>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sz="1000" dirty="0" smtClean="0">
                                  <a:solidFill>
                                    <a:srgbClr val="000000"/>
                                  </a:solidFill>
                                  <a:latin typeface="Arial" pitchFamily="34" charset="0"/>
                                  <a:cs typeface="Arial" pitchFamily="34" charset="0"/>
                                </a:rPr>
                                <a:t>H6</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6" name="TextBox 35"/>
                          <a:cNvSpPr txBox="1">
                            <a:spLocks noChangeArrowheads="1"/>
                          </a:cNvSpPr>
                        </a:nvSpPr>
                        <a:spPr bwMode="auto">
                          <a:xfrm>
                            <a:off x="52653" y="32792"/>
                            <a:ext cx="6972" cy="3074"/>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H7</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7" name="Rectangle 27"/>
                          <a:cNvSpPr>
                            <a:spLocks noChangeArrowheads="1"/>
                          </a:cNvSpPr>
                        </a:nvSpPr>
                        <a:spPr bwMode="auto">
                          <a:xfrm>
                            <a:off x="0" y="0"/>
                            <a:ext cx="17526" cy="6096"/>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rgbClr val="000000"/>
                                  </a:solidFill>
                                  <a:effectLst/>
                                  <a:latin typeface="Arial" pitchFamily="34" charset="0"/>
                                  <a:ea typeface="Times New Roman" pitchFamily="18" charset="0"/>
                                  <a:cs typeface="Arial" pitchFamily="34" charset="0"/>
                                </a:rPr>
                                <a:t>Independent Variables</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8" name="Rectangle 28"/>
                          <a:cNvSpPr>
                            <a:spLocks noChangeArrowheads="1"/>
                          </a:cNvSpPr>
                        </a:nvSpPr>
                        <a:spPr bwMode="auto">
                          <a:xfrm>
                            <a:off x="32766" y="0"/>
                            <a:ext cx="17526" cy="6096"/>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Mediating Variables</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59" name="Rectangle 29"/>
                          <a:cNvSpPr>
                            <a:spLocks noChangeArrowheads="1"/>
                          </a:cNvSpPr>
                        </a:nvSpPr>
                        <a:spPr bwMode="auto">
                          <a:xfrm>
                            <a:off x="61722" y="0"/>
                            <a:ext cx="17526" cy="6096"/>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Dependent </a:t>
                              </a:r>
                              <a:endParaRPr kumimoji="0" lang="en-US" sz="1200" b="0" i="0" u="none" strike="noStrike" cap="none" normalizeH="0" baseline="0" smtClean="0">
                                <a:ln>
                                  <a:noFill/>
                                </a:ln>
                                <a:solidFill>
                                  <a:schemeClr val="tx1"/>
                                </a:solidFill>
                                <a:effectLst/>
                                <a:latin typeface="Arial" pitchFamily="34" charset="0"/>
                                <a:ea typeface="Times New Roman" pitchFamily="18"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Variable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60" name="Rectangle 30"/>
                          <a:cNvSpPr>
                            <a:spLocks noChangeArrowheads="1"/>
                          </a:cNvSpPr>
                        </a:nvSpPr>
                        <a:spPr bwMode="auto">
                          <a:xfrm>
                            <a:off x="38100" y="53340"/>
                            <a:ext cx="17526" cy="6096"/>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Moderate </a:t>
                              </a:r>
                              <a:endParaRPr kumimoji="0" lang="en-US" sz="1200" b="0" i="0" u="none" strike="noStrike" cap="none" normalizeH="0" baseline="0" smtClean="0">
                                <a:ln>
                                  <a:noFill/>
                                </a:ln>
                                <a:solidFill>
                                  <a:schemeClr val="tx1"/>
                                </a:solidFill>
                                <a:effectLst/>
                                <a:latin typeface="Arial" pitchFamily="34" charset="0"/>
                                <a:ea typeface="Times New Roman" pitchFamily="18"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Variables</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sp>
                      <a:nvSpPr>
                        <a:cNvPr id="61" name="Rectangle 31"/>
                        <a:cNvSpPr>
                          <a:spLocks noChangeArrowheads="1"/>
                        </a:cNvSpPr>
                      </a:nvSpPr>
                      <a:spPr bwMode="auto">
                        <a:xfrm>
                          <a:off x="35179" y="9891"/>
                          <a:ext cx="17526" cy="5861"/>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Arial" pitchFamily="34" charset="0"/>
                                <a:ea typeface="Times New Roman" pitchFamily="18" charset="0"/>
                                <a:cs typeface="Arial" pitchFamily="34" charset="0"/>
                              </a:rPr>
                              <a:t>Communication Satisfaction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62" name="Straight Arrow Connector 32"/>
                        <a:cNvSpPr>
                          <a:spLocks noChangeShapeType="1"/>
                        </a:cNvSpPr>
                      </a:nvSpPr>
                      <a:spPr bwMode="auto">
                        <a:xfrm flipH="1">
                          <a:off x="40769" y="15752"/>
                          <a:ext cx="3173" cy="8539"/>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3" name="Straight Arrow Connector 33"/>
                        <a:cNvSpPr>
                          <a:spLocks noChangeShapeType="1"/>
                        </a:cNvSpPr>
                      </a:nvSpPr>
                      <a:spPr bwMode="auto">
                        <a:xfrm flipH="1">
                          <a:off x="39606" y="15752"/>
                          <a:ext cx="4336" cy="17529"/>
                        </a:xfrm>
                        <a:prstGeom prst="straightConnector1">
                          <a:avLst/>
                        </a:prstGeom>
                        <a:noFill/>
                        <a:ln w="9525">
                          <a:solidFill>
                            <a:srgbClr val="000000"/>
                          </a:solidFill>
                          <a:round/>
                          <a:headEnd/>
                          <a:tailEnd type="arrow"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r w:rsidR="00690905" w:rsidRPr="00A56ED9">
        <w:br w:type="page"/>
      </w:r>
    </w:p>
    <w:p w:rsidR="00853AAE" w:rsidRPr="00A56ED9" w:rsidRDefault="00690905" w:rsidP="00690905">
      <w:pPr>
        <w:pStyle w:val="HSMXP1J15"/>
      </w:pPr>
      <w:r w:rsidRPr="00A56ED9">
        <w:lastRenderedPageBreak/>
        <w:t xml:space="preserve"> </w:t>
      </w:r>
    </w:p>
    <w:p w:rsidR="00DF7402" w:rsidRPr="00A56ED9" w:rsidRDefault="00DF7402" w:rsidP="00DF7402">
      <w:pPr>
        <w:pStyle w:val="HSMXCapt"/>
      </w:pPr>
      <w:bookmarkStart w:id="34" w:name="_Toc20214011"/>
      <w:bookmarkStart w:id="35" w:name="_Toc23776401"/>
      <w:bookmarkStart w:id="36" w:name="_Toc23776435"/>
      <w:bookmarkStart w:id="37" w:name="_Toc28007334"/>
      <w:r w:rsidRPr="00A56ED9">
        <w:t xml:space="preserve">Figure </w:t>
      </w:r>
      <w:r w:rsidR="008D3651" w:rsidRPr="00A56ED9">
        <w:fldChar w:fldCharType="begin"/>
      </w:r>
      <w:r w:rsidRPr="00A56ED9">
        <w:instrText xml:space="preserve"> SEQ Figure \* ARABIC </w:instrText>
      </w:r>
      <w:r w:rsidR="008D3651" w:rsidRPr="00A56ED9">
        <w:fldChar w:fldCharType="separate"/>
      </w:r>
      <w:r w:rsidR="001951EF" w:rsidRPr="00A56ED9">
        <w:rPr>
          <w:noProof/>
        </w:rPr>
        <w:t>5</w:t>
      </w:r>
      <w:r w:rsidR="008D3651" w:rsidRPr="00A56ED9">
        <w:fldChar w:fldCharType="end"/>
      </w:r>
      <w:r w:rsidRPr="00A56ED9">
        <w:t>: Conceptual Framework</w:t>
      </w:r>
    </w:p>
    <w:p w:rsidR="002B0937" w:rsidRPr="00A56ED9" w:rsidRDefault="002B0937" w:rsidP="002B0937">
      <w:pPr>
        <w:pStyle w:val="HSMXP1J15"/>
        <w:numPr>
          <w:ilvl w:val="0"/>
          <w:numId w:val="16"/>
        </w:numPr>
      </w:pPr>
      <w:bookmarkStart w:id="38" w:name="_Toc28007335"/>
      <w:bookmarkStart w:id="39" w:name="_Toc39559708"/>
      <w:bookmarkEnd w:id="34"/>
      <w:bookmarkEnd w:id="35"/>
      <w:bookmarkEnd w:id="36"/>
      <w:bookmarkEnd w:id="37"/>
      <w:r w:rsidRPr="00A56ED9">
        <w:t>H1: There is a relationship between top-down and bottom-up communication and employee engagement, job satisfaction, organisational commitmentand communication satisfaction.</w:t>
      </w:r>
    </w:p>
    <w:p w:rsidR="002B0937" w:rsidRPr="00A56ED9" w:rsidRDefault="002B0937" w:rsidP="002B0937">
      <w:pPr>
        <w:pStyle w:val="HSMXP1J15"/>
        <w:numPr>
          <w:ilvl w:val="0"/>
          <w:numId w:val="16"/>
        </w:numPr>
      </w:pPr>
      <w:r w:rsidRPr="00A56ED9">
        <w:t xml:space="preserve">H2: There is a positive impact of top-down communication on employee engagement. </w:t>
      </w:r>
    </w:p>
    <w:p w:rsidR="002B0937" w:rsidRPr="00A56ED9" w:rsidRDefault="002B0937" w:rsidP="002B0937">
      <w:pPr>
        <w:pStyle w:val="HSMXP1J15"/>
        <w:numPr>
          <w:ilvl w:val="0"/>
          <w:numId w:val="16"/>
        </w:numPr>
      </w:pPr>
      <w:r w:rsidRPr="00A56ED9">
        <w:t>H3: There is a positive impact of bottom-up communication on employee engagement.</w:t>
      </w:r>
    </w:p>
    <w:p w:rsidR="002B0937" w:rsidRPr="00A56ED9" w:rsidRDefault="002B0937" w:rsidP="002B0937">
      <w:pPr>
        <w:pStyle w:val="HSMXP1J15"/>
        <w:numPr>
          <w:ilvl w:val="0"/>
          <w:numId w:val="16"/>
        </w:numPr>
      </w:pPr>
      <w:r w:rsidRPr="00A56ED9">
        <w:t>H4: There is a positive impact of top-down communication on employee engagement when mediated by job satisfaction, organisational commitment and communication satisfaction.</w:t>
      </w:r>
    </w:p>
    <w:p w:rsidR="002B0937" w:rsidRPr="00A56ED9" w:rsidRDefault="002B0937" w:rsidP="002B0937">
      <w:pPr>
        <w:pStyle w:val="HSMXP1J15"/>
        <w:numPr>
          <w:ilvl w:val="0"/>
          <w:numId w:val="16"/>
        </w:numPr>
      </w:pPr>
      <w:r w:rsidRPr="00A56ED9">
        <w:t>H5: There is a positive impact of bottom-up communication on employee engagement when mediated by job satisfaction, organisational commitment and communication satisfaction.</w:t>
      </w:r>
    </w:p>
    <w:p w:rsidR="002B0937" w:rsidRPr="00A56ED9" w:rsidRDefault="002B0937" w:rsidP="002B0937">
      <w:pPr>
        <w:pStyle w:val="HSMXP1J15"/>
        <w:numPr>
          <w:ilvl w:val="0"/>
          <w:numId w:val="16"/>
        </w:numPr>
      </w:pPr>
      <w:r w:rsidRPr="00A56ED9">
        <w:t>H6: The relationship between top-down communication and employee engagement is moderated by age, gender, and experience.</w:t>
      </w:r>
    </w:p>
    <w:p w:rsidR="002B0937" w:rsidRPr="00A56ED9" w:rsidRDefault="002B0937" w:rsidP="002B0937">
      <w:pPr>
        <w:pStyle w:val="HSMXP1J15"/>
        <w:numPr>
          <w:ilvl w:val="0"/>
          <w:numId w:val="16"/>
        </w:numPr>
      </w:pPr>
      <w:r w:rsidRPr="00A56ED9">
        <w:t xml:space="preserve">H7: The relationship between bottom-up communication and employee engagement is moderated by age, gender, and experience. </w:t>
      </w:r>
    </w:p>
    <w:p w:rsidR="00E77EAC" w:rsidRPr="00A56ED9" w:rsidRDefault="00B704A4" w:rsidP="002B0937">
      <w:pPr>
        <w:pStyle w:val="HSMXH2"/>
      </w:pPr>
      <w:r w:rsidRPr="00A56ED9">
        <w:t xml:space="preserve">2.10 </w:t>
      </w:r>
      <w:r w:rsidR="002B53BA" w:rsidRPr="00A56ED9">
        <w:t>Summary</w:t>
      </w:r>
      <w:bookmarkEnd w:id="38"/>
      <w:bookmarkEnd w:id="39"/>
    </w:p>
    <w:p w:rsidR="002178AA" w:rsidRPr="00A56ED9" w:rsidRDefault="008B22E2" w:rsidP="007B7919">
      <w:pPr>
        <w:pStyle w:val="HSMXP1J15"/>
      </w:pPr>
      <w:r w:rsidRPr="00A56ED9">
        <w:t>Thus,</w:t>
      </w:r>
      <w:r w:rsidR="008E352E" w:rsidRPr="00A56ED9">
        <w:t xml:space="preserve"> this chapter provides insight </w:t>
      </w:r>
      <w:r w:rsidR="007B7919" w:rsidRPr="00A56ED9">
        <w:t>i</w:t>
      </w:r>
      <w:r w:rsidR="008E352E" w:rsidRPr="00A56ED9">
        <w:t>n</w:t>
      </w:r>
      <w:r w:rsidR="007B7919" w:rsidRPr="00A56ED9">
        <w:t>to</w:t>
      </w:r>
      <w:r w:rsidR="008E352E" w:rsidRPr="00A56ED9">
        <w:t xml:space="preserve"> the </w:t>
      </w:r>
      <w:r w:rsidRPr="00A56ED9">
        <w:t>previous</w:t>
      </w:r>
      <w:r w:rsidR="008E352E" w:rsidRPr="00A56ED9">
        <w:t xml:space="preserve"> literatures and research </w:t>
      </w:r>
      <w:r w:rsidRPr="00A56ED9">
        <w:t>studies</w:t>
      </w:r>
      <w:r w:rsidR="008E352E" w:rsidRPr="00A56ED9">
        <w:t xml:space="preserve"> done on the impact of top</w:t>
      </w:r>
      <w:r w:rsidR="00BD0944" w:rsidRPr="00A56ED9">
        <w:t>-</w:t>
      </w:r>
      <w:r w:rsidR="008E352E" w:rsidRPr="00A56ED9">
        <w:t>down and bottom</w:t>
      </w:r>
      <w:r w:rsidR="00BD0944" w:rsidRPr="00A56ED9">
        <w:t>-</w:t>
      </w:r>
      <w:r w:rsidR="008E352E" w:rsidRPr="00A56ED9">
        <w:t>up communication on employee en</w:t>
      </w:r>
      <w:r w:rsidRPr="00A56ED9">
        <w:t>gagement with j</w:t>
      </w:r>
      <w:r w:rsidR="00B704A4" w:rsidRPr="00A56ED9">
        <w:t xml:space="preserve">ob satisfaction, </w:t>
      </w:r>
      <w:r w:rsidRPr="00A56ED9">
        <w:t xml:space="preserve">organizational commitment </w:t>
      </w:r>
      <w:r w:rsidR="00B704A4" w:rsidRPr="00A56ED9">
        <w:t xml:space="preserve">and communication satisfaction </w:t>
      </w:r>
      <w:r w:rsidRPr="00A56ED9">
        <w:t>as mediators</w:t>
      </w:r>
      <w:r w:rsidR="00A65C74" w:rsidRPr="00A56ED9">
        <w:t xml:space="preserve"> in the Indian Publishing sector</w:t>
      </w:r>
      <w:r w:rsidRPr="00A56ED9">
        <w:t xml:space="preserve">. Based on the </w:t>
      </w:r>
      <w:r w:rsidR="00B704A4" w:rsidRPr="00A56ED9">
        <w:t>exsisitng gap in the literature</w:t>
      </w:r>
      <w:r w:rsidR="00A65C74" w:rsidRPr="00A56ED9">
        <w:t xml:space="preserve">, </w:t>
      </w:r>
      <w:r w:rsidR="00B704A4" w:rsidRPr="00A56ED9">
        <w:t>the</w:t>
      </w:r>
      <w:r w:rsidR="00A65C74" w:rsidRPr="00A56ED9">
        <w:t>conceptual framework is formed</w:t>
      </w:r>
      <w:r w:rsidR="00783456" w:rsidRPr="00A56ED9">
        <w:t xml:space="preserve">and hypothesis are framed which are tested using the research methods proposed in the next chapter. </w:t>
      </w:r>
    </w:p>
    <w:p w:rsidR="002178AA" w:rsidRPr="00A56ED9" w:rsidRDefault="002178AA">
      <w:pPr>
        <w:spacing w:after="200" w:line="276" w:lineRule="auto"/>
        <w:rPr>
          <w:rFonts w:cs="Times New Roman"/>
          <w:szCs w:val="24"/>
        </w:rPr>
      </w:pPr>
      <w:r w:rsidRPr="00A56ED9">
        <w:br w:type="page"/>
      </w:r>
    </w:p>
    <w:p w:rsidR="002178AA" w:rsidRPr="00A56ED9" w:rsidRDefault="001951EF" w:rsidP="001951EF">
      <w:pPr>
        <w:pStyle w:val="HSMXH1"/>
        <w:jc w:val="both"/>
        <w:rPr>
          <w:sz w:val="24"/>
        </w:rPr>
      </w:pPr>
      <w:r w:rsidRPr="00A56ED9">
        <w:lastRenderedPageBreak/>
        <w:t>References</w:t>
      </w:r>
    </w:p>
    <w:p w:rsidR="001951EF" w:rsidRPr="00A56ED9" w:rsidRDefault="008D3651"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szCs w:val="24"/>
        </w:rPr>
        <w:fldChar w:fldCharType="begin" w:fldLock="1"/>
      </w:r>
      <w:r w:rsidR="001951EF" w:rsidRPr="00A56ED9">
        <w:rPr>
          <w:rFonts w:cs="Times New Roman"/>
          <w:szCs w:val="24"/>
        </w:rPr>
        <w:instrText xml:space="preserve">ADDIN Mendeley Bibliography CSL_BIBLIOGRAPHY </w:instrText>
      </w:r>
      <w:r w:rsidRPr="00A56ED9">
        <w:rPr>
          <w:rFonts w:cs="Times New Roman"/>
          <w:szCs w:val="24"/>
        </w:rPr>
        <w:fldChar w:fldCharType="separate"/>
      </w:r>
      <w:r w:rsidR="001951EF" w:rsidRPr="00A56ED9">
        <w:rPr>
          <w:rFonts w:cs="Times New Roman"/>
          <w:noProof/>
          <w:szCs w:val="24"/>
        </w:rPr>
        <w:t xml:space="preserve">Abdallah, A.B. &amp; Matsui, Y. (2007). The relationship between JIT production and Manufacturing strategy and their impact on JIT performance. </w:t>
      </w:r>
      <w:r w:rsidR="001951EF" w:rsidRPr="00A56ED9">
        <w:rPr>
          <w:rFonts w:cs="Times New Roman"/>
          <w:i/>
          <w:iCs/>
          <w:noProof/>
          <w:szCs w:val="24"/>
        </w:rPr>
        <w:t>Proceedings of the 18th Annual Conference of Production and Operations Management Society</w:t>
      </w:r>
      <w:r w:rsidR="001951EF" w:rsidRPr="00A56ED9">
        <w:rPr>
          <w:rFonts w:cs="Times New Roman"/>
          <w:noProof/>
          <w:szCs w:val="24"/>
        </w:rPr>
        <w:t>. pp. 1–35.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Aguilar-Escobar, V.G., Garrido-Vega, P. &amp; González-Zamora, M. del M. (2016). Applying the theory of constraints to the logistics service of medical records of a hospital. </w:t>
      </w:r>
      <w:r w:rsidRPr="00A56ED9">
        <w:rPr>
          <w:rFonts w:cs="Times New Roman"/>
          <w:i/>
          <w:iCs/>
          <w:noProof/>
          <w:szCs w:val="24"/>
        </w:rPr>
        <w:t>European Research on Management and Business Economics</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Ahmad, A. &amp; Aldakhil, A. (2012). Employee Engagement and Strategic Communication in Saudi Arabian Banks. </w:t>
      </w:r>
      <w:r w:rsidRPr="00A56ED9">
        <w:rPr>
          <w:rFonts w:cs="Times New Roman"/>
          <w:i/>
          <w:iCs/>
          <w:noProof/>
          <w:szCs w:val="24"/>
        </w:rPr>
        <w:t>IBIMA Business Review</w:t>
      </w:r>
      <w:r w:rsidRPr="00A56ED9">
        <w:rPr>
          <w:rFonts w:cs="Times New Roman"/>
          <w:noProof/>
          <w:szCs w:val="24"/>
        </w:rPr>
        <w:t>. pp. 1–9.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Ahmad, A.H. (2004). </w:t>
      </w:r>
      <w:r w:rsidRPr="00A56ED9">
        <w:rPr>
          <w:rFonts w:cs="Times New Roman"/>
          <w:i/>
          <w:iCs/>
          <w:noProof/>
          <w:szCs w:val="24"/>
        </w:rPr>
        <w:t>Relationships between communication satisfaction and organizational commitment of academic staff in a selected public university</w:t>
      </w:r>
      <w:r w:rsidRPr="00A56ED9">
        <w:rPr>
          <w:rFonts w:cs="Times New Roman"/>
          <w:noProof/>
          <w:szCs w:val="24"/>
        </w:rPr>
        <w:t>. [Online]. Available from: http://psasir.upm.edu.my/id/eprint/6467/1/FBMK_2004_1(1-24).pdf.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Ahmad, A.S., Shameerah, F., Mohamad, H. &amp; Ismail, Z. (2018). </w:t>
      </w:r>
      <w:r w:rsidRPr="00A56ED9">
        <w:rPr>
          <w:rFonts w:cs="Times New Roman"/>
          <w:i/>
          <w:iCs/>
          <w:noProof/>
          <w:szCs w:val="24"/>
        </w:rPr>
        <w:t>Effective communication stimulates outstanding organizational change</w:t>
      </w:r>
      <w:r w:rsidRPr="00A56ED9">
        <w:rPr>
          <w:rFonts w:cs="Times New Roman"/>
          <w:noProof/>
          <w:szCs w:val="24"/>
        </w:rPr>
        <w:t>. 7 (12). pp. 24–34.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Akintayo, D.I. (2010). Work-family role conflict and organizational commitment among industrial workers in Nigeria. </w:t>
      </w:r>
      <w:r w:rsidRPr="00A56ED9">
        <w:rPr>
          <w:rFonts w:cs="Times New Roman"/>
          <w:i/>
          <w:iCs/>
          <w:noProof/>
          <w:szCs w:val="24"/>
        </w:rPr>
        <w:t>Journal of Psychology and Counseling</w:t>
      </w:r>
      <w:r w:rsidRPr="00A56ED9">
        <w:rPr>
          <w:rFonts w:cs="Times New Roman"/>
          <w:noProof/>
          <w:szCs w:val="24"/>
        </w:rPr>
        <w:t>. 2 (1). pp. 1–8.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Akpinar, A., Torun, E., Okur, M. &amp; Akpinar, O. (2013). The Effect of Organizational Communication and Job Satisfaction on Organizational Commitment in Small Businesses Küçük Ölçekli İşletmelerde örgütsel iletişim ve iş tatmininin örgütsel bağlılığa etkisi. </w:t>
      </w:r>
      <w:r w:rsidRPr="00A56ED9">
        <w:rPr>
          <w:rFonts w:cs="Times New Roman"/>
          <w:i/>
          <w:iCs/>
          <w:noProof/>
          <w:szCs w:val="24"/>
        </w:rPr>
        <w:t>Interdisciplinary Journal of Research in Business</w:t>
      </w:r>
      <w:r w:rsidRPr="00A56ED9">
        <w:rPr>
          <w:rFonts w:cs="Times New Roman"/>
          <w:noProof/>
          <w:szCs w:val="24"/>
        </w:rPr>
        <w:t>. 3. pp. 2046–7141.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Albers, H.H. (1972). </w:t>
      </w:r>
      <w:r w:rsidRPr="00A56ED9">
        <w:rPr>
          <w:rFonts w:cs="Times New Roman"/>
          <w:i/>
          <w:iCs/>
          <w:noProof/>
          <w:szCs w:val="24"/>
        </w:rPr>
        <w:t>Management: The basic concepts</w:t>
      </w:r>
      <w:r w:rsidRPr="00A56ED9">
        <w:rPr>
          <w:rFonts w:cs="Times New Roman"/>
          <w:noProof/>
          <w:szCs w:val="24"/>
        </w:rPr>
        <w:t>. Wiley.</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Allam, Z. (2017). Employee Disengagement: A Fatal Consequence to Organization and its Ameliorative Measures. </w:t>
      </w:r>
      <w:r w:rsidRPr="00A56ED9">
        <w:rPr>
          <w:rFonts w:cs="Times New Roman"/>
          <w:i/>
          <w:iCs/>
          <w:noProof/>
          <w:szCs w:val="24"/>
        </w:rPr>
        <w:t>International Review of Management and Marketing</w:t>
      </w:r>
      <w:r w:rsidRPr="00A56ED9">
        <w:rPr>
          <w:rFonts w:cs="Times New Roman"/>
          <w:noProof/>
          <w:szCs w:val="24"/>
        </w:rPr>
        <w:t>. 7 (2). pp. 49–52.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Allen, N.J. &amp; Meyer, J.P. (1990). The measurement and antecedents of affective, continuance and normative commitment to the organization. </w:t>
      </w:r>
      <w:r w:rsidRPr="00A56ED9">
        <w:rPr>
          <w:rFonts w:cs="Times New Roman"/>
          <w:i/>
          <w:iCs/>
          <w:noProof/>
          <w:szCs w:val="24"/>
        </w:rPr>
        <w:t>Journal of Occupational Psychology</w:t>
      </w:r>
      <w:r w:rsidRPr="00A56ED9">
        <w:rPr>
          <w:rFonts w:cs="Times New Roman"/>
          <w:noProof/>
          <w:szCs w:val="24"/>
        </w:rPr>
        <w:t>. 63 (1). pp. 1–18.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Alzayed, M., Jauhar, J. &amp; Mohaidin, Z. (2017). The Mediating Effect of Affective Organizational Commitment in the Relationship between Organizational Justice and Organizational Citizenship Behavior: A Conceptual Model. </w:t>
      </w:r>
      <w:r w:rsidRPr="00A56ED9">
        <w:rPr>
          <w:rFonts w:cs="Times New Roman"/>
          <w:i/>
          <w:iCs/>
          <w:noProof/>
          <w:szCs w:val="24"/>
        </w:rPr>
        <w:t>Asian Social Science</w:t>
      </w:r>
      <w:r w:rsidRPr="00A56ED9">
        <w:rPr>
          <w:rFonts w:cs="Times New Roman"/>
          <w:noProof/>
          <w:szCs w:val="24"/>
        </w:rPr>
        <w:t>. [Online]. 13 (5). pp. 165. Available from: http://www.ccsenet.org/journal/index.php/ass/article/view/67095.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Ang, M. &amp; Rabo, J. (2018). </w:t>
      </w:r>
      <w:r w:rsidRPr="00A56ED9">
        <w:rPr>
          <w:rFonts w:cs="Times New Roman"/>
          <w:i/>
          <w:iCs/>
          <w:noProof/>
          <w:szCs w:val="24"/>
        </w:rPr>
        <w:t>Employee Engagement and Job Satisfaction at Company A</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Ayranci, E. (2011). A Study on the Factors of Job Satisfaction among Owners of Small and Medium- Sized Turkish Businesses. </w:t>
      </w:r>
      <w:r w:rsidRPr="00A56ED9">
        <w:rPr>
          <w:rFonts w:cs="Times New Roman"/>
          <w:i/>
          <w:iCs/>
          <w:noProof/>
          <w:szCs w:val="24"/>
        </w:rPr>
        <w:t>International Journal of Business and Social Science</w:t>
      </w:r>
      <w:r w:rsidRPr="00A56ED9">
        <w:rPr>
          <w:rFonts w:cs="Times New Roman"/>
          <w:noProof/>
          <w:szCs w:val="24"/>
        </w:rPr>
        <w:t>. 2 (5). pp. 87–100.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Azeem, S.M. (2010). Job Satisfaction and Organizational Commitment among Employees in the Sultanate of Oman. </w:t>
      </w:r>
      <w:r w:rsidRPr="00A56ED9">
        <w:rPr>
          <w:rFonts w:cs="Times New Roman"/>
          <w:i/>
          <w:iCs/>
          <w:noProof/>
          <w:szCs w:val="24"/>
        </w:rPr>
        <w:t>Psychology</w:t>
      </w:r>
      <w:r w:rsidRPr="00A56ED9">
        <w:rPr>
          <w:rFonts w:cs="Times New Roman"/>
          <w:noProof/>
          <w:szCs w:val="24"/>
        </w:rPr>
        <w:t>. 01 (04). pp. 295–299.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Back, K.-J., Lee, C.-K. &amp; Abbott, J. (2011). Internal relationship marketing: Korean casino employees job satisfaction and organizational commitment. </w:t>
      </w:r>
      <w:r w:rsidRPr="00A56ED9">
        <w:rPr>
          <w:rFonts w:cs="Times New Roman"/>
          <w:i/>
          <w:iCs/>
          <w:noProof/>
          <w:szCs w:val="24"/>
        </w:rPr>
        <w:t>Cornell Hospitality Quarterly</w:t>
      </w:r>
      <w:r w:rsidRPr="00A56ED9">
        <w:rPr>
          <w:rFonts w:cs="Times New Roman"/>
          <w:noProof/>
          <w:szCs w:val="24"/>
        </w:rPr>
        <w:t>. [Online]. 52 (2). pp. 111–124. Available from: https://journals.sagepub.com/doi/abs/10.1177/1938965510370742.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Baek, J. &amp; Miljkovic, D. (2018). Monetary policy and overshooting of oil prices in an open economy. </w:t>
      </w:r>
      <w:r w:rsidRPr="00A56ED9">
        <w:rPr>
          <w:rFonts w:cs="Times New Roman"/>
          <w:i/>
          <w:iCs/>
          <w:noProof/>
          <w:szCs w:val="24"/>
        </w:rPr>
        <w:t>The Quarterly Review of Economics and Finance</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Bakanauskien, I., Bendaravi ien, R. &amp; Kriktolaitis, R. ardas (2010). </w:t>
      </w:r>
      <w:r w:rsidRPr="00A56ED9">
        <w:rPr>
          <w:rFonts w:cs="Times New Roman"/>
          <w:i/>
          <w:iCs/>
          <w:noProof/>
          <w:szCs w:val="24"/>
        </w:rPr>
        <w:t>Empirical evidence on employee’s communication satisfaction and job satisfaction: Lithuania’s university case</w:t>
      </w:r>
      <w:r w:rsidRPr="00A56ED9">
        <w:rPr>
          <w:rFonts w:cs="Times New Roman"/>
          <w:noProof/>
          <w:szCs w:val="24"/>
        </w:rPr>
        <w:t>. [Online]. Available from: https://www.ceeol.com/search/article-detail?id=66889.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Bakker, A.B. (2017). Strategic and proactive approaches to work engagement. </w:t>
      </w:r>
      <w:r w:rsidRPr="00A56ED9">
        <w:rPr>
          <w:rFonts w:cs="Times New Roman"/>
          <w:i/>
          <w:iCs/>
          <w:noProof/>
          <w:szCs w:val="24"/>
        </w:rPr>
        <w:t>Organizational Dynamics</w:t>
      </w:r>
      <w:r w:rsidRPr="00A56ED9">
        <w:rPr>
          <w:rFonts w:cs="Times New Roman"/>
          <w:noProof/>
          <w:szCs w:val="24"/>
        </w:rPr>
        <w:t>. 46 (2). pp. 67–75.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Bakker, A.B. &amp; Albrecht, S. (2018). Work engagement: current trends. </w:t>
      </w:r>
      <w:r w:rsidRPr="00A56ED9">
        <w:rPr>
          <w:rFonts w:cs="Times New Roman"/>
          <w:i/>
          <w:iCs/>
          <w:noProof/>
          <w:szCs w:val="24"/>
        </w:rPr>
        <w:t>Career Development International</w:t>
      </w:r>
      <w:r w:rsidRPr="00A56ED9">
        <w:rPr>
          <w:rFonts w:cs="Times New Roman"/>
          <w:noProof/>
          <w:szCs w:val="24"/>
        </w:rPr>
        <w:t>. 23 (1). pp. 4–11.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Bakker, A.B., Demerouti, E. &amp; Verbeke, W. (2004). Using the job demands</w:t>
      </w:r>
      <w:r w:rsidRPr="00A56ED9">
        <w:rPr>
          <w:rFonts w:ascii="Cambria Math" w:hAnsi="Cambria Math" w:cs="Cambria Math"/>
          <w:noProof/>
          <w:szCs w:val="24"/>
        </w:rPr>
        <w:t>‐</w:t>
      </w:r>
      <w:r w:rsidRPr="00A56ED9">
        <w:rPr>
          <w:rFonts w:cs="Times New Roman"/>
          <w:noProof/>
          <w:szCs w:val="24"/>
        </w:rPr>
        <w:t xml:space="preserve">resources model to predict burnout and performance. Human Resource Management: Published in Cooperation with the School of Business Administration, The University of Michigan and in alliance with the Society of Human Resources Manage. </w:t>
      </w:r>
      <w:r w:rsidRPr="00A56ED9">
        <w:rPr>
          <w:rFonts w:cs="Times New Roman"/>
          <w:i/>
          <w:iCs/>
          <w:noProof/>
          <w:szCs w:val="24"/>
        </w:rPr>
        <w:t xml:space="preserve">European Journal of </w:t>
      </w:r>
      <w:r w:rsidRPr="00A56ED9">
        <w:rPr>
          <w:rFonts w:cs="Times New Roman"/>
          <w:i/>
          <w:iCs/>
          <w:noProof/>
          <w:szCs w:val="24"/>
        </w:rPr>
        <w:lastRenderedPageBreak/>
        <w:t>Work and Organizational Psychology</w:t>
      </w:r>
      <w:r w:rsidRPr="00A56ED9">
        <w:rPr>
          <w:rFonts w:cs="Times New Roman"/>
          <w:noProof/>
          <w:szCs w:val="24"/>
        </w:rPr>
        <w:t>. 43 (1). pp. 83–104.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Balakrishnan, C. &amp; Masthan, D. (2013). Impact of internal communication on employee engagement A study at Delhi International Airport. </w:t>
      </w:r>
      <w:r w:rsidRPr="00A56ED9">
        <w:rPr>
          <w:rFonts w:cs="Times New Roman"/>
          <w:i/>
          <w:iCs/>
          <w:noProof/>
          <w:szCs w:val="24"/>
        </w:rPr>
        <w:t>International Journal of Scientific and Research Publications</w:t>
      </w:r>
      <w:r w:rsidRPr="00A56ED9">
        <w:rPr>
          <w:rFonts w:cs="Times New Roman"/>
          <w:noProof/>
          <w:szCs w:val="24"/>
        </w:rPr>
        <w:t>. [Online]. 3 (8). pp. 1–13. Available from: https://pdfs.semanticscholar.org/1c41/918896ebfd6498ab76c7bee760c54fecb04d.pdf.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Banjarnahor, H., Hutabarat, W., Sibuea, A.M. &amp; Situmorang, M. (2018). Job Satisfaction as a Mediator between Directive and Participatory Leadership Styles toward Organizational Commitment. </w:t>
      </w:r>
      <w:r w:rsidRPr="00A56ED9">
        <w:rPr>
          <w:rFonts w:cs="Times New Roman"/>
          <w:i/>
          <w:iCs/>
          <w:noProof/>
          <w:szCs w:val="24"/>
        </w:rPr>
        <w:t>International Journal of Instruction</w:t>
      </w:r>
      <w:r w:rsidRPr="00A56ED9">
        <w:rPr>
          <w:rFonts w:cs="Times New Roman"/>
          <w:noProof/>
          <w:szCs w:val="24"/>
        </w:rPr>
        <w:t>. [Online]. 11 (4). pp. 869–888. Available from: http://www.e-iji.net/dosyalar/iji_2018_4_55.pdf.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Barcelona, M.A., García-Borgoñón, L., Escalona, M.J. &amp; Ramos, I. (2018). CBG-Framework: A bottom-up model-based approach for Collaborative Business Process Management. </w:t>
      </w:r>
      <w:r w:rsidRPr="00A56ED9">
        <w:rPr>
          <w:rFonts w:cs="Times New Roman"/>
          <w:i/>
          <w:iCs/>
          <w:noProof/>
          <w:szCs w:val="24"/>
        </w:rPr>
        <w:t>Computers in Industry</w:t>
      </w:r>
      <w:r w:rsidRPr="00A56ED9">
        <w:rPr>
          <w:rFonts w:cs="Times New Roman"/>
          <w:noProof/>
          <w:szCs w:val="24"/>
        </w:rPr>
        <w:t>. 102. pp. 1–13.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Barden, C.L. (2017). The Correlation Between Employee Engagement and Job Satisfaction in the Social Security Administration. </w:t>
      </w:r>
      <w:r w:rsidRPr="00A56ED9">
        <w:rPr>
          <w:rFonts w:cs="Times New Roman"/>
          <w:i/>
          <w:iCs/>
          <w:noProof/>
          <w:szCs w:val="24"/>
        </w:rPr>
        <w:t>The Correlation Between Employee Engagement and Job Satisfaction in the Social Security Administration</w:t>
      </w:r>
      <w:r w:rsidRPr="00A56ED9">
        <w:rPr>
          <w:rFonts w:cs="Times New Roman"/>
          <w:noProof/>
          <w:szCs w:val="24"/>
        </w:rPr>
        <w:t>. pp. 81.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Barrett, S. &amp; Fudge, C. (1981). </w:t>
      </w:r>
      <w:r w:rsidRPr="00A56ED9">
        <w:rPr>
          <w:rFonts w:cs="Times New Roman"/>
          <w:i/>
          <w:iCs/>
          <w:noProof/>
          <w:szCs w:val="24"/>
        </w:rPr>
        <w:t>Policy and Action: Essays on the Implementation of Public Policy</w:t>
      </w:r>
      <w:r w:rsidRPr="00A56ED9">
        <w:rPr>
          <w:rFonts w:cs="Times New Roman"/>
          <w:noProof/>
          <w:szCs w:val="24"/>
        </w:rPr>
        <w:t>. University paperbacks. Methuen.</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Bartels, J., Peters, O., de Jong, M., Pruyn, A. &amp; van der Molen, M. (2010). Horizontal and vertical communication as determinants of professional and organisational identification. </w:t>
      </w:r>
      <w:r w:rsidRPr="00A56ED9">
        <w:rPr>
          <w:rFonts w:cs="Times New Roman"/>
          <w:i/>
          <w:iCs/>
          <w:noProof/>
          <w:szCs w:val="24"/>
        </w:rPr>
        <w:t>Personnel Review</w:t>
      </w:r>
      <w:r w:rsidRPr="00A56ED9">
        <w:rPr>
          <w:rFonts w:cs="Times New Roman"/>
          <w:noProof/>
          <w:szCs w:val="24"/>
        </w:rPr>
        <w:t>. 39 (2). pp. 210–226.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Bedarkar, M. &amp; Pandita, D. (2014). A Study on the Drivers of Employee Engagement Impacting Employee Performance. </w:t>
      </w:r>
      <w:r w:rsidRPr="00A56ED9">
        <w:rPr>
          <w:rFonts w:cs="Times New Roman"/>
          <w:i/>
          <w:iCs/>
          <w:noProof/>
          <w:szCs w:val="24"/>
        </w:rPr>
        <w:t>Procedia - Social and Behavioral Sciences</w:t>
      </w:r>
      <w:r w:rsidRPr="00A56ED9">
        <w:rPr>
          <w:rFonts w:cs="Times New Roman"/>
          <w:noProof/>
          <w:szCs w:val="24"/>
        </w:rPr>
        <w:t>. 133. pp. 106–115.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Bednarska, M.A. &amp; Szczyt, M. (2015). Variations in job satisfaction in service industries: comparative international analysis. </w:t>
      </w:r>
      <w:r w:rsidRPr="00A56ED9">
        <w:rPr>
          <w:rFonts w:cs="Times New Roman"/>
          <w:i/>
          <w:iCs/>
          <w:noProof/>
          <w:szCs w:val="24"/>
        </w:rPr>
        <w:t>Foresight</w:t>
      </w:r>
      <w:r w:rsidRPr="00A56ED9">
        <w:rPr>
          <w:rFonts w:cs="Times New Roman"/>
          <w:noProof/>
          <w:szCs w:val="24"/>
        </w:rPr>
        <w:t>. [Online]. Available from: https://www.emerald.com/insight/content/doi/10.1108/FS-08-2013-0037/full/html.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Bhanthumnavin, D. (2003). Perceived social support from supervisor and group members’ psychological and situational characteristics as predictors of subordinate performance in </w:t>
      </w:r>
      <w:r w:rsidRPr="00A56ED9">
        <w:rPr>
          <w:rFonts w:cs="Times New Roman"/>
          <w:noProof/>
          <w:szCs w:val="24"/>
        </w:rPr>
        <w:lastRenderedPageBreak/>
        <w:t xml:space="preserve">Thai work units. </w:t>
      </w:r>
      <w:r w:rsidRPr="00A56ED9">
        <w:rPr>
          <w:rFonts w:cs="Times New Roman"/>
          <w:i/>
          <w:iCs/>
          <w:noProof/>
          <w:szCs w:val="24"/>
        </w:rPr>
        <w:t>Human Resource Development Quarterly</w:t>
      </w:r>
      <w:r w:rsidRPr="00A56ED9">
        <w:rPr>
          <w:rFonts w:cs="Times New Roman"/>
          <w:noProof/>
          <w:szCs w:val="24"/>
        </w:rPr>
        <w:t>. 14 (1). pp. 79–97.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Biswas, S. &amp; Bhatnagar, J. (2013). Mediator Analysis of Employee Engagement: Role of Perceived Organizational Support, P-O Fit, Organizational Commitment and Job Satisfaction. </w:t>
      </w:r>
      <w:r w:rsidRPr="00A56ED9">
        <w:rPr>
          <w:rFonts w:cs="Times New Roman"/>
          <w:i/>
          <w:iCs/>
          <w:noProof/>
          <w:szCs w:val="24"/>
        </w:rPr>
        <w:t>Vikalpa: The Journal for Decision Makers</w:t>
      </w:r>
      <w:r w:rsidRPr="00A56ED9">
        <w:rPr>
          <w:rFonts w:cs="Times New Roman"/>
          <w:noProof/>
          <w:szCs w:val="24"/>
        </w:rPr>
        <w:t>. 38 (1). pp. 27–40.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Bourque, C.&amp; (2008). </w:t>
      </w:r>
      <w:r w:rsidRPr="00A56ED9">
        <w:rPr>
          <w:rFonts w:cs="Times New Roman"/>
          <w:i/>
          <w:iCs/>
          <w:noProof/>
          <w:szCs w:val="24"/>
        </w:rPr>
        <w:t>Impact of organizational culture organizational communication and supervisor support on the job satisfaction of employees working in online IT based distance learning institutions of Pakistan</w:t>
      </w:r>
      <w:r w:rsidRPr="00A56ED9">
        <w:rPr>
          <w:rFonts w:cs="Times New Roman"/>
          <w:noProof/>
          <w:szCs w:val="24"/>
        </w:rPr>
        <w:t>. 11 (2).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Bower, J.L.B.L. (1974). Faculty and Research. </w:t>
      </w:r>
      <w:r w:rsidRPr="00A56ED9">
        <w:rPr>
          <w:rFonts w:cs="Times New Roman"/>
          <w:i/>
          <w:iCs/>
          <w:noProof/>
          <w:szCs w:val="24"/>
        </w:rPr>
        <w:t>planing and control</w:t>
      </w:r>
      <w:r w:rsidRPr="00A56ED9">
        <w:rPr>
          <w:rFonts w:cs="Times New Roman"/>
          <w:noProof/>
          <w:szCs w:val="24"/>
        </w:rPr>
        <w:t>. 1 (3). pp. 20–21.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Brandes, L. &amp; Darai, D. (2014). The Value of Top-Down Communication for Organizational Performance. </w:t>
      </w:r>
      <w:r w:rsidRPr="00A56ED9">
        <w:rPr>
          <w:rFonts w:cs="Times New Roman"/>
          <w:i/>
          <w:iCs/>
          <w:noProof/>
          <w:szCs w:val="24"/>
        </w:rPr>
        <w:t>SSRN Electronic Journal</w:t>
      </w:r>
      <w:r w:rsidRPr="00A56ED9">
        <w:rPr>
          <w:rFonts w:cs="Times New Roman"/>
          <w:noProof/>
          <w:szCs w:val="24"/>
        </w:rPr>
        <w:t>. 7041 (157).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Brinkerhoff, M.B. &amp; Price, J.L. (1975). Handbook of Organizational Measurement. </w:t>
      </w:r>
      <w:r w:rsidRPr="00A56ED9">
        <w:rPr>
          <w:rFonts w:cs="Times New Roman"/>
          <w:i/>
          <w:iCs/>
          <w:noProof/>
          <w:szCs w:val="24"/>
        </w:rPr>
        <w:t>Contemporary Sociology</w:t>
      </w:r>
      <w:r w:rsidRPr="00A56ED9">
        <w:rPr>
          <w:rFonts w:cs="Times New Roman"/>
          <w:noProof/>
          <w:szCs w:val="24"/>
        </w:rPr>
        <w:t>. 4 (3). pp. 269.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Brown, S.P. &amp; Peterson, R.A. (1993). Antecedents and Consequences of Salesperson Job Satisfaction: Meta-Analysis and Assessment of Causal Effects. </w:t>
      </w:r>
      <w:r w:rsidRPr="00A56ED9">
        <w:rPr>
          <w:rFonts w:cs="Times New Roman"/>
          <w:i/>
          <w:iCs/>
          <w:noProof/>
          <w:szCs w:val="24"/>
        </w:rPr>
        <w:t>Journal of Marketing Research</w:t>
      </w:r>
      <w:r w:rsidRPr="00A56ED9">
        <w:rPr>
          <w:rFonts w:cs="Times New Roman"/>
          <w:noProof/>
          <w:szCs w:val="24"/>
        </w:rPr>
        <w:t>. 30 (1). pp. 63.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Brunetto, Y., Teo, S.T.T., Shacklock, K. &amp; Farr-Wharton, R. (2012). Emotional intelligence, job satisfaction, well-being and engagement: explaining organisational commitment and turnover intentions in policing. </w:t>
      </w:r>
      <w:r w:rsidRPr="00A56ED9">
        <w:rPr>
          <w:rFonts w:cs="Times New Roman"/>
          <w:i/>
          <w:iCs/>
          <w:noProof/>
          <w:szCs w:val="24"/>
        </w:rPr>
        <w:t>Human Resource Management Journal</w:t>
      </w:r>
      <w:r w:rsidRPr="00A56ED9">
        <w:rPr>
          <w:rFonts w:cs="Times New Roman"/>
          <w:noProof/>
          <w:szCs w:val="24"/>
        </w:rPr>
        <w:t>. [Online]. 22 (4). pp. 428–441. Available from: http://doi.wiley.com/10.1111/j.1748-8583.2012.00198.x.</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Bryson, A. (2018). </w:t>
      </w:r>
      <w:r w:rsidRPr="00A56ED9">
        <w:rPr>
          <w:rFonts w:cs="Times New Roman"/>
          <w:i/>
          <w:iCs/>
          <w:noProof/>
          <w:szCs w:val="24"/>
        </w:rPr>
        <w:t>Mutual Gains? The Role for Employee Engagement in the Modern Workplace</w:t>
      </w:r>
      <w:r w:rsidRPr="00A56ED9">
        <w:rPr>
          <w:rFonts w:cs="Times New Roman"/>
          <w:noProof/>
          <w:szCs w:val="24"/>
        </w:rPr>
        <w:t>. In: [Online]. pp. 43–62. Available from: http://link.springer.com/10.1007/978-3-319-90548-8_3.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Buchanan, B. (1974). Building Organizational Commitment: The Socialization of Managers in Work Organizations. </w:t>
      </w:r>
      <w:r w:rsidRPr="00A56ED9">
        <w:rPr>
          <w:rFonts w:cs="Times New Roman"/>
          <w:i/>
          <w:iCs/>
          <w:noProof/>
          <w:szCs w:val="24"/>
        </w:rPr>
        <w:t>Administrative Science Quarterly</w:t>
      </w:r>
      <w:r w:rsidRPr="00A56ED9">
        <w:rPr>
          <w:rFonts w:cs="Times New Roman"/>
          <w:noProof/>
          <w:szCs w:val="24"/>
        </w:rPr>
        <w:t>. 19 (4). pp. 533.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Burgelman, R.A. (1983). A Model of the Interaction of Strategic Behavior, Corporate Context, and the Concept of Strategy. </w:t>
      </w:r>
      <w:r w:rsidRPr="00A56ED9">
        <w:rPr>
          <w:rFonts w:cs="Times New Roman"/>
          <w:i/>
          <w:iCs/>
          <w:noProof/>
          <w:szCs w:val="24"/>
        </w:rPr>
        <w:t>Academy of Management Review</w:t>
      </w:r>
      <w:r w:rsidRPr="00A56ED9">
        <w:rPr>
          <w:rFonts w:cs="Times New Roman"/>
          <w:noProof/>
          <w:szCs w:val="24"/>
        </w:rPr>
        <w:t>. 8 (1). pp. 61–70.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Burgelman, R.A. &amp; Grove, A.S. (2007). Let chaos reign, then rein in chaos—repeatedly: managing strategic dynamics for corporate longevity. </w:t>
      </w:r>
      <w:r w:rsidRPr="00A56ED9">
        <w:rPr>
          <w:rFonts w:cs="Times New Roman"/>
          <w:i/>
          <w:iCs/>
          <w:noProof/>
          <w:szCs w:val="24"/>
        </w:rPr>
        <w:t>Strategic Management Journal</w:t>
      </w:r>
      <w:r w:rsidRPr="00A56ED9">
        <w:rPr>
          <w:rFonts w:cs="Times New Roman"/>
          <w:noProof/>
          <w:szCs w:val="24"/>
        </w:rPr>
        <w:t>. 28 (10). pp. 965–979.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Caesens, G., Stinglhamber, F. &amp; Luypaert, G. (2014). The impact of work engagement and workaholism on well-being. </w:t>
      </w:r>
      <w:r w:rsidRPr="00A56ED9">
        <w:rPr>
          <w:rFonts w:cs="Times New Roman"/>
          <w:i/>
          <w:iCs/>
          <w:noProof/>
          <w:szCs w:val="24"/>
        </w:rPr>
        <w:t>Career Development International</w:t>
      </w:r>
      <w:r w:rsidRPr="00A56ED9">
        <w:rPr>
          <w:rFonts w:cs="Times New Roman"/>
          <w:noProof/>
          <w:szCs w:val="24"/>
        </w:rPr>
        <w:t>. [Online]. Available from: https://www.emerald.com/insight/content/doi/10.1108/CDI-09-2013-0114/full/html.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Caimano, J.L.K. and V.F. (2004). The Limits of Organizational Democracy. </w:t>
      </w:r>
      <w:r w:rsidRPr="00A56ED9">
        <w:rPr>
          <w:rFonts w:cs="Times New Roman"/>
          <w:i/>
          <w:iCs/>
          <w:noProof/>
          <w:szCs w:val="24"/>
        </w:rPr>
        <w:t>Gynaecologia. International monthly review of obstetrics and gynecology. Revue internationale mensuelle d’obstetrique et de gynecologie. Monatsschrift fur Geburtshilfe und Gynakologie</w:t>
      </w:r>
      <w:r w:rsidRPr="00A56ED9">
        <w:rPr>
          <w:rFonts w:cs="Times New Roman"/>
          <w:noProof/>
          <w:szCs w:val="24"/>
        </w:rPr>
        <w:t>. 18 (3). pp. 415–24.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Cardy, R.L. &amp; Selvarajan, T.T. (2006). Assessing ethical behavior: the impact of outcomes on judgment bias. </w:t>
      </w:r>
      <w:r w:rsidRPr="00A56ED9">
        <w:rPr>
          <w:rFonts w:cs="Times New Roman"/>
          <w:i/>
          <w:iCs/>
          <w:noProof/>
          <w:szCs w:val="24"/>
        </w:rPr>
        <w:t>Journal of Managerial Psychology</w:t>
      </w:r>
      <w:r w:rsidRPr="00A56ED9">
        <w:rPr>
          <w:rFonts w:cs="Times New Roman"/>
          <w:noProof/>
          <w:szCs w:val="24"/>
        </w:rPr>
        <w:t>. 21 (1). pp. 52–72.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Carriere, J. &amp; Bourque, C. (2009). The effects of organizational communication on job satisfaction and organizational commitment in a land ambulance service and the mediating role of communication satisfaction. </w:t>
      </w:r>
      <w:r w:rsidRPr="00A56ED9">
        <w:rPr>
          <w:rFonts w:cs="Times New Roman"/>
          <w:i/>
          <w:iCs/>
          <w:noProof/>
          <w:szCs w:val="24"/>
        </w:rPr>
        <w:t>Career Development International</w:t>
      </w:r>
      <w:r w:rsidRPr="00A56ED9">
        <w:rPr>
          <w:rFonts w:cs="Times New Roman"/>
          <w:noProof/>
          <w:szCs w:val="24"/>
        </w:rPr>
        <w:t>. [Online]. Available from: https://www.emerald.com/insight/content/doi/10.1108/13620430910933565/full/html.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Carrière, J. &amp; Bourque, C. (2009). The effects of organizational communication on job satisfaction and organizational commitment in a land ambulance service and the mediating role of communication satisfaction. </w:t>
      </w:r>
      <w:r w:rsidRPr="00A56ED9">
        <w:rPr>
          <w:rFonts w:cs="Times New Roman"/>
          <w:i/>
          <w:iCs/>
          <w:noProof/>
          <w:szCs w:val="24"/>
        </w:rPr>
        <w:t>Career Development International</w:t>
      </w:r>
      <w:r w:rsidRPr="00A56ED9">
        <w:rPr>
          <w:rFonts w:cs="Times New Roman"/>
          <w:noProof/>
          <w:szCs w:val="24"/>
        </w:rPr>
        <w:t>. [Online]. 14 (1). pp. 29–49. Available from: https://www.emerald.com/insight/content/doi/10.1108/13620430910933565/full/html.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Chan, K.W. &amp; Wu, J.J. (2009). The mediating role of communication satisfaction in relational demography</w:t>
      </w:r>
      <w:r w:rsidRPr="00A56ED9">
        <w:rPr>
          <w:rFonts w:ascii="Tahoma" w:hAnsi="Tahoma" w:cs="Tahoma"/>
          <w:noProof/>
          <w:szCs w:val="24"/>
        </w:rPr>
        <w:t>�</w:t>
      </w:r>
      <w:r w:rsidRPr="00A56ED9">
        <w:rPr>
          <w:rFonts w:cs="Times New Roman"/>
          <w:noProof/>
          <w:szCs w:val="24"/>
        </w:rPr>
        <w:t xml:space="preserve">a study in Macao, SAR context. </w:t>
      </w:r>
      <w:r w:rsidRPr="00A56ED9">
        <w:rPr>
          <w:rFonts w:cs="Times New Roman"/>
          <w:i/>
          <w:iCs/>
          <w:noProof/>
          <w:szCs w:val="24"/>
        </w:rPr>
        <w:t>Asia Pacific Business Review</w:t>
      </w:r>
      <w:r w:rsidRPr="00A56ED9">
        <w:rPr>
          <w:rFonts w:cs="Times New Roman"/>
          <w:noProof/>
          <w:szCs w:val="24"/>
        </w:rPr>
        <w:t>. [Online]. 15 (4). pp. 547–564. Available from: https://www.tandfonline.com/doi/abs/10.1080/13602380902844498.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Chan, S.H.J. &amp; Lai, H.Y.I. (2017). Understanding the link between communication satisfaction, perceived justice and organizational citizenship behavior. </w:t>
      </w:r>
      <w:r w:rsidRPr="00A56ED9">
        <w:rPr>
          <w:rFonts w:cs="Times New Roman"/>
          <w:i/>
          <w:iCs/>
          <w:noProof/>
          <w:szCs w:val="24"/>
        </w:rPr>
        <w:t xml:space="preserve">Journal of </w:t>
      </w:r>
      <w:r w:rsidRPr="00A56ED9">
        <w:rPr>
          <w:rFonts w:cs="Times New Roman"/>
          <w:i/>
          <w:iCs/>
          <w:noProof/>
          <w:szCs w:val="24"/>
        </w:rPr>
        <w:lastRenderedPageBreak/>
        <w:t>Business Research</w:t>
      </w:r>
      <w:r w:rsidRPr="00A56ED9">
        <w:rPr>
          <w:rFonts w:cs="Times New Roman"/>
          <w:noProof/>
          <w:szCs w:val="24"/>
        </w:rPr>
        <w:t>. 70. pp. 214–223.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Chen, Y.-J. (2007). Relationships among service orientation, job satisfaction, and organizational commitment in the international tourist hotel industry. </w:t>
      </w:r>
      <w:r w:rsidRPr="00A56ED9">
        <w:rPr>
          <w:rFonts w:cs="Times New Roman"/>
          <w:i/>
          <w:iCs/>
          <w:noProof/>
          <w:szCs w:val="24"/>
        </w:rPr>
        <w:t>Journal of American Academy of Business</w:t>
      </w:r>
      <w:r w:rsidRPr="00A56ED9">
        <w:rPr>
          <w:rFonts w:cs="Times New Roman"/>
          <w:noProof/>
          <w:szCs w:val="24"/>
        </w:rPr>
        <w:t>. 11 (2). pp. 71–82.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Chi, H., Yeh, H. &amp; Nguyen, K.-V.H. (2018). How Job Involvement Moderates the Relationship Between Organizational Commitment and Job Satisfaction: Evidence in Vietnam. </w:t>
      </w:r>
      <w:r w:rsidRPr="00A56ED9">
        <w:rPr>
          <w:rFonts w:cs="Times New Roman"/>
          <w:i/>
          <w:iCs/>
          <w:noProof/>
          <w:szCs w:val="24"/>
        </w:rPr>
        <w:t>Advances in Social Sciences Research Journal</w:t>
      </w:r>
      <w:r w:rsidRPr="00A56ED9">
        <w:rPr>
          <w:rFonts w:cs="Times New Roman"/>
          <w:noProof/>
          <w:szCs w:val="24"/>
        </w:rPr>
        <w:t>. [Online]. 5 (4). Available from: http://scholarpublishing.org/index.php/ASSRJ/article/view/4410.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Chiang, C.-F., (Shawn) Jang, S., Canter, D. &amp; Prince, B. (2008). An Expectancy Theory Model for Hotel Employee Motivation: Examining the Moderating Role of Communication Satisfaction. </w:t>
      </w:r>
      <w:r w:rsidRPr="00A56ED9">
        <w:rPr>
          <w:rFonts w:cs="Times New Roman"/>
          <w:i/>
          <w:iCs/>
          <w:noProof/>
          <w:szCs w:val="24"/>
        </w:rPr>
        <w:t>International Journal of Hospitality &amp; Tourism Administration</w:t>
      </w:r>
      <w:r w:rsidRPr="00A56ED9">
        <w:rPr>
          <w:rFonts w:cs="Times New Roman"/>
          <w:noProof/>
          <w:szCs w:val="24"/>
        </w:rPr>
        <w:t>. [Online]. 9 (4). pp. 327–351. Available from: http://www.tandfonline.com/doi/abs/10.1080/15256480802427263.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Chinomona, E. &amp; Mofokeng, T.M. (2016). Impact of organisational politics on job dissatisfaction and turnover intention: An application of social exchange theory on employees working in Zimbabwean small and medium enterprises (SMEs). </w:t>
      </w:r>
      <w:r w:rsidRPr="00A56ED9">
        <w:rPr>
          <w:rFonts w:cs="Times New Roman"/>
          <w:i/>
          <w:iCs/>
          <w:noProof/>
          <w:szCs w:val="24"/>
        </w:rPr>
        <w:t>Journal of Applied Business Research</w:t>
      </w:r>
      <w:r w:rsidRPr="00A56ED9">
        <w:rPr>
          <w:rFonts w:cs="Times New Roman"/>
          <w:noProof/>
          <w:szCs w:val="24"/>
        </w:rPr>
        <w:t>. 32 (3). pp. 857–870.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Choi, Y.H. &amp; Kim, H.M. (2014). Effect of Self-leadership Recognized by Newly-employed Nurses on Job Satisfaction: Mediating Effect of Organizational Commitment. </w:t>
      </w:r>
      <w:r w:rsidRPr="00A56ED9">
        <w:rPr>
          <w:rFonts w:cs="Times New Roman"/>
          <w:i/>
          <w:iCs/>
          <w:noProof/>
          <w:szCs w:val="24"/>
        </w:rPr>
        <w:t>Journal of Korean Academy of Psychiatric and Mental Health Nursing</w:t>
      </w:r>
      <w:r w:rsidRPr="00A56ED9">
        <w:rPr>
          <w:rFonts w:cs="Times New Roman"/>
          <w:noProof/>
          <w:szCs w:val="24"/>
        </w:rPr>
        <w:t>. [Online]. 23 (4). pp. 242. Available from: https://synapse.koreamed.org/DOIx.php?id=10.12934/jkpmhn.2014.23.4.242.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Christensen Hughes, J. &amp; Rog, E. (2008). Talent management N. D’Annunzio</w:t>
      </w:r>
      <w:r w:rsidRPr="00A56ED9">
        <w:rPr>
          <w:rFonts w:ascii="Cambria Math" w:hAnsi="Cambria Math" w:cs="Cambria Math"/>
          <w:noProof/>
          <w:szCs w:val="24"/>
        </w:rPr>
        <w:t>‐</w:t>
      </w:r>
      <w:r w:rsidRPr="00A56ED9">
        <w:rPr>
          <w:rFonts w:cs="Times New Roman"/>
          <w:noProof/>
          <w:szCs w:val="24"/>
        </w:rPr>
        <w:t xml:space="preserve">Green (ed.). </w:t>
      </w:r>
      <w:r w:rsidRPr="00A56ED9">
        <w:rPr>
          <w:rFonts w:cs="Times New Roman"/>
          <w:i/>
          <w:iCs/>
          <w:noProof/>
          <w:szCs w:val="24"/>
        </w:rPr>
        <w:t>International Journal of Contemporary Hospitality Management</w:t>
      </w:r>
      <w:r w:rsidRPr="00A56ED9">
        <w:rPr>
          <w:rFonts w:cs="Times New Roman"/>
          <w:noProof/>
          <w:szCs w:val="24"/>
        </w:rPr>
        <w:t>. 20 (7). pp. 743–757.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Christensen, M. (2014). Communication as a Strategic Tool in Change Processes. </w:t>
      </w:r>
      <w:r w:rsidRPr="00A56ED9">
        <w:rPr>
          <w:rFonts w:cs="Times New Roman"/>
          <w:i/>
          <w:iCs/>
          <w:noProof/>
          <w:szCs w:val="24"/>
        </w:rPr>
        <w:t>International Journal of Business Communication</w:t>
      </w:r>
      <w:r w:rsidRPr="00A56ED9">
        <w:rPr>
          <w:rFonts w:cs="Times New Roman"/>
          <w:noProof/>
          <w:szCs w:val="24"/>
        </w:rPr>
        <w:t>. 51 (4). pp. 359–385.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Clampitt, P.G. &amp; Downs, C.W. (1993). Employee perceptions of the relationship between communication and productivity: A field study. </w:t>
      </w:r>
      <w:r w:rsidRPr="00A56ED9">
        <w:rPr>
          <w:rFonts w:cs="Times New Roman"/>
          <w:i/>
          <w:iCs/>
          <w:noProof/>
          <w:szCs w:val="24"/>
        </w:rPr>
        <w:t>The Journal of Business Communication (1973)</w:t>
      </w:r>
      <w:r w:rsidRPr="00A56ED9">
        <w:rPr>
          <w:rFonts w:cs="Times New Roman"/>
          <w:noProof/>
          <w:szCs w:val="24"/>
        </w:rPr>
        <w:t xml:space="preserve">. [Online]. 30 (1). pp. 5–28. Available from: </w:t>
      </w:r>
      <w:r w:rsidRPr="00A56ED9">
        <w:rPr>
          <w:rFonts w:cs="Times New Roman"/>
          <w:noProof/>
          <w:szCs w:val="24"/>
        </w:rPr>
        <w:lastRenderedPageBreak/>
        <w:t>https://journals.sagepub.com/doi/abs/10.1177/002194369303000101.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Clugston, M. (2000). The mediating effects of multidimensional commitment on job satisfaction and intent to leave. </w:t>
      </w:r>
      <w:r w:rsidRPr="00A56ED9">
        <w:rPr>
          <w:rFonts w:cs="Times New Roman"/>
          <w:i/>
          <w:iCs/>
          <w:noProof/>
          <w:szCs w:val="24"/>
        </w:rPr>
        <w:t>Journal of Organizational Behavior</w:t>
      </w:r>
      <w:r w:rsidRPr="00A56ED9">
        <w:rPr>
          <w:rFonts w:cs="Times New Roman"/>
          <w:noProof/>
          <w:szCs w:val="24"/>
        </w:rPr>
        <w:t>. 21 (4). pp. 477–486.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Cohen, A. (1993). ORGANIZATIONAL COMMITMENT AND TURNOVER: A MET A-ANALYSIS. </w:t>
      </w:r>
      <w:r w:rsidRPr="00A56ED9">
        <w:rPr>
          <w:rFonts w:cs="Times New Roman"/>
          <w:i/>
          <w:iCs/>
          <w:noProof/>
          <w:szCs w:val="24"/>
        </w:rPr>
        <w:t>Academy of Management Journal</w:t>
      </w:r>
      <w:r w:rsidRPr="00A56ED9">
        <w:rPr>
          <w:rFonts w:cs="Times New Roman"/>
          <w:noProof/>
          <w:szCs w:val="24"/>
        </w:rPr>
        <w:t>. 36 (5). pp. 1140–1157.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Cohen, D. (2013). </w:t>
      </w:r>
      <w:r w:rsidRPr="00A56ED9">
        <w:rPr>
          <w:rFonts w:cs="Times New Roman"/>
          <w:i/>
          <w:iCs/>
          <w:noProof/>
          <w:szCs w:val="24"/>
        </w:rPr>
        <w:t>Employment engagement</w:t>
      </w:r>
      <w:r w:rsidRPr="00A56ED9">
        <w:rPr>
          <w:rFonts w:cs="Times New Roman"/>
          <w:noProof/>
          <w:szCs w:val="24"/>
        </w:rPr>
        <w:t>. 36 (4).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Collins, D. (1998). </w:t>
      </w:r>
      <w:r w:rsidRPr="00A56ED9">
        <w:rPr>
          <w:rFonts w:cs="Times New Roman"/>
          <w:i/>
          <w:iCs/>
          <w:noProof/>
          <w:szCs w:val="24"/>
        </w:rPr>
        <w:t>Organizational Change: Sociological Perspectives</w:t>
      </w:r>
      <w:r w:rsidRPr="00A56ED9">
        <w:rPr>
          <w:rFonts w:cs="Times New Roman"/>
          <w:noProof/>
          <w:szCs w:val="24"/>
        </w:rPr>
        <w:t>. Routledge.</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Cook, K.S. (2015). Exchange: Social. In: </w:t>
      </w:r>
      <w:r w:rsidRPr="00A56ED9">
        <w:rPr>
          <w:rFonts w:cs="Times New Roman"/>
          <w:i/>
          <w:iCs/>
          <w:noProof/>
          <w:szCs w:val="24"/>
        </w:rPr>
        <w:t>International Encyclopedia of the Social &amp; Behavioral Sciences</w:t>
      </w:r>
      <w:r w:rsidRPr="00A56ED9">
        <w:rPr>
          <w:rFonts w:cs="Times New Roman"/>
          <w:noProof/>
          <w:szCs w:val="24"/>
        </w:rPr>
        <w:t>. Elsevier, pp. 482–488.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Council, C.L. &amp; Board, C.E. (2004). </w:t>
      </w:r>
      <w:r w:rsidRPr="00A56ED9">
        <w:rPr>
          <w:rFonts w:cs="Times New Roman"/>
          <w:i/>
          <w:iCs/>
          <w:noProof/>
          <w:szCs w:val="24"/>
        </w:rPr>
        <w:t>The Effort Dividend: Driving Employee Performance and Retention Through Engagement</w:t>
      </w:r>
      <w:r w:rsidRPr="00A56ED9">
        <w:rPr>
          <w:rFonts w:cs="Times New Roman"/>
          <w:noProof/>
          <w:szCs w:val="24"/>
        </w:rPr>
        <w:t>. Corporate Executive Board.</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Crabb, S. (2011). The use of coaching principles to foster employee engagement. </w:t>
      </w:r>
      <w:r w:rsidRPr="00A56ED9">
        <w:rPr>
          <w:rFonts w:cs="Times New Roman"/>
          <w:i/>
          <w:iCs/>
          <w:noProof/>
          <w:szCs w:val="24"/>
        </w:rPr>
        <w:t>The Coaching Psychologist</w:t>
      </w:r>
      <w:r w:rsidRPr="00A56ED9">
        <w:rPr>
          <w:rFonts w:cs="Times New Roman"/>
          <w:noProof/>
          <w:szCs w:val="24"/>
        </w:rPr>
        <w:t>. 7 (1) p.pp. 27–34.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Crede, M., Chernyshenko, O.S., Stark, S., Dalal, R.S. &amp; Bashshur, M. (2007). Job satisfaction as mediator: An assessment of job satisfaction’s position within the nomological network. </w:t>
      </w:r>
      <w:r w:rsidRPr="00A56ED9">
        <w:rPr>
          <w:rFonts w:cs="Times New Roman"/>
          <w:i/>
          <w:iCs/>
          <w:noProof/>
          <w:szCs w:val="24"/>
        </w:rPr>
        <w:t>Journal of Occupational and Organizational Psychology</w:t>
      </w:r>
      <w:r w:rsidRPr="00A56ED9">
        <w:rPr>
          <w:rFonts w:cs="Times New Roman"/>
          <w:noProof/>
          <w:szCs w:val="24"/>
        </w:rPr>
        <w:t>. [Online]. 80 (3). pp. 515–538. Available from: http://doi.wiley.com/10.1348/096317906X136180.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Crino, M.D. &amp; White, M.C. (1981). Satisfaction in communication: An examination of the Downs-Hazen measure. </w:t>
      </w:r>
      <w:r w:rsidRPr="00A56ED9">
        <w:rPr>
          <w:rFonts w:cs="Times New Roman"/>
          <w:i/>
          <w:iCs/>
          <w:noProof/>
          <w:szCs w:val="24"/>
        </w:rPr>
        <w:t>Psychological reports</w:t>
      </w:r>
      <w:r w:rsidRPr="00A56ED9">
        <w:rPr>
          <w:rFonts w:cs="Times New Roman"/>
          <w:noProof/>
          <w:szCs w:val="24"/>
        </w:rPr>
        <w:t>. [Online]. 49 (3). pp. 831–838. Available from: https://journals.sagepub.com/doi/abs/10.2466/pr0.1981.49.3.831.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Cropanzano, R., Anthony, E.L., Daniels, S.R. &amp; Hall, A. V. (2017). Social Exchange Theory: A Critical Review with Theoretical Remedies. </w:t>
      </w:r>
      <w:r w:rsidRPr="00A56ED9">
        <w:rPr>
          <w:rFonts w:cs="Times New Roman"/>
          <w:i/>
          <w:iCs/>
          <w:noProof/>
          <w:szCs w:val="24"/>
        </w:rPr>
        <w:t>Academy of Management Annals</w:t>
      </w:r>
      <w:r w:rsidRPr="00A56ED9">
        <w:rPr>
          <w:rFonts w:cs="Times New Roman"/>
          <w:noProof/>
          <w:szCs w:val="24"/>
        </w:rPr>
        <w:t>. 11 (1). pp. 479–516.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Cropanzano, R., Byrne, Z.S., Bobocel, D.R. &amp; Rupp, D.E. (2001). Moral Virtues, Fairness Heuristics, Social Entities, and Other Denizens of Organizational Justice. </w:t>
      </w:r>
      <w:r w:rsidRPr="00A56ED9">
        <w:rPr>
          <w:rFonts w:cs="Times New Roman"/>
          <w:i/>
          <w:iCs/>
          <w:noProof/>
          <w:szCs w:val="24"/>
        </w:rPr>
        <w:t xml:space="preserve">Journal of </w:t>
      </w:r>
      <w:r w:rsidRPr="00A56ED9">
        <w:rPr>
          <w:rFonts w:cs="Times New Roman"/>
          <w:i/>
          <w:iCs/>
          <w:noProof/>
          <w:szCs w:val="24"/>
        </w:rPr>
        <w:lastRenderedPageBreak/>
        <w:t>Vocational Behavior</w:t>
      </w:r>
      <w:r w:rsidRPr="00A56ED9">
        <w:rPr>
          <w:rFonts w:cs="Times New Roman"/>
          <w:noProof/>
          <w:szCs w:val="24"/>
        </w:rPr>
        <w:t>. 58 (2). pp. 164–209.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Cropanzano, R. &amp; Mitchell, M.S. (2005). Social Exchange Theory: An Interdisciplinary Review. </w:t>
      </w:r>
      <w:r w:rsidRPr="00A56ED9">
        <w:rPr>
          <w:rFonts w:cs="Times New Roman"/>
          <w:i/>
          <w:iCs/>
          <w:noProof/>
          <w:szCs w:val="24"/>
        </w:rPr>
        <w:t>Journal of Management</w:t>
      </w:r>
      <w:r w:rsidRPr="00A56ED9">
        <w:rPr>
          <w:rFonts w:cs="Times New Roman"/>
          <w:noProof/>
          <w:szCs w:val="24"/>
        </w:rPr>
        <w:t>. 31 (6). pp. 874–900.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Cross, D. (1973). The Worker Opinion Survey: A measure of shop-floor satisfaction. </w:t>
      </w:r>
      <w:r w:rsidRPr="00A56ED9">
        <w:rPr>
          <w:rFonts w:cs="Times New Roman"/>
          <w:i/>
          <w:iCs/>
          <w:noProof/>
          <w:szCs w:val="24"/>
        </w:rPr>
        <w:t>Occupational Psychology</w:t>
      </w:r>
      <w:r w:rsidRPr="00A56ED9">
        <w:rPr>
          <w:rFonts w:cs="Times New Roman"/>
          <w:noProof/>
          <w:szCs w:val="24"/>
        </w:rPr>
        <w:t>. 47 (3–4) p.pp. 193–208.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Daft, R.L. (2014). </w:t>
      </w:r>
      <w:r w:rsidRPr="00A56ED9">
        <w:rPr>
          <w:rFonts w:cs="Times New Roman"/>
          <w:i/>
          <w:iCs/>
          <w:noProof/>
          <w:szCs w:val="24"/>
        </w:rPr>
        <w:t>The Leadership Experience</w:t>
      </w:r>
      <w:r w:rsidRPr="00A56ED9">
        <w:rPr>
          <w:rFonts w:cs="Times New Roman"/>
          <w:noProof/>
          <w:szCs w:val="24"/>
        </w:rPr>
        <w:t>. Cengage Learning.</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Dahanayake, L., Jasinghe, A. &amp; Opatha, H. (2019). </w:t>
      </w:r>
      <w:r w:rsidRPr="00A56ED9">
        <w:rPr>
          <w:rFonts w:cs="Times New Roman"/>
          <w:i/>
          <w:iCs/>
          <w:noProof/>
          <w:szCs w:val="24"/>
        </w:rPr>
        <w:t>iMedPub Journals A Managerial Intervention to Strengthen the Healthy Organizational Culture in Major Health Care Facilities of Sri Lanka Keywords :</w:t>
      </w:r>
      <w:r w:rsidRPr="00A56ED9">
        <w:rPr>
          <w:rFonts w:cs="Times New Roman"/>
          <w:noProof/>
          <w:szCs w:val="24"/>
        </w:rPr>
        <w:t xml:space="preserve"> pp. 1–6.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Dajani, M.A.Z. (2015). The Impact of Employee Engagement on Job Performance and Organisational Commitment in the Egyptian Banking Sector. </w:t>
      </w:r>
      <w:r w:rsidRPr="00A56ED9">
        <w:rPr>
          <w:rFonts w:cs="Times New Roman"/>
          <w:i/>
          <w:iCs/>
          <w:noProof/>
          <w:szCs w:val="24"/>
        </w:rPr>
        <w:t>Journal of Business and Management Sciences</w:t>
      </w:r>
      <w:r w:rsidRPr="00A56ED9">
        <w:rPr>
          <w:rFonts w:cs="Times New Roman"/>
          <w:noProof/>
          <w:szCs w:val="24"/>
        </w:rPr>
        <w:t>. 3 (5). pp. 138–147.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Dappa, K., Bhatti, F. &amp; Aljarah, A. (2019). A study on the effect of transformational leadership on job satisfaction: The role of gender, perceived organizational politics and perceived organizational commitment. </w:t>
      </w:r>
      <w:r w:rsidRPr="00A56ED9">
        <w:rPr>
          <w:rFonts w:cs="Times New Roman"/>
          <w:i/>
          <w:iCs/>
          <w:noProof/>
          <w:szCs w:val="24"/>
        </w:rPr>
        <w:t>Management Science Letters</w:t>
      </w:r>
      <w:r w:rsidRPr="00A56ED9">
        <w:rPr>
          <w:rFonts w:cs="Times New Roman"/>
          <w:noProof/>
          <w:szCs w:val="24"/>
        </w:rPr>
        <w:t>. [Online]. pp. 823–834. Available from: http://www.growingscience.com/msl/Vol9/msl_2019_76.pdf.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Deci, E.L. (1975). </w:t>
      </w:r>
      <w:r w:rsidRPr="00A56ED9">
        <w:rPr>
          <w:rFonts w:cs="Times New Roman"/>
          <w:i/>
          <w:iCs/>
          <w:noProof/>
          <w:szCs w:val="24"/>
        </w:rPr>
        <w:t>Intrinsic Motivation</w:t>
      </w:r>
      <w:r w:rsidRPr="00A56ED9">
        <w:rPr>
          <w:rFonts w:cs="Times New Roman"/>
          <w:noProof/>
          <w:szCs w:val="24"/>
        </w:rPr>
        <w:t>. Boston, MA: Springer US.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Deci, E.L. &amp; Ryan, R.M. (2013). </w:t>
      </w:r>
      <w:r w:rsidRPr="00A56ED9">
        <w:rPr>
          <w:rFonts w:cs="Times New Roman"/>
          <w:i/>
          <w:iCs/>
          <w:noProof/>
          <w:szCs w:val="24"/>
        </w:rPr>
        <w:t>Intrinsic Motivation and Self-Determination in Human Behavior</w:t>
      </w:r>
      <w:r w:rsidRPr="00A56ED9">
        <w:rPr>
          <w:rFonts w:cs="Times New Roman"/>
          <w:noProof/>
          <w:szCs w:val="24"/>
        </w:rPr>
        <w:t>. Perspectives in Social Psychology. Springer US.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Deci, E.L. &amp; Ryan, R.M. (1980). The Empirical Exploration of Intrinsic Motivational Processes. In: </w:t>
      </w:r>
      <w:r w:rsidRPr="00A56ED9">
        <w:rPr>
          <w:rFonts w:cs="Times New Roman"/>
          <w:i/>
          <w:iCs/>
          <w:noProof/>
          <w:szCs w:val="24"/>
        </w:rPr>
        <w:t>Advances in Experimental Social Psychology</w:t>
      </w:r>
      <w:r w:rsidRPr="00A56ED9">
        <w:rPr>
          <w:rFonts w:cs="Times New Roman"/>
          <w:noProof/>
          <w:szCs w:val="24"/>
        </w:rPr>
        <w:t>. pp. 39–80.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Deci, Edward L., Ryan &amp; Richard (2002). </w:t>
      </w:r>
      <w:r w:rsidRPr="00A56ED9">
        <w:rPr>
          <w:rFonts w:cs="Times New Roman"/>
          <w:i/>
          <w:iCs/>
          <w:noProof/>
          <w:szCs w:val="24"/>
        </w:rPr>
        <w:t>Handbook of self-determination research.</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Dngekanong, D., Jittawiriyanukoon, C. &amp; Duangekanong, S. (2010). Employee Outcomes of Effective Internal Communication : A Case Study of Manufacturing Firm in Thailand. </w:t>
      </w:r>
      <w:r w:rsidRPr="00A56ED9">
        <w:rPr>
          <w:rFonts w:cs="Times New Roman"/>
          <w:i/>
          <w:iCs/>
          <w:noProof/>
          <w:szCs w:val="24"/>
        </w:rPr>
        <w:t>Nida Development Journal</w:t>
      </w:r>
      <w:r w:rsidRPr="00A56ED9">
        <w:rPr>
          <w:rFonts w:cs="Times New Roman"/>
          <w:noProof/>
          <w:szCs w:val="24"/>
        </w:rPr>
        <w:t>. 58 (4). pp. 17.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Dobre (2013). Indicators of quality of work as predictors of quality of life. </w:t>
      </w:r>
      <w:r w:rsidRPr="00A56ED9">
        <w:rPr>
          <w:rFonts w:cs="Times New Roman"/>
          <w:i/>
          <w:iCs/>
          <w:noProof/>
          <w:szCs w:val="24"/>
        </w:rPr>
        <w:t>Review of Applied Socio-Economic Research</w:t>
      </w:r>
      <w:r w:rsidRPr="00A56ED9">
        <w:rPr>
          <w:rFonts w:cs="Times New Roman"/>
          <w:noProof/>
          <w:szCs w:val="24"/>
        </w:rPr>
        <w:t>. 5 (1). pp. 92–99.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Downs, C.W. (1990a). Communication audit questionnaire. </w:t>
      </w:r>
      <w:r w:rsidRPr="00A56ED9">
        <w:rPr>
          <w:rFonts w:cs="Times New Roman"/>
          <w:i/>
          <w:iCs/>
          <w:noProof/>
          <w:szCs w:val="24"/>
        </w:rPr>
        <w:t>Unpublished manuscript, University of Kansas, Lawrence, KS</w:t>
      </w:r>
      <w:r w:rsidRPr="00A56ED9">
        <w:rPr>
          <w:rFonts w:cs="Times New Roman"/>
          <w:noProof/>
          <w:szCs w:val="24"/>
        </w:rPr>
        <w:t>. [Online]. Available from: Downs, C. W. (1990). %22Communication Audit Questionnaire%22. Unpublished. University of Kansas.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Downs, C.W., Driskill, G. &amp; Wuthnow, D. (1990). A review of instrumentation on stress. </w:t>
      </w:r>
      <w:r w:rsidRPr="00A56ED9">
        <w:rPr>
          <w:rFonts w:cs="Times New Roman"/>
          <w:i/>
          <w:iCs/>
          <w:noProof/>
          <w:szCs w:val="24"/>
        </w:rPr>
        <w:t>Management Communication Quarterly</w:t>
      </w:r>
      <w:r w:rsidRPr="00A56ED9">
        <w:rPr>
          <w:rFonts w:cs="Times New Roman"/>
          <w:noProof/>
          <w:szCs w:val="24"/>
        </w:rPr>
        <w:t>. [Online]. 4 (1). pp. 100–126. Available from: https://journals.sagepub.com/doi/abs/10.1177/0893318990004001006.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Downs, C.W. &amp; Hazen, M.D. (1977). A factor analytic study of communication satisfaction. </w:t>
      </w:r>
      <w:r w:rsidRPr="00A56ED9">
        <w:rPr>
          <w:rFonts w:cs="Times New Roman"/>
          <w:i/>
          <w:iCs/>
          <w:noProof/>
          <w:szCs w:val="24"/>
        </w:rPr>
        <w:t>The Journal of Business Communication (1973)</w:t>
      </w:r>
      <w:r w:rsidRPr="00A56ED9">
        <w:rPr>
          <w:rFonts w:cs="Times New Roman"/>
          <w:noProof/>
          <w:szCs w:val="24"/>
        </w:rPr>
        <w:t>. [Online]. 14 (3). pp. 63–73. Available from: https://journals.sagepub.com/doi/abs/10.1177/002194367701400306.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Downs, T.M. (1990b). Predictors of communication satisfaction during performance appraisal interviews. </w:t>
      </w:r>
      <w:r w:rsidRPr="00A56ED9">
        <w:rPr>
          <w:rFonts w:cs="Times New Roman"/>
          <w:i/>
          <w:iCs/>
          <w:noProof/>
          <w:szCs w:val="24"/>
        </w:rPr>
        <w:t>Management Communication Quarterly</w:t>
      </w:r>
      <w:r w:rsidRPr="00A56ED9">
        <w:rPr>
          <w:rFonts w:cs="Times New Roman"/>
          <w:noProof/>
          <w:szCs w:val="24"/>
        </w:rPr>
        <w:t>. [Online]. 3 (3). pp. 334–354. Available from: https://journals.sagepub.com/doi/abs/10.1177/0893318990003003003.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DuFrene, D.D. (2001). No Title. </w:t>
      </w:r>
      <w:r w:rsidRPr="00A56ED9">
        <w:rPr>
          <w:rFonts w:cs="Times New Roman"/>
          <w:i/>
          <w:iCs/>
          <w:noProof/>
          <w:szCs w:val="24"/>
        </w:rPr>
        <w:t>Teaching Business Ethics</w:t>
      </w:r>
      <w:r w:rsidRPr="00A56ED9">
        <w:rPr>
          <w:rFonts w:cs="Times New Roman"/>
          <w:noProof/>
          <w:szCs w:val="24"/>
        </w:rPr>
        <w:t>. 5 (1). pp. 71–77.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Durkin, D. (2007). How loyalty and employee engagement add up to corporate profits. </w:t>
      </w:r>
      <w:r w:rsidRPr="00A56ED9">
        <w:rPr>
          <w:rFonts w:cs="Times New Roman"/>
          <w:i/>
          <w:iCs/>
          <w:noProof/>
          <w:szCs w:val="24"/>
        </w:rPr>
        <w:t>Chief Learning Officer</w:t>
      </w:r>
      <w:r w:rsidRPr="00A56ED9">
        <w:rPr>
          <w:rFonts w:cs="Times New Roman"/>
          <w:noProof/>
          <w:szCs w:val="24"/>
        </w:rPr>
        <w:t>. 6 (11). pp. 30–34.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Efraty, D. &amp; Sirgy, M.J. (1990). The effects of quality of working life (QWL) on employee behavioral responses. </w:t>
      </w:r>
      <w:r w:rsidRPr="00A56ED9">
        <w:rPr>
          <w:rFonts w:cs="Times New Roman"/>
          <w:i/>
          <w:iCs/>
          <w:noProof/>
          <w:szCs w:val="24"/>
        </w:rPr>
        <w:t>Social Indicators Research</w:t>
      </w:r>
      <w:r w:rsidRPr="00A56ED9">
        <w:rPr>
          <w:rFonts w:cs="Times New Roman"/>
          <w:noProof/>
          <w:szCs w:val="24"/>
        </w:rPr>
        <w:t>. [Online]. 22 (1). pp. 31–47. Available from: https://link.springer.com/content/pdf/10.1007/BF00286389.pdf.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Ehlers, L.N. (2003). The relationship of communication satisfaction, job satisfaction, and self-reported absenteeism. </w:t>
      </w:r>
      <w:r w:rsidRPr="00A56ED9">
        <w:rPr>
          <w:rFonts w:cs="Times New Roman"/>
          <w:i/>
          <w:iCs/>
          <w:noProof/>
          <w:szCs w:val="24"/>
        </w:rPr>
        <w:t>Zhurnal Eksperimental’noi i Teoreticheskoi Fiziki</w:t>
      </w:r>
      <w:r w:rsidRPr="00A56ED9">
        <w:rPr>
          <w:rFonts w:cs="Times New Roman"/>
          <w:noProof/>
          <w:szCs w:val="24"/>
        </w:rPr>
        <w:t>. pp. 1–46.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Eldor, L. &amp; Harpaz, I. (2016). A process model of employee engagement: The learning climate and its relationship with extra-role performance behaviors. </w:t>
      </w:r>
      <w:r w:rsidRPr="00A56ED9">
        <w:rPr>
          <w:rFonts w:cs="Times New Roman"/>
          <w:i/>
          <w:iCs/>
          <w:noProof/>
          <w:szCs w:val="24"/>
        </w:rPr>
        <w:t>Journal of Organizational Behavior</w:t>
      </w:r>
      <w:r w:rsidRPr="00A56ED9">
        <w:rPr>
          <w:rFonts w:cs="Times New Roman"/>
          <w:noProof/>
          <w:szCs w:val="24"/>
        </w:rPr>
        <w:t>. 37 (2). pp. 213–235.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Emerson, R.M. (1972). </w:t>
      </w:r>
      <w:r w:rsidRPr="00A56ED9">
        <w:rPr>
          <w:rFonts w:cs="Times New Roman"/>
          <w:i/>
          <w:iCs/>
          <w:noProof/>
          <w:szCs w:val="24"/>
        </w:rPr>
        <w:t>Exchange Theory Part I: A Psychological Basis for Social Exchange</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Erastus, F.K. (2016). Chapter 2: Literature Review. </w:t>
      </w:r>
      <w:r w:rsidRPr="00A56ED9">
        <w:rPr>
          <w:rFonts w:cs="Times New Roman"/>
          <w:i/>
          <w:iCs/>
          <w:noProof/>
          <w:szCs w:val="24"/>
        </w:rPr>
        <w:t>Lexico-Phonological Comparative Analysis of Selected Dialects of the Meru-Tharaka Group</w:t>
      </w:r>
      <w:r w:rsidRPr="00A56ED9">
        <w:rPr>
          <w:rFonts w:cs="Times New Roman"/>
          <w:noProof/>
          <w:szCs w:val="24"/>
        </w:rPr>
        <w:t>. pp. 31–79.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Eren (2013). </w:t>
      </w:r>
      <w:r w:rsidRPr="00A56ED9">
        <w:rPr>
          <w:rFonts w:cs="Times New Roman"/>
          <w:i/>
          <w:iCs/>
          <w:noProof/>
          <w:szCs w:val="24"/>
        </w:rPr>
        <w:t>Yönetim ve Organizasyon</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Everett, C.R. (2015). Group membership, relationship banking and loan default risk: The case of online social lending. </w:t>
      </w:r>
      <w:r w:rsidRPr="00A56ED9">
        <w:rPr>
          <w:rFonts w:cs="Times New Roman"/>
          <w:i/>
          <w:iCs/>
          <w:noProof/>
          <w:szCs w:val="24"/>
        </w:rPr>
        <w:t>Banking and Finance Review</w:t>
      </w:r>
      <w:r w:rsidRPr="00A56ED9">
        <w:rPr>
          <w:rFonts w:cs="Times New Roman"/>
          <w:noProof/>
          <w:szCs w:val="24"/>
        </w:rPr>
        <w:t>. 7 (2).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Fearon, C., McLaughlin, H. &amp; Morris, L. (2013). Conceptualising work engagement. </w:t>
      </w:r>
      <w:r w:rsidRPr="00A56ED9">
        <w:rPr>
          <w:rFonts w:cs="Times New Roman"/>
          <w:i/>
          <w:iCs/>
          <w:noProof/>
          <w:szCs w:val="24"/>
        </w:rPr>
        <w:t>European Journal of Training and Development</w:t>
      </w:r>
      <w:r w:rsidRPr="00A56ED9">
        <w:rPr>
          <w:rFonts w:cs="Times New Roman"/>
          <w:noProof/>
          <w:szCs w:val="24"/>
        </w:rPr>
        <w:t>. [Online]. 37 (3). pp. 244–256. Available from: https://www.emerald.com/insight/content/doi/10.1108/03090591311312723/full/html.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Feldman, D.C. &amp; Arnold, H.J. (1983). </w:t>
      </w:r>
      <w:r w:rsidRPr="00A56ED9">
        <w:rPr>
          <w:rFonts w:cs="Times New Roman"/>
          <w:i/>
          <w:iCs/>
          <w:noProof/>
          <w:szCs w:val="24"/>
        </w:rPr>
        <w:t>Managing individual and group behavior in organizations</w:t>
      </w:r>
      <w:r w:rsidRPr="00A56ED9">
        <w:rPr>
          <w:rFonts w:cs="Times New Roman"/>
          <w:noProof/>
          <w:szCs w:val="24"/>
        </w:rPr>
        <w:t>. McGraw-Hill series in management. McGraw-Hill.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Femi, A.F. (2014). The Impact of Communication on Workers’ Performance in Selected Organisations in Lagos State, Nigeria. </w:t>
      </w:r>
      <w:r w:rsidRPr="00A56ED9">
        <w:rPr>
          <w:rFonts w:cs="Times New Roman"/>
          <w:i/>
          <w:iCs/>
          <w:noProof/>
          <w:szCs w:val="24"/>
        </w:rPr>
        <w:t>IOSR Journal of Humanities and Social Science</w:t>
      </w:r>
      <w:r w:rsidRPr="00A56ED9">
        <w:rPr>
          <w:rFonts w:cs="Times New Roman"/>
          <w:noProof/>
          <w:szCs w:val="24"/>
        </w:rPr>
        <w:t>. [Online]. 19 (8). pp. 75–82. Available from: http://www.iosrjournals.org/iosr-jhss/papers/Vol19-issue8/Version-2/K019827582.pdf.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Forest, J., Mageau, G.A., Sarrazin, C. &amp; Morin, E.M. (2011). “Work is my passion”: The different affective, behavioural, and cognitive consequences of harmonious and obsessive passion toward work. </w:t>
      </w:r>
      <w:r w:rsidRPr="00A56ED9">
        <w:rPr>
          <w:rFonts w:cs="Times New Roman"/>
          <w:i/>
          <w:iCs/>
          <w:noProof/>
          <w:szCs w:val="24"/>
        </w:rPr>
        <w:t>Canadian Journal of Administrative Sciences / Revue Canadienne des Sciences de l’Administration</w:t>
      </w:r>
      <w:r w:rsidRPr="00A56ED9">
        <w:rPr>
          <w:rFonts w:cs="Times New Roman"/>
          <w:noProof/>
          <w:szCs w:val="24"/>
        </w:rPr>
        <w:t>. 28 (1). pp. 27–40.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Fuller, J.B., Patterson, C.E.P., Hester, K. &amp; Stringer, D.Y. (1996). A Quantitative Review of Research on Charismatic Leadership. </w:t>
      </w:r>
      <w:r w:rsidRPr="00A56ED9">
        <w:rPr>
          <w:rFonts w:cs="Times New Roman"/>
          <w:i/>
          <w:iCs/>
          <w:noProof/>
          <w:szCs w:val="24"/>
        </w:rPr>
        <w:t>Psychological Reports</w:t>
      </w:r>
      <w:r w:rsidRPr="00A56ED9">
        <w:rPr>
          <w:rFonts w:cs="Times New Roman"/>
          <w:noProof/>
          <w:szCs w:val="24"/>
        </w:rPr>
        <w:t>. 78 (1). pp. 271–287.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Garg, K., Dar, I.A. &amp; Mishra, M. (2018). Job Satisfaction and Work Engagement: A Study Using Private Sector Bank Managers. </w:t>
      </w:r>
      <w:r w:rsidRPr="00A56ED9">
        <w:rPr>
          <w:rFonts w:cs="Times New Roman"/>
          <w:i/>
          <w:iCs/>
          <w:noProof/>
          <w:szCs w:val="24"/>
        </w:rPr>
        <w:t>Advances in Developing Human Resources</w:t>
      </w:r>
      <w:r w:rsidRPr="00A56ED9">
        <w:rPr>
          <w:rFonts w:cs="Times New Roman"/>
          <w:noProof/>
          <w:szCs w:val="24"/>
        </w:rPr>
        <w:t>. [Online]. 20 (1). pp. 58–71. Available from: http://journals.sagepub.com/doi/10.1177/1523422317742987.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Gazioglu, S. &amp; Tansel, A. (2006). Job satisfaction in Britain: individual and job related factors. </w:t>
      </w:r>
      <w:r w:rsidRPr="00A56ED9">
        <w:rPr>
          <w:rFonts w:cs="Times New Roman"/>
          <w:i/>
          <w:iCs/>
          <w:noProof/>
          <w:szCs w:val="24"/>
        </w:rPr>
        <w:t>Applied Economics</w:t>
      </w:r>
      <w:r w:rsidRPr="00A56ED9">
        <w:rPr>
          <w:rFonts w:cs="Times New Roman"/>
          <w:noProof/>
          <w:szCs w:val="24"/>
        </w:rPr>
        <w:t>. 38 (10). pp. 1163–1171.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Giri, V.N. &amp; Pavan Kumar, B. (2010). Assessing the impact of organizational communication on job satisfaction and job performance. </w:t>
      </w:r>
      <w:r w:rsidRPr="00A56ED9">
        <w:rPr>
          <w:rFonts w:cs="Times New Roman"/>
          <w:i/>
          <w:iCs/>
          <w:noProof/>
          <w:szCs w:val="24"/>
        </w:rPr>
        <w:t>Psychological Studies</w:t>
      </w:r>
      <w:r w:rsidRPr="00A56ED9">
        <w:rPr>
          <w:rFonts w:cs="Times New Roman"/>
          <w:noProof/>
          <w:szCs w:val="24"/>
        </w:rPr>
        <w:t>. [Online]. 55 (2). pp. 137–143. Available from: http://link.springer.com/10.1007/s12646-010-0013-6.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Goldhaber, G.M. (1993). </w:t>
      </w:r>
      <w:r w:rsidRPr="00A56ED9">
        <w:rPr>
          <w:rFonts w:cs="Times New Roman"/>
          <w:i/>
          <w:iCs/>
          <w:noProof/>
          <w:szCs w:val="24"/>
        </w:rPr>
        <w:t>Organizational Communication</w:t>
      </w:r>
      <w:r w:rsidRPr="00A56ED9">
        <w:rPr>
          <w:rFonts w:cs="Times New Roman"/>
          <w:noProof/>
          <w:szCs w:val="24"/>
        </w:rPr>
        <w:t>. Brown &amp; Benchmark.</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Gomes, D.R. (2009). Organizational change and job satisfaction: the mediating role of organizational commitment. </w:t>
      </w:r>
      <w:r w:rsidRPr="00A56ED9">
        <w:rPr>
          <w:rFonts w:cs="Times New Roman"/>
          <w:i/>
          <w:iCs/>
          <w:noProof/>
          <w:szCs w:val="24"/>
        </w:rPr>
        <w:t>Exedra</w:t>
      </w:r>
      <w:r w:rsidRPr="00A56ED9">
        <w:rPr>
          <w:rFonts w:cs="Times New Roman"/>
          <w:noProof/>
          <w:szCs w:val="24"/>
        </w:rPr>
        <w:t>. 1. pp. 177–196.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Goris, J.R. (2007). Effects of satisfaction with communication on the relationship between individual</w:t>
      </w:r>
      <w:r w:rsidRPr="00A56ED9">
        <w:rPr>
          <w:rFonts w:ascii="Cambria Math" w:hAnsi="Cambria Math" w:cs="Cambria Math"/>
          <w:noProof/>
          <w:szCs w:val="24"/>
        </w:rPr>
        <w:t>‐</w:t>
      </w:r>
      <w:r w:rsidRPr="00A56ED9">
        <w:rPr>
          <w:rFonts w:cs="Times New Roman"/>
          <w:noProof/>
          <w:szCs w:val="24"/>
        </w:rPr>
        <w:t xml:space="preserve">job congruence and job performance/satisfaction. </w:t>
      </w:r>
      <w:r w:rsidRPr="00A56ED9">
        <w:rPr>
          <w:rFonts w:cs="Times New Roman"/>
          <w:i/>
          <w:iCs/>
          <w:noProof/>
          <w:szCs w:val="24"/>
        </w:rPr>
        <w:t>Journal of Management Development</w:t>
      </w:r>
      <w:r w:rsidRPr="00A56ED9">
        <w:rPr>
          <w:rFonts w:cs="Times New Roman"/>
          <w:noProof/>
          <w:szCs w:val="24"/>
        </w:rPr>
        <w:t>. [Online]. 26 (8). pp. 737–752. Available from: https://www.emerald.com/insight/content/doi/10.1108/02621710710777255/full/html.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Greenberg, J. &amp; Baron, R.A. (2003). </w:t>
      </w:r>
      <w:r w:rsidRPr="00A56ED9">
        <w:rPr>
          <w:rFonts w:cs="Times New Roman"/>
          <w:i/>
          <w:iCs/>
          <w:noProof/>
          <w:szCs w:val="24"/>
        </w:rPr>
        <w:t>Behavior in Organizations: Understanding and Managing the Human Side of Work</w:t>
      </w:r>
      <w:r w:rsidRPr="00A56ED9">
        <w:rPr>
          <w:rFonts w:cs="Times New Roman"/>
          <w:noProof/>
          <w:szCs w:val="24"/>
        </w:rPr>
        <w:t>. Englewood Cliffs, NJ: Prentice.</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Griffin, R.W. (2011). </w:t>
      </w:r>
      <w:r w:rsidRPr="00A56ED9">
        <w:rPr>
          <w:rFonts w:cs="Times New Roman"/>
          <w:i/>
          <w:iCs/>
          <w:noProof/>
          <w:szCs w:val="24"/>
        </w:rPr>
        <w:t>Fundamentals of Management</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Harter, J.K., Schmidt, F.L. &amp; Hayes, T.L. (2002). Business-unit-level relationship between employee satisfaction, employee engagement, and business outcomes: A meta-analysis. </w:t>
      </w:r>
      <w:r w:rsidRPr="00A56ED9">
        <w:rPr>
          <w:rFonts w:cs="Times New Roman"/>
          <w:i/>
          <w:iCs/>
          <w:noProof/>
          <w:szCs w:val="24"/>
        </w:rPr>
        <w:t>Journal of Applied Psychology</w:t>
      </w:r>
      <w:r w:rsidRPr="00A56ED9">
        <w:rPr>
          <w:rFonts w:cs="Times New Roman"/>
          <w:noProof/>
          <w:szCs w:val="24"/>
        </w:rPr>
        <w:t>. [Online]. 87 (2). pp. 268–279. Available from: http://doi.apa.org/getdoi.cfm?doi=10.1037/0021-9010.87.2.268.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Hayase, L.K.T. (2009). Internal communication in organizations and employee engagement. </w:t>
      </w:r>
      <w:r w:rsidRPr="00A56ED9">
        <w:rPr>
          <w:rFonts w:cs="Times New Roman"/>
          <w:i/>
          <w:iCs/>
          <w:noProof/>
          <w:szCs w:val="24"/>
        </w:rPr>
        <w:t>UNLV Theses, Dissertations, Professional Papers, and Capstones. 1176</w:t>
      </w:r>
      <w:r w:rsidRPr="00A56ED9">
        <w:rPr>
          <w:rFonts w:cs="Times New Roman"/>
          <w:noProof/>
          <w:szCs w:val="24"/>
        </w:rPr>
        <w:t>. [Online]. pp. 1–103. Available from: http://digitalscholarship.unlv.edu/cgi/viewcontent.cgi?article=2177&amp;context=thesesdissertations.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Hecht, M.L. (1978). Hecht. Michael L. MEASURES OF COMMUNICATION SATISFACTION, Human Communication Research, 4: 4 (1978: Summer) p. 350. </w:t>
      </w:r>
      <w:r w:rsidRPr="00A56ED9">
        <w:rPr>
          <w:rFonts w:cs="Times New Roman"/>
          <w:i/>
          <w:iCs/>
          <w:noProof/>
          <w:szCs w:val="24"/>
        </w:rPr>
        <w:t>Human Communication Research</w:t>
      </w:r>
      <w:r w:rsidRPr="00A56ED9">
        <w:rPr>
          <w:rFonts w:cs="Times New Roman"/>
          <w:noProof/>
          <w:szCs w:val="24"/>
        </w:rPr>
        <w:t>. [Online]. 4 (4). pp. 350. Available from: https://www.researchgate.net/profile/Michael_Hecht3/publication/229605196_Measures_of_communication_satisfaction/links/5bd870cfa6fdcc3a8db14ae5/Measures-of-communication-satisfaction.pdf.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Heide, M. &amp; Simonsson, C. (2011). Putting Coworkers in the Limelight: New Challenges for Communication Professionals. </w:t>
      </w:r>
      <w:r w:rsidRPr="00A56ED9">
        <w:rPr>
          <w:rFonts w:cs="Times New Roman"/>
          <w:i/>
          <w:iCs/>
          <w:noProof/>
          <w:szCs w:val="24"/>
        </w:rPr>
        <w:t>International Journal of Strategic Communication</w:t>
      </w:r>
      <w:r w:rsidRPr="00A56ED9">
        <w:rPr>
          <w:rFonts w:cs="Times New Roman"/>
          <w:noProof/>
          <w:szCs w:val="24"/>
        </w:rPr>
        <w:t>. [Online]. 5 (4). pp. 201–220. Available from: http://www.tandfonline.com/doi/abs/10.1080/1553118X.2011.605777.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Hodgetts, R.M. (1979). </w:t>
      </w:r>
      <w:r w:rsidRPr="00A56ED9">
        <w:rPr>
          <w:rFonts w:cs="Times New Roman"/>
          <w:i/>
          <w:iCs/>
          <w:noProof/>
          <w:szCs w:val="24"/>
        </w:rPr>
        <w:t>Management: Theory, process, and practice</w:t>
      </w:r>
      <w:r w:rsidRPr="00A56ED9">
        <w:rPr>
          <w:rFonts w:cs="Times New Roman"/>
          <w:noProof/>
          <w:szCs w:val="24"/>
        </w:rPr>
        <w:t>. Saunders Limited.</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Holá, J. &amp; Pikhart, M. (2014). The implementation of internal communication system as a way to company efficiency. </w:t>
      </w:r>
      <w:r w:rsidRPr="00A56ED9">
        <w:rPr>
          <w:rFonts w:cs="Times New Roman"/>
          <w:i/>
          <w:iCs/>
          <w:noProof/>
          <w:szCs w:val="24"/>
        </w:rPr>
        <w:t>E+M Ekonomie a Management</w:t>
      </w:r>
      <w:r w:rsidRPr="00A56ED9">
        <w:rPr>
          <w:rFonts w:cs="Times New Roman"/>
          <w:noProof/>
          <w:szCs w:val="24"/>
        </w:rPr>
        <w:t>. XVII (2). pp. 161–169.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Homans, G.C. (1961). </w:t>
      </w:r>
      <w:r w:rsidRPr="00A56ED9">
        <w:rPr>
          <w:rFonts w:cs="Times New Roman"/>
          <w:i/>
          <w:iCs/>
          <w:noProof/>
          <w:szCs w:val="24"/>
        </w:rPr>
        <w:t>Social behavior: its elementary forms</w:t>
      </w:r>
      <w:r w:rsidRPr="00A56ED9">
        <w:rPr>
          <w:rFonts w:cs="Times New Roman"/>
          <w:noProof/>
          <w:szCs w:val="24"/>
        </w:rPr>
        <w:t>. International library of sociology and social reconstruction. Routledge &amp; Kegan Paul.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Hon, A.H.Y. (2012). Shaping Environments Conductive to Creativity. </w:t>
      </w:r>
      <w:r w:rsidRPr="00A56ED9">
        <w:rPr>
          <w:rFonts w:cs="Times New Roman"/>
          <w:i/>
          <w:iCs/>
          <w:noProof/>
          <w:szCs w:val="24"/>
        </w:rPr>
        <w:t>Cornell Hospitality Quarterly</w:t>
      </w:r>
      <w:r w:rsidRPr="00A56ED9">
        <w:rPr>
          <w:rFonts w:cs="Times New Roman"/>
          <w:noProof/>
          <w:szCs w:val="24"/>
        </w:rPr>
        <w:t>. 53 (1). pp. 53–64.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Hoppock, R. (1935). </w:t>
      </w:r>
      <w:r w:rsidRPr="00A56ED9">
        <w:rPr>
          <w:rFonts w:cs="Times New Roman"/>
          <w:i/>
          <w:iCs/>
          <w:noProof/>
          <w:szCs w:val="24"/>
        </w:rPr>
        <w:t>Job satisfaction</w:t>
      </w:r>
      <w:r w:rsidRPr="00A56ED9">
        <w:rPr>
          <w:rFonts w:cs="Times New Roman"/>
          <w:noProof/>
          <w:szCs w:val="24"/>
        </w:rPr>
        <w:t>. Harper and Brothers.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Howe, N. (2014). </w:t>
      </w:r>
      <w:r w:rsidRPr="00A56ED9">
        <w:rPr>
          <w:rFonts w:cs="Times New Roman"/>
          <w:i/>
          <w:iCs/>
          <w:noProof/>
          <w:szCs w:val="24"/>
        </w:rPr>
        <w:t>The Millennial Generation, ‘Keep Calm and Carry On’ (Part 6 of 7)</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Hsu, L. (2014). An Exploration of the Effects of College EnglishTeacher Misbehaviors on Students’ Willingnessto Communicate in English Classes. </w:t>
      </w:r>
      <w:r w:rsidRPr="00A56ED9">
        <w:rPr>
          <w:rFonts w:cs="Times New Roman"/>
          <w:i/>
          <w:iCs/>
          <w:noProof/>
          <w:szCs w:val="24"/>
        </w:rPr>
        <w:t>American Journal of Educational Research</w:t>
      </w:r>
      <w:r w:rsidRPr="00A56ED9">
        <w:rPr>
          <w:rFonts w:cs="Times New Roman"/>
          <w:noProof/>
          <w:szCs w:val="24"/>
        </w:rPr>
        <w:t>. 2 (11). pp. 1050–1059.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Huang, C.-C., You, C.-S. &amp; Tsai, M.-T. (2012). A multidimensional analysis of ethical climate, job satisfaction, organizational commitment, and organizational citizenship behaviors. </w:t>
      </w:r>
      <w:r w:rsidRPr="00A56ED9">
        <w:rPr>
          <w:rFonts w:cs="Times New Roman"/>
          <w:i/>
          <w:iCs/>
          <w:noProof/>
          <w:szCs w:val="24"/>
        </w:rPr>
        <w:t>Nursing Ethics</w:t>
      </w:r>
      <w:r w:rsidRPr="00A56ED9">
        <w:rPr>
          <w:rFonts w:cs="Times New Roman"/>
          <w:noProof/>
          <w:szCs w:val="24"/>
        </w:rPr>
        <w:t>. 19 (4). pp. 513–529.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Hunt, O., Tourish, D. &amp; Hargie, O.D.W. (2000). The communication experiences of education managers: identifying strengths, weaknesses and critical incidents. </w:t>
      </w:r>
      <w:r w:rsidRPr="00A56ED9">
        <w:rPr>
          <w:rFonts w:cs="Times New Roman"/>
          <w:i/>
          <w:iCs/>
          <w:noProof/>
          <w:szCs w:val="24"/>
        </w:rPr>
        <w:t>International Journal of Educational Management</w:t>
      </w:r>
      <w:r w:rsidRPr="00A56ED9">
        <w:rPr>
          <w:rFonts w:cs="Times New Roman"/>
          <w:noProof/>
          <w:szCs w:val="24"/>
        </w:rPr>
        <w:t>. [Online]. Available from: https://www.emerald.com/insight/content/doi/10.1108/09513540010322393/full/html.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Hunt, S.D., Chonko, L.B. &amp; Wood, V.R. (1985). Organizational Commitment and Marketing. </w:t>
      </w:r>
      <w:r w:rsidRPr="00A56ED9">
        <w:rPr>
          <w:rFonts w:cs="Times New Roman"/>
          <w:i/>
          <w:iCs/>
          <w:noProof/>
          <w:szCs w:val="24"/>
        </w:rPr>
        <w:t>Journal of Marketing</w:t>
      </w:r>
      <w:r w:rsidRPr="00A56ED9">
        <w:rPr>
          <w:rFonts w:cs="Times New Roman"/>
          <w:noProof/>
          <w:szCs w:val="24"/>
        </w:rPr>
        <w:t>. 49 (1). pp. 112.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Hwang, S. &amp; Der-Jang, C. (2005). Relationships among internal marketing, employee job satisfaction and international hotel performance: An empirical study. </w:t>
      </w:r>
      <w:r w:rsidRPr="00A56ED9">
        <w:rPr>
          <w:rFonts w:cs="Times New Roman"/>
          <w:i/>
          <w:iCs/>
          <w:noProof/>
          <w:szCs w:val="24"/>
        </w:rPr>
        <w:t>International Journal of Management</w:t>
      </w:r>
      <w:r w:rsidRPr="00A56ED9">
        <w:rPr>
          <w:rFonts w:cs="Times New Roman"/>
          <w:noProof/>
          <w:szCs w:val="24"/>
        </w:rPr>
        <w:t>. [Online]. 22 (2). pp. 285. Available from: http://search.proquest.com/openview/d6071e758c02db8823f62c9f8e286a8c/1?pq-origsite=gscholar&amp;cbl=5703.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Imandin, L., Bisschoff, C. &amp; Botha, C. (2014). A model to measure employee engagement. </w:t>
      </w:r>
      <w:r w:rsidRPr="00A56ED9">
        <w:rPr>
          <w:rFonts w:cs="Times New Roman"/>
          <w:i/>
          <w:iCs/>
          <w:noProof/>
          <w:szCs w:val="24"/>
        </w:rPr>
        <w:lastRenderedPageBreak/>
        <w:t>Problems and Perspectives in Management</w:t>
      </w:r>
      <w:r w:rsidRPr="00A56ED9">
        <w:rPr>
          <w:rFonts w:cs="Times New Roman"/>
          <w:noProof/>
          <w:szCs w:val="24"/>
        </w:rPr>
        <w:t>. 12 (4). pp. 520–532.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Ince, M. &amp; Gül, H. (2011). The role of the organizational communication on employees’ perception of justice: A sample of public institution from turkey. </w:t>
      </w:r>
      <w:r w:rsidRPr="00A56ED9">
        <w:rPr>
          <w:rFonts w:cs="Times New Roman"/>
          <w:i/>
          <w:iCs/>
          <w:noProof/>
          <w:szCs w:val="24"/>
        </w:rPr>
        <w:t>European Journal of Social Sciences</w:t>
      </w:r>
      <w:r w:rsidRPr="00A56ED9">
        <w:rPr>
          <w:rFonts w:cs="Times New Roman"/>
          <w:noProof/>
          <w:szCs w:val="24"/>
        </w:rPr>
        <w:t>. 21 (1). pp. 106–124.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Iyer, S. &amp; Israel, D. (2012). Structural equation modeling for testing the impact of organization communication satisfaction on employee engagement. </w:t>
      </w:r>
      <w:r w:rsidRPr="00A56ED9">
        <w:rPr>
          <w:rFonts w:cs="Times New Roman"/>
          <w:i/>
          <w:iCs/>
          <w:noProof/>
          <w:szCs w:val="24"/>
        </w:rPr>
        <w:t>South Asian Journal of Management</w:t>
      </w:r>
      <w:r w:rsidRPr="00A56ED9">
        <w:rPr>
          <w:rFonts w:cs="Times New Roman"/>
          <w:noProof/>
          <w:szCs w:val="24"/>
        </w:rPr>
        <w:t>. [Online]. 19 (1). Available from: http://search.ebscohost.com/login.aspx?direct=true&amp;profile=ehost&amp;scope=site&amp;authtype=crawler&amp;jrnl=09715428&amp;AN=79302795&amp;h=dQMk25M78WPSR6jN8fHpXxSHLkd46jxYTeOv%2B21xiN%2FaMNDk7e3%2BxslpSxvSBipu2LxC2HPt%2FzLUOaW%2B0YRNlQ%3D%3D&amp;crl=c.</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Jablin, F.M. &amp; Putnam, L.L. (2004). </w:t>
      </w:r>
      <w:r w:rsidRPr="00A56ED9">
        <w:rPr>
          <w:rFonts w:cs="Times New Roman"/>
          <w:i/>
          <w:iCs/>
          <w:noProof/>
          <w:szCs w:val="24"/>
        </w:rPr>
        <w:t>The New Handbook of Organizational Communication: Advances in Theory, Research, and Methods</w:t>
      </w:r>
      <w:r w:rsidRPr="00A56ED9">
        <w:rPr>
          <w:rFonts w:cs="Times New Roman"/>
          <w:noProof/>
          <w:szCs w:val="24"/>
        </w:rPr>
        <w:t>. SAGE Publications.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Jacquet, J., Dietrich, M. &amp; Jost, J.T. (2014). The ideological divide and climate change opinion: â€œtop-downâ€&amp;#157; and â€œbottom-upâ€&amp;#157; approaches. </w:t>
      </w:r>
      <w:r w:rsidRPr="00A56ED9">
        <w:rPr>
          <w:rFonts w:cs="Times New Roman"/>
          <w:i/>
          <w:iCs/>
          <w:noProof/>
          <w:szCs w:val="24"/>
        </w:rPr>
        <w:t>Frontiers in Psychology</w:t>
      </w:r>
      <w:r w:rsidRPr="00A56ED9">
        <w:rPr>
          <w:rFonts w:cs="Times New Roman"/>
          <w:noProof/>
          <w:szCs w:val="24"/>
        </w:rPr>
        <w:t>. 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Jakobsen, M. &amp; Lueg, R. (2014). Balanced scorecard and controllability at the level of middle managers – the case of unintended breaches F. Mitchell &amp; H. Nørreklit (eds.). </w:t>
      </w:r>
      <w:r w:rsidRPr="00A56ED9">
        <w:rPr>
          <w:rFonts w:cs="Times New Roman"/>
          <w:i/>
          <w:iCs/>
          <w:noProof/>
          <w:szCs w:val="24"/>
        </w:rPr>
        <w:t>Journal of Accounting &amp; Organizational Change</w:t>
      </w:r>
      <w:r w:rsidRPr="00A56ED9">
        <w:rPr>
          <w:rFonts w:cs="Times New Roman"/>
          <w:noProof/>
          <w:szCs w:val="24"/>
        </w:rPr>
        <w:t>. 10 (4). pp. 516–539.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Jaupi, F. &amp; Llaci, S. (2015). The Impact of Communication Satisfaction and Demographic Variables on Employee Engagement. </w:t>
      </w:r>
      <w:r w:rsidRPr="00A56ED9">
        <w:rPr>
          <w:rFonts w:cs="Times New Roman"/>
          <w:i/>
          <w:iCs/>
          <w:noProof/>
          <w:szCs w:val="24"/>
        </w:rPr>
        <w:t>Journal of Service Science and Management</w:t>
      </w:r>
      <w:r w:rsidRPr="00A56ED9">
        <w:rPr>
          <w:rFonts w:cs="Times New Roman"/>
          <w:noProof/>
          <w:szCs w:val="24"/>
        </w:rPr>
        <w:t>. 08 (02). pp. 191–200.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Johnson (2011). Workforce Deviance and the Business Case for Employee Engagement. </w:t>
      </w:r>
      <w:r w:rsidRPr="00A56ED9">
        <w:rPr>
          <w:rFonts w:cs="Times New Roman"/>
          <w:i/>
          <w:iCs/>
          <w:noProof/>
          <w:szCs w:val="24"/>
        </w:rPr>
        <w:t>Journal for Quality and Participation</w:t>
      </w:r>
      <w:r w:rsidRPr="00A56ED9">
        <w:rPr>
          <w:rFonts w:cs="Times New Roman"/>
          <w:noProof/>
          <w:szCs w:val="24"/>
        </w:rPr>
        <w:t>. 34 (2). pp. 11–16.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Josias, B.A. (2005). </w:t>
      </w:r>
      <w:r w:rsidRPr="00A56ED9">
        <w:rPr>
          <w:rFonts w:cs="Times New Roman"/>
          <w:i/>
          <w:iCs/>
          <w:noProof/>
          <w:szCs w:val="24"/>
        </w:rPr>
        <w:t>The relationship between job satisfaction and absenteeism in a selected field services section within an electricity utility in the Western Cape</w:t>
      </w:r>
      <w:r w:rsidRPr="00A56ED9">
        <w:rPr>
          <w:rFonts w:cs="Times New Roman"/>
          <w:noProof/>
          <w:szCs w:val="24"/>
        </w:rPr>
        <w:t>. (November). pp. 1–162.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Joung, H.-W., Goh, B.K., Huffman, L., Yuan, J.J. &amp; Surles, J. (2015). Investigating </w:t>
      </w:r>
      <w:r w:rsidRPr="00A56ED9">
        <w:rPr>
          <w:rFonts w:cs="Times New Roman"/>
          <w:noProof/>
          <w:szCs w:val="24"/>
        </w:rPr>
        <w:lastRenderedPageBreak/>
        <w:t xml:space="preserve">relationships between internal marketing practices and employee organizational commitment in the foodservice industry. </w:t>
      </w:r>
      <w:r w:rsidRPr="00A56ED9">
        <w:rPr>
          <w:rFonts w:cs="Times New Roman"/>
          <w:i/>
          <w:iCs/>
          <w:noProof/>
          <w:szCs w:val="24"/>
        </w:rPr>
        <w:t>International Journal of Contemporary Hospitality Management</w:t>
      </w:r>
      <w:r w:rsidRPr="00A56ED9">
        <w:rPr>
          <w:rFonts w:cs="Times New Roman"/>
          <w:noProof/>
          <w:szCs w:val="24"/>
        </w:rPr>
        <w:t>. [Online]. 27 (7). pp. 1618–1640. Available from: https://www.emerald.com/insight/content/doi/10.1108/IJCHM-05-2014-0269/full/html.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Juracka, S. (2018). </w:t>
      </w:r>
      <w:r w:rsidRPr="00A56ED9">
        <w:rPr>
          <w:rFonts w:cs="Times New Roman"/>
          <w:i/>
          <w:iCs/>
          <w:noProof/>
          <w:szCs w:val="24"/>
        </w:rPr>
        <w:t>Employee Engagement Through the Instructional Leadership Team</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Kahn, W.A. (1990). Psychological Conditions of Personal Engagement and Disengagement at Work. </w:t>
      </w:r>
      <w:r w:rsidRPr="00A56ED9">
        <w:rPr>
          <w:rFonts w:cs="Times New Roman"/>
          <w:i/>
          <w:iCs/>
          <w:noProof/>
          <w:szCs w:val="24"/>
        </w:rPr>
        <w:t>The Academy of Management Journal</w:t>
      </w:r>
      <w:r w:rsidRPr="00A56ED9">
        <w:rPr>
          <w:rFonts w:cs="Times New Roman"/>
          <w:noProof/>
          <w:szCs w:val="24"/>
        </w:rPr>
        <w:t>. 33 (4). pp. 692–724.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Kandlousi, N.S.A.E., Ali, A.J. &amp; Abdollahi, A. (2010). Organizational citizenship behavior in concern of communication satisfaction: The role of the formal and informal communication. </w:t>
      </w:r>
      <w:r w:rsidRPr="00A56ED9">
        <w:rPr>
          <w:rFonts w:cs="Times New Roman"/>
          <w:i/>
          <w:iCs/>
          <w:noProof/>
          <w:szCs w:val="24"/>
        </w:rPr>
        <w:t>International Journal of Business and Management</w:t>
      </w:r>
      <w:r w:rsidRPr="00A56ED9">
        <w:rPr>
          <w:rFonts w:cs="Times New Roman"/>
          <w:noProof/>
          <w:szCs w:val="24"/>
        </w:rPr>
        <w:t>. [Online]. 5 (10). pp. 51. Available from: https://pdfs.semanticscholar.org/d07f/0fe80cf2986eaee40cec69719dec06c8952c.pdf.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Kang, M. &amp; Sung, M. (2017). How symmetrical employee communication leads to employee engagement and positive employee communication behaviors. </w:t>
      </w:r>
      <w:r w:rsidRPr="00A56ED9">
        <w:rPr>
          <w:rFonts w:cs="Times New Roman"/>
          <w:i/>
          <w:iCs/>
          <w:noProof/>
          <w:szCs w:val="24"/>
        </w:rPr>
        <w:t>Journal of Communication Management</w:t>
      </w:r>
      <w:r w:rsidRPr="00A56ED9">
        <w:rPr>
          <w:rFonts w:cs="Times New Roman"/>
          <w:noProof/>
          <w:szCs w:val="24"/>
        </w:rPr>
        <w:t>. [Online]. 21 (1). pp. 82–102. Available from: https://www.emerald.com/insight/content/doi/10.1108/JCOM-04-2016-0026/full/html.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Kanter, R.M. (1968). Commitment and Social Organization: A Study of Commitment Mechanisms in Utopian Communities. </w:t>
      </w:r>
      <w:r w:rsidRPr="00A56ED9">
        <w:rPr>
          <w:rFonts w:cs="Times New Roman"/>
          <w:i/>
          <w:iCs/>
          <w:noProof/>
          <w:szCs w:val="24"/>
        </w:rPr>
        <w:t>American Sociological Review</w:t>
      </w:r>
      <w:r w:rsidRPr="00A56ED9">
        <w:rPr>
          <w:rFonts w:cs="Times New Roman"/>
          <w:noProof/>
          <w:szCs w:val="24"/>
        </w:rPr>
        <w:t>. 33 (4). pp. 499.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Karanges, E., Johnston, K., Beatson, A. &amp; Lings, I. (2015). The influence of internal communication on employee engagement: A pilot study. </w:t>
      </w:r>
      <w:r w:rsidRPr="00A56ED9">
        <w:rPr>
          <w:rFonts w:cs="Times New Roman"/>
          <w:i/>
          <w:iCs/>
          <w:noProof/>
          <w:szCs w:val="24"/>
        </w:rPr>
        <w:t>Public Relations Review</w:t>
      </w:r>
      <w:r w:rsidRPr="00A56ED9">
        <w:rPr>
          <w:rFonts w:cs="Times New Roman"/>
          <w:noProof/>
          <w:szCs w:val="24"/>
        </w:rPr>
        <w:t>. [Online]. 41 (1). pp. 129–131. Available from: https://linkinghub.elsevier.com/retrieve/pii/S0363811114001969.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Karanges, E.R. (2014). </w:t>
      </w:r>
      <w:r w:rsidRPr="00A56ED9">
        <w:rPr>
          <w:rFonts w:cs="Times New Roman"/>
          <w:i/>
          <w:iCs/>
          <w:noProof/>
          <w:szCs w:val="24"/>
        </w:rPr>
        <w:t>Optimising employee engagement with internal communication: a social exchange perspective</w:t>
      </w:r>
      <w:r w:rsidRPr="00A56ED9">
        <w:rPr>
          <w:rFonts w:cs="Times New Roman"/>
          <w:noProof/>
          <w:szCs w:val="24"/>
        </w:rPr>
        <w:t>. [Online]. Available from: http://eprints.qut.edu.au/71024.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Kavuludi, S., Chege, K., Kemboi, A. &amp; Onyango, R. (2016). Mediating Effect of Employee Commitment on the Relationship Between Incentives and Employee Performance : a Case of Agricultural Development Corporation , Kitale. </w:t>
      </w:r>
      <w:r w:rsidRPr="00A56ED9">
        <w:rPr>
          <w:rFonts w:cs="Times New Roman"/>
          <w:i/>
          <w:iCs/>
          <w:noProof/>
          <w:szCs w:val="24"/>
        </w:rPr>
        <w:t>Journal of Business and Management</w:t>
      </w:r>
      <w:r w:rsidRPr="00A56ED9">
        <w:rPr>
          <w:rFonts w:cs="Times New Roman"/>
          <w:noProof/>
          <w:szCs w:val="24"/>
        </w:rPr>
        <w:t>. 18 (11). pp. 105–114.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Kertiriasih, N.N.R., Sujana, I.W. &amp; Suardika, I.N. (2018). The Effect of Leadership Style to Job Satisfaction, Employee Engagement and Employee Performance (Study at PT. Interbat, Bali, Nusra, and Ambon). </w:t>
      </w:r>
      <w:r w:rsidRPr="00A56ED9">
        <w:rPr>
          <w:rFonts w:cs="Times New Roman"/>
          <w:i/>
          <w:iCs/>
          <w:noProof/>
          <w:szCs w:val="24"/>
        </w:rPr>
        <w:t>International Journal of Contemporary Research and Review</w:t>
      </w:r>
      <w:r w:rsidRPr="00A56ED9">
        <w:rPr>
          <w:rFonts w:cs="Times New Roman"/>
          <w:noProof/>
          <w:szCs w:val="24"/>
        </w:rPr>
        <w:t>. [Online]. 9 (03). pp. 20592–20600. Available from: http://ijcrr.in/index.php/ijcrr/article/view/468.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Khaleque, A. &amp; Rahman, M.A. (1987). Perceived Importance of Job Facets and Overall Job Satisfaction of Industrial Workers. </w:t>
      </w:r>
      <w:r w:rsidRPr="00A56ED9">
        <w:rPr>
          <w:rFonts w:cs="Times New Roman"/>
          <w:i/>
          <w:iCs/>
          <w:noProof/>
          <w:szCs w:val="24"/>
        </w:rPr>
        <w:t>Human Relations</w:t>
      </w:r>
      <w:r w:rsidRPr="00A56ED9">
        <w:rPr>
          <w:rFonts w:cs="Times New Roman"/>
          <w:noProof/>
          <w:szCs w:val="24"/>
        </w:rPr>
        <w:t>. 40 (7). pp. 401–415.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Kim, J., Yoon, Y. &amp; Zo, H. (2015). Why people participate in the sharing economy: A social exchange perspective. In: </w:t>
      </w:r>
      <w:r w:rsidRPr="00A56ED9">
        <w:rPr>
          <w:rFonts w:cs="Times New Roman"/>
          <w:i/>
          <w:iCs/>
          <w:noProof/>
          <w:szCs w:val="24"/>
        </w:rPr>
        <w:t>Pacific Asia Conference on Information Systems, PACIS 2015 - Proceedings</w:t>
      </w:r>
      <w:r w:rsidRPr="00A56ED9">
        <w:rPr>
          <w:rFonts w:cs="Times New Roman"/>
          <w:noProof/>
          <w:szCs w:val="24"/>
        </w:rPr>
        <w:t>. 2015.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Ko, J. &amp; Hur, S. (2014). The Impacts of Employee Benefits, Procedural Justice, and Managerial Trustworthiness on Work Attitudes: Integrated Understanding Based on Social Exchange Theory. </w:t>
      </w:r>
      <w:r w:rsidRPr="00A56ED9">
        <w:rPr>
          <w:rFonts w:cs="Times New Roman"/>
          <w:i/>
          <w:iCs/>
          <w:noProof/>
          <w:szCs w:val="24"/>
        </w:rPr>
        <w:t>Public Administration Review</w:t>
      </w:r>
      <w:r w:rsidRPr="00A56ED9">
        <w:rPr>
          <w:rFonts w:cs="Times New Roman"/>
          <w:noProof/>
          <w:szCs w:val="24"/>
        </w:rPr>
        <w:t>. 74 (2). pp. 176–187.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Kononiuk, A., Sacio-Szymańska, A. &amp; Gáspár, J. (2017). How do companies envisage the future? Functional foresight approaches. </w:t>
      </w:r>
      <w:r w:rsidRPr="00A56ED9">
        <w:rPr>
          <w:rFonts w:cs="Times New Roman"/>
          <w:i/>
          <w:iCs/>
          <w:noProof/>
          <w:szCs w:val="24"/>
        </w:rPr>
        <w:t>Engineering Management in Production and Services</w:t>
      </w:r>
      <w:r w:rsidRPr="00A56ED9">
        <w:rPr>
          <w:rFonts w:cs="Times New Roman"/>
          <w:noProof/>
          <w:szCs w:val="24"/>
        </w:rPr>
        <w:t>. 9 (4). pp. 21–33.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Kossek, E.E., Pichler, S., Bodner, T. &amp; Hammer, L.B. (2011). Workplace Social Support And Work-Family Conflict: A Meta-Analysis Clarifying The Influence Of General And Work-Family-Specific Supervisor And Organizational Support. </w:t>
      </w:r>
      <w:r w:rsidRPr="00A56ED9">
        <w:rPr>
          <w:rFonts w:cs="Times New Roman"/>
          <w:i/>
          <w:iCs/>
          <w:noProof/>
          <w:szCs w:val="24"/>
        </w:rPr>
        <w:t>Personnel Psychology</w:t>
      </w:r>
      <w:r w:rsidRPr="00A56ED9">
        <w:rPr>
          <w:rFonts w:cs="Times New Roman"/>
          <w:noProof/>
          <w:szCs w:val="24"/>
        </w:rPr>
        <w:t>. 64 (2). pp. 289–313.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Kotzé, K. &amp; Roodt, G. (2005). Factors That Affect The Retention Of Managerial And Specialist Staff: An Exploratory Study Of An Employee Commitment Model. </w:t>
      </w:r>
      <w:r w:rsidRPr="00A56ED9">
        <w:rPr>
          <w:rFonts w:cs="Times New Roman"/>
          <w:i/>
          <w:iCs/>
          <w:noProof/>
          <w:szCs w:val="24"/>
        </w:rPr>
        <w:t>SA Journal of Human Resource Management</w:t>
      </w:r>
      <w:r w:rsidRPr="00A56ED9">
        <w:rPr>
          <w:rFonts w:cs="Times New Roman"/>
          <w:noProof/>
          <w:szCs w:val="24"/>
        </w:rPr>
        <w:t>. 3 (3).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von Krogh, G., Ichijo, K. &amp; Nonaka, I. (2000). </w:t>
      </w:r>
      <w:r w:rsidRPr="00A56ED9">
        <w:rPr>
          <w:rFonts w:cs="Times New Roman"/>
          <w:i/>
          <w:iCs/>
          <w:noProof/>
          <w:szCs w:val="24"/>
        </w:rPr>
        <w:t>Enabling Knowledge Creation: How to Unlock the Mystery of Tacit Knowledge and Release the Power of Innovation</w:t>
      </w:r>
      <w:r w:rsidRPr="00A56ED9">
        <w:rPr>
          <w:rFonts w:cs="Times New Roman"/>
          <w:noProof/>
          <w:szCs w:val="24"/>
        </w:rPr>
        <w:t>. Oxford University Press.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Kuhlen, R.G. (1963). Needs, perceived need satisfaction opportunities and satisfaction with occupation. </w:t>
      </w:r>
      <w:r w:rsidRPr="00A56ED9">
        <w:rPr>
          <w:rFonts w:cs="Times New Roman"/>
          <w:i/>
          <w:iCs/>
          <w:noProof/>
          <w:szCs w:val="24"/>
        </w:rPr>
        <w:t>Journal of Applied Psychology</w:t>
      </w:r>
      <w:r w:rsidRPr="00A56ED9">
        <w:rPr>
          <w:rFonts w:cs="Times New Roman"/>
          <w:noProof/>
          <w:szCs w:val="24"/>
        </w:rPr>
        <w:t>. 47 (1). pp. 56–64.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Kulachai, W., Narkwatchara, P., Siripool, P. &amp; Vilailert, K. (2018). Internal communication, employee participation, job satisfaction, and employee performance. In: </w:t>
      </w:r>
      <w:r w:rsidRPr="00A56ED9">
        <w:rPr>
          <w:rFonts w:cs="Times New Roman"/>
          <w:i/>
          <w:iCs/>
          <w:noProof/>
          <w:szCs w:val="24"/>
        </w:rPr>
        <w:t>Proceedings of the 15th International Symposium on Management (INSYMA 2018)</w:t>
      </w:r>
      <w:r w:rsidRPr="00A56ED9">
        <w:rPr>
          <w:rFonts w:cs="Times New Roman"/>
          <w:noProof/>
          <w:szCs w:val="24"/>
        </w:rPr>
        <w:t>. [Online]. 2018, Paris, France, France: Atlantis Press. Available from: http://www.atlantis-press.com/php/paper-details.php?id=25892021.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Lambert, E. (2003). The impact of organizational justice on correctional staff. </w:t>
      </w:r>
      <w:r w:rsidRPr="00A56ED9">
        <w:rPr>
          <w:rFonts w:cs="Times New Roman"/>
          <w:i/>
          <w:iCs/>
          <w:noProof/>
          <w:szCs w:val="24"/>
        </w:rPr>
        <w:t>Journal of Criminal Justice</w:t>
      </w:r>
      <w:r w:rsidRPr="00A56ED9">
        <w:rPr>
          <w:rFonts w:cs="Times New Roman"/>
          <w:noProof/>
          <w:szCs w:val="24"/>
        </w:rPr>
        <w:t>. 31 (2). pp. 155–168.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Larkin, T.J. &amp; Larkin, S. (1994). </w:t>
      </w:r>
      <w:r w:rsidRPr="00A56ED9">
        <w:rPr>
          <w:rFonts w:cs="Times New Roman"/>
          <w:i/>
          <w:iCs/>
          <w:noProof/>
          <w:szCs w:val="24"/>
        </w:rPr>
        <w:t>Communicating Change: Winning Employee Support for New Business Goals</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Lee, J.Y., Park, S. &amp; Baker, R. (2018). The moderating role of top management support on employees’ attitudes in response to human resource development efforts. </w:t>
      </w:r>
      <w:r w:rsidRPr="00A56ED9">
        <w:rPr>
          <w:rFonts w:cs="Times New Roman"/>
          <w:i/>
          <w:iCs/>
          <w:noProof/>
          <w:szCs w:val="24"/>
        </w:rPr>
        <w:t>Journal of Management &amp; Organization</w:t>
      </w:r>
      <w:r w:rsidRPr="00A56ED9">
        <w:rPr>
          <w:rFonts w:cs="Times New Roman"/>
          <w:noProof/>
          <w:szCs w:val="24"/>
        </w:rPr>
        <w:t>. 24 (3). pp. 369–387.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Lee, L.-Y. &amp; Veasna, S. (2013). The effects of social exchange perspective on employee creativity: A multilevel investigation. </w:t>
      </w:r>
      <w:r w:rsidRPr="00A56ED9">
        <w:rPr>
          <w:rFonts w:cs="Times New Roman"/>
          <w:i/>
          <w:iCs/>
          <w:noProof/>
          <w:szCs w:val="24"/>
        </w:rPr>
        <w:t>Psychology Research</w:t>
      </w:r>
      <w:r w:rsidRPr="00A56ED9">
        <w:rPr>
          <w:rFonts w:cs="Times New Roman"/>
          <w:noProof/>
          <w:szCs w:val="24"/>
        </w:rPr>
        <w:t>. [Online]. 11 (3). pp. 660–678. Available from: http://gebrc.nccu.edu.tw/proceedings/APDSI/2013/proc/P130216002.pdf.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Lee, S.H. &amp; Jeong, D.Y. (2017). Job insecurity and turnover intention: Organizational commitment as mediator. </w:t>
      </w:r>
      <w:r w:rsidRPr="00A56ED9">
        <w:rPr>
          <w:rFonts w:cs="Times New Roman"/>
          <w:i/>
          <w:iCs/>
          <w:noProof/>
          <w:szCs w:val="24"/>
        </w:rPr>
        <w:t>Social Behavior and Personality: an international journal</w:t>
      </w:r>
      <w:r w:rsidRPr="00A56ED9">
        <w:rPr>
          <w:rFonts w:cs="Times New Roman"/>
          <w:noProof/>
          <w:szCs w:val="24"/>
        </w:rPr>
        <w:t>. [Online]. 45 (4). pp. 529–536. Available from: http://www.ingentaconnect.com/content/10.2224/sbp.5865.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Levesque, M., Blais, M.R. &amp; Hess, U. (2004). Motivation, discretionary organisational attitudes and well-being in an African environment: when does duty call? </w:t>
      </w:r>
      <w:r w:rsidRPr="00A56ED9">
        <w:rPr>
          <w:rFonts w:cs="Times New Roman"/>
          <w:i/>
          <w:iCs/>
          <w:noProof/>
          <w:szCs w:val="24"/>
        </w:rPr>
        <w:t>Canadian Journal of Behavioural Science-Revue Canadienne Des Sciences Du Comportement</w:t>
      </w:r>
      <w:r w:rsidRPr="00A56ED9">
        <w:rPr>
          <w:rFonts w:cs="Times New Roman"/>
          <w:noProof/>
          <w:szCs w:val="24"/>
        </w:rPr>
        <w:t>. 36 (4). pp. 321–332.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Li, X., Zhang, J., Zhang, S. &amp; Zhou, M. (2017). A multilevel analysis of the role of interactional justice in promoting knowledge-sharing behavior: The mediated role of organizational commitment. </w:t>
      </w:r>
      <w:r w:rsidRPr="00A56ED9">
        <w:rPr>
          <w:rFonts w:cs="Times New Roman"/>
          <w:i/>
          <w:iCs/>
          <w:noProof/>
          <w:szCs w:val="24"/>
        </w:rPr>
        <w:t>Industrial Marketing Management</w:t>
      </w:r>
      <w:r w:rsidRPr="00A56ED9">
        <w:rPr>
          <w:rFonts w:cs="Times New Roman"/>
          <w:noProof/>
          <w:szCs w:val="24"/>
        </w:rPr>
        <w:t>. [Online]. 62. pp. 226–233. Available from: https://linkinghub.elsevier.com/retrieve/pii/S001985011630178X.</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Lightle, S.S., Castellano, J., Baker, B., Sweeney, R.J. &amp; Preview, R. (2019). The Role of </w:t>
      </w:r>
      <w:r w:rsidRPr="00A56ED9">
        <w:rPr>
          <w:rFonts w:cs="Times New Roman"/>
          <w:noProof/>
          <w:szCs w:val="24"/>
        </w:rPr>
        <w:lastRenderedPageBreak/>
        <w:t xml:space="preserve">Corporate Boards in Employee Engagement. </w:t>
      </w:r>
      <w:r w:rsidRPr="00A56ED9">
        <w:rPr>
          <w:rFonts w:cs="Times New Roman"/>
          <w:i/>
          <w:iCs/>
          <w:noProof/>
          <w:szCs w:val="24"/>
        </w:rPr>
        <w:t>IUP Journal of Corporate Governance</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Loughman, T.P., Snipes, R.L. &amp; Pitts, J.P. (2009). The effects of physicians</w:t>
      </w:r>
      <w:r w:rsidRPr="00A56ED9">
        <w:rPr>
          <w:rFonts w:ascii="Tahoma" w:hAnsi="Tahoma" w:cs="Tahoma"/>
          <w:noProof/>
          <w:szCs w:val="24"/>
        </w:rPr>
        <w:t>�</w:t>
      </w:r>
      <w:r w:rsidRPr="00A56ED9">
        <w:rPr>
          <w:rFonts w:cs="Times New Roman"/>
          <w:noProof/>
          <w:szCs w:val="24"/>
        </w:rPr>
        <w:t xml:space="preserve"> communication satisfaction and their perceptions of empowerment on their likelihood to recommend a hospital to their peers. </w:t>
      </w:r>
      <w:r w:rsidRPr="00A56ED9">
        <w:rPr>
          <w:rFonts w:cs="Times New Roman"/>
          <w:i/>
          <w:iCs/>
          <w:noProof/>
          <w:szCs w:val="24"/>
        </w:rPr>
        <w:t>Management Research News</w:t>
      </w:r>
      <w:r w:rsidRPr="00A56ED9">
        <w:rPr>
          <w:rFonts w:cs="Times New Roman"/>
          <w:noProof/>
          <w:szCs w:val="24"/>
        </w:rPr>
        <w:t>. [Online]. Available from: https://www.emerald.com/insight/content/doi/10.1108/01409170910944308/full/html.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Lu, L., Lu, A.C.C., Gursoy, D. &amp; Neale, N.R. (2016). Work engagement, job satisfaction, and turnover intentions. </w:t>
      </w:r>
      <w:r w:rsidRPr="00A56ED9">
        <w:rPr>
          <w:rFonts w:cs="Times New Roman"/>
          <w:i/>
          <w:iCs/>
          <w:noProof/>
          <w:szCs w:val="24"/>
        </w:rPr>
        <w:t>International Journal of Contemporary Hospitality Management</w:t>
      </w:r>
      <w:r w:rsidRPr="00A56ED9">
        <w:rPr>
          <w:rFonts w:cs="Times New Roman"/>
          <w:noProof/>
          <w:szCs w:val="24"/>
        </w:rPr>
        <w:t>. [Online]. 28 (4). pp. 737–761. Available from: https://www.emerald.com/insight/content/doi/10.1108/IJCHM-07-2014-0360/full/html.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Macauley, K. (2015). Employee Engagement. </w:t>
      </w:r>
      <w:r w:rsidRPr="00A56ED9">
        <w:rPr>
          <w:rFonts w:cs="Times New Roman"/>
          <w:i/>
          <w:iCs/>
          <w:noProof/>
          <w:szCs w:val="24"/>
        </w:rPr>
        <w:t>Journal of Trauma Nursing</w:t>
      </w:r>
      <w:r w:rsidRPr="00A56ED9">
        <w:rPr>
          <w:rFonts w:cs="Times New Roman"/>
          <w:noProof/>
          <w:szCs w:val="24"/>
        </w:rPr>
        <w:t>. 22 (6). pp. 298–300.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MacLeod, D. &amp; Clarke, N. (2009). Engaging for success. </w:t>
      </w:r>
      <w:r w:rsidRPr="00A56ED9">
        <w:rPr>
          <w:rFonts w:cs="Times New Roman"/>
          <w:i/>
          <w:iCs/>
          <w:noProof/>
          <w:szCs w:val="24"/>
        </w:rPr>
        <w:t>Enhancing performance through employee engagement</w:t>
      </w:r>
      <w:r w:rsidRPr="00A56ED9">
        <w:rPr>
          <w:rFonts w:cs="Times New Roman"/>
          <w:noProof/>
          <w:szCs w:val="24"/>
        </w:rPr>
        <w:t>. [Online]. Available from: https://www.kingsfund.org.uk/sites/files/kf/david-macleod-engaging-for-success-kings-fund-leadership-summit-may12.pdf.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Maslow (1954). Maslow ’ S Hierarchy of Needs in 21St Century : the Examination of. </w:t>
      </w:r>
      <w:r w:rsidRPr="00A56ED9">
        <w:rPr>
          <w:rFonts w:cs="Times New Roman"/>
          <w:i/>
          <w:iCs/>
          <w:noProof/>
          <w:szCs w:val="24"/>
        </w:rPr>
        <w:t>Researches on Science and Art in 21st Century Turkey</w:t>
      </w:r>
      <w:r w:rsidRPr="00A56ED9">
        <w:rPr>
          <w:rFonts w:cs="Times New Roman"/>
          <w:noProof/>
          <w:szCs w:val="24"/>
        </w:rPr>
        <w:t>. (April 2018). pp. 211–227.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Maslow, A.H. (1943). A theory of human motivation. </w:t>
      </w:r>
      <w:r w:rsidRPr="00A56ED9">
        <w:rPr>
          <w:rFonts w:cs="Times New Roman"/>
          <w:i/>
          <w:iCs/>
          <w:noProof/>
          <w:szCs w:val="24"/>
        </w:rPr>
        <w:t>Psychological Review</w:t>
      </w:r>
      <w:r w:rsidRPr="00A56ED9">
        <w:rPr>
          <w:rFonts w:cs="Times New Roman"/>
          <w:noProof/>
          <w:szCs w:val="24"/>
        </w:rPr>
        <w:t>. 50 (4). pp. 370–396.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Masterson, S.S., Lewis, K., Goldman, B.M. &amp; Taylor, M.S. (2000). INTEGRATING JUSTICE AND SOCIAL EXCHANGE: THE DIFFERING EFFECTS OF FAIR PROCEDURES AND TREATMENT ON WORK RELATIONSHIPS. </w:t>
      </w:r>
      <w:r w:rsidRPr="00A56ED9">
        <w:rPr>
          <w:rFonts w:cs="Times New Roman"/>
          <w:i/>
          <w:iCs/>
          <w:noProof/>
          <w:szCs w:val="24"/>
        </w:rPr>
        <w:t>Academy of Management Journal</w:t>
      </w:r>
      <w:r w:rsidRPr="00A56ED9">
        <w:rPr>
          <w:rFonts w:cs="Times New Roman"/>
          <w:noProof/>
          <w:szCs w:val="24"/>
        </w:rPr>
        <w:t>. 43 (4). pp. 738–748.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Mazzei, A. (2014). Internal communication for employee enablement D. Michael Goodman (ed.). </w:t>
      </w:r>
      <w:r w:rsidRPr="00A56ED9">
        <w:rPr>
          <w:rFonts w:cs="Times New Roman"/>
          <w:i/>
          <w:iCs/>
          <w:noProof/>
          <w:szCs w:val="24"/>
        </w:rPr>
        <w:t>Corporate Communications: An International Journal</w:t>
      </w:r>
      <w:r w:rsidRPr="00A56ED9">
        <w:rPr>
          <w:rFonts w:cs="Times New Roman"/>
          <w:noProof/>
          <w:szCs w:val="24"/>
        </w:rPr>
        <w:t>. 19 (1). pp. 82–95.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Men, L.R. (2014). Internal Reputation Management: The Impact of Authentic Leadership and Transparent Communication. </w:t>
      </w:r>
      <w:r w:rsidRPr="00A56ED9">
        <w:rPr>
          <w:rFonts w:cs="Times New Roman"/>
          <w:i/>
          <w:iCs/>
          <w:noProof/>
          <w:szCs w:val="24"/>
        </w:rPr>
        <w:t>Corporate Reputation Review</w:t>
      </w:r>
      <w:r w:rsidRPr="00A56ED9">
        <w:rPr>
          <w:rFonts w:cs="Times New Roman"/>
          <w:noProof/>
          <w:szCs w:val="24"/>
        </w:rPr>
        <w:t>. 17 (4). pp. 254–272.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Mensah, H.K., Asiamah, N. &amp; Mireku, K. (2016). The effect of organizational justice delivery on organizational commitment. </w:t>
      </w:r>
      <w:r w:rsidRPr="00A56ED9">
        <w:rPr>
          <w:rFonts w:cs="Times New Roman"/>
          <w:i/>
          <w:iCs/>
          <w:noProof/>
          <w:szCs w:val="24"/>
        </w:rPr>
        <w:t>Journal of Global Responsibility</w:t>
      </w:r>
      <w:r w:rsidRPr="00A56ED9">
        <w:rPr>
          <w:rFonts w:cs="Times New Roman"/>
          <w:noProof/>
          <w:szCs w:val="24"/>
        </w:rPr>
        <w:t>. 7 (2). pp. 196–209.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Meyer, J.P. &amp; Allen, N.J. (1991). A three-component conceptualization of organizational commitment. </w:t>
      </w:r>
      <w:r w:rsidRPr="00A56ED9">
        <w:rPr>
          <w:rFonts w:cs="Times New Roman"/>
          <w:i/>
          <w:iCs/>
          <w:noProof/>
          <w:szCs w:val="24"/>
        </w:rPr>
        <w:t>Human Resource Management Review</w:t>
      </w:r>
      <w:r w:rsidRPr="00A56ED9">
        <w:rPr>
          <w:rFonts w:cs="Times New Roman"/>
          <w:noProof/>
          <w:szCs w:val="24"/>
        </w:rPr>
        <w:t>. 1 (1). pp. 61–89.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Meyer, J.P. &amp; Allen, N.J. (1997). </w:t>
      </w:r>
      <w:r w:rsidRPr="00A56ED9">
        <w:rPr>
          <w:rFonts w:cs="Times New Roman"/>
          <w:i/>
          <w:iCs/>
          <w:noProof/>
          <w:szCs w:val="24"/>
        </w:rPr>
        <w:t>Commitment in the Workplace: Theory, Research, and Application</w:t>
      </w:r>
      <w:r w:rsidRPr="00A56ED9">
        <w:rPr>
          <w:rFonts w:cs="Times New Roman"/>
          <w:noProof/>
          <w:szCs w:val="24"/>
        </w:rPr>
        <w:t>. Advanced Topics in Organizational Behavior. SAGE Publications.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Meyer, J.P., Allen, N.J. &amp; Gellatly, I.R. (1990). Affective and continuance commitment to the organization: Evaluation of measures and analysis of concurrent and time-lagged relations. </w:t>
      </w:r>
      <w:r w:rsidRPr="00A56ED9">
        <w:rPr>
          <w:rFonts w:cs="Times New Roman"/>
          <w:i/>
          <w:iCs/>
          <w:noProof/>
          <w:szCs w:val="24"/>
        </w:rPr>
        <w:t>Journal of Applied Psychology</w:t>
      </w:r>
      <w:r w:rsidRPr="00A56ED9">
        <w:rPr>
          <w:rFonts w:cs="Times New Roman"/>
          <w:noProof/>
          <w:szCs w:val="24"/>
        </w:rPr>
        <w:t>. 75 (6). pp. 710–720.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Meyer, J.P. &amp; Herscovitch, L. (2001). Commitment in the workplace: toward a general model. </w:t>
      </w:r>
      <w:r w:rsidRPr="00A56ED9">
        <w:rPr>
          <w:rFonts w:cs="Times New Roman"/>
          <w:i/>
          <w:iCs/>
          <w:noProof/>
          <w:szCs w:val="24"/>
        </w:rPr>
        <w:t>Human Resource Management Review</w:t>
      </w:r>
      <w:r w:rsidRPr="00A56ED9">
        <w:rPr>
          <w:rFonts w:cs="Times New Roman"/>
          <w:noProof/>
          <w:szCs w:val="24"/>
        </w:rPr>
        <w:t>. 11 (3). pp. 299–326.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Mintzberg, H. &amp; Waters, J.A. (1985). Of strategies, deliberate and emergent. </w:t>
      </w:r>
      <w:r w:rsidRPr="00A56ED9">
        <w:rPr>
          <w:rFonts w:cs="Times New Roman"/>
          <w:i/>
          <w:iCs/>
          <w:noProof/>
          <w:szCs w:val="24"/>
        </w:rPr>
        <w:t>Strategic Management Journal</w:t>
      </w:r>
      <w:r w:rsidRPr="00A56ED9">
        <w:rPr>
          <w:rFonts w:cs="Times New Roman"/>
          <w:noProof/>
          <w:szCs w:val="24"/>
        </w:rPr>
        <w:t>. 6 (3). pp. 257–272.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Mishra, K., Boynton, L. &amp; Mishra, A. (2014). Driving Employee Engagement. </w:t>
      </w:r>
      <w:r w:rsidRPr="00A56ED9">
        <w:rPr>
          <w:rFonts w:cs="Times New Roman"/>
          <w:i/>
          <w:iCs/>
          <w:noProof/>
          <w:szCs w:val="24"/>
        </w:rPr>
        <w:t>International Journal of Business Communication</w:t>
      </w:r>
      <w:r w:rsidRPr="00A56ED9">
        <w:rPr>
          <w:rFonts w:cs="Times New Roman"/>
          <w:noProof/>
          <w:szCs w:val="24"/>
        </w:rPr>
        <w:t>. 51 (2). pp. 183–202.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Mohanan, M., Sequeira, A.H. &amp; Kumar, M.S.S. (2012). Employee Engagement and Motivation : A Case Study. </w:t>
      </w:r>
      <w:r w:rsidRPr="00A56ED9">
        <w:rPr>
          <w:rFonts w:cs="Times New Roman"/>
          <w:i/>
          <w:iCs/>
          <w:noProof/>
          <w:szCs w:val="24"/>
        </w:rPr>
        <w:t>SSRN Electronic Journal</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Moller, A.C., Buscemi, J., McFadden, H.G., Hedeker, D. &amp; Spring, B. (2014). Financial motivation undermines potential enjoyment in an intensive diet and activity intervention. </w:t>
      </w:r>
      <w:r w:rsidRPr="00A56ED9">
        <w:rPr>
          <w:rFonts w:cs="Times New Roman"/>
          <w:i/>
          <w:iCs/>
          <w:noProof/>
          <w:szCs w:val="24"/>
        </w:rPr>
        <w:t>Journal of behavioral medicine</w:t>
      </w:r>
      <w:r w:rsidRPr="00A56ED9">
        <w:rPr>
          <w:rFonts w:cs="Times New Roman"/>
          <w:noProof/>
          <w:szCs w:val="24"/>
        </w:rPr>
        <w:t>. 37 (5). pp. 819–827.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Mondy, R.W., Holmes, R. E., Flippo, E.B. (1940). </w:t>
      </w:r>
      <w:r w:rsidRPr="00A56ED9">
        <w:rPr>
          <w:rFonts w:cs="Times New Roman"/>
          <w:i/>
          <w:iCs/>
          <w:noProof/>
          <w:szCs w:val="24"/>
        </w:rPr>
        <w:t>Management: Concepts and Practices</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Mone, E., Eisinger, C., Guggenheim, K., Price, B. &amp; Stine, C. (2011). Performance Management at the Wheel: Driving Employee Engagement in Organizations. </w:t>
      </w:r>
      <w:r w:rsidRPr="00A56ED9">
        <w:rPr>
          <w:rFonts w:cs="Times New Roman"/>
          <w:i/>
          <w:iCs/>
          <w:noProof/>
          <w:szCs w:val="24"/>
        </w:rPr>
        <w:t>Journal of Business and Psychology</w:t>
      </w:r>
      <w:r w:rsidRPr="00A56ED9">
        <w:rPr>
          <w:rFonts w:cs="Times New Roman"/>
          <w:noProof/>
          <w:szCs w:val="24"/>
        </w:rPr>
        <w:t>. 26 (2). pp. 205–212.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Moreau, E. &amp; Mageau, G.A. (2012). The importance of perceived autonomy support for the psychological health and work satisfaction of health professionals: Not only supervisors </w:t>
      </w:r>
      <w:r w:rsidRPr="00A56ED9">
        <w:rPr>
          <w:rFonts w:cs="Times New Roman"/>
          <w:noProof/>
          <w:szCs w:val="24"/>
        </w:rPr>
        <w:lastRenderedPageBreak/>
        <w:t xml:space="preserve">count, colleagues too! </w:t>
      </w:r>
      <w:r w:rsidRPr="00A56ED9">
        <w:rPr>
          <w:rFonts w:cs="Times New Roman"/>
          <w:i/>
          <w:iCs/>
          <w:noProof/>
          <w:szCs w:val="24"/>
        </w:rPr>
        <w:t>Motivation and Emotion</w:t>
      </w:r>
      <w:r w:rsidRPr="00A56ED9">
        <w:rPr>
          <w:rFonts w:cs="Times New Roman"/>
          <w:noProof/>
          <w:szCs w:val="24"/>
        </w:rPr>
        <w:t>. 36 (3). pp. 268–286.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Muller,  charles w, Boyer, E.M., Price,  james L. &amp; Iverson, R.D. (1994). Employee Attachment and Noncoercive Conditions of Work. </w:t>
      </w:r>
      <w:r w:rsidRPr="00A56ED9">
        <w:rPr>
          <w:rFonts w:cs="Times New Roman"/>
          <w:i/>
          <w:iCs/>
          <w:noProof/>
          <w:szCs w:val="24"/>
        </w:rPr>
        <w:t>Work and Occupations</w:t>
      </w:r>
      <w:r w:rsidRPr="00A56ED9">
        <w:rPr>
          <w:rFonts w:cs="Times New Roman"/>
          <w:noProof/>
          <w:szCs w:val="24"/>
        </w:rPr>
        <w:t>. 21 (2). pp. 179–212.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Musah, A.A., Zulkipli, G. &amp; Ahmad, N.S.I. (2017). Relationship between Organizational Communication and Job Satisfaction in Temporary Work Environment: An Empirical Study of Plant Turnaround Workers. </w:t>
      </w:r>
      <w:r w:rsidRPr="00A56ED9">
        <w:rPr>
          <w:rFonts w:cs="Times New Roman"/>
          <w:i/>
          <w:iCs/>
          <w:noProof/>
          <w:szCs w:val="24"/>
        </w:rPr>
        <w:t>Global Business and Management Research</w:t>
      </w:r>
      <w:r w:rsidRPr="00A56ED9">
        <w:rPr>
          <w:rFonts w:cs="Times New Roman"/>
          <w:noProof/>
          <w:szCs w:val="24"/>
        </w:rPr>
        <w:t>. [Online]. 9 (1s). pp. 73. Available from: https://www.researchgate.net/profile/Adiza_Musah/publication/325924523_Relationship_between_Organizational_Communication_and_Job_Satisfaction_in_Temporary_Work_Environment_An_Empirical_Study_of_Plant_Turnaround_Workers/links/5b2cddd10f7e9b0df5baf5f6/Relationship-between-Organizational-Communication-and-Job-Satisfaction-in-Temporary-Work-Environment-An-Empirical-Study-of-Plant-Turnaround-Workers.pdf.</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Mustapha, N., Ahmad, A., Uli, J. &amp; Idris, K. (2010). Job Characteristics as Antecedents of Intention to Stay and Mediating Effects of Work Family Facilitation and Family Satisfaction among Single Mothers in Malaysia Research framework. </w:t>
      </w:r>
      <w:r w:rsidRPr="00A56ED9">
        <w:rPr>
          <w:rFonts w:cs="Times New Roman"/>
          <w:i/>
          <w:iCs/>
          <w:noProof/>
          <w:szCs w:val="24"/>
        </w:rPr>
        <w:t>International Journal of Business and Social Science</w:t>
      </w:r>
      <w:r w:rsidRPr="00A56ED9">
        <w:rPr>
          <w:rFonts w:cs="Times New Roman"/>
          <w:noProof/>
          <w:szCs w:val="24"/>
        </w:rPr>
        <w:t>. 1 (3). pp. 59–74.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Myers, M.T. &amp; Myers, G.E. (1982). </w:t>
      </w:r>
      <w:r w:rsidRPr="00A56ED9">
        <w:rPr>
          <w:rFonts w:cs="Times New Roman"/>
          <w:i/>
          <w:iCs/>
          <w:noProof/>
          <w:szCs w:val="24"/>
        </w:rPr>
        <w:t>Managing by Communication: An Organizational Approach</w:t>
      </w:r>
      <w:r w:rsidRPr="00A56ED9">
        <w:rPr>
          <w:rFonts w:cs="Times New Roman"/>
          <w:noProof/>
          <w:szCs w:val="24"/>
        </w:rPr>
        <w:t>. McGraw-Hill.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Najafi, S., Noruzy, A., Azar, H.K. &amp; Nazari-shirkouhi, S. (2011). Investigating the relationship between organizational justice, psychological empowerment, job satisfaction, organizational commitment and organizational citizenship behavior: An empirical model. </w:t>
      </w:r>
      <w:r w:rsidRPr="00A56ED9">
        <w:rPr>
          <w:rFonts w:cs="Times New Roman"/>
          <w:i/>
          <w:iCs/>
          <w:noProof/>
          <w:szCs w:val="24"/>
        </w:rPr>
        <w:t>African Journal of Business Management</w:t>
      </w:r>
      <w:r w:rsidRPr="00A56ED9">
        <w:rPr>
          <w:rFonts w:cs="Times New Roman"/>
          <w:noProof/>
          <w:szCs w:val="24"/>
        </w:rPr>
        <w:t>. 5 (13). pp. 5241–5248.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Nantes, K.K.-M. (2017). </w:t>
      </w:r>
      <w:r w:rsidRPr="00A56ED9">
        <w:rPr>
          <w:rFonts w:cs="Times New Roman"/>
          <w:i/>
          <w:iCs/>
          <w:noProof/>
          <w:szCs w:val="24"/>
        </w:rPr>
        <w:t>The Impact of Internal Communication on Employee Engagement in Small Family Companies : Case study of a Dutch and a Swiss wood trading companies</w:t>
      </w:r>
      <w:r w:rsidRPr="00A56ED9">
        <w:rPr>
          <w:rFonts w:cs="Times New Roman"/>
          <w:noProof/>
          <w:szCs w:val="24"/>
        </w:rPr>
        <w:t>. Audencia SciencesCom.</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Nazir, S., Qun, W., Hui, L. &amp; Shafi, A. (2018). Influence of Social Exchange Relationships on Affective Commitment and Innovative Behavior: Role of Perceived Organizational </w:t>
      </w:r>
      <w:r w:rsidRPr="00A56ED9">
        <w:rPr>
          <w:rFonts w:cs="Times New Roman"/>
          <w:noProof/>
          <w:szCs w:val="24"/>
        </w:rPr>
        <w:lastRenderedPageBreak/>
        <w:t xml:space="preserve">Support. </w:t>
      </w:r>
      <w:r w:rsidRPr="00A56ED9">
        <w:rPr>
          <w:rFonts w:cs="Times New Roman"/>
          <w:i/>
          <w:iCs/>
          <w:noProof/>
          <w:szCs w:val="24"/>
        </w:rPr>
        <w:t>Sustainability</w:t>
      </w:r>
      <w:r w:rsidRPr="00A56ED9">
        <w:rPr>
          <w:rFonts w:cs="Times New Roman"/>
          <w:noProof/>
          <w:szCs w:val="24"/>
        </w:rPr>
        <w:t>. [Online]. 10 (12). pp. 4418. Available from: http://www.mdpi.com/2071-1050/10/12/4418.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Nie, Y., Chua, B.L., Yeung, A.S., Ryan, R.M. &amp; Chan, W.Y. (2015). The importance of autonomy support and the mediating role of work motivation for well-being: testing self-determination theory in a Chinese work organisation. </w:t>
      </w:r>
      <w:r w:rsidRPr="00A56ED9">
        <w:rPr>
          <w:rFonts w:cs="Times New Roman"/>
          <w:i/>
          <w:iCs/>
          <w:noProof/>
          <w:szCs w:val="24"/>
        </w:rPr>
        <w:t>International journal of psychology : Journal international de psychologie</w:t>
      </w:r>
      <w:r w:rsidRPr="00A56ED9">
        <w:rPr>
          <w:rFonts w:cs="Times New Roman"/>
          <w:noProof/>
          <w:szCs w:val="24"/>
        </w:rPr>
        <w:t>. 50 (4). pp. 245–55.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Nimon, K., Shuck, B. &amp; Zigarmi, D. (2016). Construct Overlap Between Employee Engagement and Job Satisfaction: A Function of Semantic Equivalence? </w:t>
      </w:r>
      <w:r w:rsidRPr="00A56ED9">
        <w:rPr>
          <w:rFonts w:cs="Times New Roman"/>
          <w:i/>
          <w:iCs/>
          <w:noProof/>
          <w:szCs w:val="24"/>
        </w:rPr>
        <w:t>Journal of Happiness Studies</w:t>
      </w:r>
      <w:r w:rsidRPr="00A56ED9">
        <w:rPr>
          <w:rFonts w:cs="Times New Roman"/>
          <w:noProof/>
          <w:szCs w:val="24"/>
        </w:rPr>
        <w:t>. 17 (3). pp. 1149–1171.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Nonaka, I. (1998). Toward Middle-Up-Down Management: Accelerating Information Creation. </w:t>
      </w:r>
      <w:r w:rsidRPr="00A56ED9">
        <w:rPr>
          <w:rFonts w:cs="Times New Roman"/>
          <w:i/>
          <w:iCs/>
          <w:noProof/>
          <w:szCs w:val="24"/>
        </w:rPr>
        <w:t>MITSloan</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Novak-Marcincin, J., Gîfu, D. &amp; Teodorescu, M. (2014). </w:t>
      </w:r>
      <w:r w:rsidRPr="00A56ED9">
        <w:rPr>
          <w:rFonts w:cs="Times New Roman"/>
          <w:i/>
          <w:iCs/>
          <w:noProof/>
          <w:szCs w:val="24"/>
        </w:rPr>
        <w:t>Florentin Smarandache: Law of included Multiple-Middle. Book Review</w:t>
      </w:r>
      <w:r w:rsidRPr="00A56ED9">
        <w:rPr>
          <w:rFonts w:cs="Times New Roman"/>
          <w:noProof/>
          <w:szCs w:val="24"/>
        </w:rPr>
        <w:t>. Infinite Study.</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Öztekin, Ö., İşçi, S. &amp; Karadağ, E. (2015). The Effect of Leadership Leadership on Organizational Commitment Commitment. In: </w:t>
      </w:r>
      <w:r w:rsidRPr="00A56ED9">
        <w:rPr>
          <w:rFonts w:cs="Times New Roman"/>
          <w:i/>
          <w:iCs/>
          <w:noProof/>
          <w:szCs w:val="24"/>
        </w:rPr>
        <w:t>Leadership and Organizational Outcomes</w:t>
      </w:r>
      <w:r w:rsidRPr="00A56ED9">
        <w:rPr>
          <w:rFonts w:cs="Times New Roman"/>
          <w:noProof/>
          <w:szCs w:val="24"/>
        </w:rPr>
        <w:t>. Cham: Springer International Publishing, pp. 57–79.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Ozturk, A.B., Hancer, M. &amp; Im, J.Y. (2014). Job Characteristics, Job Satisfaction, and Organizational Commitment for Hotel Workers in Turkey. </w:t>
      </w:r>
      <w:r w:rsidRPr="00A56ED9">
        <w:rPr>
          <w:rFonts w:cs="Times New Roman"/>
          <w:i/>
          <w:iCs/>
          <w:noProof/>
          <w:szCs w:val="24"/>
        </w:rPr>
        <w:t>Journal of Hospitality Marketing &amp; Management</w:t>
      </w:r>
      <w:r w:rsidRPr="00A56ED9">
        <w:rPr>
          <w:rFonts w:cs="Times New Roman"/>
          <w:noProof/>
          <w:szCs w:val="24"/>
        </w:rPr>
        <w:t>. 23 (3). pp. 294–313.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Pang, E. (2014). </w:t>
      </w:r>
      <w:r w:rsidRPr="00A56ED9">
        <w:rPr>
          <w:rFonts w:cs="Times New Roman"/>
          <w:i/>
          <w:iCs/>
          <w:noProof/>
          <w:szCs w:val="24"/>
        </w:rPr>
        <w:t>Exploring the effect of internal communication on retail employee job satisfaction</w:t>
      </w:r>
      <w:r w:rsidRPr="00A56ED9">
        <w:rPr>
          <w:rFonts w:cs="Times New Roman"/>
          <w:noProof/>
          <w:szCs w:val="24"/>
        </w:rPr>
        <w:t>. University of Alberta.</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Park, S.H., Kim, J.-N. &amp; Krishna, A. (2014). Bottom-Up Building of an Innovative Organization. </w:t>
      </w:r>
      <w:r w:rsidRPr="00A56ED9">
        <w:rPr>
          <w:rFonts w:cs="Times New Roman"/>
          <w:i/>
          <w:iCs/>
          <w:noProof/>
          <w:szCs w:val="24"/>
        </w:rPr>
        <w:t>Management Communication Quarterly</w:t>
      </w:r>
      <w:r w:rsidRPr="00A56ED9">
        <w:rPr>
          <w:rFonts w:cs="Times New Roman"/>
          <w:noProof/>
          <w:szCs w:val="24"/>
        </w:rPr>
        <w:t>. 28 (4). pp. 531–560.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Patricia Cain Smith, L.M.K.C.L.H. (1969). </w:t>
      </w:r>
      <w:r w:rsidRPr="00A56ED9">
        <w:rPr>
          <w:rFonts w:cs="Times New Roman"/>
          <w:i/>
          <w:iCs/>
          <w:noProof/>
          <w:szCs w:val="24"/>
        </w:rPr>
        <w:t>The measurement of Satisfaction in work and retirement</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Paul, H., Bamel, U.K. &amp; Garg, P. (2016). Employee Resilience and OCB: Mediating Effects of Organizational Commitment. </w:t>
      </w:r>
      <w:r w:rsidRPr="00A56ED9">
        <w:rPr>
          <w:rFonts w:cs="Times New Roman"/>
          <w:i/>
          <w:iCs/>
          <w:noProof/>
          <w:szCs w:val="24"/>
        </w:rPr>
        <w:t>Vikalpa: The Journal for Decision Makers</w:t>
      </w:r>
      <w:r w:rsidRPr="00A56ED9">
        <w:rPr>
          <w:rFonts w:cs="Times New Roman"/>
          <w:noProof/>
          <w:szCs w:val="24"/>
        </w:rPr>
        <w:t>. 41 (4). pp. 308–324.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Pavlović, M. (2003). </w:t>
      </w:r>
      <w:r w:rsidRPr="00A56ED9">
        <w:rPr>
          <w:rFonts w:cs="Times New Roman"/>
          <w:i/>
          <w:iCs/>
          <w:noProof/>
          <w:szCs w:val="24"/>
        </w:rPr>
        <w:t>Odnosi s javnošću</w:t>
      </w:r>
      <w:r w:rsidRPr="00A56ED9">
        <w:rPr>
          <w:rFonts w:cs="Times New Roman"/>
          <w:noProof/>
          <w:szCs w:val="24"/>
        </w:rPr>
        <w:t>. Megatrend univerzitet primenjenih nauka.</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Pettit, J.D., Goris, J.R. &amp; Vaught, B.C. (1997). An Examination of Organizational Communication as a Moderator of the Relationship Between Job Performance and Job Satisfaction. </w:t>
      </w:r>
      <w:r w:rsidRPr="00A56ED9">
        <w:rPr>
          <w:rFonts w:cs="Times New Roman"/>
          <w:i/>
          <w:iCs/>
          <w:noProof/>
          <w:szCs w:val="24"/>
        </w:rPr>
        <w:t>Journal of Business Communication</w:t>
      </w:r>
      <w:r w:rsidRPr="00A56ED9">
        <w:rPr>
          <w:rFonts w:cs="Times New Roman"/>
          <w:noProof/>
          <w:szCs w:val="24"/>
        </w:rPr>
        <w:t>. 34 (1). pp. 81–98.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Pongton, P. &amp; Suntrayuth, S. (2019). Communication Satisfaction, Employee Engagement, Job Satisfaction, and Job Performance in Higher Education Institutions. </w:t>
      </w:r>
      <w:r w:rsidRPr="00A56ED9">
        <w:rPr>
          <w:rFonts w:cs="Times New Roman"/>
          <w:i/>
          <w:iCs/>
          <w:noProof/>
          <w:szCs w:val="24"/>
        </w:rPr>
        <w:t>ABAC Journal</w:t>
      </w:r>
      <w:r w:rsidRPr="00A56ED9">
        <w:rPr>
          <w:rFonts w:cs="Times New Roman"/>
          <w:noProof/>
          <w:szCs w:val="24"/>
        </w:rPr>
        <w:t>. [Online]. 39 (3). pp. 90–110. Available from: http://www.assumptionjournal.au.edu/index.php/abacjournal/article/view/4204.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Porter, L.W., Steers, R.M., Mowday, R.T. &amp; Boulian, P. V. (1974). Organizational commitment, job satisfaction, and turnover among psychiatric technicians. </w:t>
      </w:r>
      <w:r w:rsidRPr="00A56ED9">
        <w:rPr>
          <w:rFonts w:cs="Times New Roman"/>
          <w:i/>
          <w:iCs/>
          <w:noProof/>
          <w:szCs w:val="24"/>
        </w:rPr>
        <w:t>Journal of Applied Psychology</w:t>
      </w:r>
      <w:r w:rsidRPr="00A56ED9">
        <w:rPr>
          <w:rFonts w:cs="Times New Roman"/>
          <w:noProof/>
          <w:szCs w:val="24"/>
        </w:rPr>
        <w:t>. 59 (5). pp. 603–609.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Priti R. Sharma, E. (2015). </w:t>
      </w:r>
      <w:r w:rsidRPr="00A56ED9">
        <w:rPr>
          <w:rFonts w:cs="Times New Roman"/>
          <w:i/>
          <w:iCs/>
          <w:noProof/>
          <w:szCs w:val="24"/>
        </w:rPr>
        <w:t>Organizational Communication: Perceptions of Staff Members’ Level of Communication Satisfaction and Job Satisfaction</w:t>
      </w:r>
      <w:r w:rsidRPr="00A56ED9">
        <w:rPr>
          <w:rFonts w:cs="Times New Roman"/>
          <w:noProof/>
          <w:szCs w:val="24"/>
        </w:rPr>
        <w:t>. Tennessee State University.</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Radojković, M. (2019). </w:t>
      </w:r>
      <w:r w:rsidRPr="00A56ED9">
        <w:rPr>
          <w:rFonts w:cs="Times New Roman"/>
          <w:i/>
          <w:iCs/>
          <w:noProof/>
          <w:szCs w:val="24"/>
        </w:rPr>
        <w:t>Fakultet političkih nauka | Univerzitet u BeograduUniverzitet u Beogradu Fakultet političkih nauka</w:t>
      </w:r>
      <w:r w:rsidRPr="00A56ED9">
        <w:rPr>
          <w:rFonts w:cs="Times New Roman"/>
          <w:noProof/>
          <w:szCs w:val="24"/>
        </w:rPr>
        <w:t>. University of Belgrade.</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Raina, R. &amp; Roebuck, D.B. (2016). Exploring Cultural Influence on Managerial Communication in Relationship to Job Satisfaction, Organizational Commitment, and the Employees’ Propensity to Leave in the Insurance Sector of India. </w:t>
      </w:r>
      <w:r w:rsidRPr="00A56ED9">
        <w:rPr>
          <w:rFonts w:cs="Times New Roman"/>
          <w:i/>
          <w:iCs/>
          <w:noProof/>
          <w:szCs w:val="24"/>
        </w:rPr>
        <w:t>International Journal of Business Communication</w:t>
      </w:r>
      <w:r w:rsidRPr="00A56ED9">
        <w:rPr>
          <w:rFonts w:cs="Times New Roman"/>
          <w:noProof/>
          <w:szCs w:val="24"/>
        </w:rPr>
        <w:t>. 53 (1). pp. 97–130.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Randalls, D. &amp; Cote, J.A. (1991). Interrelationships of Work Commitment Constructs. </w:t>
      </w:r>
      <w:r w:rsidRPr="00A56ED9">
        <w:rPr>
          <w:rFonts w:cs="Times New Roman"/>
          <w:i/>
          <w:iCs/>
          <w:noProof/>
          <w:szCs w:val="24"/>
        </w:rPr>
        <w:t>Work and Occupations</w:t>
      </w:r>
      <w:r w:rsidRPr="00A56ED9">
        <w:rPr>
          <w:rFonts w:cs="Times New Roman"/>
          <w:noProof/>
          <w:szCs w:val="24"/>
        </w:rPr>
        <w:t>. 18 (2). pp. 194–211.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Rawlins, B. (2008). Give the Emperor a Mirror: Toward Developing a Stakeholder Measurement of Organizational Transparency. </w:t>
      </w:r>
      <w:r w:rsidRPr="00A56ED9">
        <w:rPr>
          <w:rFonts w:cs="Times New Roman"/>
          <w:i/>
          <w:iCs/>
          <w:noProof/>
          <w:szCs w:val="24"/>
        </w:rPr>
        <w:t>Journal of Public Relations Research</w:t>
      </w:r>
      <w:r w:rsidRPr="00A56ED9">
        <w:rPr>
          <w:rFonts w:cs="Times New Roman"/>
          <w:noProof/>
          <w:szCs w:val="24"/>
        </w:rPr>
        <w:t>. 21 (1). pp. 71–99.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Redding, W.C. (1972). </w:t>
      </w:r>
      <w:r w:rsidRPr="00A56ED9">
        <w:rPr>
          <w:rFonts w:cs="Times New Roman"/>
          <w:i/>
          <w:iCs/>
          <w:noProof/>
          <w:szCs w:val="24"/>
        </w:rPr>
        <w:t>Communication within the organization: An interpretive review of theory and research</w:t>
      </w:r>
      <w:r w:rsidRPr="00A56ED9">
        <w:rPr>
          <w:rFonts w:cs="Times New Roman"/>
          <w:noProof/>
          <w:szCs w:val="24"/>
        </w:rPr>
        <w:t>. Industrial Communication Council.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Rich, B.L., Lepine, J.A. &amp; Crawford, E.R. (2010). Job Engagement: Antecedents and Effects on Job Performance. </w:t>
      </w:r>
      <w:r w:rsidRPr="00A56ED9">
        <w:rPr>
          <w:rFonts w:cs="Times New Roman"/>
          <w:i/>
          <w:iCs/>
          <w:noProof/>
          <w:szCs w:val="24"/>
        </w:rPr>
        <w:t>Academy of Management Journal</w:t>
      </w:r>
      <w:r w:rsidRPr="00A56ED9">
        <w:rPr>
          <w:rFonts w:cs="Times New Roman"/>
          <w:noProof/>
          <w:szCs w:val="24"/>
        </w:rPr>
        <w:t>. 53 (3). pp. 617–635.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Robbins, S.., Judge, T.. &amp; Sanghi, S. (2009). </w:t>
      </w:r>
      <w:r w:rsidRPr="00A56ED9">
        <w:rPr>
          <w:rFonts w:cs="Times New Roman"/>
          <w:i/>
          <w:iCs/>
          <w:noProof/>
          <w:szCs w:val="24"/>
        </w:rPr>
        <w:t>Organizational Behaviour</w:t>
      </w:r>
      <w:r w:rsidRPr="00A56ED9">
        <w:rPr>
          <w:rFonts w:cs="Times New Roman"/>
          <w:noProof/>
          <w:szCs w:val="24"/>
        </w:rPr>
        <w:t>. New Delhi: Prentice Hall of India.</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Robbins, S. &amp; Judge, T.A. (2011). </w:t>
      </w:r>
      <w:r w:rsidRPr="00A56ED9">
        <w:rPr>
          <w:rFonts w:cs="Times New Roman"/>
          <w:i/>
          <w:iCs/>
          <w:noProof/>
          <w:szCs w:val="24"/>
        </w:rPr>
        <w:t>Organizational Behavior, 14th Edition</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Robbins, S.P. &amp; Judge, T.A. (2015). </w:t>
      </w:r>
      <w:r w:rsidRPr="00A56ED9">
        <w:rPr>
          <w:rFonts w:cs="Times New Roman"/>
          <w:i/>
          <w:iCs/>
          <w:noProof/>
          <w:szCs w:val="24"/>
        </w:rPr>
        <w:t>Essentials of Organizational Behavior</w:t>
      </w:r>
      <w:r w:rsidRPr="00A56ED9">
        <w:rPr>
          <w:rFonts w:cs="Times New Roman"/>
          <w:noProof/>
          <w:szCs w:val="24"/>
        </w:rPr>
        <w:t>. Always learning. Pearson.</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Robbins, S.P. &amp; Judge, T.A. (2013). </w:t>
      </w:r>
      <w:r w:rsidRPr="00A56ED9">
        <w:rPr>
          <w:rFonts w:cs="Times New Roman"/>
          <w:i/>
          <w:iCs/>
          <w:noProof/>
          <w:szCs w:val="24"/>
        </w:rPr>
        <w:t>Organizational Behavior, 15th Edition</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Roberts, K.H. &amp; O’Reilly, C.A. (1974). Measuring organizational communication. </w:t>
      </w:r>
      <w:r w:rsidRPr="00A56ED9">
        <w:rPr>
          <w:rFonts w:cs="Times New Roman"/>
          <w:i/>
          <w:iCs/>
          <w:noProof/>
          <w:szCs w:val="24"/>
        </w:rPr>
        <w:t>Journal of Applied Psychology</w:t>
      </w:r>
      <w:r w:rsidRPr="00A56ED9">
        <w:rPr>
          <w:rFonts w:cs="Times New Roman"/>
          <w:noProof/>
          <w:szCs w:val="24"/>
        </w:rPr>
        <w:t>. 59 (3). pp. 321–326.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Rodwell, J.J., Kienzle, R. &amp; Shadur, M.A. (1998). The relationship among work-related perceptions, employee attitudes, and employee performance: The integral role of communications. </w:t>
      </w:r>
      <w:r w:rsidRPr="00A56ED9">
        <w:rPr>
          <w:rFonts w:cs="Times New Roman"/>
          <w:i/>
          <w:iCs/>
          <w:noProof/>
          <w:szCs w:val="24"/>
        </w:rPr>
        <w:t>Human Resource Management</w:t>
      </w:r>
      <w:r w:rsidRPr="00A56ED9">
        <w:rPr>
          <w:rFonts w:cs="Times New Roman"/>
          <w:noProof/>
          <w:szCs w:val="24"/>
        </w:rPr>
        <w:t>. [Online]. 37 (3–4). pp. 277–293. Available from: https://onlinelibrary.wiley.com/doi/10.1002/(SICI)1099-050X(199823/24)37:3/4%3C277::AID-HRM9%3E3.0.CO;2-E.</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ROGER (1970). </w:t>
      </w:r>
      <w:r w:rsidRPr="00A56ED9">
        <w:rPr>
          <w:rFonts w:cs="Times New Roman"/>
          <w:i/>
          <w:iCs/>
          <w:noProof/>
          <w:szCs w:val="24"/>
        </w:rPr>
        <w:t>Interpersonal Relations In Contemporary Work Order</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Roger, G. &amp; Agarwala-Rogers, R. (1976). </w:t>
      </w:r>
      <w:r w:rsidRPr="00A56ED9">
        <w:rPr>
          <w:rFonts w:cs="Times New Roman"/>
          <w:i/>
          <w:iCs/>
          <w:noProof/>
          <w:szCs w:val="24"/>
        </w:rPr>
        <w:t>Communication in Organizations</w:t>
      </w:r>
      <w:r w:rsidRPr="00A56ED9">
        <w:rPr>
          <w:rFonts w:cs="Times New Roman"/>
          <w:noProof/>
          <w:szCs w:val="24"/>
        </w:rPr>
        <w:t>. Free Press.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Rouse, M.J. &amp; Rouse, S. (2005). </w:t>
      </w:r>
      <w:r w:rsidRPr="00A56ED9">
        <w:rPr>
          <w:rFonts w:cs="Times New Roman"/>
          <w:i/>
          <w:iCs/>
          <w:noProof/>
          <w:szCs w:val="24"/>
        </w:rPr>
        <w:t>Poslovne komunikacije: kulturološki i strateški pristup</w:t>
      </w:r>
      <w:r w:rsidRPr="00A56ED9">
        <w:rPr>
          <w:rFonts w:cs="Times New Roman"/>
          <w:noProof/>
          <w:szCs w:val="24"/>
        </w:rPr>
        <w:t>. Biblioteka Menadžment. Masmedia.</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Ruck, K. &amp; Trainor, S. (2012). </w:t>
      </w:r>
      <w:r w:rsidRPr="00A56ED9">
        <w:rPr>
          <w:rFonts w:cs="Times New Roman"/>
          <w:i/>
          <w:iCs/>
          <w:noProof/>
          <w:szCs w:val="24"/>
        </w:rPr>
        <w:t>Developing Internal Communication Practice That Supports Employee Engagement</w:t>
      </w:r>
      <w:r w:rsidRPr="00A56ED9">
        <w:rPr>
          <w:rFonts w:cs="Times New Roman"/>
          <w:noProof/>
          <w:szCs w:val="24"/>
        </w:rPr>
        <w:t>. University of Central Lancashire and PR Academy.</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Ruck, K. &amp; Welch, M. (2012). Valuing internal communication; management and employee perspectives. </w:t>
      </w:r>
      <w:r w:rsidRPr="00A56ED9">
        <w:rPr>
          <w:rFonts w:cs="Times New Roman"/>
          <w:i/>
          <w:iCs/>
          <w:noProof/>
          <w:szCs w:val="24"/>
        </w:rPr>
        <w:t>Public Relations Review</w:t>
      </w:r>
      <w:r w:rsidRPr="00A56ED9">
        <w:rPr>
          <w:rFonts w:cs="Times New Roman"/>
          <w:noProof/>
          <w:szCs w:val="24"/>
        </w:rPr>
        <w:t>. 38 (2). pp. 294–302.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Ruck, K., Welch, M. &amp; Menara, B. (2017). Employee voice: An antecedent to organisational engagement? </w:t>
      </w:r>
      <w:r w:rsidRPr="00A56ED9">
        <w:rPr>
          <w:rFonts w:cs="Times New Roman"/>
          <w:i/>
          <w:iCs/>
          <w:noProof/>
          <w:szCs w:val="24"/>
        </w:rPr>
        <w:t>Public Relations Review</w:t>
      </w:r>
      <w:r w:rsidRPr="00A56ED9">
        <w:rPr>
          <w:rFonts w:cs="Times New Roman"/>
          <w:noProof/>
          <w:szCs w:val="24"/>
        </w:rPr>
        <w:t>. [Online]. 43 (5). pp. 904–914. Available from: https://linkinghub.elsevier.com/retrieve/pii/S0363811116304805.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Ryan, A.J. (1985). Simian Hearts, Human Concerns. </w:t>
      </w:r>
      <w:r w:rsidRPr="00A56ED9">
        <w:rPr>
          <w:rFonts w:cs="Times New Roman"/>
          <w:i/>
          <w:iCs/>
          <w:noProof/>
          <w:szCs w:val="24"/>
        </w:rPr>
        <w:t>Postgraduate Medicine</w:t>
      </w:r>
      <w:r w:rsidRPr="00A56ED9">
        <w:rPr>
          <w:rFonts w:cs="Times New Roman"/>
          <w:noProof/>
          <w:szCs w:val="24"/>
        </w:rPr>
        <w:t>. 77 (1). pp. 13–14.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Ryan, R.M. &amp; Deci, E.L. (2017). </w:t>
      </w:r>
      <w:r w:rsidRPr="00A56ED9">
        <w:rPr>
          <w:rFonts w:cs="Times New Roman"/>
          <w:i/>
          <w:iCs/>
          <w:noProof/>
          <w:szCs w:val="24"/>
        </w:rPr>
        <w:t>Self-determination theory: Basic psychological needs in motivation, development, and wellness</w:t>
      </w:r>
      <w:r w:rsidRPr="00A56ED9">
        <w:rPr>
          <w:rFonts w:cs="Times New Roman"/>
          <w:noProof/>
          <w:szCs w:val="24"/>
        </w:rPr>
        <w:t>. Guilford Publications.</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Saari, E., Lehtonen, M. &amp; Toivonen, M. (2015). Making bottom-up and top-down processes meet in public innovation. </w:t>
      </w:r>
      <w:r w:rsidRPr="00A56ED9">
        <w:rPr>
          <w:rFonts w:cs="Times New Roman"/>
          <w:i/>
          <w:iCs/>
          <w:noProof/>
          <w:szCs w:val="24"/>
        </w:rPr>
        <w:t>The Service Industries Journal</w:t>
      </w:r>
      <w:r w:rsidRPr="00A56ED9">
        <w:rPr>
          <w:rFonts w:cs="Times New Roman"/>
          <w:noProof/>
          <w:szCs w:val="24"/>
        </w:rPr>
        <w:t>. 35 (6). pp. 325–344.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Saiyadain, M.S. (1996). </w:t>
      </w:r>
      <w:r w:rsidRPr="00A56ED9">
        <w:rPr>
          <w:rFonts w:cs="Times New Roman"/>
          <w:i/>
          <w:iCs/>
          <w:noProof/>
          <w:szCs w:val="24"/>
        </w:rPr>
        <w:t>Mirza s saiyadain 1996 human resource management tata</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Saks, A.M. (2006a). Antecedents and consequences of employee engagement. </w:t>
      </w:r>
      <w:r w:rsidRPr="00A56ED9">
        <w:rPr>
          <w:rFonts w:cs="Times New Roman"/>
          <w:i/>
          <w:iCs/>
          <w:noProof/>
          <w:szCs w:val="24"/>
        </w:rPr>
        <w:t>Journal of Managerial Psychology</w:t>
      </w:r>
      <w:r w:rsidRPr="00A56ED9">
        <w:rPr>
          <w:rFonts w:cs="Times New Roman"/>
          <w:noProof/>
          <w:szCs w:val="24"/>
        </w:rPr>
        <w:t>. 21 (7). pp. 600–619.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Saks, A.M. (2006b). Antecedents and consequences of employee engagement. </w:t>
      </w:r>
      <w:r w:rsidRPr="00A56ED9">
        <w:rPr>
          <w:rFonts w:cs="Times New Roman"/>
          <w:i/>
          <w:iCs/>
          <w:noProof/>
          <w:szCs w:val="24"/>
        </w:rPr>
        <w:t>Journal of Managerial Psychology</w:t>
      </w:r>
      <w:r w:rsidRPr="00A56ED9">
        <w:rPr>
          <w:rFonts w:cs="Times New Roman"/>
          <w:noProof/>
          <w:szCs w:val="24"/>
        </w:rPr>
        <w:t>. [Online]. 21 (7). pp. 600–619. Available from: https://www.emerald.com/insight/content/doi/10.1108/02683940610690169/full/html.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Saks, A.M. &amp; Gruman, J.A. (2014). What Do We Really Know About Employee Engagement? </w:t>
      </w:r>
      <w:r w:rsidRPr="00A56ED9">
        <w:rPr>
          <w:rFonts w:cs="Times New Roman"/>
          <w:i/>
          <w:iCs/>
          <w:noProof/>
          <w:szCs w:val="24"/>
        </w:rPr>
        <w:t>Human Resource Development Quarterly</w:t>
      </w:r>
      <w:r w:rsidRPr="00A56ED9">
        <w:rPr>
          <w:rFonts w:cs="Times New Roman"/>
          <w:noProof/>
          <w:szCs w:val="24"/>
        </w:rPr>
        <w:t>. 25 (2). pp. 155–182.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Scarpello, V. &amp; Campbell, J.P. (1983). Job Satisfaction: Are All The Parts There? </w:t>
      </w:r>
      <w:r w:rsidRPr="00A56ED9">
        <w:rPr>
          <w:rFonts w:cs="Times New Roman"/>
          <w:i/>
          <w:iCs/>
          <w:noProof/>
          <w:szCs w:val="24"/>
        </w:rPr>
        <w:t>Personnel Psychology</w:t>
      </w:r>
      <w:r w:rsidRPr="00A56ED9">
        <w:rPr>
          <w:rFonts w:cs="Times New Roman"/>
          <w:noProof/>
          <w:szCs w:val="24"/>
        </w:rPr>
        <w:t>. 36 (3). pp. 577–600.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Schaufeli, W.B., Salanova, M., Gonzlez-Rom, V. &amp; Bakker, A.B. (2002). The measurement of engagement and burnout: A two sample confirmatory factor analytic approach. </w:t>
      </w:r>
      <w:r w:rsidRPr="00A56ED9">
        <w:rPr>
          <w:rFonts w:cs="Times New Roman"/>
          <w:i/>
          <w:iCs/>
          <w:noProof/>
          <w:szCs w:val="24"/>
        </w:rPr>
        <w:t>Journal of Happiness studies</w:t>
      </w:r>
      <w:r w:rsidRPr="00A56ED9">
        <w:rPr>
          <w:rFonts w:cs="Times New Roman"/>
          <w:noProof/>
          <w:szCs w:val="24"/>
        </w:rPr>
        <w:t>. [Online]. 3 (1). pp. 71–92. Available from: https://link.springer.com/article/10.1023/A:1015630930326.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Seeley, E.S. (1988). </w:t>
      </w:r>
      <w:r w:rsidRPr="00A56ED9">
        <w:rPr>
          <w:rFonts w:cs="Times New Roman"/>
          <w:i/>
          <w:iCs/>
          <w:noProof/>
          <w:szCs w:val="24"/>
        </w:rPr>
        <w:t>The Implications of Maslow’s Theory of Motivation for Consumer Behavior: An Hierarchical Consumption Theory</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Senelisiwe, M. (2016). </w:t>
      </w:r>
      <w:r w:rsidRPr="00A56ED9">
        <w:rPr>
          <w:rFonts w:cs="Times New Roman"/>
          <w:i/>
          <w:iCs/>
          <w:noProof/>
          <w:szCs w:val="24"/>
        </w:rPr>
        <w:t>Internal Communication in Achieving Employee Engagement Within a South African Government</w:t>
      </w:r>
      <w:r w:rsidRPr="00A56ED9">
        <w:rPr>
          <w:rFonts w:cs="Times New Roman"/>
          <w:noProof/>
          <w:szCs w:val="24"/>
        </w:rPr>
        <w:t>. (August). pp. 1–239.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Shonubi, A.O. &amp; Akintaro (2016). The Impact Of Effective Communication On Organizational Performanc. </w:t>
      </w:r>
      <w:r w:rsidRPr="00A56ED9">
        <w:rPr>
          <w:rFonts w:cs="Times New Roman"/>
          <w:i/>
          <w:iCs/>
          <w:noProof/>
          <w:szCs w:val="24"/>
        </w:rPr>
        <w:t>The International Journal of Social Sciences and Humanities Invention</w:t>
      </w:r>
      <w:r w:rsidRPr="00A56ED9">
        <w:rPr>
          <w:rFonts w:cs="Times New Roman"/>
          <w:noProof/>
          <w:szCs w:val="24"/>
        </w:rPr>
        <w:t>. 3 (3). pp. 1904–1914.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SHRM (2016). EMPLOYEE JOB SATISFACTION AND ENGAGEMENT Revitalizing a Changing Workforce. </w:t>
      </w:r>
      <w:r w:rsidRPr="00A56ED9">
        <w:rPr>
          <w:rFonts w:cs="Times New Roman"/>
          <w:i/>
          <w:iCs/>
          <w:noProof/>
          <w:szCs w:val="24"/>
        </w:rPr>
        <w:t>BT Technology Journal</w:t>
      </w:r>
      <w:r w:rsidRPr="00A56ED9">
        <w:rPr>
          <w:rFonts w:cs="Times New Roman"/>
          <w:noProof/>
          <w:szCs w:val="24"/>
        </w:rPr>
        <w:t>. 25 (3–4). pp. 143–150.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Shuck, B. &amp; Reio, T.G. (2014). Employee Engagement and Well-Being. </w:t>
      </w:r>
      <w:r w:rsidRPr="00A56ED9">
        <w:rPr>
          <w:rFonts w:cs="Times New Roman"/>
          <w:i/>
          <w:iCs/>
          <w:noProof/>
          <w:szCs w:val="24"/>
        </w:rPr>
        <w:t>Journal of Leadership &amp; Organizational Studies</w:t>
      </w:r>
      <w:r w:rsidRPr="00A56ED9">
        <w:rPr>
          <w:rFonts w:cs="Times New Roman"/>
          <w:noProof/>
          <w:szCs w:val="24"/>
        </w:rPr>
        <w:t>. 21 (1). pp. 43–58.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Shuck, B., Reio, T.G. &amp; Rocco, T.S. (2011). Employee engagement: an examination of antecedent and outcome variables. </w:t>
      </w:r>
      <w:r w:rsidRPr="00A56ED9">
        <w:rPr>
          <w:rFonts w:cs="Times New Roman"/>
          <w:i/>
          <w:iCs/>
          <w:noProof/>
          <w:szCs w:val="24"/>
        </w:rPr>
        <w:t>Human Resource Development International</w:t>
      </w:r>
      <w:r w:rsidRPr="00A56ED9">
        <w:rPr>
          <w:rFonts w:cs="Times New Roman"/>
          <w:noProof/>
          <w:szCs w:val="24"/>
        </w:rPr>
        <w:t>. 14 (4). pp. 427–445.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Simsek, E. &amp; Forces, T.A. (2015). The Impact of Top-Down Communication on Career Satisfaction. </w:t>
      </w:r>
      <w:r w:rsidRPr="00A56ED9">
        <w:rPr>
          <w:rFonts w:cs="Times New Roman"/>
          <w:i/>
          <w:iCs/>
          <w:noProof/>
          <w:szCs w:val="24"/>
        </w:rPr>
        <w:t>International Conference on Communication, Media, Technology and Design</w:t>
      </w:r>
      <w:r w:rsidRPr="00A56ED9">
        <w:rPr>
          <w:rFonts w:cs="Times New Roman"/>
          <w:noProof/>
          <w:szCs w:val="24"/>
        </w:rPr>
        <w:t>. 6 (3). pp. 196–210.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Sinem Aydogdu, B.A. (2011). An empirical study of the relationship among job satisfaction, organizational commitment and turnover intention. </w:t>
      </w:r>
      <w:r w:rsidRPr="00A56ED9">
        <w:rPr>
          <w:rFonts w:cs="Times New Roman"/>
          <w:i/>
          <w:iCs/>
          <w:noProof/>
          <w:szCs w:val="24"/>
        </w:rPr>
        <w:t>International Review of marketiing an d management</w:t>
      </w:r>
      <w:r w:rsidRPr="00A56ED9">
        <w:rPr>
          <w:rFonts w:cs="Times New Roman"/>
          <w:noProof/>
          <w:szCs w:val="24"/>
        </w:rPr>
        <w:t>. 1 (3).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Singh, L. (2017). Job Satisfaction as a Predictor of Employee Engagement. </w:t>
      </w:r>
      <w:r w:rsidRPr="00A56ED9">
        <w:rPr>
          <w:rFonts w:cs="Times New Roman"/>
          <w:i/>
          <w:iCs/>
          <w:noProof/>
          <w:szCs w:val="24"/>
        </w:rPr>
        <w:t>Amity Global HRM Review</w:t>
      </w:r>
      <w:r w:rsidRPr="00A56ED9">
        <w:rPr>
          <w:rFonts w:cs="Times New Roman"/>
          <w:noProof/>
          <w:szCs w:val="24"/>
        </w:rPr>
        <w:t>. 7. pp. 20–30.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Smarandache, F., Vladutescu, S. &amp; Tenescu, A. (2014). </w:t>
      </w:r>
      <w:r w:rsidRPr="00A56ED9">
        <w:rPr>
          <w:rFonts w:cs="Times New Roman"/>
          <w:i/>
          <w:iCs/>
          <w:noProof/>
          <w:szCs w:val="24"/>
        </w:rPr>
        <w:t>Current Communication Difficulties</w:t>
      </w:r>
      <w:r w:rsidRPr="00A56ED9">
        <w:rPr>
          <w:rFonts w:cs="Times New Roman"/>
          <w:noProof/>
          <w:szCs w:val="24"/>
        </w:rPr>
        <w:t>. Enditura SITECH.</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Smidts, A., Pruyn, A.T.H. &amp; Van Riel, C.B.M. (2001). The Impact Of Employee Communication And Perceived External Prestige On Organizational Identification. </w:t>
      </w:r>
      <w:r w:rsidRPr="00A56ED9">
        <w:rPr>
          <w:rFonts w:cs="Times New Roman"/>
          <w:i/>
          <w:iCs/>
          <w:noProof/>
          <w:szCs w:val="24"/>
        </w:rPr>
        <w:t>Academy of Management Journal</w:t>
      </w:r>
      <w:r w:rsidRPr="00A56ED9">
        <w:rPr>
          <w:rFonts w:cs="Times New Roman"/>
          <w:noProof/>
          <w:szCs w:val="24"/>
        </w:rPr>
        <w:t>. [Online]. 44 (5). pp. 1051–1062. Available from: https://journals.aom.org/doi/abs/10.5465/3069448.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Soni, J. (2017). </w:t>
      </w:r>
      <w:r w:rsidRPr="00A56ED9">
        <w:rPr>
          <w:rFonts w:cs="Times New Roman"/>
          <w:i/>
          <w:iCs/>
          <w:noProof/>
          <w:szCs w:val="24"/>
        </w:rPr>
        <w:t>Job Satisfaction A Comparative Study of Public and Private Sector Bank Employees</w:t>
      </w:r>
      <w:r w:rsidRPr="00A56ED9">
        <w:rPr>
          <w:rFonts w:cs="Times New Roman"/>
          <w:noProof/>
          <w:szCs w:val="24"/>
        </w:rPr>
        <w:t>. Jagannath University.</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Sorvari, J. (2017). </w:t>
      </w:r>
      <w:r w:rsidRPr="00A56ED9">
        <w:rPr>
          <w:rFonts w:cs="Times New Roman"/>
          <w:i/>
          <w:iCs/>
          <w:noProof/>
          <w:szCs w:val="24"/>
        </w:rPr>
        <w:t>Internal Communication as an Engagement and Networking Tool</w:t>
      </w:r>
      <w:r w:rsidRPr="00A56ED9">
        <w:rPr>
          <w:rFonts w:cs="Times New Roman"/>
          <w:noProof/>
          <w:szCs w:val="24"/>
        </w:rPr>
        <w:t>. Health Business Management.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Spector, P.E. (1985). Measurement of human service staff satisfaction: Development of the Job Satisfaction Survey. </w:t>
      </w:r>
      <w:r w:rsidRPr="00A56ED9">
        <w:rPr>
          <w:rFonts w:cs="Times New Roman"/>
          <w:i/>
          <w:iCs/>
          <w:noProof/>
          <w:szCs w:val="24"/>
        </w:rPr>
        <w:t>American Journal of Community Psychology</w:t>
      </w:r>
      <w:r w:rsidRPr="00A56ED9">
        <w:rPr>
          <w:rFonts w:cs="Times New Roman"/>
          <w:noProof/>
          <w:szCs w:val="24"/>
        </w:rPr>
        <w:t>. 13 (6). pp. 693–713.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Stajkovic, A.D. &amp; Luthans, F. (1998). Self-efficacy and work-related performance: A meta-analysis. </w:t>
      </w:r>
      <w:r w:rsidRPr="00A56ED9">
        <w:rPr>
          <w:rFonts w:cs="Times New Roman"/>
          <w:i/>
          <w:iCs/>
          <w:noProof/>
          <w:szCs w:val="24"/>
        </w:rPr>
        <w:t>Psychological Bulletin</w:t>
      </w:r>
      <w:r w:rsidRPr="00A56ED9">
        <w:rPr>
          <w:rFonts w:cs="Times New Roman"/>
          <w:noProof/>
          <w:szCs w:val="24"/>
        </w:rPr>
        <w:t>. 124 (2). pp. 240–261.</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Storey, J. (1992). </w:t>
      </w:r>
      <w:r w:rsidRPr="00A56ED9">
        <w:rPr>
          <w:rFonts w:cs="Times New Roman"/>
          <w:i/>
          <w:iCs/>
          <w:noProof/>
          <w:szCs w:val="24"/>
        </w:rPr>
        <w:t>Developments in the Management of Human Resources: An Analytical Review</w:t>
      </w:r>
      <w:r w:rsidRPr="00A56ED9">
        <w:rPr>
          <w:rFonts w:cs="Times New Roman"/>
          <w:noProof/>
          <w:szCs w:val="24"/>
        </w:rPr>
        <w:t>. Wiley.</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Sulaiman, N.S. &amp; Abdullah, Z. (2019). CONCEPTUAL EXPLORATION ON INTERNAL COMMUNICATION AND ORGANIZATIONAL IDENTIFICATION AS DETERMINANTS OF EMPLOYEE PERFORMANCE. </w:t>
      </w:r>
      <w:r w:rsidRPr="00A56ED9">
        <w:rPr>
          <w:rFonts w:cs="Times New Roman"/>
          <w:i/>
          <w:iCs/>
          <w:noProof/>
          <w:szCs w:val="24"/>
        </w:rPr>
        <w:t>International Journal of Modern Trends in Social Sciences</w:t>
      </w:r>
      <w:r w:rsidRPr="00A56ED9">
        <w:rPr>
          <w:rFonts w:cs="Times New Roman"/>
          <w:noProof/>
          <w:szCs w:val="24"/>
        </w:rPr>
        <w:t>. 2 (9). pp. 99–115.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Suliman, A. &amp; Al Kathairi, M. (2012). Organizational justice, commitment and performance in developing countries. </w:t>
      </w:r>
      <w:r w:rsidRPr="00A56ED9">
        <w:rPr>
          <w:rFonts w:cs="Times New Roman"/>
          <w:i/>
          <w:iCs/>
          <w:noProof/>
          <w:szCs w:val="24"/>
        </w:rPr>
        <w:t>Employee Relations</w:t>
      </w:r>
      <w:r w:rsidRPr="00A56ED9">
        <w:rPr>
          <w:rFonts w:cs="Times New Roman"/>
          <w:noProof/>
          <w:szCs w:val="24"/>
        </w:rPr>
        <w:t>. 35 (1). pp. 98–115.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Sungu, L.J., Weng, Q. (Derek) &amp; Xu, X. (2019). Organizational commitment and job performance: Examining the moderating roles of occupational commitment and transformational leadership. </w:t>
      </w:r>
      <w:r w:rsidRPr="00A56ED9">
        <w:rPr>
          <w:rFonts w:cs="Times New Roman"/>
          <w:i/>
          <w:iCs/>
          <w:noProof/>
          <w:szCs w:val="24"/>
        </w:rPr>
        <w:t>International Journal of Selection and Assessment</w:t>
      </w:r>
      <w:r w:rsidRPr="00A56ED9">
        <w:rPr>
          <w:rFonts w:cs="Times New Roman"/>
          <w:noProof/>
          <w:szCs w:val="24"/>
        </w:rPr>
        <w:t>. 27 (3). pp. 280–290.</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Susskind, A.M., Kacmar, K.M. &amp; Borchgrevink, C.P. (2007). How Organizational Standards and Coworker Support Improve Restaurant Service. </w:t>
      </w:r>
      <w:r w:rsidRPr="00A56ED9">
        <w:rPr>
          <w:rFonts w:cs="Times New Roman"/>
          <w:i/>
          <w:iCs/>
          <w:noProof/>
          <w:szCs w:val="24"/>
        </w:rPr>
        <w:t>Cornell Hotel and Restaurant Administration Quarterly</w:t>
      </w:r>
      <w:r w:rsidRPr="00A56ED9">
        <w:rPr>
          <w:rFonts w:cs="Times New Roman"/>
          <w:noProof/>
          <w:szCs w:val="24"/>
        </w:rPr>
        <w:t>. 48 (4). pp. 370–379.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Tampubolon, H. (2016). The relationship between employee engagement, job motivation, and job satisfaction towards the employee performance. </w:t>
      </w:r>
      <w:r w:rsidRPr="00A56ED9">
        <w:rPr>
          <w:rFonts w:cs="Times New Roman"/>
          <w:i/>
          <w:iCs/>
          <w:noProof/>
          <w:szCs w:val="24"/>
        </w:rPr>
        <w:t>Corporate Ownership and Control</w:t>
      </w:r>
      <w:r w:rsidRPr="00A56ED9">
        <w:rPr>
          <w:rFonts w:cs="Times New Roman"/>
          <w:noProof/>
          <w:szCs w:val="24"/>
        </w:rPr>
        <w:t>. [Online]. 13 (2). pp. 473–477. Available from: http://www.virtusinterpress.org/THE-RELATIONSHIP-BETWEEN-EMPLOYEE.html.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Taylor, C.B. (1997). Communication satisfaction: Its role in church membership satisfaction and involvement among Southern Baptist churches. </w:t>
      </w:r>
      <w:r w:rsidRPr="00A56ED9">
        <w:rPr>
          <w:rFonts w:cs="Times New Roman"/>
          <w:i/>
          <w:iCs/>
          <w:noProof/>
          <w:szCs w:val="24"/>
        </w:rPr>
        <w:t>Southern Journal of Communication</w:t>
      </w:r>
      <w:r w:rsidRPr="00A56ED9">
        <w:rPr>
          <w:rFonts w:cs="Times New Roman"/>
          <w:noProof/>
          <w:szCs w:val="24"/>
        </w:rPr>
        <w:t>. [Online]. 62 (4). pp. 293–304. Available from: https://www.tandfonline.com/doi/abs/10.1080/10417949709373066.</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Technol, I. (2015). </w:t>
      </w:r>
      <w:r w:rsidRPr="00A56ED9">
        <w:rPr>
          <w:rFonts w:cs="Times New Roman"/>
          <w:i/>
          <w:iCs/>
          <w:noProof/>
          <w:szCs w:val="24"/>
        </w:rPr>
        <w:t>Impact of Employee Engagement in Retaining Employees Through Mediating Effect of Job Satisfaction and Organizational Commitment and Moderating Effect of Job Stress : A Corporate Ban ...</w:t>
      </w:r>
      <w:r w:rsidRPr="00A56ED9">
        <w:rPr>
          <w:rFonts w:cs="Times New Roman"/>
          <w:noProof/>
          <w:szCs w:val="24"/>
        </w:rPr>
        <w:t xml:space="preserve"> 4 (December). pp. 1–15.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Telimen (1977). Maslow ’ S Hierarchy of Needs in 21St Century : the Examination of. </w:t>
      </w:r>
      <w:r w:rsidRPr="00A56ED9">
        <w:rPr>
          <w:rFonts w:cs="Times New Roman"/>
          <w:i/>
          <w:iCs/>
          <w:noProof/>
          <w:szCs w:val="24"/>
        </w:rPr>
        <w:t>Researches on Science and Art in 21st Century Turkey</w:t>
      </w:r>
      <w:r w:rsidRPr="00A56ED9">
        <w:rPr>
          <w:rFonts w:cs="Times New Roman"/>
          <w:noProof/>
          <w:szCs w:val="24"/>
        </w:rPr>
        <w:t>. (April 2018). pp. 211–227.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Thayer, L. (1969). </w:t>
      </w:r>
      <w:r w:rsidRPr="00A56ED9">
        <w:rPr>
          <w:rFonts w:cs="Times New Roman"/>
          <w:i/>
          <w:iCs/>
          <w:noProof/>
          <w:szCs w:val="24"/>
        </w:rPr>
        <w:t>Communication and Communication Systems</w:t>
      </w:r>
      <w:r w:rsidRPr="00A56ED9">
        <w:rPr>
          <w:rFonts w:cs="Times New Roman"/>
          <w:noProof/>
          <w:szCs w:val="24"/>
        </w:rPr>
        <w:t>. [Online]. AbeBooks. Available from: https://www.abebooks.com/Communication-Systems-Thayer-Lee-Richard-Irwin/9714506551/bd.</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Tivoli (2019). </w:t>
      </w:r>
      <w:r w:rsidRPr="00A56ED9">
        <w:rPr>
          <w:rFonts w:cs="Times New Roman"/>
          <w:i/>
          <w:iCs/>
          <w:noProof/>
          <w:szCs w:val="24"/>
        </w:rPr>
        <w:t>Advantages and disadvantages of the top-down and bottom-up implementation approaches</w:t>
      </w:r>
      <w:r w:rsidRPr="00A56ED9">
        <w:rPr>
          <w:rFonts w:cs="Times New Roman"/>
          <w:noProof/>
          <w:szCs w:val="24"/>
        </w:rPr>
        <w:t>. 2019.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Tiwari, D.B. &amp; Lenka, D.U. (2019). Employee engagement: A study of survivors in Indian IT/ITES sector. </w:t>
      </w:r>
      <w:r w:rsidRPr="00A56ED9">
        <w:rPr>
          <w:rFonts w:cs="Times New Roman"/>
          <w:i/>
          <w:iCs/>
          <w:noProof/>
          <w:szCs w:val="24"/>
        </w:rPr>
        <w:t>IIMB Management Review</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Trivellas, P. &amp; Santouridis, I. (2016). Job satisfaction as a mediator of the relationship between service quality and organisational commitment in higher education. An empirical study of faculty and administration staff. </w:t>
      </w:r>
      <w:r w:rsidRPr="00A56ED9">
        <w:rPr>
          <w:rFonts w:cs="Times New Roman"/>
          <w:i/>
          <w:iCs/>
          <w:noProof/>
          <w:szCs w:val="24"/>
        </w:rPr>
        <w:t>Total Quality Management &amp; Business Excellence</w:t>
      </w:r>
      <w:r w:rsidRPr="00A56ED9">
        <w:rPr>
          <w:rFonts w:cs="Times New Roman"/>
          <w:noProof/>
          <w:szCs w:val="24"/>
        </w:rPr>
        <w:t>. [Online]. 27 (1–2). pp. 169–183. Available from: http://www.tandfonline.com/doi/full/10.1080/14783363.2014.969595.</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Tsai, M.-T., Chuang, S.-S. &amp; Hsieh, W.-P. (2009). An integrated process model of communication satisfaction and organizational outcomes. </w:t>
      </w:r>
      <w:r w:rsidRPr="00A56ED9">
        <w:rPr>
          <w:rFonts w:cs="Times New Roman"/>
          <w:i/>
          <w:iCs/>
          <w:noProof/>
          <w:szCs w:val="24"/>
        </w:rPr>
        <w:t>Social Behavior and Personality: an international journal</w:t>
      </w:r>
      <w:r w:rsidRPr="00A56ED9">
        <w:rPr>
          <w:rFonts w:cs="Times New Roman"/>
          <w:noProof/>
          <w:szCs w:val="24"/>
        </w:rPr>
        <w:t>. [Online]. 37 (6). pp. 825–834. Available from: https://www.ingentaconnect.com/content/sbp/sbp/2009/00000037/00000006/art00012.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Tumwesigye, G. (2010). The relationship between perceived organisational support and turnover intentions in a developing country: The mediating role of organisational commitment. </w:t>
      </w:r>
      <w:r w:rsidRPr="00A56ED9">
        <w:rPr>
          <w:rFonts w:cs="Times New Roman"/>
          <w:i/>
          <w:iCs/>
          <w:noProof/>
          <w:szCs w:val="24"/>
        </w:rPr>
        <w:t>African Journal of Business Management</w:t>
      </w:r>
      <w:r w:rsidRPr="00A56ED9">
        <w:rPr>
          <w:rFonts w:cs="Times New Roman"/>
          <w:noProof/>
          <w:szCs w:val="24"/>
        </w:rPr>
        <w:t>. 4 (6). pp. 942–952.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Uvhagen, H., Hasson, H., Hansson, J. &amp; von Knorring, M. (2018). Leading top-down implementation processes: a qualitative study on the role of managers. </w:t>
      </w:r>
      <w:r w:rsidRPr="00A56ED9">
        <w:rPr>
          <w:rFonts w:cs="Times New Roman"/>
          <w:i/>
          <w:iCs/>
          <w:noProof/>
          <w:szCs w:val="24"/>
        </w:rPr>
        <w:t>BMC Health Services Research</w:t>
      </w:r>
      <w:r w:rsidRPr="00A56ED9">
        <w:rPr>
          <w:rFonts w:cs="Times New Roman"/>
          <w:noProof/>
          <w:szCs w:val="24"/>
        </w:rPr>
        <w:t>. 18 (1). pp. 562.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Uzun, Tevfik; Ozdem, G. (2017). The Mediating Role of Job Satisfaction on the Relationship between Teachers’ Perceptions of Supervisor Support and Job Performances. </w:t>
      </w:r>
      <w:r w:rsidRPr="00A56ED9">
        <w:rPr>
          <w:rFonts w:cs="Times New Roman"/>
          <w:i/>
          <w:iCs/>
          <w:noProof/>
          <w:szCs w:val="24"/>
        </w:rPr>
        <w:t>International Journal of Educational Administration and Policy Studies</w:t>
      </w:r>
      <w:r w:rsidRPr="00A56ED9">
        <w:rPr>
          <w:rFonts w:cs="Times New Roman"/>
          <w:noProof/>
          <w:szCs w:val="24"/>
        </w:rPr>
        <w:t>. 9 (7). pp. V.</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Varona, F. (1996). Relationship between communication satisfaction and organizational commitment in three Guatemalan organizations. </w:t>
      </w:r>
      <w:r w:rsidRPr="00A56ED9">
        <w:rPr>
          <w:rFonts w:cs="Times New Roman"/>
          <w:i/>
          <w:iCs/>
          <w:noProof/>
          <w:szCs w:val="24"/>
        </w:rPr>
        <w:t>The Journal of Business Communication (1973)</w:t>
      </w:r>
      <w:r w:rsidRPr="00A56ED9">
        <w:rPr>
          <w:rFonts w:cs="Times New Roman"/>
          <w:noProof/>
          <w:szCs w:val="24"/>
        </w:rPr>
        <w:t>. [Online]. 33 (2). pp. 111–140. Available from: https://journals.sagepub.com/doi/abs/10.1177/002194369603300203.</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lastRenderedPageBreak/>
        <w:t xml:space="preserve">Viki, T. (2015). </w:t>
      </w:r>
      <w:r w:rsidRPr="00A56ED9">
        <w:rPr>
          <w:rFonts w:cs="Times New Roman"/>
          <w:i/>
          <w:iCs/>
          <w:noProof/>
          <w:szCs w:val="24"/>
        </w:rPr>
        <w:t>On Strategies Deliberate and Emergent: A Corporate Startup Approach</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Vipul Saxena &amp; R. K. Srivastava (2015). Study of Employee Engagement –Case of Manufacturing Sectors. </w:t>
      </w:r>
      <w:r w:rsidRPr="00A56ED9">
        <w:rPr>
          <w:rFonts w:cs="Times New Roman"/>
          <w:i/>
          <w:iCs/>
          <w:noProof/>
          <w:szCs w:val="24"/>
        </w:rPr>
        <w:t>International Journal of Human Resource Management and Research (IJHRMR)</w:t>
      </w:r>
      <w:r w:rsidRPr="00A56ED9">
        <w:rPr>
          <w:rFonts w:cs="Times New Roman"/>
          <w:noProof/>
          <w:szCs w:val="24"/>
        </w:rPr>
        <w:t>. 5 (2). pp. 11–24.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Vorina, A., Simonič, M. &amp; Vlasova, M. (2017). An Analysis of the Relationship Between Job Satisfaction and Employee Engagement. </w:t>
      </w:r>
      <w:r w:rsidRPr="00A56ED9">
        <w:rPr>
          <w:rFonts w:cs="Times New Roman"/>
          <w:i/>
          <w:iCs/>
          <w:noProof/>
          <w:szCs w:val="24"/>
        </w:rPr>
        <w:t>Economic Themes</w:t>
      </w:r>
      <w:r w:rsidRPr="00A56ED9">
        <w:rPr>
          <w:rFonts w:cs="Times New Roman"/>
          <w:noProof/>
          <w:szCs w:val="24"/>
        </w:rPr>
        <w:t>. 55 (2). pp. 243–262.</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Wagenheim, M. &amp; Rood, A.S. (2010). The relationship between employee satisfaction with organizational communication and customer orientation. </w:t>
      </w:r>
      <w:r w:rsidRPr="00A56ED9">
        <w:rPr>
          <w:rFonts w:cs="Times New Roman"/>
          <w:i/>
          <w:iCs/>
          <w:noProof/>
          <w:szCs w:val="24"/>
        </w:rPr>
        <w:t>Managing Leisure</w:t>
      </w:r>
      <w:r w:rsidRPr="00A56ED9">
        <w:rPr>
          <w:rFonts w:cs="Times New Roman"/>
          <w:noProof/>
          <w:szCs w:val="24"/>
        </w:rPr>
        <w:t>. [Online]. 15 (1–2). pp. 83–95. Available from: https://www.tandfonline.com/doi/abs/10.1080/13606710903448087.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Weihrich, H.; Koontz, H. (1998). </w:t>
      </w:r>
      <w:r w:rsidRPr="00A56ED9">
        <w:rPr>
          <w:rFonts w:cs="Times New Roman"/>
          <w:i/>
          <w:iCs/>
          <w:noProof/>
          <w:szCs w:val="24"/>
        </w:rPr>
        <w:t>Menedžment</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Welch, M. (2011). The evolution of the employee engagement concept: communication implications. </w:t>
      </w:r>
      <w:r w:rsidRPr="00A56ED9">
        <w:rPr>
          <w:rFonts w:cs="Times New Roman"/>
          <w:i/>
          <w:iCs/>
          <w:noProof/>
          <w:szCs w:val="24"/>
        </w:rPr>
        <w:t>Corporate Communications: An International Journal</w:t>
      </w:r>
      <w:r w:rsidRPr="00A56ED9">
        <w:rPr>
          <w:rFonts w:cs="Times New Roman"/>
          <w:noProof/>
          <w:szCs w:val="24"/>
        </w:rPr>
        <w:t>. [Online]. 16 (4). pp. 328–346. Available from: https://www.emerald.com/insight/content/doi/10.1108/13563281111186968/full/html.</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Westphal, J.D. (1999). Collaboration In The Boardroom: Behavioral And Performance Consequences Of Ceo-Board Social Ties. </w:t>
      </w:r>
      <w:r w:rsidRPr="00A56ED9">
        <w:rPr>
          <w:rFonts w:cs="Times New Roman"/>
          <w:i/>
          <w:iCs/>
          <w:noProof/>
          <w:szCs w:val="24"/>
        </w:rPr>
        <w:t>Academy of Management Journal</w:t>
      </w:r>
      <w:r w:rsidRPr="00A56ED9">
        <w:rPr>
          <w:rFonts w:cs="Times New Roman"/>
          <w:noProof/>
          <w:szCs w:val="24"/>
        </w:rPr>
        <w:t>. 42 (1). pp. 7–24.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Williams, G.C., Halvari, H., Niemiec, C.P., Sørebø, Ø., Olafsen, A.H. &amp; Westbye, C. (2014). Managerial support for basic psychological needs, somatic symptom burden and work-related correlates: A self-determination theory perspective. </w:t>
      </w:r>
      <w:r w:rsidRPr="00A56ED9">
        <w:rPr>
          <w:rFonts w:cs="Times New Roman"/>
          <w:i/>
          <w:iCs/>
          <w:noProof/>
          <w:szCs w:val="24"/>
        </w:rPr>
        <w:t>Work &amp; Stress</w:t>
      </w:r>
      <w:r w:rsidRPr="00A56ED9">
        <w:rPr>
          <w:rFonts w:cs="Times New Roman"/>
          <w:noProof/>
          <w:szCs w:val="24"/>
        </w:rPr>
        <w:t>. 28 (4). pp. 404–419.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Wolf, M.G. (1970). Nedd gratification theory: A theoretical reformulation of job satisfaction/dissatisfaction and job motivation. </w:t>
      </w:r>
      <w:r w:rsidRPr="00A56ED9">
        <w:rPr>
          <w:rFonts w:cs="Times New Roman"/>
          <w:i/>
          <w:iCs/>
          <w:noProof/>
          <w:szCs w:val="24"/>
        </w:rPr>
        <w:t>Journal of Applied Psychology</w:t>
      </w:r>
      <w:r w:rsidRPr="00A56ED9">
        <w:rPr>
          <w:rFonts w:cs="Times New Roman"/>
          <w:noProof/>
          <w:szCs w:val="24"/>
        </w:rPr>
        <w:t>. 54 (1, Pt.1). pp. 87–94.</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Wollard, K.K. (2011). Quiet Desperation. </w:t>
      </w:r>
      <w:r w:rsidRPr="00A56ED9">
        <w:rPr>
          <w:rFonts w:cs="Times New Roman"/>
          <w:i/>
          <w:iCs/>
          <w:noProof/>
          <w:szCs w:val="24"/>
        </w:rPr>
        <w:t>Advances in Developing Human Resources</w:t>
      </w:r>
      <w:r w:rsidRPr="00A56ED9">
        <w:rPr>
          <w:rFonts w:cs="Times New Roman"/>
          <w:noProof/>
          <w:szCs w:val="24"/>
        </w:rPr>
        <w:t>. 13 (4). pp. 526–537.</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Yee, R.W.Y., Yeung, A.C.L. &amp; Cheng, T.C.E. (2008). The impact of employee satisfaction </w:t>
      </w:r>
      <w:r w:rsidRPr="00A56ED9">
        <w:rPr>
          <w:rFonts w:cs="Times New Roman"/>
          <w:noProof/>
          <w:szCs w:val="24"/>
        </w:rPr>
        <w:lastRenderedPageBreak/>
        <w:t xml:space="preserve">on quality and profitability in high-contact service industries. </w:t>
      </w:r>
      <w:r w:rsidRPr="00A56ED9">
        <w:rPr>
          <w:rFonts w:cs="Times New Roman"/>
          <w:i/>
          <w:iCs/>
          <w:noProof/>
          <w:szCs w:val="24"/>
        </w:rPr>
        <w:t>Journal of Operations Management</w:t>
      </w:r>
      <w:r w:rsidRPr="00A56ED9">
        <w:rPr>
          <w:rFonts w:cs="Times New Roman"/>
          <w:noProof/>
          <w:szCs w:val="24"/>
        </w:rPr>
        <w:t>. 26 (5). pp. 651–668.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Yee, R.W.Y., Yeung, A.C.L. &amp; Cheng, T.C.E. (2011). The service-profit chain: An empirical analysis in high-contact service industries. </w:t>
      </w:r>
      <w:r w:rsidRPr="00A56ED9">
        <w:rPr>
          <w:rFonts w:cs="Times New Roman"/>
          <w:i/>
          <w:iCs/>
          <w:noProof/>
          <w:szCs w:val="24"/>
        </w:rPr>
        <w:t>International Journal of Production Economics</w:t>
      </w:r>
      <w:r w:rsidRPr="00A56ED9">
        <w:rPr>
          <w:rFonts w:cs="Times New Roman"/>
          <w:noProof/>
          <w:szCs w:val="24"/>
        </w:rPr>
        <w:t>. [Online]. 130 (2). pp. 236–245. Available from: https://www.sciencedirect.com/science/article/pii/S0925527311000168.</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Yeh, Y.-P. (2014). Exploring the impacts of employee advocacy on job satisfaction and organizational commitment: Case of Taiwanese airlines. </w:t>
      </w:r>
      <w:r w:rsidRPr="00A56ED9">
        <w:rPr>
          <w:rFonts w:cs="Times New Roman"/>
          <w:i/>
          <w:iCs/>
          <w:noProof/>
          <w:szCs w:val="24"/>
        </w:rPr>
        <w:t>Journal of Air Transport Management</w:t>
      </w:r>
      <w:r w:rsidRPr="00A56ED9">
        <w:rPr>
          <w:rFonts w:cs="Times New Roman"/>
          <w:noProof/>
          <w:szCs w:val="24"/>
        </w:rPr>
        <w:t>. [Online]. 36. pp. 94–100. Available from: https://linkinghub.elsevier.com/retrieve/pii/S0969699714000039.</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Yousef, D.A. (2000). Organizational commitment: a mediator of the relationships of leadership behavior with job satisfaction and performance in a non western country. </w:t>
      </w:r>
      <w:r w:rsidRPr="00A56ED9">
        <w:rPr>
          <w:rFonts w:cs="Times New Roman"/>
          <w:i/>
          <w:iCs/>
          <w:noProof/>
          <w:szCs w:val="24"/>
        </w:rPr>
        <w:t>Journal of managerial Psychology</w:t>
      </w:r>
      <w:r w:rsidRPr="00A56ED9">
        <w:rPr>
          <w:rFonts w:cs="Times New Roman"/>
          <w:noProof/>
          <w:szCs w:val="24"/>
        </w:rPr>
        <w:t>.</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Ytizuk, R.P. (1959). </w:t>
      </w:r>
      <w:r w:rsidRPr="00A56ED9">
        <w:rPr>
          <w:rFonts w:cs="Times New Roman"/>
          <w:i/>
          <w:iCs/>
          <w:noProof/>
          <w:szCs w:val="24"/>
        </w:rPr>
        <w:t>The Assessment Of Employee Morale: A Comparison Of Two Measures</w:t>
      </w:r>
      <w:r w:rsidRPr="00A56ED9">
        <w:rPr>
          <w:rFonts w:cs="Times New Roman"/>
          <w:noProof/>
          <w:szCs w:val="24"/>
        </w:rPr>
        <w:t>. Graduate School of The Ohio State University.</w:t>
      </w:r>
    </w:p>
    <w:p w:rsidR="001951EF" w:rsidRPr="00A56ED9" w:rsidRDefault="001951EF" w:rsidP="001951EF">
      <w:pPr>
        <w:widowControl w:val="0"/>
        <w:autoSpaceDE w:val="0"/>
        <w:autoSpaceDN w:val="0"/>
        <w:adjustRightInd w:val="0"/>
        <w:spacing w:before="240" w:after="200"/>
        <w:ind w:left="480" w:hanging="480"/>
        <w:jc w:val="both"/>
        <w:rPr>
          <w:rFonts w:cs="Times New Roman"/>
          <w:noProof/>
          <w:szCs w:val="24"/>
        </w:rPr>
      </w:pPr>
      <w:r w:rsidRPr="00A56ED9">
        <w:rPr>
          <w:rFonts w:cs="Times New Roman"/>
          <w:noProof/>
          <w:szCs w:val="24"/>
        </w:rPr>
        <w:t xml:space="preserve">Zajkowska, M. (2012). Human Engagement:How To Improve It Through Internal Communication : Employee engagement – attempt to define and identify a key factors. </w:t>
      </w:r>
      <w:r w:rsidRPr="00A56ED9">
        <w:rPr>
          <w:rFonts w:cs="Times New Roman"/>
          <w:i/>
          <w:iCs/>
          <w:noProof/>
          <w:szCs w:val="24"/>
        </w:rPr>
        <w:t>Human Resources Management {&amp;} Ergonomics</w:t>
      </w:r>
      <w:r w:rsidRPr="00A56ED9">
        <w:rPr>
          <w:rFonts w:cs="Times New Roman"/>
          <w:noProof/>
          <w:szCs w:val="24"/>
        </w:rPr>
        <w:t>. VI. pp. 104–117.</w:t>
      </w:r>
    </w:p>
    <w:p w:rsidR="001951EF" w:rsidRPr="007B7919" w:rsidRDefault="001951EF" w:rsidP="001951EF">
      <w:pPr>
        <w:widowControl w:val="0"/>
        <w:autoSpaceDE w:val="0"/>
        <w:autoSpaceDN w:val="0"/>
        <w:adjustRightInd w:val="0"/>
        <w:spacing w:before="240" w:after="200"/>
        <w:ind w:left="480" w:hanging="480"/>
        <w:jc w:val="both"/>
      </w:pPr>
      <w:r w:rsidRPr="00A56ED9">
        <w:rPr>
          <w:rFonts w:cs="Times New Roman"/>
          <w:noProof/>
          <w:szCs w:val="24"/>
        </w:rPr>
        <w:t xml:space="preserve">Zhang, Y., Wang, T. &amp; Chen, Y. (2017). Understanding Investment Intention Towards Social Lending —— Based on Social Exchange Theory. </w:t>
      </w:r>
      <w:r w:rsidRPr="00A56ED9">
        <w:rPr>
          <w:rFonts w:cs="Times New Roman"/>
          <w:i/>
          <w:iCs/>
          <w:noProof/>
          <w:szCs w:val="24"/>
        </w:rPr>
        <w:t>Twenty First Pacific Asia Conference on Information Systems</w:t>
      </w:r>
      <w:r w:rsidRPr="00A56ED9">
        <w:rPr>
          <w:rFonts w:cs="Times New Roman"/>
          <w:noProof/>
          <w:szCs w:val="24"/>
        </w:rPr>
        <w:t>.</w:t>
      </w:r>
      <w:r w:rsidR="008D3651" w:rsidRPr="00A56ED9">
        <w:rPr>
          <w:rFonts w:cs="Times New Roman"/>
          <w:szCs w:val="24"/>
        </w:rPr>
        <w:fldChar w:fldCharType="end"/>
      </w:r>
    </w:p>
    <w:sectPr w:rsidR="001951EF" w:rsidRPr="007B7919" w:rsidSect="00D427F6">
      <w:footerReference w:type="default" r:id="rId17"/>
      <w:type w:val="continuous"/>
      <w:pgSz w:w="11907" w:h="16839" w:code="9"/>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Admin" w:date="2020-08-21T20:14:00Z" w:initials="A">
    <w:p w:rsidR="00FA4424" w:rsidRDefault="00FA4424">
      <w:pPr>
        <w:pStyle w:val="CommentText"/>
      </w:pPr>
      <w:r>
        <w:rPr>
          <w:rStyle w:val="CommentReference"/>
        </w:rPr>
        <w:annotationRef/>
      </w:r>
      <w:r>
        <w:t xml:space="preserve">Just a draft, kindly confirm this is flow fine, so that we will edit it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F34" w:rsidRDefault="00646F34" w:rsidP="001E2FBB">
      <w:pPr>
        <w:spacing w:after="0" w:line="240" w:lineRule="auto"/>
      </w:pPr>
      <w:r>
        <w:separator/>
      </w:r>
    </w:p>
  </w:endnote>
  <w:endnote w:type="continuationSeparator" w:id="1">
    <w:p w:rsidR="00646F34" w:rsidRDefault="00646F34" w:rsidP="001E2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WarnockPro-Capt">
    <w:altName w:val="Yu Gothic"/>
    <w:panose1 w:val="00000000000000000000"/>
    <w:charset w:val="80"/>
    <w:family w:val="roman"/>
    <w:notTrueType/>
    <w:pitch w:val="default"/>
    <w:sig w:usb0="00000001" w:usb1="08070000" w:usb2="00000010" w:usb3="00000000" w:csb0="00020000" w:csb1="00000000"/>
  </w:font>
  <w:font w:name="WarnockPro-ItCapt">
    <w:altName w:val="Yu Gothic"/>
    <w:panose1 w:val="00000000000000000000"/>
    <w:charset w:val="80"/>
    <w:family w:val="roman"/>
    <w:notTrueType/>
    <w:pitch w:val="default"/>
    <w:sig w:usb0="00000001" w:usb1="08070000" w:usb2="00000010" w:usb3="00000000" w:csb0="00020000" w:csb1="00000000"/>
  </w:font>
  <w:font w:name="WarnockPro-Regular">
    <w:altName w:val="MS Mincho"/>
    <w:panose1 w:val="00000000000000000000"/>
    <w:charset w:val="80"/>
    <w:family w:val="roman"/>
    <w:notTrueType/>
    <w:pitch w:val="default"/>
    <w:sig w:usb0="00000000" w:usb1="08070000" w:usb2="00000010" w:usb3="00000000" w:csb0="00020002" w:csb1="00000000"/>
  </w:font>
  <w:font w:name="Cambria Math">
    <w:panose1 w:val="02040503050406030204"/>
    <w:charset w:val="00"/>
    <w:family w:val="roman"/>
    <w:pitch w:val="variable"/>
    <w:sig w:usb0="E00002FF" w:usb1="420024FF" w:usb2="00000000" w:usb3="00000000" w:csb0="0000019F" w:csb1="00000000"/>
  </w:font>
  <w:font w:name="CenturyOSMTPr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549538097"/>
      <w:docPartObj>
        <w:docPartGallery w:val="Page Numbers (Bottom of Page)"/>
        <w:docPartUnique/>
      </w:docPartObj>
    </w:sdtPr>
    <w:sdtContent>
      <w:sdt>
        <w:sdtPr>
          <w:rPr>
            <w:b/>
          </w:rPr>
          <w:id w:val="860082579"/>
          <w:docPartObj>
            <w:docPartGallery w:val="Page Numbers (Top of Page)"/>
            <w:docPartUnique/>
          </w:docPartObj>
        </w:sdtPr>
        <w:sdtContent>
          <w:p w:rsidR="00EC5FA7" w:rsidRPr="00D427F6" w:rsidRDefault="00EC5FA7">
            <w:pPr>
              <w:pStyle w:val="Footer"/>
              <w:jc w:val="right"/>
              <w:rPr>
                <w:b/>
              </w:rPr>
            </w:pPr>
            <w:r w:rsidRPr="00D427F6">
              <w:rPr>
                <w:b/>
              </w:rPr>
              <w:t xml:space="preserve">Page </w:t>
            </w:r>
            <w:r w:rsidR="008D3651" w:rsidRPr="00D427F6">
              <w:rPr>
                <w:b/>
                <w:bCs/>
                <w:szCs w:val="24"/>
              </w:rPr>
              <w:fldChar w:fldCharType="begin"/>
            </w:r>
            <w:r w:rsidRPr="00D427F6">
              <w:rPr>
                <w:b/>
                <w:bCs/>
              </w:rPr>
              <w:instrText xml:space="preserve"> PAGE </w:instrText>
            </w:r>
            <w:r w:rsidR="008D3651" w:rsidRPr="00D427F6">
              <w:rPr>
                <w:b/>
                <w:bCs/>
                <w:szCs w:val="24"/>
              </w:rPr>
              <w:fldChar w:fldCharType="separate"/>
            </w:r>
            <w:r w:rsidR="006C26AA">
              <w:rPr>
                <w:b/>
                <w:bCs/>
                <w:noProof/>
              </w:rPr>
              <w:t>40</w:t>
            </w:r>
            <w:r w:rsidR="008D3651" w:rsidRPr="00D427F6">
              <w:rPr>
                <w:b/>
                <w:bCs/>
                <w:szCs w:val="24"/>
              </w:rPr>
              <w:fldChar w:fldCharType="end"/>
            </w:r>
            <w:r w:rsidRPr="00D427F6">
              <w:rPr>
                <w:b/>
              </w:rPr>
              <w:t xml:space="preserve"> of </w:t>
            </w:r>
            <w:r w:rsidR="008D3651" w:rsidRPr="00D427F6">
              <w:rPr>
                <w:b/>
                <w:bCs/>
                <w:szCs w:val="24"/>
              </w:rPr>
              <w:fldChar w:fldCharType="begin"/>
            </w:r>
            <w:r w:rsidRPr="00D427F6">
              <w:rPr>
                <w:b/>
                <w:bCs/>
              </w:rPr>
              <w:instrText xml:space="preserve"> NUMPAGES  </w:instrText>
            </w:r>
            <w:r w:rsidR="008D3651" w:rsidRPr="00D427F6">
              <w:rPr>
                <w:b/>
                <w:bCs/>
                <w:szCs w:val="24"/>
              </w:rPr>
              <w:fldChar w:fldCharType="separate"/>
            </w:r>
            <w:r w:rsidR="006C26AA">
              <w:rPr>
                <w:b/>
                <w:bCs/>
                <w:noProof/>
              </w:rPr>
              <w:t>84</w:t>
            </w:r>
            <w:r w:rsidR="008D3651" w:rsidRPr="00D427F6">
              <w:rPr>
                <w:b/>
                <w:bCs/>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F34" w:rsidRDefault="00646F34" w:rsidP="001E2FBB">
      <w:pPr>
        <w:spacing w:after="0" w:line="240" w:lineRule="auto"/>
      </w:pPr>
      <w:r>
        <w:separator/>
      </w:r>
    </w:p>
  </w:footnote>
  <w:footnote w:type="continuationSeparator" w:id="1">
    <w:p w:rsidR="00646F34" w:rsidRDefault="00646F34" w:rsidP="001E2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555D"/>
    <w:multiLevelType w:val="hybridMultilevel"/>
    <w:tmpl w:val="A3769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DA34F8"/>
    <w:multiLevelType w:val="hybridMultilevel"/>
    <w:tmpl w:val="ABAC5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7253CE"/>
    <w:multiLevelType w:val="multilevel"/>
    <w:tmpl w:val="7E7E3B1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437240B"/>
    <w:multiLevelType w:val="hybridMultilevel"/>
    <w:tmpl w:val="002C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FF2A2D"/>
    <w:multiLevelType w:val="hybridMultilevel"/>
    <w:tmpl w:val="558C2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471E74"/>
    <w:multiLevelType w:val="hybridMultilevel"/>
    <w:tmpl w:val="16D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225D3"/>
    <w:multiLevelType w:val="hybridMultilevel"/>
    <w:tmpl w:val="AE9AD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3C5314"/>
    <w:multiLevelType w:val="hybridMultilevel"/>
    <w:tmpl w:val="E93AF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DD65CC"/>
    <w:multiLevelType w:val="hybridMultilevel"/>
    <w:tmpl w:val="13E6A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6504DB"/>
    <w:multiLevelType w:val="hybridMultilevel"/>
    <w:tmpl w:val="FB185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FE3619"/>
    <w:multiLevelType w:val="multilevel"/>
    <w:tmpl w:val="1858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76157"/>
    <w:multiLevelType w:val="hybridMultilevel"/>
    <w:tmpl w:val="26C6E662"/>
    <w:lvl w:ilvl="0" w:tplc="6166102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57E01DC"/>
    <w:multiLevelType w:val="hybridMultilevel"/>
    <w:tmpl w:val="4E742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557134"/>
    <w:multiLevelType w:val="hybridMultilevel"/>
    <w:tmpl w:val="335220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71068E0"/>
    <w:multiLevelType w:val="hybridMultilevel"/>
    <w:tmpl w:val="2CA4F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5B6DF7"/>
    <w:multiLevelType w:val="hybridMultilevel"/>
    <w:tmpl w:val="E910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2"/>
  </w:num>
  <w:num w:numId="4">
    <w:abstractNumId w:val="1"/>
  </w:num>
  <w:num w:numId="5">
    <w:abstractNumId w:val="11"/>
  </w:num>
  <w:num w:numId="6">
    <w:abstractNumId w:val="13"/>
  </w:num>
  <w:num w:numId="7">
    <w:abstractNumId w:val="14"/>
  </w:num>
  <w:num w:numId="8">
    <w:abstractNumId w:val="2"/>
  </w:num>
  <w:num w:numId="9">
    <w:abstractNumId w:val="7"/>
  </w:num>
  <w:num w:numId="10">
    <w:abstractNumId w:val="4"/>
  </w:num>
  <w:num w:numId="11">
    <w:abstractNumId w:val="3"/>
  </w:num>
  <w:num w:numId="12">
    <w:abstractNumId w:val="8"/>
  </w:num>
  <w:num w:numId="13">
    <w:abstractNumId w:val="6"/>
  </w:num>
  <w:num w:numId="14">
    <w:abstractNumId w:val="9"/>
  </w:num>
  <w:num w:numId="15">
    <w:abstractNumId w:val="1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20"/>
  <w:drawingGridVerticalSpacing w:val="163"/>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AwNDMysrQ0MrM0NTJU0lEKTi0uzszPAykwMq4FAOC/2/4tAAAA"/>
  </w:docVars>
  <w:rsids>
    <w:rsidRoot w:val="00B40CE7"/>
    <w:rsid w:val="00000B00"/>
    <w:rsid w:val="000014DF"/>
    <w:rsid w:val="00001887"/>
    <w:rsid w:val="00003CD4"/>
    <w:rsid w:val="00003F1A"/>
    <w:rsid w:val="0000477C"/>
    <w:rsid w:val="00005C08"/>
    <w:rsid w:val="0000706A"/>
    <w:rsid w:val="0001025B"/>
    <w:rsid w:val="00012C97"/>
    <w:rsid w:val="00012DAB"/>
    <w:rsid w:val="00013B44"/>
    <w:rsid w:val="00013E5E"/>
    <w:rsid w:val="00013E8C"/>
    <w:rsid w:val="00014126"/>
    <w:rsid w:val="000150AA"/>
    <w:rsid w:val="00017FCF"/>
    <w:rsid w:val="000204EB"/>
    <w:rsid w:val="00020A90"/>
    <w:rsid w:val="000215E3"/>
    <w:rsid w:val="000216EE"/>
    <w:rsid w:val="00021DCD"/>
    <w:rsid w:val="000234A5"/>
    <w:rsid w:val="00024F3D"/>
    <w:rsid w:val="00026A0A"/>
    <w:rsid w:val="0002740E"/>
    <w:rsid w:val="000309BE"/>
    <w:rsid w:val="00031707"/>
    <w:rsid w:val="00033F89"/>
    <w:rsid w:val="00034759"/>
    <w:rsid w:val="000356C1"/>
    <w:rsid w:val="0003580F"/>
    <w:rsid w:val="00035A22"/>
    <w:rsid w:val="00040A21"/>
    <w:rsid w:val="00042CA2"/>
    <w:rsid w:val="00044D40"/>
    <w:rsid w:val="00045A67"/>
    <w:rsid w:val="00045CC5"/>
    <w:rsid w:val="00045D70"/>
    <w:rsid w:val="00046F9E"/>
    <w:rsid w:val="0004784E"/>
    <w:rsid w:val="00047B21"/>
    <w:rsid w:val="00053749"/>
    <w:rsid w:val="00053A02"/>
    <w:rsid w:val="00053F88"/>
    <w:rsid w:val="00055A46"/>
    <w:rsid w:val="00055FD0"/>
    <w:rsid w:val="00057E9B"/>
    <w:rsid w:val="000608F6"/>
    <w:rsid w:val="000610D8"/>
    <w:rsid w:val="000616C0"/>
    <w:rsid w:val="000622E8"/>
    <w:rsid w:val="0006464C"/>
    <w:rsid w:val="00065C24"/>
    <w:rsid w:val="00066F65"/>
    <w:rsid w:val="00067E6C"/>
    <w:rsid w:val="00070060"/>
    <w:rsid w:val="00071D5F"/>
    <w:rsid w:val="00072497"/>
    <w:rsid w:val="00073238"/>
    <w:rsid w:val="00073338"/>
    <w:rsid w:val="00075056"/>
    <w:rsid w:val="00075297"/>
    <w:rsid w:val="000765EA"/>
    <w:rsid w:val="00077056"/>
    <w:rsid w:val="0008369C"/>
    <w:rsid w:val="0008384C"/>
    <w:rsid w:val="00084ADD"/>
    <w:rsid w:val="00084F43"/>
    <w:rsid w:val="00085284"/>
    <w:rsid w:val="00086693"/>
    <w:rsid w:val="0009001F"/>
    <w:rsid w:val="0009143A"/>
    <w:rsid w:val="000915CE"/>
    <w:rsid w:val="00091B83"/>
    <w:rsid w:val="000927A0"/>
    <w:rsid w:val="000945E5"/>
    <w:rsid w:val="00094790"/>
    <w:rsid w:val="00094D6D"/>
    <w:rsid w:val="000951CA"/>
    <w:rsid w:val="00095FFF"/>
    <w:rsid w:val="000971B9"/>
    <w:rsid w:val="000A087F"/>
    <w:rsid w:val="000A2B7D"/>
    <w:rsid w:val="000A4571"/>
    <w:rsid w:val="000A73BC"/>
    <w:rsid w:val="000B01AB"/>
    <w:rsid w:val="000B01F2"/>
    <w:rsid w:val="000B3151"/>
    <w:rsid w:val="000B35B3"/>
    <w:rsid w:val="000B416C"/>
    <w:rsid w:val="000B5089"/>
    <w:rsid w:val="000B5102"/>
    <w:rsid w:val="000B551C"/>
    <w:rsid w:val="000B5804"/>
    <w:rsid w:val="000B7C95"/>
    <w:rsid w:val="000C0FBA"/>
    <w:rsid w:val="000C1E89"/>
    <w:rsid w:val="000C3DF6"/>
    <w:rsid w:val="000C4ED0"/>
    <w:rsid w:val="000C4F2B"/>
    <w:rsid w:val="000C615B"/>
    <w:rsid w:val="000C6F58"/>
    <w:rsid w:val="000D1AA7"/>
    <w:rsid w:val="000D1F1A"/>
    <w:rsid w:val="000D4C0B"/>
    <w:rsid w:val="000E46BC"/>
    <w:rsid w:val="000E6BCE"/>
    <w:rsid w:val="000E70F4"/>
    <w:rsid w:val="000E7980"/>
    <w:rsid w:val="000E7B04"/>
    <w:rsid w:val="000F05BE"/>
    <w:rsid w:val="000F0B7E"/>
    <w:rsid w:val="000F1B9B"/>
    <w:rsid w:val="000F2F1D"/>
    <w:rsid w:val="000F32DF"/>
    <w:rsid w:val="000F3BEB"/>
    <w:rsid w:val="000F4404"/>
    <w:rsid w:val="000F45B9"/>
    <w:rsid w:val="000F45DD"/>
    <w:rsid w:val="000F503E"/>
    <w:rsid w:val="000F5C2D"/>
    <w:rsid w:val="000F65E7"/>
    <w:rsid w:val="000F6CC9"/>
    <w:rsid w:val="00100772"/>
    <w:rsid w:val="0010175D"/>
    <w:rsid w:val="00102605"/>
    <w:rsid w:val="001034D3"/>
    <w:rsid w:val="00110BC3"/>
    <w:rsid w:val="0011193C"/>
    <w:rsid w:val="00111AEE"/>
    <w:rsid w:val="001122CD"/>
    <w:rsid w:val="00113C00"/>
    <w:rsid w:val="00114E5F"/>
    <w:rsid w:val="00116468"/>
    <w:rsid w:val="00116D18"/>
    <w:rsid w:val="001220A1"/>
    <w:rsid w:val="001228B7"/>
    <w:rsid w:val="001233EE"/>
    <w:rsid w:val="00125C25"/>
    <w:rsid w:val="00125D36"/>
    <w:rsid w:val="00130054"/>
    <w:rsid w:val="00131E80"/>
    <w:rsid w:val="00132AD5"/>
    <w:rsid w:val="0013365B"/>
    <w:rsid w:val="00133857"/>
    <w:rsid w:val="001357A7"/>
    <w:rsid w:val="00136D2A"/>
    <w:rsid w:val="001405B0"/>
    <w:rsid w:val="00141D6C"/>
    <w:rsid w:val="00143952"/>
    <w:rsid w:val="00143D25"/>
    <w:rsid w:val="00144509"/>
    <w:rsid w:val="001455E8"/>
    <w:rsid w:val="001479EF"/>
    <w:rsid w:val="0015056E"/>
    <w:rsid w:val="00151CBF"/>
    <w:rsid w:val="00154707"/>
    <w:rsid w:val="00154F51"/>
    <w:rsid w:val="00156AD7"/>
    <w:rsid w:val="00156BEB"/>
    <w:rsid w:val="00156C97"/>
    <w:rsid w:val="00156D52"/>
    <w:rsid w:val="00156DFC"/>
    <w:rsid w:val="001570EB"/>
    <w:rsid w:val="001629FD"/>
    <w:rsid w:val="00163C30"/>
    <w:rsid w:val="001645A1"/>
    <w:rsid w:val="001662EC"/>
    <w:rsid w:val="00166379"/>
    <w:rsid w:val="001679A8"/>
    <w:rsid w:val="00172D03"/>
    <w:rsid w:val="00173034"/>
    <w:rsid w:val="0017352D"/>
    <w:rsid w:val="00173942"/>
    <w:rsid w:val="00173B89"/>
    <w:rsid w:val="00174597"/>
    <w:rsid w:val="00174E17"/>
    <w:rsid w:val="00175F86"/>
    <w:rsid w:val="0017622E"/>
    <w:rsid w:val="00177AE1"/>
    <w:rsid w:val="00177BC8"/>
    <w:rsid w:val="00180ED3"/>
    <w:rsid w:val="00180F75"/>
    <w:rsid w:val="00182097"/>
    <w:rsid w:val="00183AB8"/>
    <w:rsid w:val="00187CC3"/>
    <w:rsid w:val="001904BF"/>
    <w:rsid w:val="00190A29"/>
    <w:rsid w:val="001917FF"/>
    <w:rsid w:val="001951EF"/>
    <w:rsid w:val="00195346"/>
    <w:rsid w:val="00195ACF"/>
    <w:rsid w:val="00196219"/>
    <w:rsid w:val="00197BD2"/>
    <w:rsid w:val="001A1D41"/>
    <w:rsid w:val="001A3BB4"/>
    <w:rsid w:val="001A3D10"/>
    <w:rsid w:val="001A5EBC"/>
    <w:rsid w:val="001A7A40"/>
    <w:rsid w:val="001A7B41"/>
    <w:rsid w:val="001A7CC4"/>
    <w:rsid w:val="001A7D23"/>
    <w:rsid w:val="001B0BE6"/>
    <w:rsid w:val="001B16CF"/>
    <w:rsid w:val="001B17BD"/>
    <w:rsid w:val="001B1A3D"/>
    <w:rsid w:val="001B1A95"/>
    <w:rsid w:val="001B28F4"/>
    <w:rsid w:val="001B2FB3"/>
    <w:rsid w:val="001B3BAF"/>
    <w:rsid w:val="001B5253"/>
    <w:rsid w:val="001B584A"/>
    <w:rsid w:val="001B6FF6"/>
    <w:rsid w:val="001B701D"/>
    <w:rsid w:val="001C0424"/>
    <w:rsid w:val="001C07D7"/>
    <w:rsid w:val="001C0A5B"/>
    <w:rsid w:val="001C14CA"/>
    <w:rsid w:val="001C1A4F"/>
    <w:rsid w:val="001C2760"/>
    <w:rsid w:val="001C4E41"/>
    <w:rsid w:val="001C7437"/>
    <w:rsid w:val="001D46C0"/>
    <w:rsid w:val="001E0BD0"/>
    <w:rsid w:val="001E1C53"/>
    <w:rsid w:val="001E2BAD"/>
    <w:rsid w:val="001E2FBB"/>
    <w:rsid w:val="001E36D7"/>
    <w:rsid w:val="001E497D"/>
    <w:rsid w:val="001E55F8"/>
    <w:rsid w:val="001E584D"/>
    <w:rsid w:val="001E5B4B"/>
    <w:rsid w:val="001E6AF1"/>
    <w:rsid w:val="001E6C83"/>
    <w:rsid w:val="001E74BA"/>
    <w:rsid w:val="001F1250"/>
    <w:rsid w:val="001F1344"/>
    <w:rsid w:val="001F4343"/>
    <w:rsid w:val="001F4BF0"/>
    <w:rsid w:val="001F6498"/>
    <w:rsid w:val="001F66BF"/>
    <w:rsid w:val="001F7290"/>
    <w:rsid w:val="001F73CD"/>
    <w:rsid w:val="002013F1"/>
    <w:rsid w:val="00201E91"/>
    <w:rsid w:val="00202196"/>
    <w:rsid w:val="00202379"/>
    <w:rsid w:val="00202394"/>
    <w:rsid w:val="00204945"/>
    <w:rsid w:val="00205A64"/>
    <w:rsid w:val="002077A2"/>
    <w:rsid w:val="002104C7"/>
    <w:rsid w:val="0021170E"/>
    <w:rsid w:val="00214FBC"/>
    <w:rsid w:val="002153C0"/>
    <w:rsid w:val="002158D7"/>
    <w:rsid w:val="00215ABE"/>
    <w:rsid w:val="002178AA"/>
    <w:rsid w:val="00220938"/>
    <w:rsid w:val="002216D6"/>
    <w:rsid w:val="00222020"/>
    <w:rsid w:val="00222190"/>
    <w:rsid w:val="0022379E"/>
    <w:rsid w:val="0022441A"/>
    <w:rsid w:val="0022738F"/>
    <w:rsid w:val="00227CFF"/>
    <w:rsid w:val="002306B5"/>
    <w:rsid w:val="00231093"/>
    <w:rsid w:val="00231CF6"/>
    <w:rsid w:val="00233110"/>
    <w:rsid w:val="00234E0A"/>
    <w:rsid w:val="0023586D"/>
    <w:rsid w:val="002366FF"/>
    <w:rsid w:val="00236839"/>
    <w:rsid w:val="0024054B"/>
    <w:rsid w:val="00241FE9"/>
    <w:rsid w:val="00242C96"/>
    <w:rsid w:val="00243829"/>
    <w:rsid w:val="00245A7C"/>
    <w:rsid w:val="00245FF4"/>
    <w:rsid w:val="002523CD"/>
    <w:rsid w:val="00252982"/>
    <w:rsid w:val="002560AF"/>
    <w:rsid w:val="00267318"/>
    <w:rsid w:val="00267A56"/>
    <w:rsid w:val="0027083E"/>
    <w:rsid w:val="00271AE6"/>
    <w:rsid w:val="002746BE"/>
    <w:rsid w:val="002755B2"/>
    <w:rsid w:val="00275CD0"/>
    <w:rsid w:val="002763CA"/>
    <w:rsid w:val="002771FB"/>
    <w:rsid w:val="00280D72"/>
    <w:rsid w:val="00281B98"/>
    <w:rsid w:val="0028294C"/>
    <w:rsid w:val="0028385E"/>
    <w:rsid w:val="00284083"/>
    <w:rsid w:val="0028497C"/>
    <w:rsid w:val="00285954"/>
    <w:rsid w:val="00287187"/>
    <w:rsid w:val="002873E8"/>
    <w:rsid w:val="00294011"/>
    <w:rsid w:val="00294148"/>
    <w:rsid w:val="00295205"/>
    <w:rsid w:val="002961CB"/>
    <w:rsid w:val="0029640B"/>
    <w:rsid w:val="0029738C"/>
    <w:rsid w:val="00297CEE"/>
    <w:rsid w:val="002A0276"/>
    <w:rsid w:val="002A0B78"/>
    <w:rsid w:val="002A3074"/>
    <w:rsid w:val="002A3FE3"/>
    <w:rsid w:val="002A54C3"/>
    <w:rsid w:val="002A7310"/>
    <w:rsid w:val="002A758F"/>
    <w:rsid w:val="002A7D64"/>
    <w:rsid w:val="002A7F04"/>
    <w:rsid w:val="002B0091"/>
    <w:rsid w:val="002B023C"/>
    <w:rsid w:val="002B0776"/>
    <w:rsid w:val="002B0937"/>
    <w:rsid w:val="002B13D7"/>
    <w:rsid w:val="002B169E"/>
    <w:rsid w:val="002B1B53"/>
    <w:rsid w:val="002B4B73"/>
    <w:rsid w:val="002B53BA"/>
    <w:rsid w:val="002B6151"/>
    <w:rsid w:val="002B6DF4"/>
    <w:rsid w:val="002B79A3"/>
    <w:rsid w:val="002B7D69"/>
    <w:rsid w:val="002C1394"/>
    <w:rsid w:val="002C2E88"/>
    <w:rsid w:val="002C48BB"/>
    <w:rsid w:val="002C4A35"/>
    <w:rsid w:val="002C4F8D"/>
    <w:rsid w:val="002C5A1E"/>
    <w:rsid w:val="002C5FDB"/>
    <w:rsid w:val="002C7030"/>
    <w:rsid w:val="002C71CF"/>
    <w:rsid w:val="002D229D"/>
    <w:rsid w:val="002D37D0"/>
    <w:rsid w:val="002D4BF3"/>
    <w:rsid w:val="002D5334"/>
    <w:rsid w:val="002D6484"/>
    <w:rsid w:val="002E079A"/>
    <w:rsid w:val="002E1A16"/>
    <w:rsid w:val="002E1E98"/>
    <w:rsid w:val="002E2FF2"/>
    <w:rsid w:val="002E3D51"/>
    <w:rsid w:val="002E3FC3"/>
    <w:rsid w:val="002E61FD"/>
    <w:rsid w:val="002E72B5"/>
    <w:rsid w:val="002E7318"/>
    <w:rsid w:val="002E7E3D"/>
    <w:rsid w:val="002F073E"/>
    <w:rsid w:val="002F0DC8"/>
    <w:rsid w:val="002F1280"/>
    <w:rsid w:val="002F13C5"/>
    <w:rsid w:val="002F1E09"/>
    <w:rsid w:val="002F208E"/>
    <w:rsid w:val="002F3BB0"/>
    <w:rsid w:val="002F593F"/>
    <w:rsid w:val="002F6FC8"/>
    <w:rsid w:val="002F7120"/>
    <w:rsid w:val="0030166A"/>
    <w:rsid w:val="003031B4"/>
    <w:rsid w:val="00303A69"/>
    <w:rsid w:val="00303BB1"/>
    <w:rsid w:val="00304A30"/>
    <w:rsid w:val="0030725F"/>
    <w:rsid w:val="003076EB"/>
    <w:rsid w:val="00307A46"/>
    <w:rsid w:val="00307C6A"/>
    <w:rsid w:val="00310093"/>
    <w:rsid w:val="0031252C"/>
    <w:rsid w:val="00312D9F"/>
    <w:rsid w:val="003152D3"/>
    <w:rsid w:val="00315AF8"/>
    <w:rsid w:val="0031753F"/>
    <w:rsid w:val="00320394"/>
    <w:rsid w:val="0032170D"/>
    <w:rsid w:val="00322611"/>
    <w:rsid w:val="00322771"/>
    <w:rsid w:val="00323616"/>
    <w:rsid w:val="0032440D"/>
    <w:rsid w:val="00324F37"/>
    <w:rsid w:val="00325035"/>
    <w:rsid w:val="003269AD"/>
    <w:rsid w:val="003322A8"/>
    <w:rsid w:val="00333773"/>
    <w:rsid w:val="00334CA2"/>
    <w:rsid w:val="00337062"/>
    <w:rsid w:val="00337A77"/>
    <w:rsid w:val="00337C2E"/>
    <w:rsid w:val="003409A5"/>
    <w:rsid w:val="00341307"/>
    <w:rsid w:val="003464E2"/>
    <w:rsid w:val="00346621"/>
    <w:rsid w:val="0035342B"/>
    <w:rsid w:val="003545F5"/>
    <w:rsid w:val="00355933"/>
    <w:rsid w:val="00356066"/>
    <w:rsid w:val="003565CB"/>
    <w:rsid w:val="0035683B"/>
    <w:rsid w:val="0036057D"/>
    <w:rsid w:val="0036082F"/>
    <w:rsid w:val="00362147"/>
    <w:rsid w:val="003637D3"/>
    <w:rsid w:val="0036421D"/>
    <w:rsid w:val="00365009"/>
    <w:rsid w:val="00365211"/>
    <w:rsid w:val="00366095"/>
    <w:rsid w:val="0037001B"/>
    <w:rsid w:val="00374525"/>
    <w:rsid w:val="00375CBA"/>
    <w:rsid w:val="00376A0B"/>
    <w:rsid w:val="0037760A"/>
    <w:rsid w:val="00377DFD"/>
    <w:rsid w:val="003816EF"/>
    <w:rsid w:val="0038277A"/>
    <w:rsid w:val="00382A0C"/>
    <w:rsid w:val="00382DFA"/>
    <w:rsid w:val="00382F51"/>
    <w:rsid w:val="00384555"/>
    <w:rsid w:val="003847D2"/>
    <w:rsid w:val="0038686C"/>
    <w:rsid w:val="0039064E"/>
    <w:rsid w:val="003912D6"/>
    <w:rsid w:val="00391C5B"/>
    <w:rsid w:val="00391D40"/>
    <w:rsid w:val="00391F8C"/>
    <w:rsid w:val="00394E6D"/>
    <w:rsid w:val="003964E1"/>
    <w:rsid w:val="00397283"/>
    <w:rsid w:val="00397823"/>
    <w:rsid w:val="003A0B57"/>
    <w:rsid w:val="003A1A6C"/>
    <w:rsid w:val="003A3398"/>
    <w:rsid w:val="003A46B4"/>
    <w:rsid w:val="003A5B42"/>
    <w:rsid w:val="003A64A3"/>
    <w:rsid w:val="003A7F1D"/>
    <w:rsid w:val="003B1360"/>
    <w:rsid w:val="003B1AA5"/>
    <w:rsid w:val="003B1CE3"/>
    <w:rsid w:val="003B1F2D"/>
    <w:rsid w:val="003B2B2D"/>
    <w:rsid w:val="003B3F52"/>
    <w:rsid w:val="003B401B"/>
    <w:rsid w:val="003B54B7"/>
    <w:rsid w:val="003B579C"/>
    <w:rsid w:val="003B5F51"/>
    <w:rsid w:val="003C2B57"/>
    <w:rsid w:val="003C2FA7"/>
    <w:rsid w:val="003C2FD4"/>
    <w:rsid w:val="003C4E1F"/>
    <w:rsid w:val="003C5C50"/>
    <w:rsid w:val="003C5D90"/>
    <w:rsid w:val="003D3676"/>
    <w:rsid w:val="003D43A2"/>
    <w:rsid w:val="003D49F8"/>
    <w:rsid w:val="003D503A"/>
    <w:rsid w:val="003D5B7B"/>
    <w:rsid w:val="003D6652"/>
    <w:rsid w:val="003E0224"/>
    <w:rsid w:val="003E205B"/>
    <w:rsid w:val="003E31B3"/>
    <w:rsid w:val="003E3E01"/>
    <w:rsid w:val="003E7D78"/>
    <w:rsid w:val="003F13A0"/>
    <w:rsid w:val="003F1AFD"/>
    <w:rsid w:val="003F2C58"/>
    <w:rsid w:val="003F410B"/>
    <w:rsid w:val="003F540E"/>
    <w:rsid w:val="004026C5"/>
    <w:rsid w:val="00404335"/>
    <w:rsid w:val="00404D2B"/>
    <w:rsid w:val="00405E46"/>
    <w:rsid w:val="00410ABA"/>
    <w:rsid w:val="00410E5B"/>
    <w:rsid w:val="00411029"/>
    <w:rsid w:val="004159A8"/>
    <w:rsid w:val="00421CAF"/>
    <w:rsid w:val="00422A1A"/>
    <w:rsid w:val="00423094"/>
    <w:rsid w:val="00423514"/>
    <w:rsid w:val="00425B20"/>
    <w:rsid w:val="00425F84"/>
    <w:rsid w:val="00427AC8"/>
    <w:rsid w:val="00430746"/>
    <w:rsid w:val="00431DFE"/>
    <w:rsid w:val="00435009"/>
    <w:rsid w:val="00435367"/>
    <w:rsid w:val="00435F8A"/>
    <w:rsid w:val="00437E9D"/>
    <w:rsid w:val="004401F6"/>
    <w:rsid w:val="0044063F"/>
    <w:rsid w:val="00442D63"/>
    <w:rsid w:val="00445411"/>
    <w:rsid w:val="004472AD"/>
    <w:rsid w:val="00447DB3"/>
    <w:rsid w:val="00450190"/>
    <w:rsid w:val="004509F8"/>
    <w:rsid w:val="00451AB4"/>
    <w:rsid w:val="004521E4"/>
    <w:rsid w:val="00452560"/>
    <w:rsid w:val="00452AA0"/>
    <w:rsid w:val="00453A5B"/>
    <w:rsid w:val="00453A9B"/>
    <w:rsid w:val="00454637"/>
    <w:rsid w:val="004568FA"/>
    <w:rsid w:val="0046142C"/>
    <w:rsid w:val="00461442"/>
    <w:rsid w:val="004634C5"/>
    <w:rsid w:val="0046351C"/>
    <w:rsid w:val="00464AA9"/>
    <w:rsid w:val="00465060"/>
    <w:rsid w:val="004654BB"/>
    <w:rsid w:val="00470697"/>
    <w:rsid w:val="00474161"/>
    <w:rsid w:val="00475502"/>
    <w:rsid w:val="00475824"/>
    <w:rsid w:val="00475AF2"/>
    <w:rsid w:val="00477580"/>
    <w:rsid w:val="0047794B"/>
    <w:rsid w:val="00477D26"/>
    <w:rsid w:val="0048005D"/>
    <w:rsid w:val="004817E0"/>
    <w:rsid w:val="00481D1C"/>
    <w:rsid w:val="00481D67"/>
    <w:rsid w:val="00483C2B"/>
    <w:rsid w:val="004844EC"/>
    <w:rsid w:val="00484E11"/>
    <w:rsid w:val="00484FA1"/>
    <w:rsid w:val="00485333"/>
    <w:rsid w:val="00485BF2"/>
    <w:rsid w:val="00490D97"/>
    <w:rsid w:val="004911B2"/>
    <w:rsid w:val="004930AC"/>
    <w:rsid w:val="004942D7"/>
    <w:rsid w:val="00495B5F"/>
    <w:rsid w:val="00495EEC"/>
    <w:rsid w:val="00497A65"/>
    <w:rsid w:val="00497D0B"/>
    <w:rsid w:val="004A00B2"/>
    <w:rsid w:val="004A1FF3"/>
    <w:rsid w:val="004A6090"/>
    <w:rsid w:val="004A64A4"/>
    <w:rsid w:val="004A6B9A"/>
    <w:rsid w:val="004A725D"/>
    <w:rsid w:val="004B1A3D"/>
    <w:rsid w:val="004B3848"/>
    <w:rsid w:val="004B3E56"/>
    <w:rsid w:val="004B47F6"/>
    <w:rsid w:val="004B4E87"/>
    <w:rsid w:val="004B5B48"/>
    <w:rsid w:val="004B61A0"/>
    <w:rsid w:val="004B77B5"/>
    <w:rsid w:val="004C4891"/>
    <w:rsid w:val="004C5B7C"/>
    <w:rsid w:val="004C6BB5"/>
    <w:rsid w:val="004C7C9B"/>
    <w:rsid w:val="004D013A"/>
    <w:rsid w:val="004D1017"/>
    <w:rsid w:val="004D25A0"/>
    <w:rsid w:val="004D3456"/>
    <w:rsid w:val="004D3DFF"/>
    <w:rsid w:val="004D4947"/>
    <w:rsid w:val="004D6459"/>
    <w:rsid w:val="004D79A8"/>
    <w:rsid w:val="004E3A0E"/>
    <w:rsid w:val="004E3A7E"/>
    <w:rsid w:val="004E6522"/>
    <w:rsid w:val="004E7CCD"/>
    <w:rsid w:val="004E7D52"/>
    <w:rsid w:val="004F0136"/>
    <w:rsid w:val="004F184E"/>
    <w:rsid w:val="004F5A68"/>
    <w:rsid w:val="004F625D"/>
    <w:rsid w:val="004F6D05"/>
    <w:rsid w:val="00500196"/>
    <w:rsid w:val="005004FB"/>
    <w:rsid w:val="005015E3"/>
    <w:rsid w:val="005028A7"/>
    <w:rsid w:val="00503020"/>
    <w:rsid w:val="005038B0"/>
    <w:rsid w:val="005054AE"/>
    <w:rsid w:val="0050640C"/>
    <w:rsid w:val="0050787B"/>
    <w:rsid w:val="0051074D"/>
    <w:rsid w:val="0051124E"/>
    <w:rsid w:val="00512B8D"/>
    <w:rsid w:val="0051685C"/>
    <w:rsid w:val="00516ECD"/>
    <w:rsid w:val="005219F4"/>
    <w:rsid w:val="0052200A"/>
    <w:rsid w:val="0052493A"/>
    <w:rsid w:val="00524F2A"/>
    <w:rsid w:val="0052518E"/>
    <w:rsid w:val="005303C8"/>
    <w:rsid w:val="00532FAC"/>
    <w:rsid w:val="005332A0"/>
    <w:rsid w:val="0053331D"/>
    <w:rsid w:val="00533AC5"/>
    <w:rsid w:val="00535F04"/>
    <w:rsid w:val="0053636E"/>
    <w:rsid w:val="005367D6"/>
    <w:rsid w:val="00537C72"/>
    <w:rsid w:val="00540B19"/>
    <w:rsid w:val="005412F8"/>
    <w:rsid w:val="00545118"/>
    <w:rsid w:val="0054603F"/>
    <w:rsid w:val="00547C2F"/>
    <w:rsid w:val="0055018C"/>
    <w:rsid w:val="0055297B"/>
    <w:rsid w:val="0055327A"/>
    <w:rsid w:val="00553508"/>
    <w:rsid w:val="00556C2E"/>
    <w:rsid w:val="00557DB7"/>
    <w:rsid w:val="00557FA5"/>
    <w:rsid w:val="00560359"/>
    <w:rsid w:val="005604F9"/>
    <w:rsid w:val="00561A68"/>
    <w:rsid w:val="0056201D"/>
    <w:rsid w:val="00563584"/>
    <w:rsid w:val="00564BF3"/>
    <w:rsid w:val="00564C41"/>
    <w:rsid w:val="00564F13"/>
    <w:rsid w:val="005659A7"/>
    <w:rsid w:val="00565A89"/>
    <w:rsid w:val="0056704D"/>
    <w:rsid w:val="005675CC"/>
    <w:rsid w:val="00567C66"/>
    <w:rsid w:val="00570C96"/>
    <w:rsid w:val="00570E9C"/>
    <w:rsid w:val="00572F81"/>
    <w:rsid w:val="00574CB1"/>
    <w:rsid w:val="00575571"/>
    <w:rsid w:val="00583B0E"/>
    <w:rsid w:val="005853A7"/>
    <w:rsid w:val="005866CE"/>
    <w:rsid w:val="00590CF5"/>
    <w:rsid w:val="005913F8"/>
    <w:rsid w:val="00591B2F"/>
    <w:rsid w:val="00592285"/>
    <w:rsid w:val="005926A7"/>
    <w:rsid w:val="00592BFD"/>
    <w:rsid w:val="00593355"/>
    <w:rsid w:val="00595DF6"/>
    <w:rsid w:val="00596131"/>
    <w:rsid w:val="00596F3B"/>
    <w:rsid w:val="005974A1"/>
    <w:rsid w:val="005A45AE"/>
    <w:rsid w:val="005A6AA8"/>
    <w:rsid w:val="005A6C7A"/>
    <w:rsid w:val="005A78B1"/>
    <w:rsid w:val="005B096F"/>
    <w:rsid w:val="005B632B"/>
    <w:rsid w:val="005B788A"/>
    <w:rsid w:val="005C045C"/>
    <w:rsid w:val="005C0C42"/>
    <w:rsid w:val="005C0D2D"/>
    <w:rsid w:val="005C1025"/>
    <w:rsid w:val="005C102B"/>
    <w:rsid w:val="005C2BDD"/>
    <w:rsid w:val="005C488A"/>
    <w:rsid w:val="005C6634"/>
    <w:rsid w:val="005C6887"/>
    <w:rsid w:val="005D0571"/>
    <w:rsid w:val="005D0F75"/>
    <w:rsid w:val="005D11EE"/>
    <w:rsid w:val="005D1418"/>
    <w:rsid w:val="005D16F9"/>
    <w:rsid w:val="005D22A0"/>
    <w:rsid w:val="005D511F"/>
    <w:rsid w:val="005D608F"/>
    <w:rsid w:val="005D6918"/>
    <w:rsid w:val="005E2333"/>
    <w:rsid w:val="005E2B92"/>
    <w:rsid w:val="005E2E40"/>
    <w:rsid w:val="005E2F37"/>
    <w:rsid w:val="005E4937"/>
    <w:rsid w:val="005E4FD2"/>
    <w:rsid w:val="005E5E20"/>
    <w:rsid w:val="005E610F"/>
    <w:rsid w:val="005E7F23"/>
    <w:rsid w:val="005F0641"/>
    <w:rsid w:val="005F064E"/>
    <w:rsid w:val="005F0A0D"/>
    <w:rsid w:val="005F0ADF"/>
    <w:rsid w:val="005F1217"/>
    <w:rsid w:val="005F1648"/>
    <w:rsid w:val="005F164E"/>
    <w:rsid w:val="005F261B"/>
    <w:rsid w:val="005F284B"/>
    <w:rsid w:val="005F2E42"/>
    <w:rsid w:val="005F4E4B"/>
    <w:rsid w:val="005F52C9"/>
    <w:rsid w:val="005F5730"/>
    <w:rsid w:val="00600044"/>
    <w:rsid w:val="006003C3"/>
    <w:rsid w:val="006008FB"/>
    <w:rsid w:val="00600F04"/>
    <w:rsid w:val="0060342D"/>
    <w:rsid w:val="00603E79"/>
    <w:rsid w:val="00605B3C"/>
    <w:rsid w:val="00605EF4"/>
    <w:rsid w:val="00606CBA"/>
    <w:rsid w:val="00607406"/>
    <w:rsid w:val="0060759D"/>
    <w:rsid w:val="00607C34"/>
    <w:rsid w:val="00612D54"/>
    <w:rsid w:val="0061426F"/>
    <w:rsid w:val="006217DE"/>
    <w:rsid w:val="00622F19"/>
    <w:rsid w:val="0062346F"/>
    <w:rsid w:val="006234A3"/>
    <w:rsid w:val="00623742"/>
    <w:rsid w:val="00623D68"/>
    <w:rsid w:val="00625219"/>
    <w:rsid w:val="006256CD"/>
    <w:rsid w:val="006271C5"/>
    <w:rsid w:val="00627A2D"/>
    <w:rsid w:val="006302FB"/>
    <w:rsid w:val="006317C0"/>
    <w:rsid w:val="0063216C"/>
    <w:rsid w:val="00633829"/>
    <w:rsid w:val="00633916"/>
    <w:rsid w:val="00633B92"/>
    <w:rsid w:val="00634779"/>
    <w:rsid w:val="00635CFE"/>
    <w:rsid w:val="0064035F"/>
    <w:rsid w:val="00640E83"/>
    <w:rsid w:val="0064120F"/>
    <w:rsid w:val="00642A3D"/>
    <w:rsid w:val="00645962"/>
    <w:rsid w:val="00646AD8"/>
    <w:rsid w:val="00646B83"/>
    <w:rsid w:val="00646F34"/>
    <w:rsid w:val="006479FE"/>
    <w:rsid w:val="00647FA6"/>
    <w:rsid w:val="0065144E"/>
    <w:rsid w:val="006515B4"/>
    <w:rsid w:val="00651CB3"/>
    <w:rsid w:val="006529F9"/>
    <w:rsid w:val="00653A38"/>
    <w:rsid w:val="00654E35"/>
    <w:rsid w:val="00655335"/>
    <w:rsid w:val="0065779C"/>
    <w:rsid w:val="00657B3E"/>
    <w:rsid w:val="006606EA"/>
    <w:rsid w:val="0066170E"/>
    <w:rsid w:val="00661957"/>
    <w:rsid w:val="00664A17"/>
    <w:rsid w:val="00664B54"/>
    <w:rsid w:val="00665221"/>
    <w:rsid w:val="00667FF1"/>
    <w:rsid w:val="006701C6"/>
    <w:rsid w:val="00670AB3"/>
    <w:rsid w:val="00671345"/>
    <w:rsid w:val="00671EAE"/>
    <w:rsid w:val="0067275C"/>
    <w:rsid w:val="00672E43"/>
    <w:rsid w:val="0067544A"/>
    <w:rsid w:val="00675464"/>
    <w:rsid w:val="006764EE"/>
    <w:rsid w:val="006778C8"/>
    <w:rsid w:val="00680375"/>
    <w:rsid w:val="00680929"/>
    <w:rsid w:val="0068379F"/>
    <w:rsid w:val="006846DB"/>
    <w:rsid w:val="00686AE2"/>
    <w:rsid w:val="00690905"/>
    <w:rsid w:val="0069652E"/>
    <w:rsid w:val="006A0864"/>
    <w:rsid w:val="006A114D"/>
    <w:rsid w:val="006A30B6"/>
    <w:rsid w:val="006A3181"/>
    <w:rsid w:val="006A3907"/>
    <w:rsid w:val="006A6629"/>
    <w:rsid w:val="006A6640"/>
    <w:rsid w:val="006B0CBB"/>
    <w:rsid w:val="006B2187"/>
    <w:rsid w:val="006B2F49"/>
    <w:rsid w:val="006B3286"/>
    <w:rsid w:val="006B567C"/>
    <w:rsid w:val="006B721B"/>
    <w:rsid w:val="006B724E"/>
    <w:rsid w:val="006B72D9"/>
    <w:rsid w:val="006B72E4"/>
    <w:rsid w:val="006B764D"/>
    <w:rsid w:val="006C041F"/>
    <w:rsid w:val="006C0457"/>
    <w:rsid w:val="006C15AD"/>
    <w:rsid w:val="006C26AA"/>
    <w:rsid w:val="006C2E42"/>
    <w:rsid w:val="006D00D0"/>
    <w:rsid w:val="006D2577"/>
    <w:rsid w:val="006D2685"/>
    <w:rsid w:val="006D3C30"/>
    <w:rsid w:val="006D4E1C"/>
    <w:rsid w:val="006D53B9"/>
    <w:rsid w:val="006E0E4B"/>
    <w:rsid w:val="006E180B"/>
    <w:rsid w:val="006E376E"/>
    <w:rsid w:val="006E3E47"/>
    <w:rsid w:val="006E777D"/>
    <w:rsid w:val="006F0DEC"/>
    <w:rsid w:val="006F344A"/>
    <w:rsid w:val="006F3479"/>
    <w:rsid w:val="006F4A7D"/>
    <w:rsid w:val="006F569C"/>
    <w:rsid w:val="006F58E2"/>
    <w:rsid w:val="006F5E53"/>
    <w:rsid w:val="00700345"/>
    <w:rsid w:val="00700F3D"/>
    <w:rsid w:val="007025BB"/>
    <w:rsid w:val="00702762"/>
    <w:rsid w:val="00702A94"/>
    <w:rsid w:val="00702FFD"/>
    <w:rsid w:val="00703391"/>
    <w:rsid w:val="007044B5"/>
    <w:rsid w:val="007045D4"/>
    <w:rsid w:val="00704BC4"/>
    <w:rsid w:val="00706914"/>
    <w:rsid w:val="007101B7"/>
    <w:rsid w:val="007106AE"/>
    <w:rsid w:val="00710AA8"/>
    <w:rsid w:val="00713303"/>
    <w:rsid w:val="0071352A"/>
    <w:rsid w:val="00713BC1"/>
    <w:rsid w:val="00713FB6"/>
    <w:rsid w:val="00717876"/>
    <w:rsid w:val="007178A7"/>
    <w:rsid w:val="00724AA3"/>
    <w:rsid w:val="00725232"/>
    <w:rsid w:val="00725283"/>
    <w:rsid w:val="007252D3"/>
    <w:rsid w:val="007256AF"/>
    <w:rsid w:val="00726416"/>
    <w:rsid w:val="0073094E"/>
    <w:rsid w:val="00731985"/>
    <w:rsid w:val="00732829"/>
    <w:rsid w:val="007338B5"/>
    <w:rsid w:val="00733F6B"/>
    <w:rsid w:val="00733F88"/>
    <w:rsid w:val="00737A0A"/>
    <w:rsid w:val="00737C47"/>
    <w:rsid w:val="00744EE4"/>
    <w:rsid w:val="00745670"/>
    <w:rsid w:val="0074644B"/>
    <w:rsid w:val="00746B0D"/>
    <w:rsid w:val="0075126F"/>
    <w:rsid w:val="00753602"/>
    <w:rsid w:val="007542A8"/>
    <w:rsid w:val="007545F1"/>
    <w:rsid w:val="00754821"/>
    <w:rsid w:val="00754FE3"/>
    <w:rsid w:val="007558DC"/>
    <w:rsid w:val="0075636A"/>
    <w:rsid w:val="00757A69"/>
    <w:rsid w:val="0076128A"/>
    <w:rsid w:val="007615EE"/>
    <w:rsid w:val="00766390"/>
    <w:rsid w:val="0076695F"/>
    <w:rsid w:val="007670DA"/>
    <w:rsid w:val="0076721A"/>
    <w:rsid w:val="00767D38"/>
    <w:rsid w:val="007707A7"/>
    <w:rsid w:val="00773010"/>
    <w:rsid w:val="00774CF5"/>
    <w:rsid w:val="00775126"/>
    <w:rsid w:val="00777060"/>
    <w:rsid w:val="00777329"/>
    <w:rsid w:val="00783456"/>
    <w:rsid w:val="00784048"/>
    <w:rsid w:val="007860D5"/>
    <w:rsid w:val="00790F5C"/>
    <w:rsid w:val="00791B40"/>
    <w:rsid w:val="00792724"/>
    <w:rsid w:val="00793811"/>
    <w:rsid w:val="00793E05"/>
    <w:rsid w:val="00794F7C"/>
    <w:rsid w:val="007950F0"/>
    <w:rsid w:val="0079639C"/>
    <w:rsid w:val="007A0234"/>
    <w:rsid w:val="007A13BE"/>
    <w:rsid w:val="007A32F7"/>
    <w:rsid w:val="007A6F2D"/>
    <w:rsid w:val="007A7169"/>
    <w:rsid w:val="007B0A17"/>
    <w:rsid w:val="007B0FF8"/>
    <w:rsid w:val="007B13EE"/>
    <w:rsid w:val="007B2CF5"/>
    <w:rsid w:val="007B3187"/>
    <w:rsid w:val="007B3EFF"/>
    <w:rsid w:val="007B41AD"/>
    <w:rsid w:val="007B63E5"/>
    <w:rsid w:val="007B7223"/>
    <w:rsid w:val="007B7919"/>
    <w:rsid w:val="007C1279"/>
    <w:rsid w:val="007C128E"/>
    <w:rsid w:val="007C22E1"/>
    <w:rsid w:val="007C45D6"/>
    <w:rsid w:val="007C5084"/>
    <w:rsid w:val="007C7E51"/>
    <w:rsid w:val="007C7F43"/>
    <w:rsid w:val="007D036C"/>
    <w:rsid w:val="007D23AC"/>
    <w:rsid w:val="007D3491"/>
    <w:rsid w:val="007D4EF0"/>
    <w:rsid w:val="007D513B"/>
    <w:rsid w:val="007E0EF3"/>
    <w:rsid w:val="007E11E7"/>
    <w:rsid w:val="007E4955"/>
    <w:rsid w:val="007E4FB6"/>
    <w:rsid w:val="007E5FB9"/>
    <w:rsid w:val="007E738F"/>
    <w:rsid w:val="007E7510"/>
    <w:rsid w:val="007F0970"/>
    <w:rsid w:val="007F0A96"/>
    <w:rsid w:val="007F193F"/>
    <w:rsid w:val="007F38FE"/>
    <w:rsid w:val="007F4726"/>
    <w:rsid w:val="007F4F86"/>
    <w:rsid w:val="007F7F3E"/>
    <w:rsid w:val="0080086C"/>
    <w:rsid w:val="00801725"/>
    <w:rsid w:val="00801BBF"/>
    <w:rsid w:val="00802AD1"/>
    <w:rsid w:val="00803A87"/>
    <w:rsid w:val="00805605"/>
    <w:rsid w:val="0080648F"/>
    <w:rsid w:val="0080772C"/>
    <w:rsid w:val="008079B8"/>
    <w:rsid w:val="008148F1"/>
    <w:rsid w:val="00814AF4"/>
    <w:rsid w:val="00815C78"/>
    <w:rsid w:val="00816091"/>
    <w:rsid w:val="00816BD6"/>
    <w:rsid w:val="008216EC"/>
    <w:rsid w:val="00822343"/>
    <w:rsid w:val="008224CC"/>
    <w:rsid w:val="00823BFC"/>
    <w:rsid w:val="0082453B"/>
    <w:rsid w:val="00824886"/>
    <w:rsid w:val="00826234"/>
    <w:rsid w:val="0083130B"/>
    <w:rsid w:val="00832AEA"/>
    <w:rsid w:val="00833645"/>
    <w:rsid w:val="00833E16"/>
    <w:rsid w:val="008345FC"/>
    <w:rsid w:val="00836736"/>
    <w:rsid w:val="00837439"/>
    <w:rsid w:val="00840F57"/>
    <w:rsid w:val="00842F19"/>
    <w:rsid w:val="00843D15"/>
    <w:rsid w:val="00844557"/>
    <w:rsid w:val="00845AED"/>
    <w:rsid w:val="00845D7A"/>
    <w:rsid w:val="00845D9A"/>
    <w:rsid w:val="008462BB"/>
    <w:rsid w:val="00846C48"/>
    <w:rsid w:val="0084788D"/>
    <w:rsid w:val="00847D54"/>
    <w:rsid w:val="00850E67"/>
    <w:rsid w:val="0085148A"/>
    <w:rsid w:val="0085305E"/>
    <w:rsid w:val="008535E7"/>
    <w:rsid w:val="00853AAE"/>
    <w:rsid w:val="0085500A"/>
    <w:rsid w:val="0085729C"/>
    <w:rsid w:val="00860572"/>
    <w:rsid w:val="00863202"/>
    <w:rsid w:val="00864090"/>
    <w:rsid w:val="0086643D"/>
    <w:rsid w:val="00866BEC"/>
    <w:rsid w:val="00867495"/>
    <w:rsid w:val="00867F3E"/>
    <w:rsid w:val="00870502"/>
    <w:rsid w:val="008717A1"/>
    <w:rsid w:val="00872D4C"/>
    <w:rsid w:val="00873C02"/>
    <w:rsid w:val="00875C6F"/>
    <w:rsid w:val="00877A05"/>
    <w:rsid w:val="00881990"/>
    <w:rsid w:val="008819AA"/>
    <w:rsid w:val="008824E0"/>
    <w:rsid w:val="00883044"/>
    <w:rsid w:val="00885CDB"/>
    <w:rsid w:val="008861FE"/>
    <w:rsid w:val="00886473"/>
    <w:rsid w:val="00887A93"/>
    <w:rsid w:val="00890247"/>
    <w:rsid w:val="008909AD"/>
    <w:rsid w:val="00891BBD"/>
    <w:rsid w:val="008947C8"/>
    <w:rsid w:val="00894FD7"/>
    <w:rsid w:val="008A1380"/>
    <w:rsid w:val="008A15B6"/>
    <w:rsid w:val="008A2163"/>
    <w:rsid w:val="008A33C9"/>
    <w:rsid w:val="008A4479"/>
    <w:rsid w:val="008A4D39"/>
    <w:rsid w:val="008A5870"/>
    <w:rsid w:val="008A5DF5"/>
    <w:rsid w:val="008A6BC6"/>
    <w:rsid w:val="008B160A"/>
    <w:rsid w:val="008B1A89"/>
    <w:rsid w:val="008B1D5E"/>
    <w:rsid w:val="008B2228"/>
    <w:rsid w:val="008B22E2"/>
    <w:rsid w:val="008B25C0"/>
    <w:rsid w:val="008B30E0"/>
    <w:rsid w:val="008B360B"/>
    <w:rsid w:val="008B493F"/>
    <w:rsid w:val="008B594D"/>
    <w:rsid w:val="008B5FCE"/>
    <w:rsid w:val="008B6310"/>
    <w:rsid w:val="008C03FC"/>
    <w:rsid w:val="008C0678"/>
    <w:rsid w:val="008C09EB"/>
    <w:rsid w:val="008C0CDA"/>
    <w:rsid w:val="008C1B56"/>
    <w:rsid w:val="008C1CEF"/>
    <w:rsid w:val="008C2173"/>
    <w:rsid w:val="008C2682"/>
    <w:rsid w:val="008C3CF9"/>
    <w:rsid w:val="008C4171"/>
    <w:rsid w:val="008C554F"/>
    <w:rsid w:val="008C6EC8"/>
    <w:rsid w:val="008D0CE2"/>
    <w:rsid w:val="008D144B"/>
    <w:rsid w:val="008D1720"/>
    <w:rsid w:val="008D1F92"/>
    <w:rsid w:val="008D33AA"/>
    <w:rsid w:val="008D33B5"/>
    <w:rsid w:val="008D3651"/>
    <w:rsid w:val="008D365F"/>
    <w:rsid w:val="008D4800"/>
    <w:rsid w:val="008D5768"/>
    <w:rsid w:val="008D60BE"/>
    <w:rsid w:val="008D712D"/>
    <w:rsid w:val="008D7736"/>
    <w:rsid w:val="008E0309"/>
    <w:rsid w:val="008E226F"/>
    <w:rsid w:val="008E2378"/>
    <w:rsid w:val="008E286F"/>
    <w:rsid w:val="008E3524"/>
    <w:rsid w:val="008E352E"/>
    <w:rsid w:val="008E421D"/>
    <w:rsid w:val="008E42F9"/>
    <w:rsid w:val="008E5108"/>
    <w:rsid w:val="008E573E"/>
    <w:rsid w:val="008E5A84"/>
    <w:rsid w:val="008E6253"/>
    <w:rsid w:val="008E6E3C"/>
    <w:rsid w:val="008E70F3"/>
    <w:rsid w:val="008F089D"/>
    <w:rsid w:val="008F0D01"/>
    <w:rsid w:val="008F1B23"/>
    <w:rsid w:val="008F2477"/>
    <w:rsid w:val="008F46A0"/>
    <w:rsid w:val="008F47DE"/>
    <w:rsid w:val="00900271"/>
    <w:rsid w:val="00900697"/>
    <w:rsid w:val="009010BF"/>
    <w:rsid w:val="00901D8B"/>
    <w:rsid w:val="0090540C"/>
    <w:rsid w:val="0090740A"/>
    <w:rsid w:val="009111BA"/>
    <w:rsid w:val="0091185B"/>
    <w:rsid w:val="00911DC3"/>
    <w:rsid w:val="00912345"/>
    <w:rsid w:val="00912FE9"/>
    <w:rsid w:val="0091333D"/>
    <w:rsid w:val="00920863"/>
    <w:rsid w:val="00920D49"/>
    <w:rsid w:val="00920EFF"/>
    <w:rsid w:val="00921DF5"/>
    <w:rsid w:val="0092256C"/>
    <w:rsid w:val="009226A6"/>
    <w:rsid w:val="0092437E"/>
    <w:rsid w:val="00924D09"/>
    <w:rsid w:val="00926A94"/>
    <w:rsid w:val="009274DE"/>
    <w:rsid w:val="00927964"/>
    <w:rsid w:val="00927EEE"/>
    <w:rsid w:val="009308CE"/>
    <w:rsid w:val="00930FAE"/>
    <w:rsid w:val="00934510"/>
    <w:rsid w:val="00935462"/>
    <w:rsid w:val="009434B8"/>
    <w:rsid w:val="00947A5B"/>
    <w:rsid w:val="009504EE"/>
    <w:rsid w:val="00950D47"/>
    <w:rsid w:val="0095161F"/>
    <w:rsid w:val="009547C9"/>
    <w:rsid w:val="00957D70"/>
    <w:rsid w:val="00960127"/>
    <w:rsid w:val="0096212B"/>
    <w:rsid w:val="00963013"/>
    <w:rsid w:val="009636E0"/>
    <w:rsid w:val="009642E0"/>
    <w:rsid w:val="009645E1"/>
    <w:rsid w:val="00966C3D"/>
    <w:rsid w:val="009733EC"/>
    <w:rsid w:val="009740F8"/>
    <w:rsid w:val="00974E92"/>
    <w:rsid w:val="00975673"/>
    <w:rsid w:val="00981636"/>
    <w:rsid w:val="0098189C"/>
    <w:rsid w:val="0098208D"/>
    <w:rsid w:val="009821C3"/>
    <w:rsid w:val="009827B8"/>
    <w:rsid w:val="00983509"/>
    <w:rsid w:val="00984C81"/>
    <w:rsid w:val="00985AB5"/>
    <w:rsid w:val="00987384"/>
    <w:rsid w:val="009914E1"/>
    <w:rsid w:val="009915D3"/>
    <w:rsid w:val="00991EB3"/>
    <w:rsid w:val="0099317B"/>
    <w:rsid w:val="00996009"/>
    <w:rsid w:val="009979FC"/>
    <w:rsid w:val="009A1786"/>
    <w:rsid w:val="009A1835"/>
    <w:rsid w:val="009A2494"/>
    <w:rsid w:val="009A2B0C"/>
    <w:rsid w:val="009A2D26"/>
    <w:rsid w:val="009A53C9"/>
    <w:rsid w:val="009A66E9"/>
    <w:rsid w:val="009A6797"/>
    <w:rsid w:val="009B0402"/>
    <w:rsid w:val="009B2E5C"/>
    <w:rsid w:val="009C134B"/>
    <w:rsid w:val="009C30C4"/>
    <w:rsid w:val="009C38BB"/>
    <w:rsid w:val="009C3CF5"/>
    <w:rsid w:val="009C44C6"/>
    <w:rsid w:val="009C550C"/>
    <w:rsid w:val="009C59E1"/>
    <w:rsid w:val="009C652A"/>
    <w:rsid w:val="009D0495"/>
    <w:rsid w:val="009D27C2"/>
    <w:rsid w:val="009D2852"/>
    <w:rsid w:val="009D2C8B"/>
    <w:rsid w:val="009D3559"/>
    <w:rsid w:val="009D3F86"/>
    <w:rsid w:val="009E0262"/>
    <w:rsid w:val="009E2605"/>
    <w:rsid w:val="009E27A6"/>
    <w:rsid w:val="009E2CA9"/>
    <w:rsid w:val="009E468E"/>
    <w:rsid w:val="009E4B1E"/>
    <w:rsid w:val="009E586F"/>
    <w:rsid w:val="009E6143"/>
    <w:rsid w:val="009E7AD4"/>
    <w:rsid w:val="009F1303"/>
    <w:rsid w:val="009F307B"/>
    <w:rsid w:val="009F39E4"/>
    <w:rsid w:val="009F42B0"/>
    <w:rsid w:val="009F473C"/>
    <w:rsid w:val="009F4A1C"/>
    <w:rsid w:val="00A03454"/>
    <w:rsid w:val="00A044B7"/>
    <w:rsid w:val="00A05859"/>
    <w:rsid w:val="00A0611C"/>
    <w:rsid w:val="00A06D68"/>
    <w:rsid w:val="00A10BD3"/>
    <w:rsid w:val="00A11C96"/>
    <w:rsid w:val="00A14903"/>
    <w:rsid w:val="00A14BC4"/>
    <w:rsid w:val="00A16113"/>
    <w:rsid w:val="00A163A2"/>
    <w:rsid w:val="00A1684C"/>
    <w:rsid w:val="00A16BCB"/>
    <w:rsid w:val="00A176FB"/>
    <w:rsid w:val="00A17BEA"/>
    <w:rsid w:val="00A248BB"/>
    <w:rsid w:val="00A256B4"/>
    <w:rsid w:val="00A26364"/>
    <w:rsid w:val="00A26C85"/>
    <w:rsid w:val="00A30563"/>
    <w:rsid w:val="00A30BE5"/>
    <w:rsid w:val="00A30E2A"/>
    <w:rsid w:val="00A31BA4"/>
    <w:rsid w:val="00A32B57"/>
    <w:rsid w:val="00A34536"/>
    <w:rsid w:val="00A3520C"/>
    <w:rsid w:val="00A355E5"/>
    <w:rsid w:val="00A35F6E"/>
    <w:rsid w:val="00A40833"/>
    <w:rsid w:val="00A41719"/>
    <w:rsid w:val="00A436A5"/>
    <w:rsid w:val="00A47D7D"/>
    <w:rsid w:val="00A5205D"/>
    <w:rsid w:val="00A543B2"/>
    <w:rsid w:val="00A556D6"/>
    <w:rsid w:val="00A55857"/>
    <w:rsid w:val="00A5657A"/>
    <w:rsid w:val="00A56ED9"/>
    <w:rsid w:val="00A625BC"/>
    <w:rsid w:val="00A626D8"/>
    <w:rsid w:val="00A63342"/>
    <w:rsid w:val="00A6334D"/>
    <w:rsid w:val="00A64CC9"/>
    <w:rsid w:val="00A65BF5"/>
    <w:rsid w:val="00A65C74"/>
    <w:rsid w:val="00A70FA3"/>
    <w:rsid w:val="00A724DA"/>
    <w:rsid w:val="00A72B9D"/>
    <w:rsid w:val="00A731F2"/>
    <w:rsid w:val="00A74721"/>
    <w:rsid w:val="00A74B8E"/>
    <w:rsid w:val="00A76BE3"/>
    <w:rsid w:val="00A80705"/>
    <w:rsid w:val="00A82D53"/>
    <w:rsid w:val="00A82DEA"/>
    <w:rsid w:val="00A83245"/>
    <w:rsid w:val="00A83E52"/>
    <w:rsid w:val="00A87EE9"/>
    <w:rsid w:val="00A9023F"/>
    <w:rsid w:val="00A90279"/>
    <w:rsid w:val="00A90AED"/>
    <w:rsid w:val="00A917B3"/>
    <w:rsid w:val="00A9248A"/>
    <w:rsid w:val="00A92E27"/>
    <w:rsid w:val="00A92FFD"/>
    <w:rsid w:val="00A95131"/>
    <w:rsid w:val="00A96631"/>
    <w:rsid w:val="00A97E87"/>
    <w:rsid w:val="00AA0655"/>
    <w:rsid w:val="00AA0BBB"/>
    <w:rsid w:val="00AA2474"/>
    <w:rsid w:val="00AA2E07"/>
    <w:rsid w:val="00AA33E9"/>
    <w:rsid w:val="00AA4648"/>
    <w:rsid w:val="00AA72C4"/>
    <w:rsid w:val="00AA7586"/>
    <w:rsid w:val="00AB050E"/>
    <w:rsid w:val="00AB463F"/>
    <w:rsid w:val="00AB55FA"/>
    <w:rsid w:val="00AC1291"/>
    <w:rsid w:val="00AC1D99"/>
    <w:rsid w:val="00AC22CF"/>
    <w:rsid w:val="00AC7BAD"/>
    <w:rsid w:val="00AD051F"/>
    <w:rsid w:val="00AD0F06"/>
    <w:rsid w:val="00AD141F"/>
    <w:rsid w:val="00AD224A"/>
    <w:rsid w:val="00AD3D1C"/>
    <w:rsid w:val="00AD5AA5"/>
    <w:rsid w:val="00AD6487"/>
    <w:rsid w:val="00AD7266"/>
    <w:rsid w:val="00AD7796"/>
    <w:rsid w:val="00AD7861"/>
    <w:rsid w:val="00AD78FB"/>
    <w:rsid w:val="00AE0F14"/>
    <w:rsid w:val="00AE1C3F"/>
    <w:rsid w:val="00AE2128"/>
    <w:rsid w:val="00AE3F7F"/>
    <w:rsid w:val="00AE5197"/>
    <w:rsid w:val="00AE51A1"/>
    <w:rsid w:val="00AE5504"/>
    <w:rsid w:val="00AE5ED5"/>
    <w:rsid w:val="00AF03C0"/>
    <w:rsid w:val="00AF242B"/>
    <w:rsid w:val="00AF2438"/>
    <w:rsid w:val="00AF2A53"/>
    <w:rsid w:val="00AF359E"/>
    <w:rsid w:val="00AF6398"/>
    <w:rsid w:val="00AF6910"/>
    <w:rsid w:val="00AF6AC0"/>
    <w:rsid w:val="00AF6C42"/>
    <w:rsid w:val="00AF6DBD"/>
    <w:rsid w:val="00AF6E83"/>
    <w:rsid w:val="00AF71F8"/>
    <w:rsid w:val="00AF7696"/>
    <w:rsid w:val="00AF798C"/>
    <w:rsid w:val="00B037C3"/>
    <w:rsid w:val="00B03B09"/>
    <w:rsid w:val="00B03F36"/>
    <w:rsid w:val="00B04204"/>
    <w:rsid w:val="00B04D19"/>
    <w:rsid w:val="00B05315"/>
    <w:rsid w:val="00B05FD7"/>
    <w:rsid w:val="00B0746B"/>
    <w:rsid w:val="00B07EBA"/>
    <w:rsid w:val="00B105E2"/>
    <w:rsid w:val="00B110D3"/>
    <w:rsid w:val="00B11526"/>
    <w:rsid w:val="00B1258D"/>
    <w:rsid w:val="00B12BD6"/>
    <w:rsid w:val="00B137E6"/>
    <w:rsid w:val="00B14215"/>
    <w:rsid w:val="00B148FB"/>
    <w:rsid w:val="00B1604E"/>
    <w:rsid w:val="00B16CEE"/>
    <w:rsid w:val="00B21041"/>
    <w:rsid w:val="00B2327A"/>
    <w:rsid w:val="00B23608"/>
    <w:rsid w:val="00B23EF3"/>
    <w:rsid w:val="00B24364"/>
    <w:rsid w:val="00B24D6E"/>
    <w:rsid w:val="00B25BB5"/>
    <w:rsid w:val="00B272F7"/>
    <w:rsid w:val="00B27479"/>
    <w:rsid w:val="00B303A4"/>
    <w:rsid w:val="00B3065C"/>
    <w:rsid w:val="00B31A58"/>
    <w:rsid w:val="00B31B9D"/>
    <w:rsid w:val="00B32C03"/>
    <w:rsid w:val="00B33207"/>
    <w:rsid w:val="00B3339A"/>
    <w:rsid w:val="00B33B04"/>
    <w:rsid w:val="00B349B2"/>
    <w:rsid w:val="00B40CE7"/>
    <w:rsid w:val="00B40DBA"/>
    <w:rsid w:val="00B41685"/>
    <w:rsid w:val="00B42678"/>
    <w:rsid w:val="00B437F8"/>
    <w:rsid w:val="00B43E7F"/>
    <w:rsid w:val="00B43FFA"/>
    <w:rsid w:val="00B44DDC"/>
    <w:rsid w:val="00B45886"/>
    <w:rsid w:val="00B4608B"/>
    <w:rsid w:val="00B4694F"/>
    <w:rsid w:val="00B46CE9"/>
    <w:rsid w:val="00B47904"/>
    <w:rsid w:val="00B51C78"/>
    <w:rsid w:val="00B5243A"/>
    <w:rsid w:val="00B5358D"/>
    <w:rsid w:val="00B54546"/>
    <w:rsid w:val="00B55186"/>
    <w:rsid w:val="00B55761"/>
    <w:rsid w:val="00B57F21"/>
    <w:rsid w:val="00B6008B"/>
    <w:rsid w:val="00B60D35"/>
    <w:rsid w:val="00B62415"/>
    <w:rsid w:val="00B629EC"/>
    <w:rsid w:val="00B63304"/>
    <w:rsid w:val="00B6430C"/>
    <w:rsid w:val="00B654C4"/>
    <w:rsid w:val="00B65FEC"/>
    <w:rsid w:val="00B665F4"/>
    <w:rsid w:val="00B6772D"/>
    <w:rsid w:val="00B67944"/>
    <w:rsid w:val="00B704A4"/>
    <w:rsid w:val="00B70691"/>
    <w:rsid w:val="00B7116C"/>
    <w:rsid w:val="00B721E6"/>
    <w:rsid w:val="00B726E0"/>
    <w:rsid w:val="00B72A0D"/>
    <w:rsid w:val="00B818C9"/>
    <w:rsid w:val="00B841D5"/>
    <w:rsid w:val="00B846D4"/>
    <w:rsid w:val="00B846E0"/>
    <w:rsid w:val="00B87249"/>
    <w:rsid w:val="00B91AD7"/>
    <w:rsid w:val="00B923F2"/>
    <w:rsid w:val="00B930C6"/>
    <w:rsid w:val="00B933CF"/>
    <w:rsid w:val="00B93CFD"/>
    <w:rsid w:val="00B97510"/>
    <w:rsid w:val="00B97779"/>
    <w:rsid w:val="00BA0734"/>
    <w:rsid w:val="00BA1AC6"/>
    <w:rsid w:val="00BA2940"/>
    <w:rsid w:val="00BA2CDE"/>
    <w:rsid w:val="00BA2E84"/>
    <w:rsid w:val="00BA3020"/>
    <w:rsid w:val="00BA5123"/>
    <w:rsid w:val="00BA5C03"/>
    <w:rsid w:val="00BA62A6"/>
    <w:rsid w:val="00BA62D1"/>
    <w:rsid w:val="00BA668E"/>
    <w:rsid w:val="00BA6FF2"/>
    <w:rsid w:val="00BB1419"/>
    <w:rsid w:val="00BB3794"/>
    <w:rsid w:val="00BB4F29"/>
    <w:rsid w:val="00BB5D92"/>
    <w:rsid w:val="00BB6CEE"/>
    <w:rsid w:val="00BB7567"/>
    <w:rsid w:val="00BC2CD3"/>
    <w:rsid w:val="00BC5D0B"/>
    <w:rsid w:val="00BD05BC"/>
    <w:rsid w:val="00BD0900"/>
    <w:rsid w:val="00BD0944"/>
    <w:rsid w:val="00BD47BC"/>
    <w:rsid w:val="00BD5BCF"/>
    <w:rsid w:val="00BD62EE"/>
    <w:rsid w:val="00BD65FD"/>
    <w:rsid w:val="00BD676F"/>
    <w:rsid w:val="00BD6AEB"/>
    <w:rsid w:val="00BD78C6"/>
    <w:rsid w:val="00BD7D8B"/>
    <w:rsid w:val="00BE056C"/>
    <w:rsid w:val="00BE440E"/>
    <w:rsid w:val="00BE719B"/>
    <w:rsid w:val="00BE720A"/>
    <w:rsid w:val="00BF0B80"/>
    <w:rsid w:val="00BF1A76"/>
    <w:rsid w:val="00BF56B3"/>
    <w:rsid w:val="00BF645A"/>
    <w:rsid w:val="00BF7DF4"/>
    <w:rsid w:val="00C00924"/>
    <w:rsid w:val="00C0275E"/>
    <w:rsid w:val="00C030EC"/>
    <w:rsid w:val="00C05542"/>
    <w:rsid w:val="00C06869"/>
    <w:rsid w:val="00C070A9"/>
    <w:rsid w:val="00C07287"/>
    <w:rsid w:val="00C0759E"/>
    <w:rsid w:val="00C07AFC"/>
    <w:rsid w:val="00C11213"/>
    <w:rsid w:val="00C1380C"/>
    <w:rsid w:val="00C14413"/>
    <w:rsid w:val="00C15509"/>
    <w:rsid w:val="00C15956"/>
    <w:rsid w:val="00C16A30"/>
    <w:rsid w:val="00C21C85"/>
    <w:rsid w:val="00C220EA"/>
    <w:rsid w:val="00C234E7"/>
    <w:rsid w:val="00C25406"/>
    <w:rsid w:val="00C26D08"/>
    <w:rsid w:val="00C26D75"/>
    <w:rsid w:val="00C272B5"/>
    <w:rsid w:val="00C30E7E"/>
    <w:rsid w:val="00C31C7F"/>
    <w:rsid w:val="00C33FE3"/>
    <w:rsid w:val="00C34195"/>
    <w:rsid w:val="00C35649"/>
    <w:rsid w:val="00C35B95"/>
    <w:rsid w:val="00C3603B"/>
    <w:rsid w:val="00C3680E"/>
    <w:rsid w:val="00C37134"/>
    <w:rsid w:val="00C37CDC"/>
    <w:rsid w:val="00C40FD1"/>
    <w:rsid w:val="00C4292C"/>
    <w:rsid w:val="00C44E70"/>
    <w:rsid w:val="00C50E45"/>
    <w:rsid w:val="00C51C8B"/>
    <w:rsid w:val="00C55164"/>
    <w:rsid w:val="00C556DE"/>
    <w:rsid w:val="00C559A1"/>
    <w:rsid w:val="00C5681A"/>
    <w:rsid w:val="00C57BC2"/>
    <w:rsid w:val="00C57D43"/>
    <w:rsid w:val="00C57DD4"/>
    <w:rsid w:val="00C6096B"/>
    <w:rsid w:val="00C65F7A"/>
    <w:rsid w:val="00C661BA"/>
    <w:rsid w:val="00C67925"/>
    <w:rsid w:val="00C72CAD"/>
    <w:rsid w:val="00C72CC2"/>
    <w:rsid w:val="00C73482"/>
    <w:rsid w:val="00C73A3D"/>
    <w:rsid w:val="00C73BE3"/>
    <w:rsid w:val="00C73F78"/>
    <w:rsid w:val="00C74B8E"/>
    <w:rsid w:val="00C75F07"/>
    <w:rsid w:val="00C815AB"/>
    <w:rsid w:val="00C81CEC"/>
    <w:rsid w:val="00C82E5B"/>
    <w:rsid w:val="00C85EFE"/>
    <w:rsid w:val="00C867AD"/>
    <w:rsid w:val="00C868EE"/>
    <w:rsid w:val="00C901B3"/>
    <w:rsid w:val="00C94746"/>
    <w:rsid w:val="00C97863"/>
    <w:rsid w:val="00C97864"/>
    <w:rsid w:val="00C97A39"/>
    <w:rsid w:val="00CA3B3D"/>
    <w:rsid w:val="00CA5A99"/>
    <w:rsid w:val="00CA5B93"/>
    <w:rsid w:val="00CA5C7F"/>
    <w:rsid w:val="00CA64DC"/>
    <w:rsid w:val="00CA6805"/>
    <w:rsid w:val="00CB0434"/>
    <w:rsid w:val="00CB0544"/>
    <w:rsid w:val="00CB16BC"/>
    <w:rsid w:val="00CB2EA4"/>
    <w:rsid w:val="00CB32C5"/>
    <w:rsid w:val="00CB42D2"/>
    <w:rsid w:val="00CB534B"/>
    <w:rsid w:val="00CB627E"/>
    <w:rsid w:val="00CB658A"/>
    <w:rsid w:val="00CC00A6"/>
    <w:rsid w:val="00CC201F"/>
    <w:rsid w:val="00CC34C5"/>
    <w:rsid w:val="00CC508A"/>
    <w:rsid w:val="00CC6A98"/>
    <w:rsid w:val="00CC6F86"/>
    <w:rsid w:val="00CC7B79"/>
    <w:rsid w:val="00CC7E44"/>
    <w:rsid w:val="00CD143C"/>
    <w:rsid w:val="00CD14B0"/>
    <w:rsid w:val="00CD1A62"/>
    <w:rsid w:val="00CD4975"/>
    <w:rsid w:val="00CD567D"/>
    <w:rsid w:val="00CD6BC2"/>
    <w:rsid w:val="00CE02B6"/>
    <w:rsid w:val="00CE065D"/>
    <w:rsid w:val="00CE0DD4"/>
    <w:rsid w:val="00CE1480"/>
    <w:rsid w:val="00CE1E44"/>
    <w:rsid w:val="00CE2E49"/>
    <w:rsid w:val="00CE329C"/>
    <w:rsid w:val="00CE4B6C"/>
    <w:rsid w:val="00CE53DA"/>
    <w:rsid w:val="00CE53FC"/>
    <w:rsid w:val="00CE68AC"/>
    <w:rsid w:val="00CE7DFC"/>
    <w:rsid w:val="00CE7F0D"/>
    <w:rsid w:val="00CF050B"/>
    <w:rsid w:val="00CF0687"/>
    <w:rsid w:val="00CF2285"/>
    <w:rsid w:val="00CF34FA"/>
    <w:rsid w:val="00CF4410"/>
    <w:rsid w:val="00CF5DE3"/>
    <w:rsid w:val="00CF641F"/>
    <w:rsid w:val="00CF7E5D"/>
    <w:rsid w:val="00D0051F"/>
    <w:rsid w:val="00D03B2C"/>
    <w:rsid w:val="00D03BB4"/>
    <w:rsid w:val="00D03C47"/>
    <w:rsid w:val="00D03F14"/>
    <w:rsid w:val="00D04662"/>
    <w:rsid w:val="00D048A9"/>
    <w:rsid w:val="00D05944"/>
    <w:rsid w:val="00D05EC9"/>
    <w:rsid w:val="00D07A10"/>
    <w:rsid w:val="00D07B4E"/>
    <w:rsid w:val="00D07F96"/>
    <w:rsid w:val="00D11EFD"/>
    <w:rsid w:val="00D1364F"/>
    <w:rsid w:val="00D15365"/>
    <w:rsid w:val="00D153DB"/>
    <w:rsid w:val="00D158A9"/>
    <w:rsid w:val="00D16D4A"/>
    <w:rsid w:val="00D176CE"/>
    <w:rsid w:val="00D2015E"/>
    <w:rsid w:val="00D2099B"/>
    <w:rsid w:val="00D23610"/>
    <w:rsid w:val="00D25A0F"/>
    <w:rsid w:val="00D2687F"/>
    <w:rsid w:val="00D274AE"/>
    <w:rsid w:val="00D3037E"/>
    <w:rsid w:val="00D305A9"/>
    <w:rsid w:val="00D305BE"/>
    <w:rsid w:val="00D30AAF"/>
    <w:rsid w:val="00D3444F"/>
    <w:rsid w:val="00D36E62"/>
    <w:rsid w:val="00D4067E"/>
    <w:rsid w:val="00D408F5"/>
    <w:rsid w:val="00D40A4F"/>
    <w:rsid w:val="00D41550"/>
    <w:rsid w:val="00D41C17"/>
    <w:rsid w:val="00D427F6"/>
    <w:rsid w:val="00D42ACE"/>
    <w:rsid w:val="00D44606"/>
    <w:rsid w:val="00D465AA"/>
    <w:rsid w:val="00D511EE"/>
    <w:rsid w:val="00D53658"/>
    <w:rsid w:val="00D5404A"/>
    <w:rsid w:val="00D55F8A"/>
    <w:rsid w:val="00D5620F"/>
    <w:rsid w:val="00D56EDF"/>
    <w:rsid w:val="00D57BF9"/>
    <w:rsid w:val="00D61DC7"/>
    <w:rsid w:val="00D651A8"/>
    <w:rsid w:val="00D651B5"/>
    <w:rsid w:val="00D654C5"/>
    <w:rsid w:val="00D66886"/>
    <w:rsid w:val="00D7494A"/>
    <w:rsid w:val="00D76D61"/>
    <w:rsid w:val="00D7720C"/>
    <w:rsid w:val="00D80936"/>
    <w:rsid w:val="00D841A4"/>
    <w:rsid w:val="00D851CA"/>
    <w:rsid w:val="00D852FE"/>
    <w:rsid w:val="00D8548C"/>
    <w:rsid w:val="00D856F2"/>
    <w:rsid w:val="00D8582E"/>
    <w:rsid w:val="00D85F91"/>
    <w:rsid w:val="00D91800"/>
    <w:rsid w:val="00D918E3"/>
    <w:rsid w:val="00D91F08"/>
    <w:rsid w:val="00D924EA"/>
    <w:rsid w:val="00D9313C"/>
    <w:rsid w:val="00D93244"/>
    <w:rsid w:val="00D93FB2"/>
    <w:rsid w:val="00D95167"/>
    <w:rsid w:val="00D957B0"/>
    <w:rsid w:val="00D96DAD"/>
    <w:rsid w:val="00D977C1"/>
    <w:rsid w:val="00D97E89"/>
    <w:rsid w:val="00DA1F21"/>
    <w:rsid w:val="00DA3633"/>
    <w:rsid w:val="00DA579D"/>
    <w:rsid w:val="00DA6629"/>
    <w:rsid w:val="00DA7FAC"/>
    <w:rsid w:val="00DB06F5"/>
    <w:rsid w:val="00DB1ED1"/>
    <w:rsid w:val="00DB2C1E"/>
    <w:rsid w:val="00DB2EFD"/>
    <w:rsid w:val="00DB477B"/>
    <w:rsid w:val="00DB47A9"/>
    <w:rsid w:val="00DB5955"/>
    <w:rsid w:val="00DB5DFE"/>
    <w:rsid w:val="00DB6745"/>
    <w:rsid w:val="00DC0EB7"/>
    <w:rsid w:val="00DC1331"/>
    <w:rsid w:val="00DC1C06"/>
    <w:rsid w:val="00DC756A"/>
    <w:rsid w:val="00DC75BE"/>
    <w:rsid w:val="00DD0157"/>
    <w:rsid w:val="00DD03C5"/>
    <w:rsid w:val="00DD4249"/>
    <w:rsid w:val="00DD72F1"/>
    <w:rsid w:val="00DD7E95"/>
    <w:rsid w:val="00DE1F46"/>
    <w:rsid w:val="00DE22E8"/>
    <w:rsid w:val="00DE2C2E"/>
    <w:rsid w:val="00DE2EDC"/>
    <w:rsid w:val="00DE31B2"/>
    <w:rsid w:val="00DE4623"/>
    <w:rsid w:val="00DE70C0"/>
    <w:rsid w:val="00DE7914"/>
    <w:rsid w:val="00DE7A86"/>
    <w:rsid w:val="00DE7C78"/>
    <w:rsid w:val="00DE7FAB"/>
    <w:rsid w:val="00DF08A2"/>
    <w:rsid w:val="00DF1D54"/>
    <w:rsid w:val="00DF3AC8"/>
    <w:rsid w:val="00DF43A5"/>
    <w:rsid w:val="00DF7402"/>
    <w:rsid w:val="00DF763B"/>
    <w:rsid w:val="00E0141A"/>
    <w:rsid w:val="00E01BED"/>
    <w:rsid w:val="00E02181"/>
    <w:rsid w:val="00E0364A"/>
    <w:rsid w:val="00E07956"/>
    <w:rsid w:val="00E1216B"/>
    <w:rsid w:val="00E125C9"/>
    <w:rsid w:val="00E13630"/>
    <w:rsid w:val="00E14155"/>
    <w:rsid w:val="00E14896"/>
    <w:rsid w:val="00E15F6A"/>
    <w:rsid w:val="00E16740"/>
    <w:rsid w:val="00E168DF"/>
    <w:rsid w:val="00E17FAB"/>
    <w:rsid w:val="00E20DA1"/>
    <w:rsid w:val="00E2123A"/>
    <w:rsid w:val="00E23AB2"/>
    <w:rsid w:val="00E23C15"/>
    <w:rsid w:val="00E24495"/>
    <w:rsid w:val="00E24B92"/>
    <w:rsid w:val="00E30384"/>
    <w:rsid w:val="00E317D5"/>
    <w:rsid w:val="00E32161"/>
    <w:rsid w:val="00E357DC"/>
    <w:rsid w:val="00E35D41"/>
    <w:rsid w:val="00E364FF"/>
    <w:rsid w:val="00E377F0"/>
    <w:rsid w:val="00E37E9D"/>
    <w:rsid w:val="00E413F6"/>
    <w:rsid w:val="00E41937"/>
    <w:rsid w:val="00E42826"/>
    <w:rsid w:val="00E47C63"/>
    <w:rsid w:val="00E524AA"/>
    <w:rsid w:val="00E52DDF"/>
    <w:rsid w:val="00E54A5E"/>
    <w:rsid w:val="00E54D83"/>
    <w:rsid w:val="00E5779F"/>
    <w:rsid w:val="00E6593D"/>
    <w:rsid w:val="00E6694F"/>
    <w:rsid w:val="00E66CE2"/>
    <w:rsid w:val="00E70DBE"/>
    <w:rsid w:val="00E7222D"/>
    <w:rsid w:val="00E7463B"/>
    <w:rsid w:val="00E77EAC"/>
    <w:rsid w:val="00E86696"/>
    <w:rsid w:val="00E90561"/>
    <w:rsid w:val="00E911AA"/>
    <w:rsid w:val="00E91E8C"/>
    <w:rsid w:val="00E93027"/>
    <w:rsid w:val="00E93702"/>
    <w:rsid w:val="00E955DE"/>
    <w:rsid w:val="00E95CB9"/>
    <w:rsid w:val="00E95F60"/>
    <w:rsid w:val="00EA10D0"/>
    <w:rsid w:val="00EA2448"/>
    <w:rsid w:val="00EA2BDB"/>
    <w:rsid w:val="00EA2F88"/>
    <w:rsid w:val="00EA5484"/>
    <w:rsid w:val="00EA567F"/>
    <w:rsid w:val="00EA56CC"/>
    <w:rsid w:val="00EA6249"/>
    <w:rsid w:val="00EA6589"/>
    <w:rsid w:val="00EB194F"/>
    <w:rsid w:val="00EB350A"/>
    <w:rsid w:val="00EB55D4"/>
    <w:rsid w:val="00EB5F22"/>
    <w:rsid w:val="00EB7164"/>
    <w:rsid w:val="00EB7C0D"/>
    <w:rsid w:val="00EC2931"/>
    <w:rsid w:val="00EC2970"/>
    <w:rsid w:val="00EC46F6"/>
    <w:rsid w:val="00EC4EF3"/>
    <w:rsid w:val="00EC4EFD"/>
    <w:rsid w:val="00EC55AF"/>
    <w:rsid w:val="00EC5FA7"/>
    <w:rsid w:val="00EC6DB9"/>
    <w:rsid w:val="00ED049E"/>
    <w:rsid w:val="00ED134E"/>
    <w:rsid w:val="00ED15B5"/>
    <w:rsid w:val="00ED29EE"/>
    <w:rsid w:val="00ED37F8"/>
    <w:rsid w:val="00ED4539"/>
    <w:rsid w:val="00ED4580"/>
    <w:rsid w:val="00ED5DCF"/>
    <w:rsid w:val="00ED6FB2"/>
    <w:rsid w:val="00ED74BD"/>
    <w:rsid w:val="00EE2734"/>
    <w:rsid w:val="00EE27F6"/>
    <w:rsid w:val="00EE37AD"/>
    <w:rsid w:val="00EE4311"/>
    <w:rsid w:val="00EE4A55"/>
    <w:rsid w:val="00EE61D6"/>
    <w:rsid w:val="00EF42D5"/>
    <w:rsid w:val="00EF4710"/>
    <w:rsid w:val="00EF5E71"/>
    <w:rsid w:val="00EF6229"/>
    <w:rsid w:val="00EF730A"/>
    <w:rsid w:val="00EF7560"/>
    <w:rsid w:val="00F00068"/>
    <w:rsid w:val="00F00082"/>
    <w:rsid w:val="00F0059B"/>
    <w:rsid w:val="00F00B00"/>
    <w:rsid w:val="00F0191B"/>
    <w:rsid w:val="00F036AB"/>
    <w:rsid w:val="00F058B6"/>
    <w:rsid w:val="00F06A57"/>
    <w:rsid w:val="00F1443E"/>
    <w:rsid w:val="00F15A24"/>
    <w:rsid w:val="00F16470"/>
    <w:rsid w:val="00F16F05"/>
    <w:rsid w:val="00F24A33"/>
    <w:rsid w:val="00F27276"/>
    <w:rsid w:val="00F27369"/>
    <w:rsid w:val="00F2747C"/>
    <w:rsid w:val="00F2747E"/>
    <w:rsid w:val="00F31252"/>
    <w:rsid w:val="00F32B98"/>
    <w:rsid w:val="00F32DBC"/>
    <w:rsid w:val="00F35895"/>
    <w:rsid w:val="00F35A2E"/>
    <w:rsid w:val="00F35ACD"/>
    <w:rsid w:val="00F36181"/>
    <w:rsid w:val="00F370D9"/>
    <w:rsid w:val="00F375B8"/>
    <w:rsid w:val="00F41288"/>
    <w:rsid w:val="00F421C8"/>
    <w:rsid w:val="00F44151"/>
    <w:rsid w:val="00F44993"/>
    <w:rsid w:val="00F44FC8"/>
    <w:rsid w:val="00F47C38"/>
    <w:rsid w:val="00F51068"/>
    <w:rsid w:val="00F52B87"/>
    <w:rsid w:val="00F52D37"/>
    <w:rsid w:val="00F536FA"/>
    <w:rsid w:val="00F54C6C"/>
    <w:rsid w:val="00F55AB0"/>
    <w:rsid w:val="00F563D3"/>
    <w:rsid w:val="00F62048"/>
    <w:rsid w:val="00F623AA"/>
    <w:rsid w:val="00F62C5A"/>
    <w:rsid w:val="00F63328"/>
    <w:rsid w:val="00F6335C"/>
    <w:rsid w:val="00F64D42"/>
    <w:rsid w:val="00F65B05"/>
    <w:rsid w:val="00F67D35"/>
    <w:rsid w:val="00F72822"/>
    <w:rsid w:val="00F72C6B"/>
    <w:rsid w:val="00F73C1F"/>
    <w:rsid w:val="00F744F5"/>
    <w:rsid w:val="00F74834"/>
    <w:rsid w:val="00F74D82"/>
    <w:rsid w:val="00F75134"/>
    <w:rsid w:val="00F75DE5"/>
    <w:rsid w:val="00F76047"/>
    <w:rsid w:val="00F76AD9"/>
    <w:rsid w:val="00F77985"/>
    <w:rsid w:val="00F80BC4"/>
    <w:rsid w:val="00F82F93"/>
    <w:rsid w:val="00F86039"/>
    <w:rsid w:val="00F86B72"/>
    <w:rsid w:val="00F90534"/>
    <w:rsid w:val="00F923F4"/>
    <w:rsid w:val="00F95AF7"/>
    <w:rsid w:val="00FA00E3"/>
    <w:rsid w:val="00FA054E"/>
    <w:rsid w:val="00FA4213"/>
    <w:rsid w:val="00FA4424"/>
    <w:rsid w:val="00FA5CD4"/>
    <w:rsid w:val="00FB162A"/>
    <w:rsid w:val="00FB3248"/>
    <w:rsid w:val="00FB69BA"/>
    <w:rsid w:val="00FB6D39"/>
    <w:rsid w:val="00FB6E20"/>
    <w:rsid w:val="00FB733D"/>
    <w:rsid w:val="00FC07BF"/>
    <w:rsid w:val="00FC174F"/>
    <w:rsid w:val="00FC1C56"/>
    <w:rsid w:val="00FC2557"/>
    <w:rsid w:val="00FD0EC7"/>
    <w:rsid w:val="00FD1195"/>
    <w:rsid w:val="00FD1797"/>
    <w:rsid w:val="00FD3219"/>
    <w:rsid w:val="00FD3A41"/>
    <w:rsid w:val="00FE05B1"/>
    <w:rsid w:val="00FE2963"/>
    <w:rsid w:val="00FE2A37"/>
    <w:rsid w:val="00FE5C46"/>
    <w:rsid w:val="00FE6114"/>
    <w:rsid w:val="00FE6250"/>
    <w:rsid w:val="00FF07D7"/>
    <w:rsid w:val="00FF0A04"/>
    <w:rsid w:val="00FF41BA"/>
    <w:rsid w:val="00FF487F"/>
    <w:rsid w:val="00FF4935"/>
    <w:rsid w:val="00FF53F2"/>
    <w:rsid w:val="00FF55DC"/>
    <w:rsid w:val="00FF7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BA"/>
    <w:pPr>
      <w:spacing w:after="160" w:line="360" w:lineRule="auto"/>
    </w:pPr>
    <w:rPr>
      <w:rFonts w:ascii="Times New Roman" w:hAnsi="Times New Roman"/>
      <w:color w:val="000000" w:themeColor="text1"/>
      <w:sz w:val="24"/>
      <w:lang w:val="en-GB"/>
    </w:rPr>
  </w:style>
  <w:style w:type="paragraph" w:styleId="Heading1">
    <w:name w:val="heading 1"/>
    <w:basedOn w:val="Normal"/>
    <w:next w:val="Normal"/>
    <w:link w:val="Heading1Char"/>
    <w:uiPriority w:val="9"/>
    <w:qFormat/>
    <w:rsid w:val="0091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7B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4F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SMXTitle">
    <w:name w:val="H S MX Title"/>
    <w:basedOn w:val="Normal"/>
    <w:link w:val="HSMXTitleChar"/>
    <w:qFormat/>
    <w:rsid w:val="00886473"/>
    <w:pPr>
      <w:spacing w:before="240" w:after="200"/>
      <w:jc w:val="center"/>
    </w:pPr>
    <w:rPr>
      <w:rFonts w:eastAsia="Times New Roman" w:cs="Times New Roman"/>
      <w:b/>
      <w:spacing w:val="5"/>
      <w:kern w:val="28"/>
      <w:sz w:val="28"/>
      <w:szCs w:val="24"/>
    </w:rPr>
  </w:style>
  <w:style w:type="character" w:customStyle="1" w:styleId="HSMXTitleChar">
    <w:name w:val="H S MX Title Char"/>
    <w:basedOn w:val="DefaultParagraphFont"/>
    <w:link w:val="HSMXTitle"/>
    <w:rsid w:val="00886473"/>
    <w:rPr>
      <w:rFonts w:ascii="Times New Roman" w:eastAsia="Times New Roman" w:hAnsi="Times New Roman" w:cs="Times New Roman"/>
      <w:b/>
      <w:color w:val="000000" w:themeColor="text1"/>
      <w:spacing w:val="5"/>
      <w:kern w:val="28"/>
      <w:sz w:val="28"/>
      <w:szCs w:val="24"/>
      <w:lang w:val="en-GB"/>
    </w:rPr>
  </w:style>
  <w:style w:type="character" w:customStyle="1" w:styleId="Heading1Char">
    <w:name w:val="Heading 1 Char"/>
    <w:basedOn w:val="DefaultParagraphFont"/>
    <w:link w:val="Heading1"/>
    <w:uiPriority w:val="9"/>
    <w:rsid w:val="00912FE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FF07D7"/>
    <w:rPr>
      <w:rFonts w:asciiTheme="majorHAnsi" w:eastAsiaTheme="majorEastAsia" w:hAnsiTheme="majorHAnsi" w:cstheme="majorBidi"/>
      <w:b/>
      <w:bCs/>
      <w:color w:val="4F81BD" w:themeColor="accent1"/>
      <w:sz w:val="26"/>
      <w:szCs w:val="26"/>
      <w:lang w:val="en-GB"/>
    </w:rPr>
  </w:style>
  <w:style w:type="paragraph" w:customStyle="1" w:styleId="HSMXH3">
    <w:name w:val="H S MX H3"/>
    <w:basedOn w:val="Heading3"/>
    <w:link w:val="HSMXH3Char"/>
    <w:qFormat/>
    <w:rsid w:val="00886473"/>
    <w:pPr>
      <w:keepNext w:val="0"/>
      <w:keepLines w:val="0"/>
      <w:spacing w:before="240" w:after="160"/>
      <w:jc w:val="both"/>
    </w:pPr>
    <w:rPr>
      <w:rFonts w:ascii="Times New Roman" w:hAnsi="Times New Roman" w:cs="Times New Roman"/>
      <w:bCs w:val="0"/>
      <w:color w:val="auto"/>
      <w:szCs w:val="24"/>
    </w:rPr>
  </w:style>
  <w:style w:type="character" w:customStyle="1" w:styleId="HSMXH3Char">
    <w:name w:val="H S MX H3 Char"/>
    <w:basedOn w:val="Heading3Char"/>
    <w:link w:val="HSMXH3"/>
    <w:rsid w:val="00886473"/>
    <w:rPr>
      <w:rFonts w:ascii="Times New Roman" w:eastAsiaTheme="majorEastAsia" w:hAnsi="Times New Roman" w:cs="Times New Roman"/>
      <w:b/>
      <w:bCs w:val="0"/>
      <w:color w:val="4F81BD" w:themeColor="accent1"/>
      <w:sz w:val="24"/>
      <w:szCs w:val="24"/>
      <w:lang w:val="en-GB"/>
    </w:rPr>
  </w:style>
  <w:style w:type="character" w:customStyle="1" w:styleId="Heading3Char">
    <w:name w:val="Heading 3 Char"/>
    <w:basedOn w:val="DefaultParagraphFont"/>
    <w:link w:val="Heading3"/>
    <w:uiPriority w:val="9"/>
    <w:rsid w:val="00657B3E"/>
    <w:rPr>
      <w:rFonts w:asciiTheme="majorHAnsi" w:eastAsiaTheme="majorEastAsia" w:hAnsiTheme="majorHAnsi" w:cstheme="majorBidi"/>
      <w:b/>
      <w:bCs/>
      <w:color w:val="4F81BD" w:themeColor="accent1"/>
      <w:sz w:val="24"/>
      <w:lang w:val="en-GB"/>
    </w:rPr>
  </w:style>
  <w:style w:type="paragraph" w:styleId="ListParagraph">
    <w:name w:val="List Paragraph"/>
    <w:basedOn w:val="Normal"/>
    <w:uiPriority w:val="34"/>
    <w:qFormat/>
    <w:rsid w:val="00657B3E"/>
    <w:pPr>
      <w:ind w:left="720"/>
      <w:contextualSpacing/>
    </w:pPr>
  </w:style>
  <w:style w:type="paragraph" w:customStyle="1" w:styleId="HSMXP1J15">
    <w:name w:val="H S MX P1 J 1.5"/>
    <w:basedOn w:val="Normal"/>
    <w:link w:val="HSMXP1J15Char"/>
    <w:qFormat/>
    <w:rsid w:val="00886473"/>
    <w:pPr>
      <w:spacing w:before="240" w:after="200"/>
      <w:ind w:firstLine="720"/>
      <w:jc w:val="both"/>
    </w:pPr>
    <w:rPr>
      <w:rFonts w:cs="Times New Roman"/>
      <w:szCs w:val="24"/>
    </w:rPr>
  </w:style>
  <w:style w:type="character" w:customStyle="1" w:styleId="HSMXP1J15Char">
    <w:name w:val="H S MX P1 J 1.5 Char"/>
    <w:basedOn w:val="DefaultParagraphFont"/>
    <w:link w:val="HSMXP1J15"/>
    <w:rsid w:val="00886473"/>
    <w:rPr>
      <w:rFonts w:ascii="Times New Roman" w:hAnsi="Times New Roman" w:cs="Times New Roman"/>
      <w:color w:val="000000" w:themeColor="text1"/>
      <w:sz w:val="24"/>
      <w:szCs w:val="24"/>
      <w:lang w:val="en-GB"/>
    </w:rPr>
  </w:style>
  <w:style w:type="paragraph" w:styleId="NormalWeb">
    <w:name w:val="Normal (Web)"/>
    <w:basedOn w:val="Normal"/>
    <w:uiPriority w:val="99"/>
    <w:unhideWhenUsed/>
    <w:rsid w:val="00853AAE"/>
    <w:pPr>
      <w:spacing w:before="100" w:beforeAutospacing="1" w:after="100" w:afterAutospacing="1" w:line="240" w:lineRule="auto"/>
    </w:pPr>
    <w:rPr>
      <w:rFonts w:eastAsiaTheme="minorEastAsia" w:cs="Times New Roman"/>
      <w:color w:val="auto"/>
      <w:szCs w:val="24"/>
      <w:lang w:val="en-US"/>
    </w:rPr>
  </w:style>
  <w:style w:type="paragraph" w:customStyle="1" w:styleId="HSMXCapt">
    <w:name w:val="H S MX Capt"/>
    <w:basedOn w:val="Normal"/>
    <w:link w:val="HSMXCaptChar"/>
    <w:qFormat/>
    <w:rsid w:val="00886473"/>
    <w:pPr>
      <w:spacing w:before="240"/>
      <w:jc w:val="both"/>
    </w:pPr>
    <w:rPr>
      <w:rFonts w:cs="Times New Roman"/>
      <w:b/>
      <w:color w:val="auto"/>
      <w:szCs w:val="24"/>
    </w:rPr>
  </w:style>
  <w:style w:type="character" w:customStyle="1" w:styleId="HSMXCaptChar">
    <w:name w:val="H S MX Capt Char"/>
    <w:basedOn w:val="DefaultParagraphFont"/>
    <w:link w:val="HSMXCapt"/>
    <w:rsid w:val="00886473"/>
    <w:rPr>
      <w:rFonts w:ascii="Times New Roman" w:hAnsi="Times New Roman" w:cs="Times New Roman"/>
      <w:b/>
      <w:sz w:val="24"/>
      <w:szCs w:val="24"/>
      <w:lang w:val="en-GB"/>
    </w:rPr>
  </w:style>
  <w:style w:type="paragraph" w:customStyle="1" w:styleId="HSMXH2">
    <w:name w:val="H S MX H2"/>
    <w:basedOn w:val="Heading2"/>
    <w:link w:val="HSMXH2Char"/>
    <w:qFormat/>
    <w:rsid w:val="00886473"/>
    <w:pPr>
      <w:keepNext w:val="0"/>
      <w:keepLines w:val="0"/>
      <w:spacing w:before="240" w:after="160"/>
      <w:jc w:val="both"/>
    </w:pPr>
    <w:rPr>
      <w:rFonts w:ascii="Times New Roman" w:hAnsi="Times New Roman" w:cs="Times New Roman"/>
      <w:bCs w:val="0"/>
      <w:color w:val="000000" w:themeColor="text1"/>
      <w:sz w:val="28"/>
      <w:szCs w:val="24"/>
    </w:rPr>
  </w:style>
  <w:style w:type="character" w:customStyle="1" w:styleId="HSMXH2Char">
    <w:name w:val="H S MX H2 Char"/>
    <w:basedOn w:val="Heading2Char"/>
    <w:link w:val="HSMXH2"/>
    <w:rsid w:val="00886473"/>
    <w:rPr>
      <w:rFonts w:ascii="Times New Roman" w:eastAsiaTheme="majorEastAsia" w:hAnsi="Times New Roman" w:cs="Times New Roman"/>
      <w:b/>
      <w:bCs w:val="0"/>
      <w:color w:val="000000" w:themeColor="text1"/>
      <w:sz w:val="28"/>
      <w:szCs w:val="24"/>
      <w:lang w:val="en-GB"/>
    </w:rPr>
  </w:style>
  <w:style w:type="paragraph" w:styleId="FootnoteText">
    <w:name w:val="footnote text"/>
    <w:basedOn w:val="Normal"/>
    <w:link w:val="FootnoteTextChar"/>
    <w:uiPriority w:val="99"/>
    <w:semiHidden/>
    <w:unhideWhenUsed/>
    <w:rsid w:val="001E2FBB"/>
    <w:pPr>
      <w:spacing w:after="0" w:line="240" w:lineRule="auto"/>
    </w:pPr>
    <w:rPr>
      <w:rFonts w:asciiTheme="minorHAnsi" w:hAnsiTheme="minorHAnsi"/>
      <w:color w:val="auto"/>
      <w:sz w:val="20"/>
      <w:szCs w:val="20"/>
      <w:lang w:val="en-IN"/>
    </w:rPr>
  </w:style>
  <w:style w:type="character" w:customStyle="1" w:styleId="FootnoteTextChar">
    <w:name w:val="Footnote Text Char"/>
    <w:basedOn w:val="DefaultParagraphFont"/>
    <w:link w:val="FootnoteText"/>
    <w:uiPriority w:val="99"/>
    <w:semiHidden/>
    <w:rsid w:val="001E2FBB"/>
    <w:rPr>
      <w:sz w:val="20"/>
      <w:szCs w:val="20"/>
      <w:lang w:val="en-IN"/>
    </w:rPr>
  </w:style>
  <w:style w:type="character" w:styleId="FootnoteReference">
    <w:name w:val="footnote reference"/>
    <w:basedOn w:val="DefaultParagraphFont"/>
    <w:uiPriority w:val="99"/>
    <w:semiHidden/>
    <w:unhideWhenUsed/>
    <w:rsid w:val="001E2FBB"/>
    <w:rPr>
      <w:vertAlign w:val="superscript"/>
    </w:rPr>
  </w:style>
  <w:style w:type="character" w:styleId="Hyperlink">
    <w:name w:val="Hyperlink"/>
    <w:basedOn w:val="DefaultParagraphFont"/>
    <w:uiPriority w:val="99"/>
    <w:unhideWhenUsed/>
    <w:rsid w:val="001E2FBB"/>
    <w:rPr>
      <w:color w:val="0000FF"/>
      <w:u w:val="single"/>
    </w:rPr>
  </w:style>
  <w:style w:type="paragraph" w:customStyle="1" w:styleId="Default">
    <w:name w:val="Default"/>
    <w:rsid w:val="00EA2F88"/>
    <w:pPr>
      <w:autoSpaceDE w:val="0"/>
      <w:autoSpaceDN w:val="0"/>
      <w:adjustRightInd w:val="0"/>
      <w:spacing w:after="0" w:line="240" w:lineRule="auto"/>
    </w:pPr>
    <w:rPr>
      <w:rFonts w:ascii="Cambria" w:eastAsiaTheme="minorEastAsia" w:hAnsi="Cambria" w:cs="Cambria"/>
      <w:color w:val="000000"/>
      <w:sz w:val="24"/>
      <w:szCs w:val="24"/>
      <w:lang w:val="en-IN"/>
    </w:rPr>
  </w:style>
  <w:style w:type="character" w:styleId="FollowedHyperlink">
    <w:name w:val="FollowedHyperlink"/>
    <w:basedOn w:val="DefaultParagraphFont"/>
    <w:uiPriority w:val="99"/>
    <w:semiHidden/>
    <w:unhideWhenUsed/>
    <w:rsid w:val="00013E8C"/>
    <w:rPr>
      <w:color w:val="800080" w:themeColor="followedHyperlink"/>
      <w:u w:val="single"/>
    </w:rPr>
  </w:style>
  <w:style w:type="character" w:customStyle="1" w:styleId="UnresolvedMention1">
    <w:name w:val="Unresolved Mention1"/>
    <w:basedOn w:val="DefaultParagraphFont"/>
    <w:uiPriority w:val="99"/>
    <w:semiHidden/>
    <w:unhideWhenUsed/>
    <w:rsid w:val="004942D7"/>
    <w:rPr>
      <w:color w:val="605E5C"/>
      <w:shd w:val="clear" w:color="auto" w:fill="E1DFDD"/>
    </w:rPr>
  </w:style>
  <w:style w:type="paragraph" w:styleId="BalloonText">
    <w:name w:val="Balloon Text"/>
    <w:basedOn w:val="Normal"/>
    <w:link w:val="BalloonTextChar"/>
    <w:uiPriority w:val="99"/>
    <w:semiHidden/>
    <w:unhideWhenUsed/>
    <w:rsid w:val="00CD4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975"/>
    <w:rPr>
      <w:rFonts w:ascii="Segoe UI" w:hAnsi="Segoe UI" w:cs="Segoe UI"/>
      <w:color w:val="000000" w:themeColor="text1"/>
      <w:sz w:val="18"/>
      <w:szCs w:val="18"/>
      <w:lang w:val="en-GB"/>
    </w:rPr>
  </w:style>
  <w:style w:type="paragraph" w:customStyle="1" w:styleId="HSMXH1">
    <w:name w:val="H S MX H1"/>
    <w:basedOn w:val="Heading1"/>
    <w:link w:val="HSMXH1Char"/>
    <w:qFormat/>
    <w:rsid w:val="00886473"/>
    <w:pPr>
      <w:keepNext w:val="0"/>
      <w:keepLines w:val="0"/>
      <w:spacing w:before="240" w:after="200"/>
      <w:jc w:val="center"/>
    </w:pPr>
    <w:rPr>
      <w:rFonts w:ascii="Times New Roman" w:hAnsi="Times New Roman" w:cs="Times New Roman"/>
      <w:bCs w:val="0"/>
      <w:color w:val="000000" w:themeColor="text1"/>
      <w:szCs w:val="24"/>
    </w:rPr>
  </w:style>
  <w:style w:type="character" w:customStyle="1" w:styleId="HSMXH1Char">
    <w:name w:val="H S MX H1 Char"/>
    <w:basedOn w:val="Heading1Char"/>
    <w:link w:val="HSMXH1"/>
    <w:rsid w:val="00886473"/>
    <w:rPr>
      <w:rFonts w:ascii="Times New Roman" w:eastAsiaTheme="majorEastAsia" w:hAnsi="Times New Roman" w:cs="Times New Roman"/>
      <w:b/>
      <w:bCs w:val="0"/>
      <w:color w:val="000000" w:themeColor="text1"/>
      <w:sz w:val="28"/>
      <w:szCs w:val="24"/>
      <w:lang w:val="en-GB"/>
    </w:rPr>
  </w:style>
  <w:style w:type="paragraph" w:customStyle="1" w:styleId="HSMXH4">
    <w:name w:val="H S MX H4"/>
    <w:basedOn w:val="Heading4"/>
    <w:link w:val="HSMXH4Char"/>
    <w:qFormat/>
    <w:rsid w:val="00CC6F86"/>
    <w:pPr>
      <w:keepNext w:val="0"/>
      <w:keepLines w:val="0"/>
      <w:spacing w:before="240" w:after="160"/>
      <w:jc w:val="both"/>
    </w:pPr>
    <w:rPr>
      <w:rFonts w:ascii="Times New Roman" w:hAnsi="Times New Roman" w:cs="Times New Roman"/>
      <w:bCs w:val="0"/>
      <w:iCs w:val="0"/>
      <w:color w:val="auto"/>
      <w:szCs w:val="24"/>
    </w:rPr>
  </w:style>
  <w:style w:type="character" w:customStyle="1" w:styleId="HSMXH4Char">
    <w:name w:val="H S MX H4 Char"/>
    <w:basedOn w:val="Heading4Char"/>
    <w:link w:val="HSMXH4"/>
    <w:rsid w:val="00CC6F86"/>
    <w:rPr>
      <w:rFonts w:ascii="Times New Roman" w:eastAsiaTheme="majorEastAsia" w:hAnsi="Times New Roman" w:cs="Times New Roman"/>
      <w:b/>
      <w:bCs w:val="0"/>
      <w:i/>
      <w:iCs w:val="0"/>
      <w:color w:val="4F81BD" w:themeColor="accent1"/>
      <w:sz w:val="24"/>
      <w:szCs w:val="24"/>
      <w:lang w:val="en-GB"/>
    </w:rPr>
  </w:style>
  <w:style w:type="character" w:customStyle="1" w:styleId="Heading4Char">
    <w:name w:val="Heading 4 Char"/>
    <w:basedOn w:val="DefaultParagraphFont"/>
    <w:link w:val="Heading4"/>
    <w:uiPriority w:val="9"/>
    <w:semiHidden/>
    <w:rsid w:val="00564F13"/>
    <w:rPr>
      <w:rFonts w:asciiTheme="majorHAnsi" w:eastAsiaTheme="majorEastAsia" w:hAnsiTheme="majorHAnsi" w:cstheme="majorBidi"/>
      <w:b/>
      <w:bCs/>
      <w:i/>
      <w:iCs/>
      <w:color w:val="4F81BD" w:themeColor="accent1"/>
      <w:sz w:val="24"/>
      <w:lang w:val="en-GB"/>
    </w:rPr>
  </w:style>
  <w:style w:type="paragraph" w:styleId="Header">
    <w:name w:val="header"/>
    <w:basedOn w:val="Normal"/>
    <w:link w:val="HeaderChar"/>
    <w:uiPriority w:val="99"/>
    <w:unhideWhenUsed/>
    <w:rsid w:val="00924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D09"/>
    <w:rPr>
      <w:rFonts w:ascii="Times New Roman" w:hAnsi="Times New Roman"/>
      <w:color w:val="000000" w:themeColor="text1"/>
      <w:sz w:val="24"/>
      <w:lang w:val="en-GB"/>
    </w:rPr>
  </w:style>
  <w:style w:type="paragraph" w:styleId="Footer">
    <w:name w:val="footer"/>
    <w:basedOn w:val="Normal"/>
    <w:link w:val="FooterChar"/>
    <w:uiPriority w:val="99"/>
    <w:unhideWhenUsed/>
    <w:rsid w:val="00924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D09"/>
    <w:rPr>
      <w:rFonts w:ascii="Times New Roman" w:hAnsi="Times New Roman"/>
      <w:color w:val="000000" w:themeColor="text1"/>
      <w:sz w:val="24"/>
      <w:lang w:val="en-GB"/>
    </w:rPr>
  </w:style>
  <w:style w:type="paragraph" w:styleId="TOCHeading">
    <w:name w:val="TOC Heading"/>
    <w:basedOn w:val="Heading1"/>
    <w:next w:val="Normal"/>
    <w:uiPriority w:val="39"/>
    <w:unhideWhenUsed/>
    <w:qFormat/>
    <w:rsid w:val="00D427F6"/>
    <w:pPr>
      <w:spacing w:line="276" w:lineRule="auto"/>
      <w:outlineLvl w:val="9"/>
    </w:pPr>
    <w:rPr>
      <w:lang w:val="en-US" w:eastAsia="ja-JP"/>
    </w:rPr>
  </w:style>
  <w:style w:type="paragraph" w:styleId="TOC1">
    <w:name w:val="toc 1"/>
    <w:basedOn w:val="Normal"/>
    <w:next w:val="Normal"/>
    <w:autoRedefine/>
    <w:uiPriority w:val="39"/>
    <w:unhideWhenUsed/>
    <w:rsid w:val="00D427F6"/>
    <w:pPr>
      <w:spacing w:after="100"/>
    </w:pPr>
  </w:style>
  <w:style w:type="paragraph" w:styleId="TOC2">
    <w:name w:val="toc 2"/>
    <w:basedOn w:val="Normal"/>
    <w:next w:val="Normal"/>
    <w:autoRedefine/>
    <w:uiPriority w:val="39"/>
    <w:unhideWhenUsed/>
    <w:rsid w:val="00D427F6"/>
    <w:pPr>
      <w:spacing w:after="100"/>
      <w:ind w:left="240"/>
    </w:pPr>
  </w:style>
  <w:style w:type="paragraph" w:styleId="TOC3">
    <w:name w:val="toc 3"/>
    <w:basedOn w:val="Normal"/>
    <w:next w:val="Normal"/>
    <w:autoRedefine/>
    <w:uiPriority w:val="39"/>
    <w:unhideWhenUsed/>
    <w:rsid w:val="00D427F6"/>
    <w:pPr>
      <w:spacing w:after="100"/>
      <w:ind w:left="480"/>
    </w:pPr>
  </w:style>
  <w:style w:type="character" w:styleId="CommentReference">
    <w:name w:val="annotation reference"/>
    <w:basedOn w:val="DefaultParagraphFont"/>
    <w:uiPriority w:val="99"/>
    <w:semiHidden/>
    <w:unhideWhenUsed/>
    <w:rsid w:val="007950F0"/>
    <w:rPr>
      <w:sz w:val="16"/>
      <w:szCs w:val="16"/>
    </w:rPr>
  </w:style>
  <w:style w:type="paragraph" w:styleId="CommentText">
    <w:name w:val="annotation text"/>
    <w:basedOn w:val="Normal"/>
    <w:link w:val="CommentTextChar"/>
    <w:uiPriority w:val="99"/>
    <w:semiHidden/>
    <w:unhideWhenUsed/>
    <w:rsid w:val="007950F0"/>
    <w:pPr>
      <w:spacing w:line="240" w:lineRule="auto"/>
    </w:pPr>
    <w:rPr>
      <w:sz w:val="20"/>
      <w:szCs w:val="20"/>
    </w:rPr>
  </w:style>
  <w:style w:type="character" w:customStyle="1" w:styleId="CommentTextChar">
    <w:name w:val="Comment Text Char"/>
    <w:basedOn w:val="DefaultParagraphFont"/>
    <w:link w:val="CommentText"/>
    <w:uiPriority w:val="99"/>
    <w:semiHidden/>
    <w:rsid w:val="007950F0"/>
    <w:rPr>
      <w:rFonts w:ascii="Times New Roman" w:hAnsi="Times New Roman"/>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rsid w:val="007950F0"/>
    <w:rPr>
      <w:b/>
      <w:bCs/>
    </w:rPr>
  </w:style>
  <w:style w:type="character" w:customStyle="1" w:styleId="CommentSubjectChar">
    <w:name w:val="Comment Subject Char"/>
    <w:basedOn w:val="CommentTextChar"/>
    <w:link w:val="CommentSubject"/>
    <w:uiPriority w:val="99"/>
    <w:semiHidden/>
    <w:rsid w:val="007950F0"/>
    <w:rPr>
      <w:rFonts w:ascii="Times New Roman" w:hAnsi="Times New Roman"/>
      <w:b/>
      <w:bCs/>
      <w:color w:val="000000" w:themeColor="text1"/>
      <w:sz w:val="20"/>
      <w:szCs w:val="20"/>
      <w:lang w:val="en-GB"/>
    </w:rPr>
  </w:style>
  <w:style w:type="paragraph" w:styleId="Caption">
    <w:name w:val="caption"/>
    <w:basedOn w:val="Normal"/>
    <w:next w:val="Normal"/>
    <w:uiPriority w:val="35"/>
    <w:unhideWhenUsed/>
    <w:qFormat/>
    <w:rsid w:val="00AC1291"/>
    <w:pPr>
      <w:spacing w:after="200" w:line="240" w:lineRule="auto"/>
    </w:pPr>
    <w:rPr>
      <w:rFonts w:asciiTheme="minorHAnsi" w:hAnsiTheme="minorHAnsi"/>
      <w:b/>
      <w:bCs/>
      <w:color w:val="4F81BD" w:themeColor="accent1"/>
      <w:sz w:val="18"/>
      <w:szCs w:val="18"/>
    </w:rPr>
  </w:style>
  <w:style w:type="character" w:customStyle="1" w:styleId="word">
    <w:name w:val="word"/>
    <w:basedOn w:val="DefaultParagraphFont"/>
    <w:rsid w:val="008E5A84"/>
  </w:style>
  <w:style w:type="character" w:styleId="EndnoteReference">
    <w:name w:val="endnote reference"/>
    <w:basedOn w:val="DefaultParagraphFont"/>
    <w:uiPriority w:val="99"/>
    <w:semiHidden/>
    <w:unhideWhenUsed/>
    <w:rsid w:val="00886473"/>
    <w:rPr>
      <w:vertAlign w:val="superscript"/>
    </w:rPr>
  </w:style>
  <w:style w:type="paragraph" w:styleId="NoSpacing">
    <w:name w:val="No Spacing"/>
    <w:uiPriority w:val="1"/>
    <w:qFormat/>
    <w:rsid w:val="00886473"/>
    <w:pPr>
      <w:spacing w:after="0" w:line="240" w:lineRule="auto"/>
    </w:pPr>
    <w:rPr>
      <w:rFonts w:ascii="Times New Roman" w:hAnsi="Times New Roman"/>
      <w:color w:val="000000" w:themeColor="text1"/>
      <w:sz w:val="24"/>
      <w:lang w:val="en-GB"/>
    </w:rPr>
  </w:style>
  <w:style w:type="paragraph" w:styleId="Revision">
    <w:name w:val="Revision"/>
    <w:hidden/>
    <w:uiPriority w:val="99"/>
    <w:semiHidden/>
    <w:rsid w:val="00495EEC"/>
    <w:pPr>
      <w:spacing w:after="0" w:line="240" w:lineRule="auto"/>
    </w:pPr>
    <w:rPr>
      <w:rFonts w:ascii="Times New Roman" w:hAnsi="Times New Roman"/>
      <w:color w:val="000000" w:themeColor="text1"/>
      <w:sz w:val="24"/>
      <w:lang w:val="en-GB"/>
    </w:rPr>
  </w:style>
</w:styles>
</file>

<file path=word/webSettings.xml><?xml version="1.0" encoding="utf-8"?>
<w:webSettings xmlns:r="http://schemas.openxmlformats.org/officeDocument/2006/relationships" xmlns:w="http://schemas.openxmlformats.org/wordprocessingml/2006/main">
  <w:divs>
    <w:div w:id="84230132">
      <w:bodyDiv w:val="1"/>
      <w:marLeft w:val="0"/>
      <w:marRight w:val="0"/>
      <w:marTop w:val="0"/>
      <w:marBottom w:val="0"/>
      <w:divBdr>
        <w:top w:val="none" w:sz="0" w:space="0" w:color="auto"/>
        <w:left w:val="none" w:sz="0" w:space="0" w:color="auto"/>
        <w:bottom w:val="none" w:sz="0" w:space="0" w:color="auto"/>
        <w:right w:val="none" w:sz="0" w:space="0" w:color="auto"/>
      </w:divBdr>
    </w:div>
    <w:div w:id="152258387">
      <w:bodyDiv w:val="1"/>
      <w:marLeft w:val="0"/>
      <w:marRight w:val="0"/>
      <w:marTop w:val="0"/>
      <w:marBottom w:val="0"/>
      <w:divBdr>
        <w:top w:val="none" w:sz="0" w:space="0" w:color="auto"/>
        <w:left w:val="none" w:sz="0" w:space="0" w:color="auto"/>
        <w:bottom w:val="none" w:sz="0" w:space="0" w:color="auto"/>
        <w:right w:val="none" w:sz="0" w:space="0" w:color="auto"/>
      </w:divBdr>
    </w:div>
    <w:div w:id="197591769">
      <w:bodyDiv w:val="1"/>
      <w:marLeft w:val="0"/>
      <w:marRight w:val="0"/>
      <w:marTop w:val="0"/>
      <w:marBottom w:val="0"/>
      <w:divBdr>
        <w:top w:val="none" w:sz="0" w:space="0" w:color="auto"/>
        <w:left w:val="none" w:sz="0" w:space="0" w:color="auto"/>
        <w:bottom w:val="none" w:sz="0" w:space="0" w:color="auto"/>
        <w:right w:val="none" w:sz="0" w:space="0" w:color="auto"/>
      </w:divBdr>
    </w:div>
    <w:div w:id="317000639">
      <w:bodyDiv w:val="1"/>
      <w:marLeft w:val="0"/>
      <w:marRight w:val="0"/>
      <w:marTop w:val="0"/>
      <w:marBottom w:val="0"/>
      <w:divBdr>
        <w:top w:val="none" w:sz="0" w:space="0" w:color="auto"/>
        <w:left w:val="none" w:sz="0" w:space="0" w:color="auto"/>
        <w:bottom w:val="none" w:sz="0" w:space="0" w:color="auto"/>
        <w:right w:val="none" w:sz="0" w:space="0" w:color="auto"/>
      </w:divBdr>
      <w:divsChild>
        <w:div w:id="179666783">
          <w:marLeft w:val="0"/>
          <w:marRight w:val="0"/>
          <w:marTop w:val="0"/>
          <w:marBottom w:val="0"/>
          <w:divBdr>
            <w:top w:val="none" w:sz="0" w:space="0" w:color="auto"/>
            <w:left w:val="none" w:sz="0" w:space="0" w:color="auto"/>
            <w:bottom w:val="none" w:sz="0" w:space="0" w:color="auto"/>
            <w:right w:val="none" w:sz="0" w:space="0" w:color="auto"/>
          </w:divBdr>
        </w:div>
      </w:divsChild>
    </w:div>
    <w:div w:id="400179446">
      <w:bodyDiv w:val="1"/>
      <w:marLeft w:val="0"/>
      <w:marRight w:val="0"/>
      <w:marTop w:val="0"/>
      <w:marBottom w:val="0"/>
      <w:divBdr>
        <w:top w:val="none" w:sz="0" w:space="0" w:color="auto"/>
        <w:left w:val="none" w:sz="0" w:space="0" w:color="auto"/>
        <w:bottom w:val="none" w:sz="0" w:space="0" w:color="auto"/>
        <w:right w:val="none" w:sz="0" w:space="0" w:color="auto"/>
      </w:divBdr>
    </w:div>
    <w:div w:id="520095865">
      <w:bodyDiv w:val="1"/>
      <w:marLeft w:val="0"/>
      <w:marRight w:val="0"/>
      <w:marTop w:val="0"/>
      <w:marBottom w:val="0"/>
      <w:divBdr>
        <w:top w:val="none" w:sz="0" w:space="0" w:color="auto"/>
        <w:left w:val="none" w:sz="0" w:space="0" w:color="auto"/>
        <w:bottom w:val="none" w:sz="0" w:space="0" w:color="auto"/>
        <w:right w:val="none" w:sz="0" w:space="0" w:color="auto"/>
      </w:divBdr>
    </w:div>
    <w:div w:id="719477060">
      <w:bodyDiv w:val="1"/>
      <w:marLeft w:val="0"/>
      <w:marRight w:val="0"/>
      <w:marTop w:val="0"/>
      <w:marBottom w:val="0"/>
      <w:divBdr>
        <w:top w:val="none" w:sz="0" w:space="0" w:color="auto"/>
        <w:left w:val="none" w:sz="0" w:space="0" w:color="auto"/>
        <w:bottom w:val="none" w:sz="0" w:space="0" w:color="auto"/>
        <w:right w:val="none" w:sz="0" w:space="0" w:color="auto"/>
      </w:divBdr>
    </w:div>
    <w:div w:id="742095901">
      <w:bodyDiv w:val="1"/>
      <w:marLeft w:val="0"/>
      <w:marRight w:val="0"/>
      <w:marTop w:val="0"/>
      <w:marBottom w:val="0"/>
      <w:divBdr>
        <w:top w:val="none" w:sz="0" w:space="0" w:color="auto"/>
        <w:left w:val="none" w:sz="0" w:space="0" w:color="auto"/>
        <w:bottom w:val="none" w:sz="0" w:space="0" w:color="auto"/>
        <w:right w:val="none" w:sz="0" w:space="0" w:color="auto"/>
      </w:divBdr>
    </w:div>
    <w:div w:id="799762574">
      <w:bodyDiv w:val="1"/>
      <w:marLeft w:val="0"/>
      <w:marRight w:val="0"/>
      <w:marTop w:val="0"/>
      <w:marBottom w:val="0"/>
      <w:divBdr>
        <w:top w:val="none" w:sz="0" w:space="0" w:color="auto"/>
        <w:left w:val="none" w:sz="0" w:space="0" w:color="auto"/>
        <w:bottom w:val="none" w:sz="0" w:space="0" w:color="auto"/>
        <w:right w:val="none" w:sz="0" w:space="0" w:color="auto"/>
      </w:divBdr>
      <w:divsChild>
        <w:div w:id="1700155432">
          <w:marLeft w:val="0"/>
          <w:marRight w:val="0"/>
          <w:marTop w:val="0"/>
          <w:marBottom w:val="0"/>
          <w:divBdr>
            <w:top w:val="none" w:sz="0" w:space="0" w:color="auto"/>
            <w:left w:val="none" w:sz="0" w:space="0" w:color="auto"/>
            <w:bottom w:val="none" w:sz="0" w:space="0" w:color="auto"/>
            <w:right w:val="none" w:sz="0" w:space="0" w:color="auto"/>
          </w:divBdr>
        </w:div>
        <w:div w:id="516192814">
          <w:marLeft w:val="0"/>
          <w:marRight w:val="0"/>
          <w:marTop w:val="0"/>
          <w:marBottom w:val="0"/>
          <w:divBdr>
            <w:top w:val="none" w:sz="0" w:space="0" w:color="auto"/>
            <w:left w:val="none" w:sz="0" w:space="0" w:color="auto"/>
            <w:bottom w:val="none" w:sz="0" w:space="0" w:color="auto"/>
            <w:right w:val="none" w:sz="0" w:space="0" w:color="auto"/>
          </w:divBdr>
        </w:div>
        <w:div w:id="1518077230">
          <w:marLeft w:val="0"/>
          <w:marRight w:val="0"/>
          <w:marTop w:val="0"/>
          <w:marBottom w:val="0"/>
          <w:divBdr>
            <w:top w:val="none" w:sz="0" w:space="0" w:color="auto"/>
            <w:left w:val="none" w:sz="0" w:space="0" w:color="auto"/>
            <w:bottom w:val="none" w:sz="0" w:space="0" w:color="auto"/>
            <w:right w:val="none" w:sz="0" w:space="0" w:color="auto"/>
          </w:divBdr>
        </w:div>
      </w:divsChild>
    </w:div>
    <w:div w:id="815487629">
      <w:bodyDiv w:val="1"/>
      <w:marLeft w:val="0"/>
      <w:marRight w:val="0"/>
      <w:marTop w:val="0"/>
      <w:marBottom w:val="0"/>
      <w:divBdr>
        <w:top w:val="none" w:sz="0" w:space="0" w:color="auto"/>
        <w:left w:val="none" w:sz="0" w:space="0" w:color="auto"/>
        <w:bottom w:val="none" w:sz="0" w:space="0" w:color="auto"/>
        <w:right w:val="none" w:sz="0" w:space="0" w:color="auto"/>
      </w:divBdr>
    </w:div>
    <w:div w:id="1141389629">
      <w:bodyDiv w:val="1"/>
      <w:marLeft w:val="0"/>
      <w:marRight w:val="0"/>
      <w:marTop w:val="0"/>
      <w:marBottom w:val="0"/>
      <w:divBdr>
        <w:top w:val="none" w:sz="0" w:space="0" w:color="auto"/>
        <w:left w:val="none" w:sz="0" w:space="0" w:color="auto"/>
        <w:bottom w:val="none" w:sz="0" w:space="0" w:color="auto"/>
        <w:right w:val="none" w:sz="0" w:space="0" w:color="auto"/>
      </w:divBdr>
      <w:divsChild>
        <w:div w:id="419522123">
          <w:marLeft w:val="0"/>
          <w:marRight w:val="0"/>
          <w:marTop w:val="0"/>
          <w:marBottom w:val="0"/>
          <w:divBdr>
            <w:top w:val="none" w:sz="0" w:space="0" w:color="auto"/>
            <w:left w:val="none" w:sz="0" w:space="0" w:color="auto"/>
            <w:bottom w:val="none" w:sz="0" w:space="0" w:color="auto"/>
            <w:right w:val="none" w:sz="0" w:space="0" w:color="auto"/>
          </w:divBdr>
        </w:div>
        <w:div w:id="1886139212">
          <w:marLeft w:val="0"/>
          <w:marRight w:val="0"/>
          <w:marTop w:val="0"/>
          <w:marBottom w:val="0"/>
          <w:divBdr>
            <w:top w:val="none" w:sz="0" w:space="0" w:color="auto"/>
            <w:left w:val="none" w:sz="0" w:space="0" w:color="auto"/>
            <w:bottom w:val="none" w:sz="0" w:space="0" w:color="auto"/>
            <w:right w:val="none" w:sz="0" w:space="0" w:color="auto"/>
          </w:divBdr>
        </w:div>
        <w:div w:id="347870776">
          <w:marLeft w:val="0"/>
          <w:marRight w:val="0"/>
          <w:marTop w:val="0"/>
          <w:marBottom w:val="0"/>
          <w:divBdr>
            <w:top w:val="none" w:sz="0" w:space="0" w:color="auto"/>
            <w:left w:val="none" w:sz="0" w:space="0" w:color="auto"/>
            <w:bottom w:val="none" w:sz="0" w:space="0" w:color="auto"/>
            <w:right w:val="none" w:sz="0" w:space="0" w:color="auto"/>
          </w:divBdr>
        </w:div>
        <w:div w:id="1626152639">
          <w:marLeft w:val="0"/>
          <w:marRight w:val="0"/>
          <w:marTop w:val="0"/>
          <w:marBottom w:val="0"/>
          <w:divBdr>
            <w:top w:val="none" w:sz="0" w:space="0" w:color="auto"/>
            <w:left w:val="none" w:sz="0" w:space="0" w:color="auto"/>
            <w:bottom w:val="none" w:sz="0" w:space="0" w:color="auto"/>
            <w:right w:val="none" w:sz="0" w:space="0" w:color="auto"/>
          </w:divBdr>
        </w:div>
        <w:div w:id="380175238">
          <w:marLeft w:val="0"/>
          <w:marRight w:val="0"/>
          <w:marTop w:val="0"/>
          <w:marBottom w:val="0"/>
          <w:divBdr>
            <w:top w:val="none" w:sz="0" w:space="0" w:color="auto"/>
            <w:left w:val="none" w:sz="0" w:space="0" w:color="auto"/>
            <w:bottom w:val="none" w:sz="0" w:space="0" w:color="auto"/>
            <w:right w:val="none" w:sz="0" w:space="0" w:color="auto"/>
          </w:divBdr>
        </w:div>
        <w:div w:id="1180704434">
          <w:marLeft w:val="0"/>
          <w:marRight w:val="0"/>
          <w:marTop w:val="0"/>
          <w:marBottom w:val="0"/>
          <w:divBdr>
            <w:top w:val="none" w:sz="0" w:space="0" w:color="auto"/>
            <w:left w:val="none" w:sz="0" w:space="0" w:color="auto"/>
            <w:bottom w:val="none" w:sz="0" w:space="0" w:color="auto"/>
            <w:right w:val="none" w:sz="0" w:space="0" w:color="auto"/>
          </w:divBdr>
        </w:div>
        <w:div w:id="377166787">
          <w:marLeft w:val="0"/>
          <w:marRight w:val="0"/>
          <w:marTop w:val="0"/>
          <w:marBottom w:val="0"/>
          <w:divBdr>
            <w:top w:val="none" w:sz="0" w:space="0" w:color="auto"/>
            <w:left w:val="none" w:sz="0" w:space="0" w:color="auto"/>
            <w:bottom w:val="none" w:sz="0" w:space="0" w:color="auto"/>
            <w:right w:val="none" w:sz="0" w:space="0" w:color="auto"/>
          </w:divBdr>
        </w:div>
        <w:div w:id="380710173">
          <w:marLeft w:val="0"/>
          <w:marRight w:val="0"/>
          <w:marTop w:val="0"/>
          <w:marBottom w:val="0"/>
          <w:divBdr>
            <w:top w:val="none" w:sz="0" w:space="0" w:color="auto"/>
            <w:left w:val="none" w:sz="0" w:space="0" w:color="auto"/>
            <w:bottom w:val="none" w:sz="0" w:space="0" w:color="auto"/>
            <w:right w:val="none" w:sz="0" w:space="0" w:color="auto"/>
          </w:divBdr>
        </w:div>
      </w:divsChild>
    </w:div>
    <w:div w:id="1146583612">
      <w:bodyDiv w:val="1"/>
      <w:marLeft w:val="0"/>
      <w:marRight w:val="0"/>
      <w:marTop w:val="0"/>
      <w:marBottom w:val="0"/>
      <w:divBdr>
        <w:top w:val="none" w:sz="0" w:space="0" w:color="auto"/>
        <w:left w:val="none" w:sz="0" w:space="0" w:color="auto"/>
        <w:bottom w:val="none" w:sz="0" w:space="0" w:color="auto"/>
        <w:right w:val="none" w:sz="0" w:space="0" w:color="auto"/>
      </w:divBdr>
    </w:div>
    <w:div w:id="1209759186">
      <w:bodyDiv w:val="1"/>
      <w:marLeft w:val="0"/>
      <w:marRight w:val="0"/>
      <w:marTop w:val="0"/>
      <w:marBottom w:val="0"/>
      <w:divBdr>
        <w:top w:val="none" w:sz="0" w:space="0" w:color="auto"/>
        <w:left w:val="none" w:sz="0" w:space="0" w:color="auto"/>
        <w:bottom w:val="none" w:sz="0" w:space="0" w:color="auto"/>
        <w:right w:val="none" w:sz="0" w:space="0" w:color="auto"/>
      </w:divBdr>
    </w:div>
    <w:div w:id="1216115621">
      <w:bodyDiv w:val="1"/>
      <w:marLeft w:val="0"/>
      <w:marRight w:val="0"/>
      <w:marTop w:val="0"/>
      <w:marBottom w:val="0"/>
      <w:divBdr>
        <w:top w:val="none" w:sz="0" w:space="0" w:color="auto"/>
        <w:left w:val="none" w:sz="0" w:space="0" w:color="auto"/>
        <w:bottom w:val="none" w:sz="0" w:space="0" w:color="auto"/>
        <w:right w:val="none" w:sz="0" w:space="0" w:color="auto"/>
      </w:divBdr>
    </w:div>
    <w:div w:id="1361277985">
      <w:bodyDiv w:val="1"/>
      <w:marLeft w:val="0"/>
      <w:marRight w:val="0"/>
      <w:marTop w:val="0"/>
      <w:marBottom w:val="0"/>
      <w:divBdr>
        <w:top w:val="none" w:sz="0" w:space="0" w:color="auto"/>
        <w:left w:val="none" w:sz="0" w:space="0" w:color="auto"/>
        <w:bottom w:val="none" w:sz="0" w:space="0" w:color="auto"/>
        <w:right w:val="none" w:sz="0" w:space="0" w:color="auto"/>
      </w:divBdr>
      <w:divsChild>
        <w:div w:id="429470981">
          <w:marLeft w:val="0"/>
          <w:marRight w:val="0"/>
          <w:marTop w:val="0"/>
          <w:marBottom w:val="0"/>
          <w:divBdr>
            <w:top w:val="none" w:sz="0" w:space="0" w:color="auto"/>
            <w:left w:val="none" w:sz="0" w:space="0" w:color="auto"/>
            <w:bottom w:val="none" w:sz="0" w:space="0" w:color="auto"/>
            <w:right w:val="none" w:sz="0" w:space="0" w:color="auto"/>
          </w:divBdr>
        </w:div>
        <w:div w:id="619800147">
          <w:marLeft w:val="0"/>
          <w:marRight w:val="0"/>
          <w:marTop w:val="0"/>
          <w:marBottom w:val="0"/>
          <w:divBdr>
            <w:top w:val="none" w:sz="0" w:space="0" w:color="auto"/>
            <w:left w:val="none" w:sz="0" w:space="0" w:color="auto"/>
            <w:bottom w:val="none" w:sz="0" w:space="0" w:color="auto"/>
            <w:right w:val="none" w:sz="0" w:space="0" w:color="auto"/>
          </w:divBdr>
        </w:div>
        <w:div w:id="804735765">
          <w:marLeft w:val="0"/>
          <w:marRight w:val="0"/>
          <w:marTop w:val="0"/>
          <w:marBottom w:val="0"/>
          <w:divBdr>
            <w:top w:val="none" w:sz="0" w:space="0" w:color="auto"/>
            <w:left w:val="none" w:sz="0" w:space="0" w:color="auto"/>
            <w:bottom w:val="none" w:sz="0" w:space="0" w:color="auto"/>
            <w:right w:val="none" w:sz="0" w:space="0" w:color="auto"/>
          </w:divBdr>
        </w:div>
        <w:div w:id="300161556">
          <w:marLeft w:val="0"/>
          <w:marRight w:val="0"/>
          <w:marTop w:val="0"/>
          <w:marBottom w:val="0"/>
          <w:divBdr>
            <w:top w:val="none" w:sz="0" w:space="0" w:color="auto"/>
            <w:left w:val="none" w:sz="0" w:space="0" w:color="auto"/>
            <w:bottom w:val="none" w:sz="0" w:space="0" w:color="auto"/>
            <w:right w:val="none" w:sz="0" w:space="0" w:color="auto"/>
          </w:divBdr>
        </w:div>
        <w:div w:id="1957714672">
          <w:marLeft w:val="0"/>
          <w:marRight w:val="0"/>
          <w:marTop w:val="0"/>
          <w:marBottom w:val="0"/>
          <w:divBdr>
            <w:top w:val="none" w:sz="0" w:space="0" w:color="auto"/>
            <w:left w:val="none" w:sz="0" w:space="0" w:color="auto"/>
            <w:bottom w:val="none" w:sz="0" w:space="0" w:color="auto"/>
            <w:right w:val="none" w:sz="0" w:space="0" w:color="auto"/>
          </w:divBdr>
        </w:div>
      </w:divsChild>
    </w:div>
    <w:div w:id="1499883970">
      <w:bodyDiv w:val="1"/>
      <w:marLeft w:val="0"/>
      <w:marRight w:val="0"/>
      <w:marTop w:val="0"/>
      <w:marBottom w:val="0"/>
      <w:divBdr>
        <w:top w:val="none" w:sz="0" w:space="0" w:color="auto"/>
        <w:left w:val="none" w:sz="0" w:space="0" w:color="auto"/>
        <w:bottom w:val="none" w:sz="0" w:space="0" w:color="auto"/>
        <w:right w:val="none" w:sz="0" w:space="0" w:color="auto"/>
      </w:divBdr>
    </w:div>
    <w:div w:id="1510559225">
      <w:bodyDiv w:val="1"/>
      <w:marLeft w:val="0"/>
      <w:marRight w:val="0"/>
      <w:marTop w:val="0"/>
      <w:marBottom w:val="0"/>
      <w:divBdr>
        <w:top w:val="none" w:sz="0" w:space="0" w:color="auto"/>
        <w:left w:val="none" w:sz="0" w:space="0" w:color="auto"/>
        <w:bottom w:val="none" w:sz="0" w:space="0" w:color="auto"/>
        <w:right w:val="none" w:sz="0" w:space="0" w:color="auto"/>
      </w:divBdr>
    </w:div>
    <w:div w:id="1617441581">
      <w:bodyDiv w:val="1"/>
      <w:marLeft w:val="0"/>
      <w:marRight w:val="0"/>
      <w:marTop w:val="0"/>
      <w:marBottom w:val="0"/>
      <w:divBdr>
        <w:top w:val="none" w:sz="0" w:space="0" w:color="auto"/>
        <w:left w:val="none" w:sz="0" w:space="0" w:color="auto"/>
        <w:bottom w:val="none" w:sz="0" w:space="0" w:color="auto"/>
        <w:right w:val="none" w:sz="0" w:space="0" w:color="auto"/>
      </w:divBdr>
    </w:div>
    <w:div w:id="1759517257">
      <w:bodyDiv w:val="1"/>
      <w:marLeft w:val="0"/>
      <w:marRight w:val="0"/>
      <w:marTop w:val="0"/>
      <w:marBottom w:val="0"/>
      <w:divBdr>
        <w:top w:val="none" w:sz="0" w:space="0" w:color="auto"/>
        <w:left w:val="none" w:sz="0" w:space="0" w:color="auto"/>
        <w:bottom w:val="none" w:sz="0" w:space="0" w:color="auto"/>
        <w:right w:val="none" w:sz="0" w:space="0" w:color="auto"/>
      </w:divBdr>
      <w:divsChild>
        <w:div w:id="1720393709">
          <w:marLeft w:val="0"/>
          <w:marRight w:val="0"/>
          <w:marTop w:val="0"/>
          <w:marBottom w:val="0"/>
          <w:divBdr>
            <w:top w:val="none" w:sz="0" w:space="0" w:color="auto"/>
            <w:left w:val="none" w:sz="0" w:space="0" w:color="auto"/>
            <w:bottom w:val="none" w:sz="0" w:space="0" w:color="auto"/>
            <w:right w:val="none" w:sz="0" w:space="0" w:color="auto"/>
          </w:divBdr>
        </w:div>
        <w:div w:id="1293367616">
          <w:marLeft w:val="0"/>
          <w:marRight w:val="0"/>
          <w:marTop w:val="0"/>
          <w:marBottom w:val="0"/>
          <w:divBdr>
            <w:top w:val="none" w:sz="0" w:space="0" w:color="auto"/>
            <w:left w:val="none" w:sz="0" w:space="0" w:color="auto"/>
            <w:bottom w:val="none" w:sz="0" w:space="0" w:color="auto"/>
            <w:right w:val="none" w:sz="0" w:space="0" w:color="auto"/>
          </w:divBdr>
        </w:div>
      </w:divsChild>
    </w:div>
    <w:div w:id="1866366570">
      <w:bodyDiv w:val="1"/>
      <w:marLeft w:val="0"/>
      <w:marRight w:val="0"/>
      <w:marTop w:val="0"/>
      <w:marBottom w:val="0"/>
      <w:divBdr>
        <w:top w:val="none" w:sz="0" w:space="0" w:color="auto"/>
        <w:left w:val="none" w:sz="0" w:space="0" w:color="auto"/>
        <w:bottom w:val="none" w:sz="0" w:space="0" w:color="auto"/>
        <w:right w:val="none" w:sz="0" w:space="0" w:color="auto"/>
      </w:divBdr>
    </w:div>
    <w:div w:id="204362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BE15CD-88BF-4563-AA08-264397724141}" type="doc">
      <dgm:prSet loTypeId="urn:microsoft.com/office/officeart/2005/8/layout/process2" loCatId="process" qsTypeId="urn:microsoft.com/office/officeart/2005/8/quickstyle/simple1" qsCatId="simple" csTypeId="urn:microsoft.com/office/officeart/2005/8/colors/accent1_2" csCatId="accent1" phldr="1"/>
      <dgm:spPr/>
    </dgm:pt>
    <dgm:pt modelId="{B521BDA2-4F95-409E-8B93-C0701F27DB59}">
      <dgm:prSet phldrT="[Text]" custT="1"/>
      <dgm:spPr/>
      <dgm:t>
        <a:bodyPr/>
        <a:lstStyle/>
        <a:p>
          <a:r>
            <a:rPr lang="en-GB" sz="800" dirty="0" smtClean="0">
              <a:latin typeface="Times New Roman" panose="02020603050405020304" pitchFamily="18" charset="0"/>
              <a:cs typeface="Times New Roman" panose="02020603050405020304" pitchFamily="18" charset="0"/>
            </a:rPr>
            <a:t>Four forms of extrinsic motivation</a:t>
          </a:r>
          <a:endParaRPr lang="en-IN" sz="800" dirty="0">
            <a:latin typeface="Times New Roman" panose="02020603050405020304" pitchFamily="18" charset="0"/>
            <a:cs typeface="Times New Roman" panose="02020603050405020304" pitchFamily="18" charset="0"/>
          </a:endParaRPr>
        </a:p>
      </dgm:t>
    </dgm:pt>
    <dgm:pt modelId="{B950B7DC-6F72-4D1C-B153-62B321FE41F9}" type="parTrans" cxnId="{B4A8E06C-B727-41D8-BD48-B74ACC395762}">
      <dgm:prSet/>
      <dgm:spPr/>
      <dgm:t>
        <a:bodyPr/>
        <a:lstStyle/>
        <a:p>
          <a:endParaRPr lang="en-IN" sz="800">
            <a:latin typeface="Times New Roman" panose="02020603050405020304" pitchFamily="18" charset="0"/>
            <a:cs typeface="Times New Roman" panose="02020603050405020304" pitchFamily="18" charset="0"/>
          </a:endParaRPr>
        </a:p>
      </dgm:t>
    </dgm:pt>
    <dgm:pt modelId="{016C97F9-FE25-48D0-AFE7-0999F8A4C901}" type="sibTrans" cxnId="{B4A8E06C-B727-41D8-BD48-B74ACC395762}">
      <dgm:prSet custT="1"/>
      <dgm:spPr/>
      <dgm:t>
        <a:bodyPr/>
        <a:lstStyle/>
        <a:p>
          <a:endParaRPr lang="en-IN" sz="800">
            <a:latin typeface="Times New Roman" panose="02020603050405020304" pitchFamily="18" charset="0"/>
            <a:cs typeface="Times New Roman" panose="02020603050405020304" pitchFamily="18" charset="0"/>
          </a:endParaRPr>
        </a:p>
      </dgm:t>
    </dgm:pt>
    <dgm:pt modelId="{F11AF884-74D2-47AA-9E78-5EE64CE816C5}">
      <dgm:prSet phldrT="[Text]" custT="1"/>
      <dgm:spPr/>
      <dgm:t>
        <a:bodyPr/>
        <a:lstStyle/>
        <a:p>
          <a:r>
            <a:rPr lang="en-GB" sz="800" dirty="0" smtClean="0">
              <a:latin typeface="Times New Roman" panose="02020603050405020304" pitchFamily="18" charset="0"/>
              <a:cs typeface="Times New Roman" panose="02020603050405020304" pitchFamily="18" charset="0"/>
            </a:rPr>
            <a:t>External regulation</a:t>
          </a:r>
          <a:endParaRPr lang="en-IN" sz="800" dirty="0">
            <a:latin typeface="Times New Roman" panose="02020603050405020304" pitchFamily="18" charset="0"/>
            <a:cs typeface="Times New Roman" panose="02020603050405020304" pitchFamily="18" charset="0"/>
          </a:endParaRPr>
        </a:p>
      </dgm:t>
    </dgm:pt>
    <dgm:pt modelId="{BF330AEF-4BDC-4337-B64D-35FBDF550A76}" type="parTrans" cxnId="{94BE4092-B7E2-44D9-83B5-B2BCF4CB7AB7}">
      <dgm:prSet/>
      <dgm:spPr/>
      <dgm:t>
        <a:bodyPr/>
        <a:lstStyle/>
        <a:p>
          <a:endParaRPr lang="en-IN" sz="800">
            <a:latin typeface="Times New Roman" panose="02020603050405020304" pitchFamily="18" charset="0"/>
            <a:cs typeface="Times New Roman" panose="02020603050405020304" pitchFamily="18" charset="0"/>
          </a:endParaRPr>
        </a:p>
      </dgm:t>
    </dgm:pt>
    <dgm:pt modelId="{4968698B-AC2C-4C7A-806F-21E74FAD2B4E}" type="sibTrans" cxnId="{94BE4092-B7E2-44D9-83B5-B2BCF4CB7AB7}">
      <dgm:prSet custT="1"/>
      <dgm:spPr/>
      <dgm:t>
        <a:bodyPr/>
        <a:lstStyle/>
        <a:p>
          <a:endParaRPr lang="en-IN" sz="800">
            <a:latin typeface="Times New Roman" panose="02020603050405020304" pitchFamily="18" charset="0"/>
            <a:cs typeface="Times New Roman" panose="02020603050405020304" pitchFamily="18" charset="0"/>
          </a:endParaRPr>
        </a:p>
      </dgm:t>
    </dgm:pt>
    <dgm:pt modelId="{418E15D6-2E69-47F6-8677-65A09EA0F751}">
      <dgm:prSet phldrT="[Text]" custT="1"/>
      <dgm:spPr/>
      <dgm:t>
        <a:bodyPr/>
        <a:lstStyle/>
        <a:p>
          <a:r>
            <a:rPr lang="en-GB" sz="800" dirty="0" smtClean="0">
              <a:latin typeface="Times New Roman" panose="02020603050405020304" pitchFamily="18" charset="0"/>
              <a:cs typeface="Times New Roman" panose="02020603050405020304" pitchFamily="18" charset="0"/>
            </a:rPr>
            <a:t>Interjected regulation</a:t>
          </a:r>
          <a:endParaRPr lang="en-IN" sz="800" dirty="0">
            <a:latin typeface="Times New Roman" panose="02020603050405020304" pitchFamily="18" charset="0"/>
            <a:cs typeface="Times New Roman" panose="02020603050405020304" pitchFamily="18" charset="0"/>
          </a:endParaRPr>
        </a:p>
      </dgm:t>
    </dgm:pt>
    <dgm:pt modelId="{D4C4B739-FEA2-41C5-9BAF-3255633F8E03}" type="parTrans" cxnId="{5822A6A9-3DE7-4140-9B4B-EF2A746A0061}">
      <dgm:prSet/>
      <dgm:spPr/>
      <dgm:t>
        <a:bodyPr/>
        <a:lstStyle/>
        <a:p>
          <a:endParaRPr lang="en-IN" sz="800">
            <a:latin typeface="Times New Roman" panose="02020603050405020304" pitchFamily="18" charset="0"/>
            <a:cs typeface="Times New Roman" panose="02020603050405020304" pitchFamily="18" charset="0"/>
          </a:endParaRPr>
        </a:p>
      </dgm:t>
    </dgm:pt>
    <dgm:pt modelId="{F3BD6E45-6052-49C2-BE9C-F18AD897CED2}" type="sibTrans" cxnId="{5822A6A9-3DE7-4140-9B4B-EF2A746A0061}">
      <dgm:prSet custT="1"/>
      <dgm:spPr/>
      <dgm:t>
        <a:bodyPr/>
        <a:lstStyle/>
        <a:p>
          <a:endParaRPr lang="en-IN" sz="800">
            <a:latin typeface="Times New Roman" panose="02020603050405020304" pitchFamily="18" charset="0"/>
            <a:cs typeface="Times New Roman" panose="02020603050405020304" pitchFamily="18" charset="0"/>
          </a:endParaRPr>
        </a:p>
      </dgm:t>
    </dgm:pt>
    <dgm:pt modelId="{C7613A77-231C-40C0-BBF3-BA20887460E7}">
      <dgm:prSet phldrT="[Text]" custT="1"/>
      <dgm:spPr/>
      <dgm:t>
        <a:bodyPr/>
        <a:lstStyle/>
        <a:p>
          <a:r>
            <a:rPr lang="en-GB" sz="800" dirty="0" smtClean="0">
              <a:latin typeface="Times New Roman" panose="02020603050405020304" pitchFamily="18" charset="0"/>
              <a:cs typeface="Times New Roman" panose="02020603050405020304" pitchFamily="18" charset="0"/>
            </a:rPr>
            <a:t>Integrated regulation </a:t>
          </a:r>
          <a:endParaRPr lang="en-IN" sz="800" dirty="0">
            <a:latin typeface="Times New Roman" panose="02020603050405020304" pitchFamily="18" charset="0"/>
            <a:cs typeface="Times New Roman" panose="02020603050405020304" pitchFamily="18" charset="0"/>
          </a:endParaRPr>
        </a:p>
      </dgm:t>
    </dgm:pt>
    <dgm:pt modelId="{2883FFB5-636F-403D-8D51-D05634667567}" type="parTrans" cxnId="{82AD6E01-4E9D-4284-9027-BB63C398260D}">
      <dgm:prSet/>
      <dgm:spPr/>
      <dgm:t>
        <a:bodyPr/>
        <a:lstStyle/>
        <a:p>
          <a:endParaRPr lang="en-IN" sz="800">
            <a:latin typeface="Times New Roman" panose="02020603050405020304" pitchFamily="18" charset="0"/>
            <a:cs typeface="Times New Roman" panose="02020603050405020304" pitchFamily="18" charset="0"/>
          </a:endParaRPr>
        </a:p>
      </dgm:t>
    </dgm:pt>
    <dgm:pt modelId="{928782DD-5388-40E3-9FEF-7E3D126966DF}" type="sibTrans" cxnId="{82AD6E01-4E9D-4284-9027-BB63C398260D}">
      <dgm:prSet/>
      <dgm:spPr/>
      <dgm:t>
        <a:bodyPr/>
        <a:lstStyle/>
        <a:p>
          <a:endParaRPr lang="en-IN" sz="800">
            <a:latin typeface="Times New Roman" panose="02020603050405020304" pitchFamily="18" charset="0"/>
            <a:cs typeface="Times New Roman" panose="02020603050405020304" pitchFamily="18" charset="0"/>
          </a:endParaRPr>
        </a:p>
      </dgm:t>
    </dgm:pt>
    <dgm:pt modelId="{9C0EFBD7-7CEE-4B0B-AB09-F35C45949068}">
      <dgm:prSet phldrT="[Text]" custT="1"/>
      <dgm:spPr/>
      <dgm:t>
        <a:bodyPr/>
        <a:lstStyle/>
        <a:p>
          <a:r>
            <a:rPr lang="en-GB" sz="800" dirty="0" smtClean="0">
              <a:latin typeface="Times New Roman" panose="02020603050405020304" pitchFamily="18" charset="0"/>
              <a:cs typeface="Times New Roman" panose="02020603050405020304" pitchFamily="18" charset="0"/>
            </a:rPr>
            <a:t>Regulatory recognition</a:t>
          </a:r>
          <a:endParaRPr lang="en-IN" sz="800" dirty="0">
            <a:latin typeface="Times New Roman" panose="02020603050405020304" pitchFamily="18" charset="0"/>
            <a:cs typeface="Times New Roman" panose="02020603050405020304" pitchFamily="18" charset="0"/>
          </a:endParaRPr>
        </a:p>
      </dgm:t>
    </dgm:pt>
    <dgm:pt modelId="{044D0DB7-AC5F-4118-9B4D-DC1DD73FFF34}" type="parTrans" cxnId="{9638D045-8390-4D99-B1D5-066AEE33ECD9}">
      <dgm:prSet/>
      <dgm:spPr/>
      <dgm:t>
        <a:bodyPr/>
        <a:lstStyle/>
        <a:p>
          <a:endParaRPr lang="en-IN" sz="800">
            <a:latin typeface="Times New Roman" panose="02020603050405020304" pitchFamily="18" charset="0"/>
            <a:cs typeface="Times New Roman" panose="02020603050405020304" pitchFamily="18" charset="0"/>
          </a:endParaRPr>
        </a:p>
      </dgm:t>
    </dgm:pt>
    <dgm:pt modelId="{CFBE3990-952B-4832-AD16-297D0CAF636D}" type="sibTrans" cxnId="{9638D045-8390-4D99-B1D5-066AEE33ECD9}">
      <dgm:prSet custT="1"/>
      <dgm:spPr/>
      <dgm:t>
        <a:bodyPr/>
        <a:lstStyle/>
        <a:p>
          <a:endParaRPr lang="en-IN" sz="800">
            <a:latin typeface="Times New Roman" panose="02020603050405020304" pitchFamily="18" charset="0"/>
            <a:cs typeface="Times New Roman" panose="02020603050405020304" pitchFamily="18" charset="0"/>
          </a:endParaRPr>
        </a:p>
      </dgm:t>
    </dgm:pt>
    <dgm:pt modelId="{406677B7-98F3-4C4F-984C-335DD7A01D3D}" type="pres">
      <dgm:prSet presAssocID="{FDBE15CD-88BF-4563-AA08-264397724141}" presName="linearFlow" presStyleCnt="0">
        <dgm:presLayoutVars>
          <dgm:resizeHandles val="exact"/>
        </dgm:presLayoutVars>
      </dgm:prSet>
      <dgm:spPr/>
    </dgm:pt>
    <dgm:pt modelId="{5A5A7CB9-763A-4491-AAF7-A1956C507E3F}" type="pres">
      <dgm:prSet presAssocID="{B521BDA2-4F95-409E-8B93-C0701F27DB59}" presName="node" presStyleLbl="node1" presStyleIdx="0" presStyleCnt="5">
        <dgm:presLayoutVars>
          <dgm:bulletEnabled val="1"/>
        </dgm:presLayoutVars>
      </dgm:prSet>
      <dgm:spPr/>
      <dgm:t>
        <a:bodyPr/>
        <a:lstStyle/>
        <a:p>
          <a:endParaRPr lang="en-IN"/>
        </a:p>
      </dgm:t>
    </dgm:pt>
    <dgm:pt modelId="{1CB7EA80-8CDA-44AC-B963-F4D09182A5D6}" type="pres">
      <dgm:prSet presAssocID="{016C97F9-FE25-48D0-AFE7-0999F8A4C901}" presName="sibTrans" presStyleLbl="sibTrans2D1" presStyleIdx="0" presStyleCnt="4"/>
      <dgm:spPr/>
      <dgm:t>
        <a:bodyPr/>
        <a:lstStyle/>
        <a:p>
          <a:endParaRPr lang="en-IN"/>
        </a:p>
      </dgm:t>
    </dgm:pt>
    <dgm:pt modelId="{16B2D14F-8B1B-437D-85B0-0E186FA192B0}" type="pres">
      <dgm:prSet presAssocID="{016C97F9-FE25-48D0-AFE7-0999F8A4C901}" presName="connectorText" presStyleLbl="sibTrans2D1" presStyleIdx="0" presStyleCnt="4"/>
      <dgm:spPr/>
      <dgm:t>
        <a:bodyPr/>
        <a:lstStyle/>
        <a:p>
          <a:endParaRPr lang="en-IN"/>
        </a:p>
      </dgm:t>
    </dgm:pt>
    <dgm:pt modelId="{14793E18-A770-4DB3-9B04-99490258F5A3}" type="pres">
      <dgm:prSet presAssocID="{F11AF884-74D2-47AA-9E78-5EE64CE816C5}" presName="node" presStyleLbl="node1" presStyleIdx="1" presStyleCnt="5">
        <dgm:presLayoutVars>
          <dgm:bulletEnabled val="1"/>
        </dgm:presLayoutVars>
      </dgm:prSet>
      <dgm:spPr/>
      <dgm:t>
        <a:bodyPr/>
        <a:lstStyle/>
        <a:p>
          <a:endParaRPr lang="en-IN"/>
        </a:p>
      </dgm:t>
    </dgm:pt>
    <dgm:pt modelId="{16A99DDC-3951-4C12-BBE1-C0FD5B2403D7}" type="pres">
      <dgm:prSet presAssocID="{4968698B-AC2C-4C7A-806F-21E74FAD2B4E}" presName="sibTrans" presStyleLbl="sibTrans2D1" presStyleIdx="1" presStyleCnt="4"/>
      <dgm:spPr/>
      <dgm:t>
        <a:bodyPr/>
        <a:lstStyle/>
        <a:p>
          <a:endParaRPr lang="en-IN"/>
        </a:p>
      </dgm:t>
    </dgm:pt>
    <dgm:pt modelId="{CF9904E5-BD29-412C-8917-000401105B14}" type="pres">
      <dgm:prSet presAssocID="{4968698B-AC2C-4C7A-806F-21E74FAD2B4E}" presName="connectorText" presStyleLbl="sibTrans2D1" presStyleIdx="1" presStyleCnt="4"/>
      <dgm:spPr/>
      <dgm:t>
        <a:bodyPr/>
        <a:lstStyle/>
        <a:p>
          <a:endParaRPr lang="en-IN"/>
        </a:p>
      </dgm:t>
    </dgm:pt>
    <dgm:pt modelId="{16531E4D-71B4-4581-9948-194498970EC6}" type="pres">
      <dgm:prSet presAssocID="{418E15D6-2E69-47F6-8677-65A09EA0F751}" presName="node" presStyleLbl="node1" presStyleIdx="2" presStyleCnt="5">
        <dgm:presLayoutVars>
          <dgm:bulletEnabled val="1"/>
        </dgm:presLayoutVars>
      </dgm:prSet>
      <dgm:spPr/>
      <dgm:t>
        <a:bodyPr/>
        <a:lstStyle/>
        <a:p>
          <a:endParaRPr lang="en-IN"/>
        </a:p>
      </dgm:t>
    </dgm:pt>
    <dgm:pt modelId="{E249922B-A27B-46D0-B300-462DC9A3D744}" type="pres">
      <dgm:prSet presAssocID="{F3BD6E45-6052-49C2-BE9C-F18AD897CED2}" presName="sibTrans" presStyleLbl="sibTrans2D1" presStyleIdx="2" presStyleCnt="4"/>
      <dgm:spPr/>
      <dgm:t>
        <a:bodyPr/>
        <a:lstStyle/>
        <a:p>
          <a:endParaRPr lang="en-IN"/>
        </a:p>
      </dgm:t>
    </dgm:pt>
    <dgm:pt modelId="{61279C2C-9160-4AD8-A0F8-F97BA9303E90}" type="pres">
      <dgm:prSet presAssocID="{F3BD6E45-6052-49C2-BE9C-F18AD897CED2}" presName="connectorText" presStyleLbl="sibTrans2D1" presStyleIdx="2" presStyleCnt="4"/>
      <dgm:spPr/>
      <dgm:t>
        <a:bodyPr/>
        <a:lstStyle/>
        <a:p>
          <a:endParaRPr lang="en-IN"/>
        </a:p>
      </dgm:t>
    </dgm:pt>
    <dgm:pt modelId="{96B78346-9D5E-4D9A-939C-A391D2B85FDA}" type="pres">
      <dgm:prSet presAssocID="{9C0EFBD7-7CEE-4B0B-AB09-F35C45949068}" presName="node" presStyleLbl="node1" presStyleIdx="3" presStyleCnt="5">
        <dgm:presLayoutVars>
          <dgm:bulletEnabled val="1"/>
        </dgm:presLayoutVars>
      </dgm:prSet>
      <dgm:spPr/>
      <dgm:t>
        <a:bodyPr/>
        <a:lstStyle/>
        <a:p>
          <a:endParaRPr lang="en-IN"/>
        </a:p>
      </dgm:t>
    </dgm:pt>
    <dgm:pt modelId="{45A6A588-D931-4AD9-8CFC-BA30AC5E772C}" type="pres">
      <dgm:prSet presAssocID="{CFBE3990-952B-4832-AD16-297D0CAF636D}" presName="sibTrans" presStyleLbl="sibTrans2D1" presStyleIdx="3" presStyleCnt="4"/>
      <dgm:spPr/>
      <dgm:t>
        <a:bodyPr/>
        <a:lstStyle/>
        <a:p>
          <a:endParaRPr lang="en-IN"/>
        </a:p>
      </dgm:t>
    </dgm:pt>
    <dgm:pt modelId="{B42092CD-40F7-4ABE-92DA-7729972305F5}" type="pres">
      <dgm:prSet presAssocID="{CFBE3990-952B-4832-AD16-297D0CAF636D}" presName="connectorText" presStyleLbl="sibTrans2D1" presStyleIdx="3" presStyleCnt="4"/>
      <dgm:spPr/>
      <dgm:t>
        <a:bodyPr/>
        <a:lstStyle/>
        <a:p>
          <a:endParaRPr lang="en-IN"/>
        </a:p>
      </dgm:t>
    </dgm:pt>
    <dgm:pt modelId="{711C5725-4BF9-4888-9E0C-00C73444168D}" type="pres">
      <dgm:prSet presAssocID="{C7613A77-231C-40C0-BBF3-BA20887460E7}" presName="node" presStyleLbl="node1" presStyleIdx="4" presStyleCnt="5">
        <dgm:presLayoutVars>
          <dgm:bulletEnabled val="1"/>
        </dgm:presLayoutVars>
      </dgm:prSet>
      <dgm:spPr/>
      <dgm:t>
        <a:bodyPr/>
        <a:lstStyle/>
        <a:p>
          <a:endParaRPr lang="en-IN"/>
        </a:p>
      </dgm:t>
    </dgm:pt>
  </dgm:ptLst>
  <dgm:cxnLst>
    <dgm:cxn modelId="{A286BE4C-7373-4614-AADA-3BD9CEC14812}" type="presOf" srcId="{F3BD6E45-6052-49C2-BE9C-F18AD897CED2}" destId="{E249922B-A27B-46D0-B300-462DC9A3D744}" srcOrd="0" destOrd="0" presId="urn:microsoft.com/office/officeart/2005/8/layout/process2"/>
    <dgm:cxn modelId="{B4A8E06C-B727-41D8-BD48-B74ACC395762}" srcId="{FDBE15CD-88BF-4563-AA08-264397724141}" destId="{B521BDA2-4F95-409E-8B93-C0701F27DB59}" srcOrd="0" destOrd="0" parTransId="{B950B7DC-6F72-4D1C-B153-62B321FE41F9}" sibTransId="{016C97F9-FE25-48D0-AFE7-0999F8A4C901}"/>
    <dgm:cxn modelId="{823C89EE-A1CA-4D04-A3F3-9B1B71D19061}" type="presOf" srcId="{FDBE15CD-88BF-4563-AA08-264397724141}" destId="{406677B7-98F3-4C4F-984C-335DD7A01D3D}" srcOrd="0" destOrd="0" presId="urn:microsoft.com/office/officeart/2005/8/layout/process2"/>
    <dgm:cxn modelId="{94BE4092-B7E2-44D9-83B5-B2BCF4CB7AB7}" srcId="{FDBE15CD-88BF-4563-AA08-264397724141}" destId="{F11AF884-74D2-47AA-9E78-5EE64CE816C5}" srcOrd="1" destOrd="0" parTransId="{BF330AEF-4BDC-4337-B64D-35FBDF550A76}" sibTransId="{4968698B-AC2C-4C7A-806F-21E74FAD2B4E}"/>
    <dgm:cxn modelId="{1D8AAA28-FB74-49C2-BDCF-20E57FE49266}" type="presOf" srcId="{CFBE3990-952B-4832-AD16-297D0CAF636D}" destId="{45A6A588-D931-4AD9-8CFC-BA30AC5E772C}" srcOrd="0" destOrd="0" presId="urn:microsoft.com/office/officeart/2005/8/layout/process2"/>
    <dgm:cxn modelId="{2B37E0C5-761C-4B60-9BE9-F9A0FF9B2638}" type="presOf" srcId="{4968698B-AC2C-4C7A-806F-21E74FAD2B4E}" destId="{CF9904E5-BD29-412C-8917-000401105B14}" srcOrd="1" destOrd="0" presId="urn:microsoft.com/office/officeart/2005/8/layout/process2"/>
    <dgm:cxn modelId="{097ED024-0304-457C-A0AE-76523FE6B8B3}" type="presOf" srcId="{F3BD6E45-6052-49C2-BE9C-F18AD897CED2}" destId="{61279C2C-9160-4AD8-A0F8-F97BA9303E90}" srcOrd="1" destOrd="0" presId="urn:microsoft.com/office/officeart/2005/8/layout/process2"/>
    <dgm:cxn modelId="{2688385C-EFAF-4009-98AD-74BE6A6DEF0D}" type="presOf" srcId="{C7613A77-231C-40C0-BBF3-BA20887460E7}" destId="{711C5725-4BF9-4888-9E0C-00C73444168D}" srcOrd="0" destOrd="0" presId="urn:microsoft.com/office/officeart/2005/8/layout/process2"/>
    <dgm:cxn modelId="{FE705AD7-8DCD-4F52-8E15-66C1EF6CB700}" type="presOf" srcId="{016C97F9-FE25-48D0-AFE7-0999F8A4C901}" destId="{1CB7EA80-8CDA-44AC-B963-F4D09182A5D6}" srcOrd="0" destOrd="0" presId="urn:microsoft.com/office/officeart/2005/8/layout/process2"/>
    <dgm:cxn modelId="{DE688E6A-39D2-4725-96C5-904AAAC92CD4}" type="presOf" srcId="{B521BDA2-4F95-409E-8B93-C0701F27DB59}" destId="{5A5A7CB9-763A-4491-AAF7-A1956C507E3F}" srcOrd="0" destOrd="0" presId="urn:microsoft.com/office/officeart/2005/8/layout/process2"/>
    <dgm:cxn modelId="{9638D045-8390-4D99-B1D5-066AEE33ECD9}" srcId="{FDBE15CD-88BF-4563-AA08-264397724141}" destId="{9C0EFBD7-7CEE-4B0B-AB09-F35C45949068}" srcOrd="3" destOrd="0" parTransId="{044D0DB7-AC5F-4118-9B4D-DC1DD73FFF34}" sibTransId="{CFBE3990-952B-4832-AD16-297D0CAF636D}"/>
    <dgm:cxn modelId="{82AD6E01-4E9D-4284-9027-BB63C398260D}" srcId="{FDBE15CD-88BF-4563-AA08-264397724141}" destId="{C7613A77-231C-40C0-BBF3-BA20887460E7}" srcOrd="4" destOrd="0" parTransId="{2883FFB5-636F-403D-8D51-D05634667567}" sibTransId="{928782DD-5388-40E3-9FEF-7E3D126966DF}"/>
    <dgm:cxn modelId="{6B68355D-4D91-42AA-9434-8CA3D71B85C3}" type="presOf" srcId="{CFBE3990-952B-4832-AD16-297D0CAF636D}" destId="{B42092CD-40F7-4ABE-92DA-7729972305F5}" srcOrd="1" destOrd="0" presId="urn:microsoft.com/office/officeart/2005/8/layout/process2"/>
    <dgm:cxn modelId="{DD010D9D-60AE-40B0-AE5F-DB9D76B699DC}" type="presOf" srcId="{016C97F9-FE25-48D0-AFE7-0999F8A4C901}" destId="{16B2D14F-8B1B-437D-85B0-0E186FA192B0}" srcOrd="1" destOrd="0" presId="urn:microsoft.com/office/officeart/2005/8/layout/process2"/>
    <dgm:cxn modelId="{63ABAD4E-654E-4EFB-8C92-B353ADAD9683}" type="presOf" srcId="{418E15D6-2E69-47F6-8677-65A09EA0F751}" destId="{16531E4D-71B4-4581-9948-194498970EC6}" srcOrd="0" destOrd="0" presId="urn:microsoft.com/office/officeart/2005/8/layout/process2"/>
    <dgm:cxn modelId="{110078F4-7634-4096-B3DB-4E8532602BCE}" type="presOf" srcId="{F11AF884-74D2-47AA-9E78-5EE64CE816C5}" destId="{14793E18-A770-4DB3-9B04-99490258F5A3}" srcOrd="0" destOrd="0" presId="urn:microsoft.com/office/officeart/2005/8/layout/process2"/>
    <dgm:cxn modelId="{EAFD892B-0D9C-4DB4-838A-53E284E6F002}" type="presOf" srcId="{4968698B-AC2C-4C7A-806F-21E74FAD2B4E}" destId="{16A99DDC-3951-4C12-BBE1-C0FD5B2403D7}" srcOrd="0" destOrd="0" presId="urn:microsoft.com/office/officeart/2005/8/layout/process2"/>
    <dgm:cxn modelId="{9A067B06-5F64-46B7-9313-A3676BF4F04E}" type="presOf" srcId="{9C0EFBD7-7CEE-4B0B-AB09-F35C45949068}" destId="{96B78346-9D5E-4D9A-939C-A391D2B85FDA}" srcOrd="0" destOrd="0" presId="urn:microsoft.com/office/officeart/2005/8/layout/process2"/>
    <dgm:cxn modelId="{5822A6A9-3DE7-4140-9B4B-EF2A746A0061}" srcId="{FDBE15CD-88BF-4563-AA08-264397724141}" destId="{418E15D6-2E69-47F6-8677-65A09EA0F751}" srcOrd="2" destOrd="0" parTransId="{D4C4B739-FEA2-41C5-9BAF-3255633F8E03}" sibTransId="{F3BD6E45-6052-49C2-BE9C-F18AD897CED2}"/>
    <dgm:cxn modelId="{BA0B39A4-30CC-4A63-A864-E1E3E82DD68B}" type="presParOf" srcId="{406677B7-98F3-4C4F-984C-335DD7A01D3D}" destId="{5A5A7CB9-763A-4491-AAF7-A1956C507E3F}" srcOrd="0" destOrd="0" presId="urn:microsoft.com/office/officeart/2005/8/layout/process2"/>
    <dgm:cxn modelId="{475055A2-5F25-4CE3-905C-6E1F93A119E2}" type="presParOf" srcId="{406677B7-98F3-4C4F-984C-335DD7A01D3D}" destId="{1CB7EA80-8CDA-44AC-B963-F4D09182A5D6}" srcOrd="1" destOrd="0" presId="urn:microsoft.com/office/officeart/2005/8/layout/process2"/>
    <dgm:cxn modelId="{5C6FBCC0-7EA5-454A-8484-1E45F85C1F39}" type="presParOf" srcId="{1CB7EA80-8CDA-44AC-B963-F4D09182A5D6}" destId="{16B2D14F-8B1B-437D-85B0-0E186FA192B0}" srcOrd="0" destOrd="0" presId="urn:microsoft.com/office/officeart/2005/8/layout/process2"/>
    <dgm:cxn modelId="{791BAA4F-7154-450F-9173-7A8CE03F99AA}" type="presParOf" srcId="{406677B7-98F3-4C4F-984C-335DD7A01D3D}" destId="{14793E18-A770-4DB3-9B04-99490258F5A3}" srcOrd="2" destOrd="0" presId="urn:microsoft.com/office/officeart/2005/8/layout/process2"/>
    <dgm:cxn modelId="{B6BF6098-2E91-4618-B29C-AC6DE08C3CA4}" type="presParOf" srcId="{406677B7-98F3-4C4F-984C-335DD7A01D3D}" destId="{16A99DDC-3951-4C12-BBE1-C0FD5B2403D7}" srcOrd="3" destOrd="0" presId="urn:microsoft.com/office/officeart/2005/8/layout/process2"/>
    <dgm:cxn modelId="{A4DC2927-384F-4C71-963F-D2259DAE186E}" type="presParOf" srcId="{16A99DDC-3951-4C12-BBE1-C0FD5B2403D7}" destId="{CF9904E5-BD29-412C-8917-000401105B14}" srcOrd="0" destOrd="0" presId="urn:microsoft.com/office/officeart/2005/8/layout/process2"/>
    <dgm:cxn modelId="{0D25547B-CB9C-42C6-9AA1-A5E6358C798C}" type="presParOf" srcId="{406677B7-98F3-4C4F-984C-335DD7A01D3D}" destId="{16531E4D-71B4-4581-9948-194498970EC6}" srcOrd="4" destOrd="0" presId="urn:microsoft.com/office/officeart/2005/8/layout/process2"/>
    <dgm:cxn modelId="{C5B57034-6FC1-444B-A2F2-8880DADAA1CC}" type="presParOf" srcId="{406677B7-98F3-4C4F-984C-335DD7A01D3D}" destId="{E249922B-A27B-46D0-B300-462DC9A3D744}" srcOrd="5" destOrd="0" presId="urn:microsoft.com/office/officeart/2005/8/layout/process2"/>
    <dgm:cxn modelId="{7BE2BE10-D4CD-432B-A4DE-CAE8C2951A35}" type="presParOf" srcId="{E249922B-A27B-46D0-B300-462DC9A3D744}" destId="{61279C2C-9160-4AD8-A0F8-F97BA9303E90}" srcOrd="0" destOrd="0" presId="urn:microsoft.com/office/officeart/2005/8/layout/process2"/>
    <dgm:cxn modelId="{AEE44454-28EF-48EE-8BF2-C5296C6F0D70}" type="presParOf" srcId="{406677B7-98F3-4C4F-984C-335DD7A01D3D}" destId="{96B78346-9D5E-4D9A-939C-A391D2B85FDA}" srcOrd="6" destOrd="0" presId="urn:microsoft.com/office/officeart/2005/8/layout/process2"/>
    <dgm:cxn modelId="{2C28EBC1-20B5-4B10-AEB4-9E16C88DCD40}" type="presParOf" srcId="{406677B7-98F3-4C4F-984C-335DD7A01D3D}" destId="{45A6A588-D931-4AD9-8CFC-BA30AC5E772C}" srcOrd="7" destOrd="0" presId="urn:microsoft.com/office/officeart/2005/8/layout/process2"/>
    <dgm:cxn modelId="{39950E43-5D75-402D-91F8-BA70FEE9C45C}" type="presParOf" srcId="{45A6A588-D931-4AD9-8CFC-BA30AC5E772C}" destId="{B42092CD-40F7-4ABE-92DA-7729972305F5}" srcOrd="0" destOrd="0" presId="urn:microsoft.com/office/officeart/2005/8/layout/process2"/>
    <dgm:cxn modelId="{7718D1FB-027E-4F50-8262-CBC3E0F9D665}" type="presParOf" srcId="{406677B7-98F3-4C4F-984C-335DD7A01D3D}" destId="{711C5725-4BF9-4888-9E0C-00C73444168D}" srcOrd="8"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DE5B7905-E415-491D-B796-9D834B0685E0}"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IN"/>
        </a:p>
      </dgm:t>
    </dgm:pt>
    <dgm:pt modelId="{02343A80-67F3-4E62-BD15-4DD864B23939}">
      <dgm:prSet phldrT="[Text]" custT="1"/>
      <dgm:spPr/>
      <dgm:t>
        <a:bodyPr/>
        <a:lstStyle/>
        <a:p>
          <a:r>
            <a:rPr lang="en-GB" sz="800" dirty="0" smtClean="0">
              <a:latin typeface="Times New Roman" panose="02020603050405020304" pitchFamily="18" charset="0"/>
              <a:cs typeface="Times New Roman" panose="02020603050405020304" pitchFamily="18" charset="0"/>
            </a:rPr>
            <a:t>Affective commitment </a:t>
          </a:r>
          <a:endParaRPr lang="en-IN" sz="800" dirty="0">
            <a:latin typeface="Times New Roman" panose="02020603050405020304" pitchFamily="18" charset="0"/>
            <a:cs typeface="Times New Roman" panose="02020603050405020304" pitchFamily="18" charset="0"/>
          </a:endParaRPr>
        </a:p>
      </dgm:t>
    </dgm:pt>
    <dgm:pt modelId="{8E1A6464-3486-4FD0-9D59-81DDB17E7DB0}" type="parTrans" cxnId="{43B43320-4986-4DF5-8BB1-1F85952664FE}">
      <dgm:prSet/>
      <dgm:spPr/>
      <dgm:t>
        <a:bodyPr/>
        <a:lstStyle/>
        <a:p>
          <a:endParaRPr lang="en-IN" sz="800">
            <a:latin typeface="Times New Roman" panose="02020603050405020304" pitchFamily="18" charset="0"/>
            <a:cs typeface="Times New Roman" panose="02020603050405020304" pitchFamily="18" charset="0"/>
          </a:endParaRPr>
        </a:p>
      </dgm:t>
    </dgm:pt>
    <dgm:pt modelId="{85BE514C-3786-49F9-8309-6439DC2D9D08}" type="sibTrans" cxnId="{43B43320-4986-4DF5-8BB1-1F85952664FE}">
      <dgm:prSet/>
      <dgm:spPr/>
      <dgm:t>
        <a:bodyPr/>
        <a:lstStyle/>
        <a:p>
          <a:endParaRPr lang="en-IN" sz="800">
            <a:latin typeface="Times New Roman" panose="02020603050405020304" pitchFamily="18" charset="0"/>
            <a:cs typeface="Times New Roman" panose="02020603050405020304" pitchFamily="18" charset="0"/>
          </a:endParaRPr>
        </a:p>
      </dgm:t>
    </dgm:pt>
    <dgm:pt modelId="{F81C064F-286D-4409-9090-520A4FFA35DE}">
      <dgm:prSet phldrT="[Text]" custT="1"/>
      <dgm:spPr/>
      <dgm:t>
        <a:bodyPr/>
        <a:lstStyle/>
        <a:p>
          <a:r>
            <a:rPr lang="en-GB" sz="800" dirty="0" smtClean="0">
              <a:latin typeface="Times New Roman" panose="02020603050405020304" pitchFamily="18" charset="0"/>
              <a:cs typeface="Times New Roman" panose="02020603050405020304" pitchFamily="18" charset="0"/>
            </a:rPr>
            <a:t>The establishment of psychological inclination towards the organization</a:t>
          </a:r>
          <a:endParaRPr lang="en-IN" sz="800" dirty="0">
            <a:latin typeface="Times New Roman" panose="02020603050405020304" pitchFamily="18" charset="0"/>
            <a:cs typeface="Times New Roman" panose="02020603050405020304" pitchFamily="18" charset="0"/>
          </a:endParaRPr>
        </a:p>
      </dgm:t>
    </dgm:pt>
    <dgm:pt modelId="{4B0238E3-45E2-4A54-8313-D8F764D06898}" type="parTrans" cxnId="{59D05811-05BD-4605-BF41-ED8BCA5467CF}">
      <dgm:prSet custT="1"/>
      <dgm:spPr/>
      <dgm:t>
        <a:bodyPr/>
        <a:lstStyle/>
        <a:p>
          <a:endParaRPr lang="en-IN" sz="800">
            <a:latin typeface="Times New Roman" panose="02020603050405020304" pitchFamily="18" charset="0"/>
            <a:cs typeface="Times New Roman" panose="02020603050405020304" pitchFamily="18" charset="0"/>
          </a:endParaRPr>
        </a:p>
      </dgm:t>
    </dgm:pt>
    <dgm:pt modelId="{2D207B2D-F608-4A75-B25C-F5BC9F292ADF}" type="sibTrans" cxnId="{59D05811-05BD-4605-BF41-ED8BCA5467CF}">
      <dgm:prSet/>
      <dgm:spPr/>
      <dgm:t>
        <a:bodyPr/>
        <a:lstStyle/>
        <a:p>
          <a:endParaRPr lang="en-IN" sz="800">
            <a:latin typeface="Times New Roman" panose="02020603050405020304" pitchFamily="18" charset="0"/>
            <a:cs typeface="Times New Roman" panose="02020603050405020304" pitchFamily="18" charset="0"/>
          </a:endParaRPr>
        </a:p>
      </dgm:t>
    </dgm:pt>
    <dgm:pt modelId="{602771B2-A504-402C-8A2D-252930BBA2A2}">
      <dgm:prSet phldrT="[Text]" custT="1"/>
      <dgm:spPr/>
      <dgm:t>
        <a:bodyPr/>
        <a:lstStyle/>
        <a:p>
          <a:r>
            <a:rPr lang="en-GB" sz="800" dirty="0" smtClean="0">
              <a:latin typeface="Times New Roman" panose="02020603050405020304" pitchFamily="18" charset="0"/>
              <a:cs typeface="Times New Roman" panose="02020603050405020304" pitchFamily="18" charset="0"/>
            </a:rPr>
            <a:t>Affiliation with the company</a:t>
          </a:r>
          <a:endParaRPr lang="en-IN" sz="800" dirty="0">
            <a:latin typeface="Times New Roman" panose="02020603050405020304" pitchFamily="18" charset="0"/>
            <a:cs typeface="Times New Roman" panose="02020603050405020304" pitchFamily="18" charset="0"/>
          </a:endParaRPr>
        </a:p>
      </dgm:t>
    </dgm:pt>
    <dgm:pt modelId="{F45472A5-653D-49EB-8CA8-2FBB2BDF0DE1}" type="parTrans" cxnId="{7542F364-35FE-4291-BC7C-0A44AE13AF12}">
      <dgm:prSet custT="1"/>
      <dgm:spPr/>
      <dgm:t>
        <a:bodyPr/>
        <a:lstStyle/>
        <a:p>
          <a:endParaRPr lang="en-IN" sz="800">
            <a:latin typeface="Times New Roman" panose="02020603050405020304" pitchFamily="18" charset="0"/>
            <a:cs typeface="Times New Roman" panose="02020603050405020304" pitchFamily="18" charset="0"/>
          </a:endParaRPr>
        </a:p>
      </dgm:t>
    </dgm:pt>
    <dgm:pt modelId="{CC343E4D-50E3-4084-B26F-224CB2F93C26}" type="sibTrans" cxnId="{7542F364-35FE-4291-BC7C-0A44AE13AF12}">
      <dgm:prSet/>
      <dgm:spPr/>
      <dgm:t>
        <a:bodyPr/>
        <a:lstStyle/>
        <a:p>
          <a:endParaRPr lang="en-IN" sz="800">
            <a:latin typeface="Times New Roman" panose="02020603050405020304" pitchFamily="18" charset="0"/>
            <a:cs typeface="Times New Roman" panose="02020603050405020304" pitchFamily="18" charset="0"/>
          </a:endParaRPr>
        </a:p>
      </dgm:t>
    </dgm:pt>
    <dgm:pt modelId="{B2108D92-622B-42D3-A158-A1D04C40271B}">
      <dgm:prSet phldrT="[Text]" custT="1"/>
      <dgm:spPr/>
      <dgm:t>
        <a:bodyPr/>
        <a:lstStyle/>
        <a:p>
          <a:r>
            <a:rPr lang="en-GB" sz="800" dirty="0" smtClean="0">
              <a:latin typeface="Times New Roman" panose="02020603050405020304" pitchFamily="18" charset="0"/>
              <a:cs typeface="Times New Roman" panose="02020603050405020304" pitchFamily="18" charset="0"/>
            </a:rPr>
            <a:t>Prolongation of employment in the organization.</a:t>
          </a:r>
          <a:endParaRPr lang="en-IN" sz="800" dirty="0">
            <a:latin typeface="Times New Roman" panose="02020603050405020304" pitchFamily="18" charset="0"/>
            <a:cs typeface="Times New Roman" panose="02020603050405020304" pitchFamily="18" charset="0"/>
          </a:endParaRPr>
        </a:p>
      </dgm:t>
    </dgm:pt>
    <dgm:pt modelId="{3AA6913C-CDFF-42ED-95FE-9BAAF46CA7DE}" type="parTrans" cxnId="{69505758-06E3-4629-B601-D2FAA2B67B7D}">
      <dgm:prSet custT="1"/>
      <dgm:spPr/>
      <dgm:t>
        <a:bodyPr/>
        <a:lstStyle/>
        <a:p>
          <a:endParaRPr lang="en-IN" sz="800">
            <a:latin typeface="Times New Roman" panose="02020603050405020304" pitchFamily="18" charset="0"/>
            <a:cs typeface="Times New Roman" panose="02020603050405020304" pitchFamily="18" charset="0"/>
          </a:endParaRPr>
        </a:p>
      </dgm:t>
    </dgm:pt>
    <dgm:pt modelId="{13001DEA-6BF3-4B4E-9637-EC4CB99E9353}" type="sibTrans" cxnId="{69505758-06E3-4629-B601-D2FAA2B67B7D}">
      <dgm:prSet/>
      <dgm:spPr/>
      <dgm:t>
        <a:bodyPr/>
        <a:lstStyle/>
        <a:p>
          <a:endParaRPr lang="en-IN" sz="800">
            <a:latin typeface="Times New Roman" panose="02020603050405020304" pitchFamily="18" charset="0"/>
            <a:cs typeface="Times New Roman" panose="02020603050405020304" pitchFamily="18" charset="0"/>
          </a:endParaRPr>
        </a:p>
      </dgm:t>
    </dgm:pt>
    <dgm:pt modelId="{515EF8B8-C487-4F0D-932A-7B9C947BA2B1}" type="pres">
      <dgm:prSet presAssocID="{DE5B7905-E415-491D-B796-9D834B0685E0}" presName="Name0" presStyleCnt="0">
        <dgm:presLayoutVars>
          <dgm:chPref val="1"/>
          <dgm:dir/>
          <dgm:animOne val="branch"/>
          <dgm:animLvl val="lvl"/>
          <dgm:resizeHandles val="exact"/>
        </dgm:presLayoutVars>
      </dgm:prSet>
      <dgm:spPr/>
      <dgm:t>
        <a:bodyPr/>
        <a:lstStyle/>
        <a:p>
          <a:endParaRPr lang="en-IN"/>
        </a:p>
      </dgm:t>
    </dgm:pt>
    <dgm:pt modelId="{8D591751-276D-4A91-B69E-BD7333BF2383}" type="pres">
      <dgm:prSet presAssocID="{02343A80-67F3-4E62-BD15-4DD864B23939}" presName="root1" presStyleCnt="0"/>
      <dgm:spPr/>
    </dgm:pt>
    <dgm:pt modelId="{5CB41C4F-E2DB-420D-9006-26881B6D224D}" type="pres">
      <dgm:prSet presAssocID="{02343A80-67F3-4E62-BD15-4DD864B23939}" presName="LevelOneTextNode" presStyleLbl="node0" presStyleIdx="0" presStyleCnt="1" custScaleY="75845">
        <dgm:presLayoutVars>
          <dgm:chPref val="3"/>
        </dgm:presLayoutVars>
      </dgm:prSet>
      <dgm:spPr/>
      <dgm:t>
        <a:bodyPr/>
        <a:lstStyle/>
        <a:p>
          <a:endParaRPr lang="en-IN"/>
        </a:p>
      </dgm:t>
    </dgm:pt>
    <dgm:pt modelId="{0BFC522B-9FDA-4AA4-8433-482A79FEB777}" type="pres">
      <dgm:prSet presAssocID="{02343A80-67F3-4E62-BD15-4DD864B23939}" presName="level2hierChild" presStyleCnt="0"/>
      <dgm:spPr/>
    </dgm:pt>
    <dgm:pt modelId="{A2521B09-8864-41B2-B0A1-4120CD77D313}" type="pres">
      <dgm:prSet presAssocID="{4B0238E3-45E2-4A54-8313-D8F764D06898}" presName="conn2-1" presStyleLbl="parChTrans1D2" presStyleIdx="0" presStyleCnt="3"/>
      <dgm:spPr/>
      <dgm:t>
        <a:bodyPr/>
        <a:lstStyle/>
        <a:p>
          <a:endParaRPr lang="en-IN"/>
        </a:p>
      </dgm:t>
    </dgm:pt>
    <dgm:pt modelId="{BC803588-D176-4AC4-8277-6D75B363ECAF}" type="pres">
      <dgm:prSet presAssocID="{4B0238E3-45E2-4A54-8313-D8F764D06898}" presName="connTx" presStyleLbl="parChTrans1D2" presStyleIdx="0" presStyleCnt="3"/>
      <dgm:spPr/>
      <dgm:t>
        <a:bodyPr/>
        <a:lstStyle/>
        <a:p>
          <a:endParaRPr lang="en-IN"/>
        </a:p>
      </dgm:t>
    </dgm:pt>
    <dgm:pt modelId="{1229E712-A282-43B4-B949-5452D55693EC}" type="pres">
      <dgm:prSet presAssocID="{F81C064F-286D-4409-9090-520A4FFA35DE}" presName="root2" presStyleCnt="0"/>
      <dgm:spPr/>
    </dgm:pt>
    <dgm:pt modelId="{7611A066-542C-4AEE-9D69-376D37E6E268}" type="pres">
      <dgm:prSet presAssocID="{F81C064F-286D-4409-9090-520A4FFA35DE}" presName="LevelTwoTextNode" presStyleLbl="node2" presStyleIdx="0" presStyleCnt="3">
        <dgm:presLayoutVars>
          <dgm:chPref val="3"/>
        </dgm:presLayoutVars>
      </dgm:prSet>
      <dgm:spPr/>
      <dgm:t>
        <a:bodyPr/>
        <a:lstStyle/>
        <a:p>
          <a:endParaRPr lang="en-IN"/>
        </a:p>
      </dgm:t>
    </dgm:pt>
    <dgm:pt modelId="{A2B9C6F1-9F6B-4F1D-9CDD-03EADA78B914}" type="pres">
      <dgm:prSet presAssocID="{F81C064F-286D-4409-9090-520A4FFA35DE}" presName="level3hierChild" presStyleCnt="0"/>
      <dgm:spPr/>
    </dgm:pt>
    <dgm:pt modelId="{AFF71688-03E3-46B3-9145-CF5AAB5081E1}" type="pres">
      <dgm:prSet presAssocID="{F45472A5-653D-49EB-8CA8-2FBB2BDF0DE1}" presName="conn2-1" presStyleLbl="parChTrans1D2" presStyleIdx="1" presStyleCnt="3"/>
      <dgm:spPr/>
      <dgm:t>
        <a:bodyPr/>
        <a:lstStyle/>
        <a:p>
          <a:endParaRPr lang="en-IN"/>
        </a:p>
      </dgm:t>
    </dgm:pt>
    <dgm:pt modelId="{BAF28944-BC25-4BF7-83BA-19677BC9F023}" type="pres">
      <dgm:prSet presAssocID="{F45472A5-653D-49EB-8CA8-2FBB2BDF0DE1}" presName="connTx" presStyleLbl="parChTrans1D2" presStyleIdx="1" presStyleCnt="3"/>
      <dgm:spPr/>
      <dgm:t>
        <a:bodyPr/>
        <a:lstStyle/>
        <a:p>
          <a:endParaRPr lang="en-IN"/>
        </a:p>
      </dgm:t>
    </dgm:pt>
    <dgm:pt modelId="{A49CF1F7-EFE8-42F8-AD9E-3AA97F864C6A}" type="pres">
      <dgm:prSet presAssocID="{602771B2-A504-402C-8A2D-252930BBA2A2}" presName="root2" presStyleCnt="0"/>
      <dgm:spPr/>
    </dgm:pt>
    <dgm:pt modelId="{3D00D3A2-28D6-49AB-881E-2A92F99B7690}" type="pres">
      <dgm:prSet presAssocID="{602771B2-A504-402C-8A2D-252930BBA2A2}" presName="LevelTwoTextNode" presStyleLbl="node2" presStyleIdx="1" presStyleCnt="3">
        <dgm:presLayoutVars>
          <dgm:chPref val="3"/>
        </dgm:presLayoutVars>
      </dgm:prSet>
      <dgm:spPr/>
      <dgm:t>
        <a:bodyPr/>
        <a:lstStyle/>
        <a:p>
          <a:endParaRPr lang="en-IN"/>
        </a:p>
      </dgm:t>
    </dgm:pt>
    <dgm:pt modelId="{97C96DBF-F7AB-4F14-B045-3124EB2F3E94}" type="pres">
      <dgm:prSet presAssocID="{602771B2-A504-402C-8A2D-252930BBA2A2}" presName="level3hierChild" presStyleCnt="0"/>
      <dgm:spPr/>
    </dgm:pt>
    <dgm:pt modelId="{B9AB83A0-318C-4FE0-8A3A-B1E15E8BE4B9}" type="pres">
      <dgm:prSet presAssocID="{3AA6913C-CDFF-42ED-95FE-9BAAF46CA7DE}" presName="conn2-1" presStyleLbl="parChTrans1D2" presStyleIdx="2" presStyleCnt="3"/>
      <dgm:spPr/>
      <dgm:t>
        <a:bodyPr/>
        <a:lstStyle/>
        <a:p>
          <a:endParaRPr lang="en-IN"/>
        </a:p>
      </dgm:t>
    </dgm:pt>
    <dgm:pt modelId="{8E8FA4D0-CFA1-4723-A25A-96B9252D6C71}" type="pres">
      <dgm:prSet presAssocID="{3AA6913C-CDFF-42ED-95FE-9BAAF46CA7DE}" presName="connTx" presStyleLbl="parChTrans1D2" presStyleIdx="2" presStyleCnt="3"/>
      <dgm:spPr/>
      <dgm:t>
        <a:bodyPr/>
        <a:lstStyle/>
        <a:p>
          <a:endParaRPr lang="en-IN"/>
        </a:p>
      </dgm:t>
    </dgm:pt>
    <dgm:pt modelId="{C69B8B5E-A978-445B-A923-3A1CD97C2C92}" type="pres">
      <dgm:prSet presAssocID="{B2108D92-622B-42D3-A158-A1D04C40271B}" presName="root2" presStyleCnt="0"/>
      <dgm:spPr/>
    </dgm:pt>
    <dgm:pt modelId="{D097A15E-9A48-4C8C-97B4-2617D552EC8D}" type="pres">
      <dgm:prSet presAssocID="{B2108D92-622B-42D3-A158-A1D04C40271B}" presName="LevelTwoTextNode" presStyleLbl="node2" presStyleIdx="2" presStyleCnt="3">
        <dgm:presLayoutVars>
          <dgm:chPref val="3"/>
        </dgm:presLayoutVars>
      </dgm:prSet>
      <dgm:spPr/>
      <dgm:t>
        <a:bodyPr/>
        <a:lstStyle/>
        <a:p>
          <a:endParaRPr lang="en-IN"/>
        </a:p>
      </dgm:t>
    </dgm:pt>
    <dgm:pt modelId="{90F3D3D9-FA9F-4E08-81D1-6AE19A97B0E7}" type="pres">
      <dgm:prSet presAssocID="{B2108D92-622B-42D3-A158-A1D04C40271B}" presName="level3hierChild" presStyleCnt="0"/>
      <dgm:spPr/>
    </dgm:pt>
  </dgm:ptLst>
  <dgm:cxnLst>
    <dgm:cxn modelId="{153336D8-9B83-4241-A1AB-AAB2A7B10FAE}" type="presOf" srcId="{02343A80-67F3-4E62-BD15-4DD864B23939}" destId="{5CB41C4F-E2DB-420D-9006-26881B6D224D}" srcOrd="0" destOrd="0" presId="urn:microsoft.com/office/officeart/2008/layout/HorizontalMultiLevelHierarchy"/>
    <dgm:cxn modelId="{7FB158D9-F80B-403F-9E3D-F91FCE888D73}" type="presOf" srcId="{602771B2-A504-402C-8A2D-252930BBA2A2}" destId="{3D00D3A2-28D6-49AB-881E-2A92F99B7690}" srcOrd="0" destOrd="0" presId="urn:microsoft.com/office/officeart/2008/layout/HorizontalMultiLevelHierarchy"/>
    <dgm:cxn modelId="{69BDC64E-9A58-41A9-9DD9-F6161FFAEFAC}" type="presOf" srcId="{3AA6913C-CDFF-42ED-95FE-9BAAF46CA7DE}" destId="{8E8FA4D0-CFA1-4723-A25A-96B9252D6C71}" srcOrd="1" destOrd="0" presId="urn:microsoft.com/office/officeart/2008/layout/HorizontalMultiLevelHierarchy"/>
    <dgm:cxn modelId="{62BA3BA2-A71F-4A32-9E32-7C1240E9275D}" type="presOf" srcId="{3AA6913C-CDFF-42ED-95FE-9BAAF46CA7DE}" destId="{B9AB83A0-318C-4FE0-8A3A-B1E15E8BE4B9}" srcOrd="0" destOrd="0" presId="urn:microsoft.com/office/officeart/2008/layout/HorizontalMultiLevelHierarchy"/>
    <dgm:cxn modelId="{6B1FB428-571F-4C7A-94E3-DA0D7002BB2D}" type="presOf" srcId="{B2108D92-622B-42D3-A158-A1D04C40271B}" destId="{D097A15E-9A48-4C8C-97B4-2617D552EC8D}" srcOrd="0" destOrd="0" presId="urn:microsoft.com/office/officeart/2008/layout/HorizontalMultiLevelHierarchy"/>
    <dgm:cxn modelId="{7542F364-35FE-4291-BC7C-0A44AE13AF12}" srcId="{02343A80-67F3-4E62-BD15-4DD864B23939}" destId="{602771B2-A504-402C-8A2D-252930BBA2A2}" srcOrd="1" destOrd="0" parTransId="{F45472A5-653D-49EB-8CA8-2FBB2BDF0DE1}" sibTransId="{CC343E4D-50E3-4084-B26F-224CB2F93C26}"/>
    <dgm:cxn modelId="{43B43320-4986-4DF5-8BB1-1F85952664FE}" srcId="{DE5B7905-E415-491D-B796-9D834B0685E0}" destId="{02343A80-67F3-4E62-BD15-4DD864B23939}" srcOrd="0" destOrd="0" parTransId="{8E1A6464-3486-4FD0-9D59-81DDB17E7DB0}" sibTransId="{85BE514C-3786-49F9-8309-6439DC2D9D08}"/>
    <dgm:cxn modelId="{BCC59BEB-3E0F-40CC-92F0-7EF628E0299D}" type="presOf" srcId="{4B0238E3-45E2-4A54-8313-D8F764D06898}" destId="{BC803588-D176-4AC4-8277-6D75B363ECAF}" srcOrd="1" destOrd="0" presId="urn:microsoft.com/office/officeart/2008/layout/HorizontalMultiLevelHierarchy"/>
    <dgm:cxn modelId="{1B599447-BBA6-411C-B7E4-630F6BB4BEA7}" type="presOf" srcId="{F45472A5-653D-49EB-8CA8-2FBB2BDF0DE1}" destId="{BAF28944-BC25-4BF7-83BA-19677BC9F023}" srcOrd="1" destOrd="0" presId="urn:microsoft.com/office/officeart/2008/layout/HorizontalMultiLevelHierarchy"/>
    <dgm:cxn modelId="{69505758-06E3-4629-B601-D2FAA2B67B7D}" srcId="{02343A80-67F3-4E62-BD15-4DD864B23939}" destId="{B2108D92-622B-42D3-A158-A1D04C40271B}" srcOrd="2" destOrd="0" parTransId="{3AA6913C-CDFF-42ED-95FE-9BAAF46CA7DE}" sibTransId="{13001DEA-6BF3-4B4E-9637-EC4CB99E9353}"/>
    <dgm:cxn modelId="{CD382D2D-1D45-4C42-A1B8-BA8080776D17}" type="presOf" srcId="{F81C064F-286D-4409-9090-520A4FFA35DE}" destId="{7611A066-542C-4AEE-9D69-376D37E6E268}" srcOrd="0" destOrd="0" presId="urn:microsoft.com/office/officeart/2008/layout/HorizontalMultiLevelHierarchy"/>
    <dgm:cxn modelId="{320384C1-979E-405B-BF01-D67769B458F5}" type="presOf" srcId="{F45472A5-653D-49EB-8CA8-2FBB2BDF0DE1}" destId="{AFF71688-03E3-46B3-9145-CF5AAB5081E1}" srcOrd="0" destOrd="0" presId="urn:microsoft.com/office/officeart/2008/layout/HorizontalMultiLevelHierarchy"/>
    <dgm:cxn modelId="{61D584AC-9FB6-43D5-AA2B-AF67455CA525}" type="presOf" srcId="{4B0238E3-45E2-4A54-8313-D8F764D06898}" destId="{A2521B09-8864-41B2-B0A1-4120CD77D313}" srcOrd="0" destOrd="0" presId="urn:microsoft.com/office/officeart/2008/layout/HorizontalMultiLevelHierarchy"/>
    <dgm:cxn modelId="{59D05811-05BD-4605-BF41-ED8BCA5467CF}" srcId="{02343A80-67F3-4E62-BD15-4DD864B23939}" destId="{F81C064F-286D-4409-9090-520A4FFA35DE}" srcOrd="0" destOrd="0" parTransId="{4B0238E3-45E2-4A54-8313-D8F764D06898}" sibTransId="{2D207B2D-F608-4A75-B25C-F5BC9F292ADF}"/>
    <dgm:cxn modelId="{956849DA-EB5E-4069-A48A-B61917424084}" type="presOf" srcId="{DE5B7905-E415-491D-B796-9D834B0685E0}" destId="{515EF8B8-C487-4F0D-932A-7B9C947BA2B1}" srcOrd="0" destOrd="0" presId="urn:microsoft.com/office/officeart/2008/layout/HorizontalMultiLevelHierarchy"/>
    <dgm:cxn modelId="{DA64AC7C-F136-4620-811C-37CC4C347530}" type="presParOf" srcId="{515EF8B8-C487-4F0D-932A-7B9C947BA2B1}" destId="{8D591751-276D-4A91-B69E-BD7333BF2383}" srcOrd="0" destOrd="0" presId="urn:microsoft.com/office/officeart/2008/layout/HorizontalMultiLevelHierarchy"/>
    <dgm:cxn modelId="{F82213A9-01AD-4904-9020-4C4252788D20}" type="presParOf" srcId="{8D591751-276D-4A91-B69E-BD7333BF2383}" destId="{5CB41C4F-E2DB-420D-9006-26881B6D224D}" srcOrd="0" destOrd="0" presId="urn:microsoft.com/office/officeart/2008/layout/HorizontalMultiLevelHierarchy"/>
    <dgm:cxn modelId="{0B394620-0216-46C1-AFF4-7DB5FC7804AC}" type="presParOf" srcId="{8D591751-276D-4A91-B69E-BD7333BF2383}" destId="{0BFC522B-9FDA-4AA4-8433-482A79FEB777}" srcOrd="1" destOrd="0" presId="urn:microsoft.com/office/officeart/2008/layout/HorizontalMultiLevelHierarchy"/>
    <dgm:cxn modelId="{623C9F2E-E0C2-4397-A3B5-1B9D9BF636F6}" type="presParOf" srcId="{0BFC522B-9FDA-4AA4-8433-482A79FEB777}" destId="{A2521B09-8864-41B2-B0A1-4120CD77D313}" srcOrd="0" destOrd="0" presId="urn:microsoft.com/office/officeart/2008/layout/HorizontalMultiLevelHierarchy"/>
    <dgm:cxn modelId="{79D15384-E34D-4206-ACE2-8A76638AAFB6}" type="presParOf" srcId="{A2521B09-8864-41B2-B0A1-4120CD77D313}" destId="{BC803588-D176-4AC4-8277-6D75B363ECAF}" srcOrd="0" destOrd="0" presId="urn:microsoft.com/office/officeart/2008/layout/HorizontalMultiLevelHierarchy"/>
    <dgm:cxn modelId="{4F6D1828-3930-4002-8763-1051CB0B7EA9}" type="presParOf" srcId="{0BFC522B-9FDA-4AA4-8433-482A79FEB777}" destId="{1229E712-A282-43B4-B949-5452D55693EC}" srcOrd="1" destOrd="0" presId="urn:microsoft.com/office/officeart/2008/layout/HorizontalMultiLevelHierarchy"/>
    <dgm:cxn modelId="{E2B880D5-C8EA-4800-8798-01DB29A7E6A1}" type="presParOf" srcId="{1229E712-A282-43B4-B949-5452D55693EC}" destId="{7611A066-542C-4AEE-9D69-376D37E6E268}" srcOrd="0" destOrd="0" presId="urn:microsoft.com/office/officeart/2008/layout/HorizontalMultiLevelHierarchy"/>
    <dgm:cxn modelId="{CF984897-021C-4096-A663-D7829E12141C}" type="presParOf" srcId="{1229E712-A282-43B4-B949-5452D55693EC}" destId="{A2B9C6F1-9F6B-4F1D-9CDD-03EADA78B914}" srcOrd="1" destOrd="0" presId="urn:microsoft.com/office/officeart/2008/layout/HorizontalMultiLevelHierarchy"/>
    <dgm:cxn modelId="{5B55A949-4421-4CFF-8D37-BF749400BC3A}" type="presParOf" srcId="{0BFC522B-9FDA-4AA4-8433-482A79FEB777}" destId="{AFF71688-03E3-46B3-9145-CF5AAB5081E1}" srcOrd="2" destOrd="0" presId="urn:microsoft.com/office/officeart/2008/layout/HorizontalMultiLevelHierarchy"/>
    <dgm:cxn modelId="{FFC54952-C6B7-4938-BE38-D568B430DBE2}" type="presParOf" srcId="{AFF71688-03E3-46B3-9145-CF5AAB5081E1}" destId="{BAF28944-BC25-4BF7-83BA-19677BC9F023}" srcOrd="0" destOrd="0" presId="urn:microsoft.com/office/officeart/2008/layout/HorizontalMultiLevelHierarchy"/>
    <dgm:cxn modelId="{6F186E39-63AA-401F-849C-25AAA4F794B3}" type="presParOf" srcId="{0BFC522B-9FDA-4AA4-8433-482A79FEB777}" destId="{A49CF1F7-EFE8-42F8-AD9E-3AA97F864C6A}" srcOrd="3" destOrd="0" presId="urn:microsoft.com/office/officeart/2008/layout/HorizontalMultiLevelHierarchy"/>
    <dgm:cxn modelId="{35F991F6-6F10-4703-9A1C-0C3EEC3DC36A}" type="presParOf" srcId="{A49CF1F7-EFE8-42F8-AD9E-3AA97F864C6A}" destId="{3D00D3A2-28D6-49AB-881E-2A92F99B7690}" srcOrd="0" destOrd="0" presId="urn:microsoft.com/office/officeart/2008/layout/HorizontalMultiLevelHierarchy"/>
    <dgm:cxn modelId="{0A0E87E9-F4F9-4EB8-8839-EA14490C1A85}" type="presParOf" srcId="{A49CF1F7-EFE8-42F8-AD9E-3AA97F864C6A}" destId="{97C96DBF-F7AB-4F14-B045-3124EB2F3E94}" srcOrd="1" destOrd="0" presId="urn:microsoft.com/office/officeart/2008/layout/HorizontalMultiLevelHierarchy"/>
    <dgm:cxn modelId="{781C1DD8-51EE-470E-B461-B4A5253A152E}" type="presParOf" srcId="{0BFC522B-9FDA-4AA4-8433-482A79FEB777}" destId="{B9AB83A0-318C-4FE0-8A3A-B1E15E8BE4B9}" srcOrd="4" destOrd="0" presId="urn:microsoft.com/office/officeart/2008/layout/HorizontalMultiLevelHierarchy"/>
    <dgm:cxn modelId="{653DADFB-B59D-44EB-91B4-06290B25019C}" type="presParOf" srcId="{B9AB83A0-318C-4FE0-8A3A-B1E15E8BE4B9}" destId="{8E8FA4D0-CFA1-4723-A25A-96B9252D6C71}" srcOrd="0" destOrd="0" presId="urn:microsoft.com/office/officeart/2008/layout/HorizontalMultiLevelHierarchy"/>
    <dgm:cxn modelId="{82ED2AF6-F205-4DA3-BE2D-3DADCB420022}" type="presParOf" srcId="{0BFC522B-9FDA-4AA4-8433-482A79FEB777}" destId="{C69B8B5E-A978-445B-A923-3A1CD97C2C92}" srcOrd="5" destOrd="0" presId="urn:microsoft.com/office/officeart/2008/layout/HorizontalMultiLevelHierarchy"/>
    <dgm:cxn modelId="{BD9DB682-73CD-4CC9-B3AA-8819F72AAAAD}" type="presParOf" srcId="{C69B8B5E-A978-445B-A923-3A1CD97C2C92}" destId="{D097A15E-9A48-4C8C-97B4-2617D552EC8D}" srcOrd="0" destOrd="0" presId="urn:microsoft.com/office/officeart/2008/layout/HorizontalMultiLevelHierarchy"/>
    <dgm:cxn modelId="{0FF75C95-D615-4786-A1BB-3D23E6CCB1A5}" type="presParOf" srcId="{C69B8B5E-A978-445B-A923-3A1CD97C2C92}" destId="{90F3D3D9-FA9F-4E08-81D1-6AE19A97B0E7}" srcOrd="1" destOrd="0" presId="urn:microsoft.com/office/officeart/2008/layout/HorizontalMultiLevelHierarchy"/>
  </dgm:cxnLst>
  <dgm:bg/>
  <dgm:whole>
    <a:ln w="9525"/>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5A7CB9-763A-4491-AAF7-A1956C507E3F}">
      <dsp:nvSpPr>
        <dsp:cNvPr id="0" name=""/>
        <dsp:cNvSpPr/>
      </dsp:nvSpPr>
      <dsp:spPr>
        <a:xfrm>
          <a:off x="977815" y="477"/>
          <a:ext cx="1005283" cy="558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Four forms of extrinsic motivation</a:t>
          </a:r>
          <a:endParaRPr lang="en-IN" sz="800" kern="1200" dirty="0">
            <a:latin typeface="Times New Roman" panose="02020603050405020304" pitchFamily="18" charset="0"/>
            <a:cs typeface="Times New Roman" panose="02020603050405020304" pitchFamily="18" charset="0"/>
          </a:endParaRPr>
        </a:p>
      </dsp:txBody>
      <dsp:txXfrm>
        <a:off x="994173" y="16835"/>
        <a:ext cx="972567" cy="525774"/>
      </dsp:txXfrm>
    </dsp:sp>
    <dsp:sp modelId="{1CB7EA80-8CDA-44AC-B963-F4D09182A5D6}">
      <dsp:nvSpPr>
        <dsp:cNvPr id="0" name=""/>
        <dsp:cNvSpPr/>
      </dsp:nvSpPr>
      <dsp:spPr>
        <a:xfrm rot="5400000">
          <a:off x="1375739" y="572930"/>
          <a:ext cx="209434" cy="251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latin typeface="Times New Roman" panose="02020603050405020304" pitchFamily="18" charset="0"/>
            <a:cs typeface="Times New Roman" panose="02020603050405020304" pitchFamily="18" charset="0"/>
          </a:endParaRPr>
        </a:p>
      </dsp:txBody>
      <dsp:txXfrm rot="-5400000">
        <a:off x="1405060" y="593873"/>
        <a:ext cx="150792" cy="146604"/>
      </dsp:txXfrm>
    </dsp:sp>
    <dsp:sp modelId="{14793E18-A770-4DB3-9B04-99490258F5A3}">
      <dsp:nvSpPr>
        <dsp:cNvPr id="0" name=""/>
        <dsp:cNvSpPr/>
      </dsp:nvSpPr>
      <dsp:spPr>
        <a:xfrm>
          <a:off x="977815" y="838213"/>
          <a:ext cx="1005283" cy="558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External regulation</a:t>
          </a:r>
          <a:endParaRPr lang="en-IN" sz="800" kern="1200" dirty="0">
            <a:latin typeface="Times New Roman" panose="02020603050405020304" pitchFamily="18" charset="0"/>
            <a:cs typeface="Times New Roman" panose="02020603050405020304" pitchFamily="18" charset="0"/>
          </a:endParaRPr>
        </a:p>
      </dsp:txBody>
      <dsp:txXfrm>
        <a:off x="994173" y="854571"/>
        <a:ext cx="972567" cy="525774"/>
      </dsp:txXfrm>
    </dsp:sp>
    <dsp:sp modelId="{16A99DDC-3951-4C12-BBE1-C0FD5B2403D7}">
      <dsp:nvSpPr>
        <dsp:cNvPr id="0" name=""/>
        <dsp:cNvSpPr/>
      </dsp:nvSpPr>
      <dsp:spPr>
        <a:xfrm rot="5400000">
          <a:off x="1375739" y="1410666"/>
          <a:ext cx="209434" cy="251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latin typeface="Times New Roman" panose="02020603050405020304" pitchFamily="18" charset="0"/>
            <a:cs typeface="Times New Roman" panose="02020603050405020304" pitchFamily="18" charset="0"/>
          </a:endParaRPr>
        </a:p>
      </dsp:txBody>
      <dsp:txXfrm rot="-5400000">
        <a:off x="1405060" y="1431609"/>
        <a:ext cx="150792" cy="146604"/>
      </dsp:txXfrm>
    </dsp:sp>
    <dsp:sp modelId="{16531E4D-71B4-4581-9948-194498970EC6}">
      <dsp:nvSpPr>
        <dsp:cNvPr id="0" name=""/>
        <dsp:cNvSpPr/>
      </dsp:nvSpPr>
      <dsp:spPr>
        <a:xfrm>
          <a:off x="977815" y="1675950"/>
          <a:ext cx="1005283" cy="558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Interjected regulation</a:t>
          </a:r>
          <a:endParaRPr lang="en-IN" sz="800" kern="1200" dirty="0">
            <a:latin typeface="Times New Roman" panose="02020603050405020304" pitchFamily="18" charset="0"/>
            <a:cs typeface="Times New Roman" panose="02020603050405020304" pitchFamily="18" charset="0"/>
          </a:endParaRPr>
        </a:p>
      </dsp:txBody>
      <dsp:txXfrm>
        <a:off x="994173" y="1692308"/>
        <a:ext cx="972567" cy="525774"/>
      </dsp:txXfrm>
    </dsp:sp>
    <dsp:sp modelId="{E249922B-A27B-46D0-B300-462DC9A3D744}">
      <dsp:nvSpPr>
        <dsp:cNvPr id="0" name=""/>
        <dsp:cNvSpPr/>
      </dsp:nvSpPr>
      <dsp:spPr>
        <a:xfrm rot="5400000">
          <a:off x="1375739" y="2248403"/>
          <a:ext cx="209434" cy="251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latin typeface="Times New Roman" panose="02020603050405020304" pitchFamily="18" charset="0"/>
            <a:cs typeface="Times New Roman" panose="02020603050405020304" pitchFamily="18" charset="0"/>
          </a:endParaRPr>
        </a:p>
      </dsp:txBody>
      <dsp:txXfrm rot="-5400000">
        <a:off x="1405060" y="2269346"/>
        <a:ext cx="150792" cy="146604"/>
      </dsp:txXfrm>
    </dsp:sp>
    <dsp:sp modelId="{96B78346-9D5E-4D9A-939C-A391D2B85FDA}">
      <dsp:nvSpPr>
        <dsp:cNvPr id="0" name=""/>
        <dsp:cNvSpPr/>
      </dsp:nvSpPr>
      <dsp:spPr>
        <a:xfrm>
          <a:off x="977815" y="2513686"/>
          <a:ext cx="1005283" cy="558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Regulatory recognition</a:t>
          </a:r>
          <a:endParaRPr lang="en-IN" sz="800" kern="1200" dirty="0">
            <a:latin typeface="Times New Roman" panose="02020603050405020304" pitchFamily="18" charset="0"/>
            <a:cs typeface="Times New Roman" panose="02020603050405020304" pitchFamily="18" charset="0"/>
          </a:endParaRPr>
        </a:p>
      </dsp:txBody>
      <dsp:txXfrm>
        <a:off x="994173" y="2530044"/>
        <a:ext cx="972567" cy="525774"/>
      </dsp:txXfrm>
    </dsp:sp>
    <dsp:sp modelId="{45A6A588-D931-4AD9-8CFC-BA30AC5E772C}">
      <dsp:nvSpPr>
        <dsp:cNvPr id="0" name=""/>
        <dsp:cNvSpPr/>
      </dsp:nvSpPr>
      <dsp:spPr>
        <a:xfrm rot="5400000">
          <a:off x="1375739" y="3086139"/>
          <a:ext cx="209434" cy="251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latin typeface="Times New Roman" panose="02020603050405020304" pitchFamily="18" charset="0"/>
            <a:cs typeface="Times New Roman" panose="02020603050405020304" pitchFamily="18" charset="0"/>
          </a:endParaRPr>
        </a:p>
      </dsp:txBody>
      <dsp:txXfrm rot="-5400000">
        <a:off x="1405060" y="3107082"/>
        <a:ext cx="150792" cy="146604"/>
      </dsp:txXfrm>
    </dsp:sp>
    <dsp:sp modelId="{711C5725-4BF9-4888-9E0C-00C73444168D}">
      <dsp:nvSpPr>
        <dsp:cNvPr id="0" name=""/>
        <dsp:cNvSpPr/>
      </dsp:nvSpPr>
      <dsp:spPr>
        <a:xfrm>
          <a:off x="977815" y="3351422"/>
          <a:ext cx="1005283" cy="558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Integrated regulation </a:t>
          </a:r>
          <a:endParaRPr lang="en-IN" sz="800" kern="1200" dirty="0">
            <a:latin typeface="Times New Roman" panose="02020603050405020304" pitchFamily="18" charset="0"/>
            <a:cs typeface="Times New Roman" panose="02020603050405020304" pitchFamily="18" charset="0"/>
          </a:endParaRPr>
        </a:p>
      </dsp:txBody>
      <dsp:txXfrm>
        <a:off x="994173" y="3367780"/>
        <a:ext cx="972567" cy="5257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AB83A0-318C-4FE0-8A3A-B1E15E8BE4B9}">
      <dsp:nvSpPr>
        <dsp:cNvPr id="0" name=""/>
        <dsp:cNvSpPr/>
      </dsp:nvSpPr>
      <dsp:spPr>
        <a:xfrm>
          <a:off x="1555137" y="1296443"/>
          <a:ext cx="323177" cy="615810"/>
        </a:xfrm>
        <a:custGeom>
          <a:avLst/>
          <a:gdLst/>
          <a:ahLst/>
          <a:cxnLst/>
          <a:rect l="0" t="0" r="0" b="0"/>
          <a:pathLst>
            <a:path>
              <a:moveTo>
                <a:pt x="0" y="0"/>
              </a:moveTo>
              <a:lnTo>
                <a:pt x="161588" y="0"/>
              </a:lnTo>
              <a:lnTo>
                <a:pt x="161588" y="615810"/>
              </a:lnTo>
              <a:lnTo>
                <a:pt x="323177" y="61581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kern="1200">
            <a:latin typeface="Times New Roman" panose="02020603050405020304" pitchFamily="18" charset="0"/>
            <a:cs typeface="Times New Roman" panose="02020603050405020304" pitchFamily="18" charset="0"/>
          </a:endParaRPr>
        </a:p>
      </dsp:txBody>
      <dsp:txXfrm>
        <a:off x="1699339" y="1586962"/>
        <a:ext cx="34773" cy="34773"/>
      </dsp:txXfrm>
    </dsp:sp>
    <dsp:sp modelId="{AFF71688-03E3-46B3-9145-CF5AAB5081E1}">
      <dsp:nvSpPr>
        <dsp:cNvPr id="0" name=""/>
        <dsp:cNvSpPr/>
      </dsp:nvSpPr>
      <dsp:spPr>
        <a:xfrm>
          <a:off x="1555137" y="1250723"/>
          <a:ext cx="323177" cy="91440"/>
        </a:xfrm>
        <a:custGeom>
          <a:avLst/>
          <a:gdLst/>
          <a:ahLst/>
          <a:cxnLst/>
          <a:rect l="0" t="0" r="0" b="0"/>
          <a:pathLst>
            <a:path>
              <a:moveTo>
                <a:pt x="0" y="45720"/>
              </a:moveTo>
              <a:lnTo>
                <a:pt x="323177" y="457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kern="1200">
            <a:latin typeface="Times New Roman" panose="02020603050405020304" pitchFamily="18" charset="0"/>
            <a:cs typeface="Times New Roman" panose="02020603050405020304" pitchFamily="18" charset="0"/>
          </a:endParaRPr>
        </a:p>
      </dsp:txBody>
      <dsp:txXfrm>
        <a:off x="1708646" y="1288364"/>
        <a:ext cx="16158" cy="16158"/>
      </dsp:txXfrm>
    </dsp:sp>
    <dsp:sp modelId="{A2521B09-8864-41B2-B0A1-4120CD77D313}">
      <dsp:nvSpPr>
        <dsp:cNvPr id="0" name=""/>
        <dsp:cNvSpPr/>
      </dsp:nvSpPr>
      <dsp:spPr>
        <a:xfrm>
          <a:off x="1555137" y="680632"/>
          <a:ext cx="323177" cy="615810"/>
        </a:xfrm>
        <a:custGeom>
          <a:avLst/>
          <a:gdLst/>
          <a:ahLst/>
          <a:cxnLst/>
          <a:rect l="0" t="0" r="0" b="0"/>
          <a:pathLst>
            <a:path>
              <a:moveTo>
                <a:pt x="0" y="615810"/>
              </a:moveTo>
              <a:lnTo>
                <a:pt x="161588" y="615810"/>
              </a:lnTo>
              <a:lnTo>
                <a:pt x="161588" y="0"/>
              </a:lnTo>
              <a:lnTo>
                <a:pt x="323177"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kern="1200">
            <a:latin typeface="Times New Roman" panose="02020603050405020304" pitchFamily="18" charset="0"/>
            <a:cs typeface="Times New Roman" panose="02020603050405020304" pitchFamily="18" charset="0"/>
          </a:endParaRPr>
        </a:p>
      </dsp:txBody>
      <dsp:txXfrm>
        <a:off x="1699339" y="971151"/>
        <a:ext cx="34773" cy="34773"/>
      </dsp:txXfrm>
    </dsp:sp>
    <dsp:sp modelId="{5CB41C4F-E2DB-420D-9006-26881B6D224D}">
      <dsp:nvSpPr>
        <dsp:cNvPr id="0" name=""/>
        <dsp:cNvSpPr/>
      </dsp:nvSpPr>
      <dsp:spPr>
        <a:xfrm rot="16200000">
          <a:off x="325525" y="1050119"/>
          <a:ext cx="1966575" cy="49264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Affective commitment </a:t>
          </a:r>
          <a:endParaRPr lang="en-IN" sz="800" kern="1200" dirty="0">
            <a:latin typeface="Times New Roman" panose="02020603050405020304" pitchFamily="18" charset="0"/>
            <a:cs typeface="Times New Roman" panose="02020603050405020304" pitchFamily="18" charset="0"/>
          </a:endParaRPr>
        </a:p>
      </dsp:txBody>
      <dsp:txXfrm>
        <a:off x="325525" y="1050119"/>
        <a:ext cx="1966575" cy="492648"/>
      </dsp:txXfrm>
    </dsp:sp>
    <dsp:sp modelId="{7611A066-542C-4AEE-9D69-376D37E6E268}">
      <dsp:nvSpPr>
        <dsp:cNvPr id="0" name=""/>
        <dsp:cNvSpPr/>
      </dsp:nvSpPr>
      <dsp:spPr>
        <a:xfrm>
          <a:off x="1878314" y="434308"/>
          <a:ext cx="1615887" cy="49264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The establishment of psychological inclination towards the organization</a:t>
          </a:r>
          <a:endParaRPr lang="en-IN" sz="800" kern="1200" dirty="0">
            <a:latin typeface="Times New Roman" panose="02020603050405020304" pitchFamily="18" charset="0"/>
            <a:cs typeface="Times New Roman" panose="02020603050405020304" pitchFamily="18" charset="0"/>
          </a:endParaRPr>
        </a:p>
      </dsp:txBody>
      <dsp:txXfrm>
        <a:off x="1878314" y="434308"/>
        <a:ext cx="1615887" cy="492648"/>
      </dsp:txXfrm>
    </dsp:sp>
    <dsp:sp modelId="{3D00D3A2-28D6-49AB-881E-2A92F99B7690}">
      <dsp:nvSpPr>
        <dsp:cNvPr id="0" name=""/>
        <dsp:cNvSpPr/>
      </dsp:nvSpPr>
      <dsp:spPr>
        <a:xfrm>
          <a:off x="1878314" y="1050119"/>
          <a:ext cx="1615887" cy="49264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Affiliation with the company</a:t>
          </a:r>
          <a:endParaRPr lang="en-IN" sz="800" kern="1200" dirty="0">
            <a:latin typeface="Times New Roman" panose="02020603050405020304" pitchFamily="18" charset="0"/>
            <a:cs typeface="Times New Roman" panose="02020603050405020304" pitchFamily="18" charset="0"/>
          </a:endParaRPr>
        </a:p>
      </dsp:txBody>
      <dsp:txXfrm>
        <a:off x="1878314" y="1050119"/>
        <a:ext cx="1615887" cy="492648"/>
      </dsp:txXfrm>
    </dsp:sp>
    <dsp:sp modelId="{D097A15E-9A48-4C8C-97B4-2617D552EC8D}">
      <dsp:nvSpPr>
        <dsp:cNvPr id="0" name=""/>
        <dsp:cNvSpPr/>
      </dsp:nvSpPr>
      <dsp:spPr>
        <a:xfrm>
          <a:off x="1878314" y="1665929"/>
          <a:ext cx="1615887" cy="49264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dirty="0" smtClean="0">
              <a:latin typeface="Times New Roman" panose="02020603050405020304" pitchFamily="18" charset="0"/>
              <a:cs typeface="Times New Roman" panose="02020603050405020304" pitchFamily="18" charset="0"/>
            </a:rPr>
            <a:t>Prolongation of employment in the organization.</a:t>
          </a:r>
          <a:endParaRPr lang="en-IN" sz="800" kern="1200" dirty="0">
            <a:latin typeface="Times New Roman" panose="02020603050405020304" pitchFamily="18" charset="0"/>
            <a:cs typeface="Times New Roman" panose="02020603050405020304" pitchFamily="18" charset="0"/>
          </a:endParaRPr>
        </a:p>
      </dsp:txBody>
      <dsp:txXfrm>
        <a:off x="1878314" y="1665929"/>
        <a:ext cx="1615887" cy="492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75E74-7A43-4065-B5B6-F5A088AB2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84</Pages>
  <Words>79821</Words>
  <Characters>454980</Characters>
  <Application>Microsoft Office Word</Application>
  <DocSecurity>0</DocSecurity>
  <Lines>3791</Lines>
  <Paragraphs>1067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Mishra</dc:creator>
  <cp:lastModifiedBy>Admin</cp:lastModifiedBy>
  <cp:revision>29</cp:revision>
  <dcterms:created xsi:type="dcterms:W3CDTF">2020-08-21T14:24:00Z</dcterms:created>
  <dcterms:modified xsi:type="dcterms:W3CDTF">2020-08-21T15:12:00Z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77eb382d-f749-3081-99bd-a72b4a0ad4ac</vt:lpwstr>
  </property>
  <property fmtid="{D5CDD505-2E9C-101B-9397-08002B2CF9AE}" pid="4" name="Mendeley Citation Style_1">
    <vt:lpwstr>http://csl.mendeley.com/styles/59016361/harvard-staffordshire-university-MX-2</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http://www.zotero.org/styles/chicago-fullnote-bibliography</vt:lpwstr>
  </property>
  <property fmtid="{D5CDD505-2E9C-101B-9397-08002B2CF9AE}" pid="8" name="Mendeley Recent Style Name 1_1">
    <vt:lpwstr>Chicago Manual of Style 17th edition (full note)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http://csl.mendeley.com/styles/573850871/ieee-2intellisys</vt:lpwstr>
  </property>
  <property fmtid="{D5CDD505-2E9C-101B-9397-08002B2CF9AE}" pid="12" name="Mendeley Recent Style Name 3_1">
    <vt:lpwstr>IEEE - simathi sri</vt:lpwstr>
  </property>
  <property fmtid="{D5CDD505-2E9C-101B-9397-08002B2CF9AE}" pid="13" name="Mendeley Recent Style Id 4_1">
    <vt:lpwstr>http://csl.mendeley.com/styles/59016361/MX-harvard-staffordshire-university-1</vt:lpwstr>
  </property>
  <property fmtid="{D5CDD505-2E9C-101B-9397-08002B2CF9AE}" pid="14" name="Mendeley Recent Style Name 4_1">
    <vt:lpwstr>MX Staffordshire University - Harvard </vt:lpwstr>
  </property>
  <property fmtid="{D5CDD505-2E9C-101B-9397-08002B2CF9AE}" pid="15" name="Mendeley Recent Style Id 5_1">
    <vt:lpwstr>http://csl.mendeley.com/styles/59016361/harvard-staffordshire-university-MX-2</vt:lpwstr>
  </property>
  <property fmtid="{D5CDD505-2E9C-101B-9397-08002B2CF9AE}" pid="16" name="Mendeley Recent Style Name 5_1">
    <vt:lpwstr>MX Staffordshire University - Harvard </vt:lpwstr>
  </property>
  <property fmtid="{D5CDD505-2E9C-101B-9397-08002B2CF9AE}" pid="17" name="Mendeley Recent Style Id 6_1">
    <vt:lpwstr>http://www.zotero.org/styles/oscola</vt:lpwstr>
  </property>
  <property fmtid="{D5CDD505-2E9C-101B-9397-08002B2CF9AE}" pid="18" name="Mendeley Recent Style Name 6_1">
    <vt:lpwstr>OSCOLA (Oxford University Standard for Citation of Legal Authorities)</vt:lpwstr>
  </property>
  <property fmtid="{D5CDD505-2E9C-101B-9397-08002B2CF9AE}" pid="19" name="Mendeley Recent Style Id 7_1">
    <vt:lpwstr>http://www.zotero.org/styles/oscola-no-ibid</vt:lpwstr>
  </property>
  <property fmtid="{D5CDD505-2E9C-101B-9397-08002B2CF9AE}" pid="20" name="Mendeley Recent Style Name 7_1">
    <vt:lpwstr>OSCOLA (Oxford University Standard for Citation of Legal Authorities) (no Ibid.)</vt:lpwstr>
  </property>
  <property fmtid="{D5CDD505-2E9C-101B-9397-08002B2CF9AE}" pid="21" name="Mendeley Recent Style Id 8_1">
    <vt:lpwstr>http://www.zotero.org/styles/harvard-staffordshire-university</vt:lpwstr>
  </property>
  <property fmtid="{D5CDD505-2E9C-101B-9397-08002B2CF9AE}" pid="22" name="Mendeley Recent Style Name 8_1">
    <vt:lpwstr>Staffordshire University - Harvard</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_DocHome">
    <vt:i4>2091138972</vt:i4>
  </property>
</Properties>
</file>