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D5DB9" w14:textId="06614DAF" w:rsidR="00FC1868" w:rsidRDefault="00FC1868" w:rsidP="00FC1868">
      <w:pPr>
        <w:rPr>
          <w:rFonts w:ascii="Times New Roman" w:hAnsi="Times New Roman" w:cs="Times New Roman"/>
          <w:b/>
          <w:sz w:val="28"/>
          <w:szCs w:val="28"/>
        </w:rPr>
      </w:pPr>
      <w:r w:rsidRPr="006A17B1">
        <w:rPr>
          <w:rFonts w:ascii="Times New Roman" w:hAnsi="Times New Roman" w:cs="Times New Roman"/>
          <w:b/>
          <w:sz w:val="28"/>
          <w:szCs w:val="28"/>
        </w:rPr>
        <w:t>IMPACT OF WORKFORCE ATTITUDE AND WORKFORCE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BEHAVIOR</w:t>
      </w:r>
      <w:r w:rsidRPr="006A17B1">
        <w:rPr>
          <w:rFonts w:ascii="Times New Roman" w:hAnsi="Times New Roman" w:cs="Times New Roman"/>
          <w:b/>
          <w:sz w:val="28"/>
          <w:szCs w:val="28"/>
        </w:rPr>
        <w:t xml:space="preserve"> ON MOTIVATION AND </w:t>
      </w:r>
      <w:r>
        <w:rPr>
          <w:rFonts w:ascii="Times New Roman" w:hAnsi="Times New Roman" w:cs="Times New Roman"/>
          <w:b/>
          <w:sz w:val="28"/>
          <w:szCs w:val="28"/>
        </w:rPr>
        <w:t xml:space="preserve">JOB </w:t>
      </w:r>
      <w:r w:rsidRPr="006A17B1">
        <w:rPr>
          <w:rFonts w:ascii="Times New Roman" w:hAnsi="Times New Roman" w:cs="Times New Roman"/>
          <w:b/>
          <w:sz w:val="28"/>
          <w:szCs w:val="28"/>
        </w:rPr>
        <w:t>PERFORMANCE OF TRANSGENDER EMPLOYEES IN INDIA.</w:t>
      </w:r>
    </w:p>
    <w:p w14:paraId="49DDDF93" w14:textId="4C9CA37B" w:rsidR="000E48F1" w:rsidRDefault="000E48F1"/>
    <w:p w14:paraId="563A0920" w14:textId="77777777" w:rsidR="00FC1868" w:rsidRDefault="00FC1868" w:rsidP="00FC18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OBJECTIVES</w:t>
      </w:r>
    </w:p>
    <w:p w14:paraId="0B7CE213" w14:textId="77777777" w:rsidR="00FC1868" w:rsidRDefault="00FC1868" w:rsidP="00FC18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the major factors which influence the attitude and behavior of workforce towards transgender employees.</w:t>
      </w:r>
    </w:p>
    <w:p w14:paraId="50F9B763" w14:textId="77777777" w:rsidR="00FC1868" w:rsidRDefault="00FC1868" w:rsidP="00FC18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explore how workforce attitude &amp;behavior, positively or negatively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transgender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motivation and performance.</w:t>
      </w:r>
    </w:p>
    <w:p w14:paraId="16FD2B8E" w14:textId="77777777" w:rsidR="00FC1868" w:rsidRDefault="00FC1868" w:rsidP="00FC18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impact of the workforce attitude and behavior on motivation and performance of transgender employees.</w:t>
      </w:r>
    </w:p>
    <w:p w14:paraId="097CB138" w14:textId="77777777" w:rsidR="00FC1868" w:rsidRPr="00F91E34" w:rsidRDefault="00FC1868" w:rsidP="00FC18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direct relationship between workforce attitude and behavior and motivation and performance of Transgender employees.</w:t>
      </w:r>
    </w:p>
    <w:p w14:paraId="30870389" w14:textId="77777777" w:rsidR="00FC1868" w:rsidRDefault="00FC1868" w:rsidP="00FC18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HYPOTHESES</w:t>
      </w:r>
    </w:p>
    <w:p w14:paraId="469F79F5" w14:textId="77777777" w:rsidR="00FC1868" w:rsidRDefault="00FC1868" w:rsidP="00FC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6BBA">
        <w:rPr>
          <w:rFonts w:ascii="Times New Roman" w:hAnsi="Times New Roman" w:cs="Times New Roman"/>
          <w:bCs/>
          <w:sz w:val="24"/>
          <w:szCs w:val="24"/>
        </w:rPr>
        <w:t xml:space="preserve">There will be a significant </w:t>
      </w:r>
      <w:r>
        <w:rPr>
          <w:rFonts w:ascii="Times New Roman" w:hAnsi="Times New Roman" w:cs="Times New Roman"/>
          <w:bCs/>
          <w:sz w:val="24"/>
          <w:szCs w:val="24"/>
        </w:rPr>
        <w:t>positive and negative attitude and behavior towards Transgender employees.</w:t>
      </w:r>
    </w:p>
    <w:p w14:paraId="6F168803" w14:textId="77777777" w:rsidR="00FC1868" w:rsidRDefault="00FC1868" w:rsidP="00FC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Workforce attitude and behavior will positively affect the performance of the Transgender employees.</w:t>
      </w:r>
    </w:p>
    <w:p w14:paraId="4E6CDD64" w14:textId="77777777" w:rsidR="00FC1868" w:rsidRDefault="00FC1868" w:rsidP="00FC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Workforce attitude and behavior will negatively affect the performance of the Transgender employees.</w:t>
      </w:r>
    </w:p>
    <w:p w14:paraId="41761A5F" w14:textId="77777777" w:rsidR="00FC1868" w:rsidRDefault="00FC1868" w:rsidP="00FC18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There is a direct relationship between workforce attitude and behavior on motivation and performance of the Transgender employees.</w:t>
      </w:r>
    </w:p>
    <w:p w14:paraId="303892B5" w14:textId="77777777" w:rsidR="00FC1868" w:rsidRDefault="00FC1868"/>
    <w:sectPr w:rsidR="00FC1868" w:rsidSect="00597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6BF9"/>
    <w:multiLevelType w:val="hybridMultilevel"/>
    <w:tmpl w:val="DC7619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3099E"/>
    <w:multiLevelType w:val="hybridMultilevel"/>
    <w:tmpl w:val="6CF46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F714A"/>
    <w:multiLevelType w:val="hybridMultilevel"/>
    <w:tmpl w:val="EEB0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68"/>
    <w:rsid w:val="000E48F1"/>
    <w:rsid w:val="00597679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44FFD"/>
  <w15:chartTrackingRefBased/>
  <w15:docId w15:val="{59A55D20-F409-1C49-A5D5-27A6EF16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6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Prakash</dc:creator>
  <cp:keywords/>
  <dc:description/>
  <cp:lastModifiedBy>Aswathy Prakash</cp:lastModifiedBy>
  <cp:revision>1</cp:revision>
  <dcterms:created xsi:type="dcterms:W3CDTF">2020-10-24T08:29:00Z</dcterms:created>
  <dcterms:modified xsi:type="dcterms:W3CDTF">2020-10-24T08:35:00Z</dcterms:modified>
</cp:coreProperties>
</file>