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           Experiment no :6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                         Experiment name: windows operating system commands execution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 xml:space="preserve">                                                      traceroute, ping, iFconfig &amp;NETSTAT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437574"/>
            <wp:docPr id="0" name="Drawing 0" descr="b0680528ccdffbfb7e3a5b97ea85cd5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0680528ccdffbfb7e3a5b97ea85cd53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3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 Italics">
    <w:panose1 w:val="0202050305040509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2026-08-03T04:21:33Z</dcterms:created>
  <dc:creator>Apache POI</dc:creator>
  <dc:title>Experiment no 06.docx</dc:title>
</cp:coreProperties>
</file>