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118B9D" w14:textId="142BA574" w:rsidR="00416419" w:rsidRDefault="00D223B1">
      <w:pPr>
        <w:pStyle w:val="a"/>
        <w:snapToGrid w:val="0"/>
        <w:spacing w:before="0" w:after="0" w:line="300" w:lineRule="auto"/>
        <w:ind w:firstLineChars="200" w:firstLine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 xml:space="preserve">翻《十五五规划纲要》的时候，我把和软件工程沾边的段落单独挑了出来，比较集中的有四处：</w:t>
      </w:r>
    </w:p>
    <w:p w14:paraId="6127F195" w14:textId="77777777" w:rsidR="00D223B1" w:rsidRPr="00D223B1" w:rsidRDefault="00D223B1" w:rsidP="00D223B1">
      <w:pPr>
        <w:pStyle w:val="a"/>
        <w:snapToGrid w:val="0"/>
        <w:spacing w:before="160" w:after="80" w:line="300" w:lineRule="auto"/>
        <w:ind w:firstLineChars="200" w:firstLine="420"/>
        <w:jc w:val="left"/>
      </w:pPr>
      <w:r w:rsidRPr="00D223B1">
        <w:rPr>
          <w:rFonts w:ascii="Times New Roman" w:hAnsi="Times New Roman" w:cs="Times New Roman" w:eastAsia="黑体" w:hint="eastAsia"/>
          <w:b w:val="0"/>
          <w:bCs w:val="0"/>
          <w:sz w:val="21"/>
          <w:szCs w:val="21"/>
        </w:rPr>
        <w:t xml:space="preserve">1. 基础软件与工业软件的全链条攻关</w:t>
      </w:r>
    </w:p>
    <w:p w14:paraId="546BC6A8" w14:textId="0E114F77" w:rsidR="00D223B1" w:rsidRP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“聚焦国产操作系统、数据库、中间件、编程语言及编译器、开发测试工具、云计算软件等基础软件，以及研发设计类、生产控制类、经营管理类等工业软件，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全链条推动技术攻关和成果应用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。”</w:t>
      </w:r>
    </w:p>
    <w:p w14:paraId="45B0F997" w14:textId="24ACA3B6" w:rsidR="00D223B1" w:rsidRP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“采取超常规措施，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全链条推动集成电路、工业母机、高端仪器、基础软件、先进材料、生物制造等重点领域关键核心技术攻关取得决定性突破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。”</w:t>
      </w:r>
    </w:p>
    <w:p w14:paraId="3163F88A" w14:textId="77777777" w:rsidR="00D223B1" w:rsidRPr="00D223B1" w:rsidRDefault="00D223B1" w:rsidP="00D223B1">
      <w:pPr>
        <w:pStyle w:val="a"/>
        <w:snapToGrid w:val="0"/>
        <w:spacing w:before="160" w:after="80" w:line="300" w:lineRule="auto"/>
        <w:ind w:firstLineChars="200" w:firstLine="420"/>
        <w:jc w:val="left"/>
      </w:pPr>
      <w:r w:rsidRPr="00D223B1">
        <w:rPr>
          <w:rFonts w:ascii="Times New Roman" w:hAnsi="Times New Roman" w:cs="Times New Roman" w:eastAsia="黑体" w:hint="eastAsia"/>
          <w:b w:val="0"/>
          <w:bCs w:val="0"/>
          <w:sz w:val="21"/>
          <w:szCs w:val="21"/>
        </w:rPr>
        <w:t xml:space="preserve">2. 人工智能的基础软件栈与模型算法创新</w:t>
      </w:r>
    </w:p>
    <w:p w14:paraId="63428213" w14:textId="7A803CE2" w:rsidR="00D223B1" w:rsidRP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“研制高性能人工智能芯片和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高可用基础软件栈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，加快模型基础架构探索创新，深化可解释、可决策等关键算法研究，加强人工智能数据治理和安全技术研究应用。”</w:t>
      </w:r>
    </w:p>
    <w:p w14:paraId="0984F8BC" w14:textId="49EBEA16" w:rsidR="00D223B1" w:rsidRP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“推进人工智能模型架构改进、算法优化，强化‘模芯云用’协同创新。构建任务导向、灵活授权、跨域协同的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算法创新组织模式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。”</w:t>
      </w:r>
    </w:p>
    <w:p w14:paraId="4D46F201" w14:textId="77777777" w:rsidR="00D223B1" w:rsidRPr="00D223B1" w:rsidRDefault="00D223B1" w:rsidP="00D223B1">
      <w:pPr>
        <w:pStyle w:val="a"/>
        <w:snapToGrid w:val="0"/>
        <w:spacing w:before="160" w:after="80" w:line="300" w:lineRule="auto"/>
        <w:ind w:firstLineChars="200" w:firstLine="420"/>
        <w:jc w:val="left"/>
      </w:pPr>
      <w:r w:rsidRPr="00D223B1">
        <w:rPr>
          <w:rFonts w:ascii="Times New Roman" w:hAnsi="Times New Roman" w:cs="Times New Roman" w:eastAsia="黑体" w:hint="eastAsia"/>
          <w:b w:val="0"/>
          <w:bCs w:val="0"/>
          <w:sz w:val="21"/>
          <w:szCs w:val="21"/>
        </w:rPr>
        <w:t xml:space="preserve">3. 工业互联网与智能制造中的软件应用</w:t>
      </w:r>
    </w:p>
    <w:p w14:paraId="35BEE290" w14:textId="32C4FB5D" w:rsidR="00D223B1" w:rsidRP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“促进制造业‘智改数转网联’，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实施智能制造工程和工业互联网创新发展工程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，一体推进网络、标识、平台、数据、安全体系建设和规模化应用。”</w:t>
      </w:r>
    </w:p>
    <w:p w14:paraId="77066BC0" w14:textId="77777777" w:rsidR="00D223B1" w:rsidRPr="00D223B1" w:rsidRDefault="00D223B1" w:rsidP="00D223B1">
      <w:pPr>
        <w:pStyle w:val="a"/>
        <w:snapToGrid w:val="0"/>
        <w:spacing w:before="160" w:after="80" w:line="300" w:lineRule="auto"/>
        <w:ind w:firstLineChars="200" w:firstLine="420"/>
        <w:jc w:val="left"/>
      </w:pPr>
      <w:r w:rsidRPr="00D223B1">
        <w:rPr>
          <w:rFonts w:ascii="Times New Roman" w:hAnsi="Times New Roman" w:cs="Times New Roman" w:eastAsia="黑体" w:hint="eastAsia"/>
          <w:b w:val="0"/>
          <w:bCs w:val="0"/>
          <w:sz w:val="21"/>
          <w:szCs w:val="21"/>
        </w:rPr>
        <w:t xml:space="preserve">4. 开源体系建设</w:t>
      </w:r>
    </w:p>
    <w:p w14:paraId="32547A02" w14:textId="6401C3E4" w:rsidR="00D223B1" w:rsidRDefault="00D223B1" w:rsidP="00D223B1">
      <w:pPr>
        <w:pStyle w:val="a"/>
        <w:snapToGrid w:val="0"/>
        <w:spacing w:before="80" w:after="80" w:line="300" w:lineRule="auto"/>
        <w:ind w:leftChars="200" w:left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>“推进开源体系建设，</w:t>
      </w:r>
      <w:r w:rsidRPr="00D223B1">
        <w:rPr>
          <w:rFonts w:ascii="Times New Roman" w:hAnsi="Times New Roman" w:cs="Times New Roman" w:eastAsia="宋体" w:hint="eastAsia"/>
          <w:b/>
          <w:bCs/>
          <w:sz w:val="21"/>
          <w:szCs w:val="21"/>
        </w:rPr>
        <w:t>完善开源运行机制</w:t>
      </w:r>
      <w:r w:rsidRPr="00D223B1">
        <w:rPr>
          <w:rFonts w:ascii="Times New Roman" w:hAnsi="Times New Roman" w:cs="Times New Roman" w:eastAsia="宋体" w:hint="eastAsia"/>
          <w:sz w:val="21"/>
          <w:szCs w:val="21"/>
        </w:rPr>
        <w:t>。”</w:t>
      </w:r>
    </w:p>
    <w:p w14:paraId="6DD97F62" w14:textId="77777777" w:rsidR="00D223B1" w:rsidRPr="00D223B1" w:rsidRDefault="00D223B1" w:rsidP="00D223B1">
      <w:pPr>
        <w:pStyle w:val="a"/>
        <w:snapToGrid w:val="0"/>
        <w:spacing w:before="0" w:after="0" w:line="300" w:lineRule="auto"/>
        <w:ind w:firstLineChars="200" w:firstLine="420"/>
        <w:jc w:val="both"/>
      </w:pPr>
      <w:r w:rsidRPr="00D223B1">
        <w:rPr>
          <w:rFonts w:ascii="Times New Roman" w:hAnsi="Times New Roman" w:cs="Times New Roman" w:eastAsia="宋体" w:hint="eastAsia"/>
          <w:sz w:val="21"/>
          <w:szCs w:val="21"/>
        </w:rPr>
        <w:t xml:space="preserve">这四块分别落在软件工程的四个面上：基础软件与工业软件的自主可控、人工智能软件栈与算法、工业软件在制造场景中的落地、以及开源生态。我做这份摘录的用意，是把纲要里分散的表述按专业视角重新归拢一遍，复习时能直接对得上知识点。</w:t>
      </w:r>
    </w:p>
    <w:sectPr w:rsidR="00D223B1" w:rsidRPr="00D223B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1DBF"/>
    <w:rsid w:val="00251DBF"/>
    <w:rsid w:val="00416419"/>
    <w:rsid w:val="00A01E61"/>
    <w:rsid w:val="00D223B1"/>
    <w:rsid w:val="00FE7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952984"/>
  <w15:chartTrackingRefBased/>
  <w15:docId w15:val="{8F6E047C-29D5-4399-8CA1-93DA8684A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 w:ascii="Times New Roman" w:hAnsi="Times New Roman" w:cs="Times New Roman" w:eastAsia="宋体" w:hint="eastAsia"/>
        <w:kern w:val="2"/>
        <w:sz w:val="21"/>
        <w:szCs w:val="21"/>
        <w:lang w:val="en-US" w:eastAsia="zh-CN" w:bidi="ar-SA"/>
        <w14:ligatures w14:val="standardContextual"/>
      </w:rPr>
    </w:rPrDefault>
    <w:pPrDefault>
      <w:pPr>
        <w:spacing w:after="0" w:line="360" w:lineRule="auto" w:before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before="0" w:after="0" w:line="360" w:lineRule="auto"/>
    </w:pPr>
    <w:rPr>
      <w:rFonts w:ascii="Times New Roman" w:hAnsi="Times New Roman" w:cs="Times New Roman" w:eastAsia="宋体" w:hint="eastAsia"/>
      <w:sz w:val="21"/>
      <w:szCs w:val="21"/>
    </w:rPr>
  </w:style>
  <w:style w:type="paragraph" w:styleId="1">
    <w:name w:val="heading 1"/>
    <w:basedOn w:val="a"/>
    <w:next w:val="a"/>
    <w:link w:val="10"/>
    <w:uiPriority w:val="9"/>
    <w:qFormat/>
    <w:rsid w:val="00251DB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51D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51DB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51DB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51DB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51DB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51DB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51DB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51DB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51DB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251D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51D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51DB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51DB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251DB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51DB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51DB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51DB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51DB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51D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51DB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51DB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51D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51DB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51DB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51DB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51D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51DB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51DB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82</Words>
  <Characters>473</Characters>
  <Application>Microsoft Office Word</Application>
  <DocSecurity>0</DocSecurity>
  <Lines>3</Lines>
  <Paragraphs>1</Paragraphs>
  <ScaleCrop>false</ScaleCrop>
  <Company/>
  <LinksUpToDate>false</LinksUpToDate>
  <CharactersWithSpaces>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致远 张</dc:creator>
  <cp:keywords/>
  <dc:description/>
  <cp:lastModifiedBy>致远 张</cp:lastModifiedBy>
  <cp:revision>2</cp:revision>
  <dcterms:created xsi:type="dcterms:W3CDTF">2026-09-20T12:08:00Z</dcterms:created>
  <dcterms:modified xsi:type="dcterms:W3CDTF">2026-09-20T12:09:00Z</dcterms:modified>
</cp:coreProperties>
</file>