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C1647" w14:textId="417228C7" w:rsidR="00416419" w:rsidRPr="00403E23" w:rsidRDefault="00403E23">
      <w:pPr>
        <w:pStyle w:val="a"/>
        <w:snapToGrid w:val="0"/>
        <w:spacing w:before="240" w:after="120" w:line="360" w:lineRule="auto"/>
        <w:ind/>
        <w:jc w:val="left"/>
      </w:pPr>
      <w:r w:rsidRPr="00403E23">
        <w:rPr>
          <w:rFonts w:ascii="Times New Roman" w:hAnsi="Times New Roman" w:cs="Times New Roman" w:eastAsia="黑体" w:hint="eastAsia"/>
          <w:b w:val="0"/>
          <w:bCs w:val="0"/>
          <w:sz w:val="30"/>
          <w:szCs w:val="30"/>
        </w:rPr>
        <w:t xml:space="preserve">中国式现代化在各个历史阶段的探索历程中，中国共产党作出了哪些探索、又积累了哪些贡献？</w:t>
      </w:r>
    </w:p>
    <w:p w14:paraId="518F78D0" w14:textId="77777777" w:rsidR="00403E23" w:rsidRPr="00403E23" w:rsidRDefault="00403E23" w:rsidP="00403E23">
      <w:pPr>
        <w:pStyle w:val="a"/>
        <w:snapToGrid w:val="0"/>
        <w:spacing w:before="160" w:after="80" w:line="360" w:lineRule="auto"/>
        <w:ind/>
        <w:jc w:val="left"/>
      </w:pPr>
      <w:r w:rsidRPr="00403E23">
        <w:rPr>
          <w:rFonts w:hint="eastAsia" w:ascii="Times New Roman" w:hAnsi="Times New Roman" w:cs="Times New Roman" w:eastAsia="黑体"/>
          <w:b w:val="0"/>
          <w:bCs w:val="0"/>
          <w:sz w:val="28"/>
          <w:szCs w:val="28"/>
        </w:rPr>
        <w:t xml:space="preserve">1. </w:t>
      </w:r>
      <w:r w:rsidRPr="00403E23">
        <w:rPr>
          <w:rFonts w:ascii="Times New Roman" w:hAnsi="Times New Roman" w:cs="Times New Roman" w:eastAsia="黑体" w:hint="eastAsia"/>
          <w:b w:val="0"/>
          <w:bCs w:val="0"/>
          <w:sz w:val="28"/>
          <w:szCs w:val="28"/>
        </w:rPr>
        <w:t xml:space="preserve">新民主主义革命时期</w:t>
      </w:r>
    </w:p>
    <w:p w14:paraId="41AB4887" w14:textId="64C17CA0" w:rsidR="00403E23" w:rsidRPr="00403E23" w:rsidRDefault="00403E23" w:rsidP="00403E23">
      <w:pPr>
        <w:pStyle w:val="a"/>
        <w:snapToGrid w:val="0"/>
        <w:spacing w:before="0" w:after="0" w:line="360" w:lineRule="auto"/>
        <w:ind w:firstLineChars="200" w:firstLine="480"/>
        <w:jc w:val="both"/>
      </w:pPr>
      <w:r w:rsidRPr="00403E23">
        <w:rPr>
          <w:rFonts w:hint="eastAsia" w:ascii="Times New Roman" w:hAnsi="Times New Roman" w:cs="Times New Roman" w:eastAsia="宋体"/>
          <w:sz w:val="24"/>
          <w:szCs w:val="24"/>
        </w:rPr>
        <w:t>（1）探索：</w:t>
      </w:r>
      <w:r w:rsidRPr="00403E23">
        <w:rPr>
          <w:rFonts w:ascii="Times New Roman" w:hAnsi="Times New Roman" w:cs="Times New Roman" w:eastAsia="宋体" w:hint="eastAsia"/>
          <w:sz w:val="24"/>
          <w:szCs w:val="24"/>
        </w:rPr>
        <w:t>我们党团结带领人民进行革命斗争，推翻帝国主义、封建主义、官僚资本主义三座大山，取得新民主主义革命的胜利，建立人民当家作主的中华人民共和国，实现了民族独立、人民解放。</w:t>
      </w:r>
      <w:r w:rsidRPr="00403E23">
        <w:rPr>
          <w:rFonts w:ascii="Times New Roman" w:hAnsi="Times New Roman" w:cs="Times New Roman" w:eastAsia="宋体" w:hint="eastAsia"/>
          <w:sz w:val="24"/>
          <w:szCs w:val="24"/>
        </w:rPr>
        <w:br/>
      </w:r>
      <w:r w:rsidRPr="00403E23">
        <w:rPr>
          <w:rFonts w:hint="eastAsia" w:ascii="Times New Roman" w:hAnsi="Times New Roman" w:cs="Times New Roman" w:eastAsia="宋体"/>
          <w:sz w:val="24"/>
          <w:szCs w:val="24"/>
        </w:rPr>
      </w:r>
      <w:r w:rsidRPr="00403E23">
        <w:rPr>
          <w:rFonts w:ascii="Times New Roman" w:hAnsi="Times New Roman" w:cs="Times New Roman" w:eastAsia="宋体" w:hint="eastAsia"/>
          <w:sz w:val="24"/>
          <w:szCs w:val="24"/>
        </w:rPr>
        <w:t>近代以来中国社会进步的最大阻碍是帝国主义、封建主义，谁能领导人民推翻其统治，谁就能赢得领导中国走向现代化的资格。</w:t>
      </w:r>
    </w:p>
    <w:p w14:paraId="3D4D97B3" w14:textId="2579D526" w:rsidR="00403E23" w:rsidRPr="00403E23" w:rsidRDefault="00403E23" w:rsidP="00403E23">
      <w:pPr>
        <w:pStyle w:val="a"/>
        <w:snapToGrid w:val="0"/>
        <w:spacing w:before="0" w:after="0" w:line="360" w:lineRule="auto"/>
        <w:ind w:firstLineChars="200" w:firstLine="480"/>
        <w:jc w:val="both"/>
      </w:pPr>
      <w:r w:rsidRPr="00403E23">
        <w:rPr>
          <w:rFonts w:hint="eastAsia" w:ascii="Times New Roman" w:hAnsi="Times New Roman" w:cs="Times New Roman" w:eastAsia="宋体"/>
          <w:sz w:val="24"/>
          <w:szCs w:val="24"/>
        </w:rPr>
        <w:t>（2）贡献：</w:t>
      </w:r>
      <w:r w:rsidRPr="00403E23">
        <w:rPr>
          <w:rFonts w:ascii="Times New Roman" w:hAnsi="Times New Roman" w:cs="Times New Roman" w:eastAsia="宋体" w:hint="eastAsia"/>
          <w:sz w:val="24"/>
          <w:szCs w:val="24"/>
        </w:rPr>
        <w:t>为实现现代化创造了根本社会条件。</w:t>
      </w:r>
    </w:p>
    <w:p w14:paraId="403C1647" w14:textId="417228C7" w:rsidR="00416419" w:rsidRPr="00403E23" w:rsidRDefault="00403E23">
      <w:pPr>
        <w:pStyle w:val="a"/>
        <w:snapToGrid w:val="0"/>
        <w:spacing w:before="240" w:after="120" w:line="360" w:lineRule="auto"/>
        <w:ind/>
        <w:jc w:val="left"/>
      </w:pPr>
      <w:r w:rsidRPr="00403E23">
        <w:rPr>
          <w:rFonts w:ascii="Times New Roman" w:hAnsi="Times New Roman" w:cs="Times New Roman" w:eastAsia="黑体" w:hint="eastAsia"/>
          <w:b w:val="0"/>
          <w:bCs w:val="0"/>
          <w:sz w:val="30"/>
          <w:szCs w:val="30"/>
        </w:rPr>
        <w:t xml:space="preserve">// 第一段的关键词是“根本社会条件”，答“贡献”时这四个字必须出现，否则等于没答。</w:t>
      </w:r>
    </w:p>
    <w:p w14:paraId="2392022B" w14:textId="77777777" w:rsidR="00403E23" w:rsidRPr="00403E23" w:rsidRDefault="00403E23" w:rsidP="00403E23">
      <w:pPr>
        <w:pStyle w:val="a"/>
        <w:snapToGrid w:val="0"/>
        <w:spacing w:before="160" w:after="80" w:line="360" w:lineRule="auto"/>
        <w:ind/>
        <w:jc w:val="left"/>
      </w:pPr>
      <w:r w:rsidRPr="00403E23">
        <w:rPr>
          <w:rFonts w:hint="eastAsia" w:ascii="Times New Roman" w:hAnsi="Times New Roman" w:cs="Times New Roman" w:eastAsia="黑体"/>
          <w:b w:val="0"/>
          <w:bCs w:val="0"/>
          <w:sz w:val="28"/>
          <w:szCs w:val="28"/>
        </w:rPr>
        <w:t xml:space="preserve">2. </w:t>
      </w:r>
      <w:r w:rsidRPr="00403E23">
        <w:rPr>
          <w:rFonts w:ascii="Times New Roman" w:hAnsi="Times New Roman" w:cs="Times New Roman" w:eastAsia="黑体" w:hint="eastAsia"/>
          <w:b w:val="0"/>
          <w:bCs w:val="0"/>
          <w:sz w:val="28"/>
          <w:szCs w:val="28"/>
        </w:rPr>
        <w:t xml:space="preserve">社会主义革命和建设时期</w:t>
      </w:r>
    </w:p>
    <w:p w14:paraId="13E7C774" w14:textId="5F6BA49A" w:rsidR="00403E23" w:rsidRPr="00403E23" w:rsidRDefault="00403E23" w:rsidP="00403E23">
      <w:pPr>
        <w:pStyle w:val="a"/>
        <w:snapToGrid w:val="0"/>
        <w:spacing w:before="0" w:after="0" w:line="360" w:lineRule="auto"/>
        <w:ind w:firstLineChars="200" w:firstLine="480"/>
        <w:jc w:val="both"/>
      </w:pPr>
      <w:r w:rsidRPr="00403E23">
        <w:rPr>
          <w:rFonts w:hint="eastAsia" w:ascii="Times New Roman" w:hAnsi="Times New Roman" w:cs="Times New Roman" w:eastAsia="宋体"/>
          <w:sz w:val="24"/>
          <w:szCs w:val="24"/>
        </w:rPr>
        <w:t>（1）探索：</w:t>
      </w:r>
      <w:r w:rsidRPr="00403E23">
        <w:rPr>
          <w:rFonts w:ascii="Times New Roman" w:hAnsi="Times New Roman" w:cs="Times New Roman" w:eastAsia="宋体" w:hint="eastAsia"/>
          <w:sz w:val="24"/>
          <w:szCs w:val="24"/>
        </w:rPr>
        <w:t>我们党带领人民完成社会主义革命，消灭在中国延续几千年的封建剥削压迫制度，确立社会主义基本制度，推进社会主义建设，实现了中华民族有史以来最为广泛而深刻的社会变革；</w:t>
      </w:r>
      <w:r w:rsidRPr="00403E23">
        <w:rPr>
          <w:rFonts w:ascii="Times New Roman" w:hAnsi="Times New Roman" w:cs="Times New Roman" w:eastAsia="宋体" w:hint="eastAsia"/>
          <w:sz w:val="24"/>
          <w:szCs w:val="24"/>
        </w:rPr>
        <w:br/>
      </w:r>
      <w:r w:rsidRPr="00403E23">
        <w:rPr>
          <w:rFonts w:ascii="Times New Roman" w:hAnsi="Times New Roman" w:cs="Times New Roman" w:eastAsia="宋体" w:hint="eastAsia"/>
          <w:sz w:val="24"/>
          <w:szCs w:val="24"/>
        </w:rPr>
        <w:t>并明确提出要努力把我国建设成为一个具有现代农业、现代工业、现代国防和现代科学技术的社会主义强国。</w:t>
      </w:r>
      <w:r w:rsidRPr="00403E23">
        <w:rPr>
          <w:rFonts w:ascii="Times New Roman" w:hAnsi="Times New Roman" w:cs="Times New Roman" w:eastAsia="宋体" w:hint="eastAsia"/>
          <w:sz w:val="24"/>
          <w:szCs w:val="24"/>
        </w:rPr>
        <w:br/>
      </w:r>
      <w:r w:rsidRPr="00403E23">
        <w:rPr>
          <w:rFonts w:hint="eastAsia" w:ascii="Times New Roman" w:hAnsi="Times New Roman" w:cs="Times New Roman" w:eastAsia="宋体"/>
          <w:sz w:val="24"/>
          <w:szCs w:val="24"/>
        </w:rPr>
      </w:r>
      <w:r w:rsidRPr="00403E23">
        <w:rPr>
          <w:rFonts w:ascii="Times New Roman" w:hAnsi="Times New Roman" w:cs="Times New Roman" w:eastAsia="宋体" w:hint="eastAsia"/>
          <w:sz w:val="24"/>
          <w:szCs w:val="24"/>
        </w:rPr>
        <w:t>世界现代化的历史经验证明，成功实现现代化需要有与之相适应的制度变革、思想文化环境的支撑、积累和形成必要的物质基础，不断探索总结经验。</w:t>
      </w:r>
    </w:p>
    <w:p w14:paraId="3167D1EC" w14:textId="32BB1DE9" w:rsidR="00403E23" w:rsidRPr="00403E23" w:rsidRDefault="00403E23" w:rsidP="00403E23">
      <w:pPr>
        <w:pStyle w:val="a"/>
        <w:snapToGrid w:val="0"/>
        <w:spacing w:before="0" w:after="0" w:line="360" w:lineRule="auto"/>
        <w:ind w:firstLineChars="200" w:firstLine="480"/>
        <w:jc w:val="both"/>
      </w:pPr>
      <w:r w:rsidRPr="00403E23">
        <w:rPr>
          <w:rFonts w:hint="eastAsia" w:ascii="Times New Roman" w:hAnsi="Times New Roman" w:cs="Times New Roman" w:eastAsia="宋体"/>
          <w:sz w:val="24"/>
          <w:szCs w:val="24"/>
        </w:rPr>
        <w:t>（2）贡献：</w:t>
      </w:r>
      <w:r w:rsidRPr="00403E23">
        <w:rPr>
          <w:rFonts w:ascii="Times New Roman" w:hAnsi="Times New Roman" w:cs="Times New Roman" w:eastAsia="宋体" w:hint="eastAsia"/>
          <w:sz w:val="24"/>
          <w:szCs w:val="24"/>
        </w:rPr>
        <w:t>为现代化建设奠定了根本政治前提和制度基础，提供了宝贵经验、理论准备、物质基础。</w:t>
      </w:r>
    </w:p>
    <w:p w14:paraId="066076FC" w14:textId="77777777" w:rsidR="00403E23" w:rsidRPr="00403E23" w:rsidRDefault="00403E23" w:rsidP="00403E23">
      <w:pPr>
        <w:pStyle w:val="a"/>
        <w:snapToGrid w:val="0"/>
        <w:spacing w:before="160" w:after="80" w:line="360" w:lineRule="auto"/>
        <w:ind/>
        <w:jc w:val="left"/>
      </w:pPr>
      <w:r w:rsidRPr="00403E23">
        <w:rPr>
          <w:rFonts w:hint="eastAsia" w:ascii="Times New Roman" w:hAnsi="Times New Roman" w:cs="Times New Roman" w:eastAsia="黑体"/>
          <w:b w:val="0"/>
          <w:bCs w:val="0"/>
          <w:sz w:val="28"/>
          <w:szCs w:val="28"/>
        </w:rPr>
        <w:t xml:space="preserve">3. </w:t>
      </w:r>
      <w:r w:rsidRPr="00403E23">
        <w:rPr>
          <w:rFonts w:ascii="Times New Roman" w:hAnsi="Times New Roman" w:cs="Times New Roman" w:eastAsia="黑体" w:hint="eastAsia"/>
          <w:b w:val="0"/>
          <w:bCs w:val="0"/>
          <w:sz w:val="28"/>
          <w:szCs w:val="28"/>
        </w:rPr>
        <w:t xml:space="preserve">改革开放和社会主义现代化建设新时期</w:t>
      </w:r>
    </w:p>
    <w:p w14:paraId="4EACC67F" w14:textId="0DA95BD8" w:rsidR="00403E23" w:rsidRPr="00403E23" w:rsidRDefault="00403E23" w:rsidP="00403E23">
      <w:pPr>
        <w:pStyle w:val="a"/>
        <w:snapToGrid w:val="0"/>
        <w:spacing w:before="0" w:after="0" w:line="360" w:lineRule="auto"/>
        <w:ind w:firstLineChars="200" w:firstLine="480"/>
        <w:jc w:val="both"/>
      </w:pPr>
      <w:r w:rsidRPr="00403E23">
        <w:rPr>
          <w:rFonts w:hint="eastAsia" w:ascii="Times New Roman" w:hAnsi="Times New Roman" w:cs="Times New Roman" w:eastAsia="宋体"/>
          <w:sz w:val="24"/>
          <w:szCs w:val="24"/>
        </w:rPr>
        <w:t>（1）探索：</w:t>
      </w:r>
      <w:r w:rsidRPr="00403E23">
        <w:rPr>
          <w:rFonts w:ascii="Times New Roman" w:hAnsi="Times New Roman" w:cs="Times New Roman" w:eastAsia="宋体" w:hint="eastAsia"/>
          <w:sz w:val="24"/>
          <w:szCs w:val="24"/>
        </w:rPr>
        <w:t>我们党作出把党和国家工作中心转移到经济建设上来、实行改革开放的历史性决策，开启了中国式现代化的新长征</w:t>
      </w:r>
      <w:r w:rsidRPr="00403E23">
        <w:rPr>
          <w:rFonts w:hint="eastAsia" w:ascii="Times New Roman" w:hAnsi="Times New Roman" w:cs="Times New Roman" w:eastAsia="宋体"/>
          <w:sz w:val="24"/>
          <w:szCs w:val="24"/>
        </w:rPr>
        <w:t>；</w:t>
      </w:r>
      <w:r w:rsidRPr="00403E23">
        <w:rPr>
          <w:rFonts w:ascii="Times New Roman" w:hAnsi="Times New Roman" w:cs="Times New Roman" w:eastAsia="宋体" w:hint="eastAsia"/>
          <w:sz w:val="24"/>
          <w:szCs w:val="24"/>
        </w:rPr>
        <w:br/>
      </w:r>
      <w:r w:rsidRPr="00403E23">
        <w:rPr>
          <w:rFonts w:ascii="Times New Roman" w:hAnsi="Times New Roman" w:cs="Times New Roman" w:eastAsia="宋体" w:hint="eastAsia"/>
          <w:sz w:val="24"/>
          <w:szCs w:val="24"/>
        </w:rPr>
        <w:t>面对如何赶上时代、加快实现现代化的课题，我们党一开始就保持着清醒的头脑，强调从中国实际出发，走自己的现代化道路（“中国式的现代化，必须从中国的特点出发”）</w:t>
      </w:r>
      <w:r w:rsidRPr="00403E23">
        <w:rPr>
          <w:rFonts w:hint="eastAsia" w:ascii="Times New Roman" w:hAnsi="Times New Roman" w:cs="Times New Roman" w:eastAsia="宋体"/>
          <w:sz w:val="24"/>
          <w:szCs w:val="24"/>
        </w:rPr>
        <w:t>；</w:t>
      </w:r>
      <w:r w:rsidRPr="00403E23">
        <w:rPr>
          <w:rFonts w:ascii="Times New Roman" w:hAnsi="Times New Roman" w:cs="Times New Roman" w:eastAsia="宋体" w:hint="eastAsia"/>
          <w:sz w:val="24"/>
          <w:szCs w:val="24"/>
        </w:rPr>
        <w:br/>
      </w:r>
      <w:r w:rsidRPr="00403E23">
        <w:rPr>
          <w:rFonts w:ascii="Times New Roman" w:hAnsi="Times New Roman" w:cs="Times New Roman" w:eastAsia="宋体" w:hint="eastAsia"/>
          <w:sz w:val="24"/>
          <w:szCs w:val="24"/>
        </w:rPr>
        <w:t>大力推进实践基础上的理论创新、制度创新、文化创新以及其他各方面创新，实行社会主义市场经济体制。</w:t>
      </w:r>
    </w:p>
    <w:p w14:paraId="54235D91" w14:textId="6B74EBAF" w:rsidR="00403E23" w:rsidRPr="00403E23" w:rsidRDefault="00403E23" w:rsidP="00403E23">
      <w:pPr>
        <w:pStyle w:val="a"/>
        <w:snapToGrid w:val="0"/>
        <w:spacing w:before="0" w:after="0" w:line="360" w:lineRule="auto"/>
        <w:ind w:firstLineChars="200" w:firstLine="480"/>
        <w:jc w:val="both"/>
      </w:pPr>
      <w:r w:rsidRPr="00403E23">
        <w:rPr>
          <w:rFonts w:hint="eastAsia" w:ascii="Times New Roman" w:hAnsi="Times New Roman" w:cs="Times New Roman" w:eastAsia="宋体"/>
          <w:sz w:val="24"/>
          <w:szCs w:val="24"/>
        </w:rPr>
        <w:t>（2）贡献：</w:t>
      </w:r>
      <w:r w:rsidRPr="00403E23">
        <w:rPr>
          <w:rFonts w:ascii="Times New Roman" w:hAnsi="Times New Roman" w:cs="Times New Roman" w:eastAsia="宋体" w:hint="eastAsia"/>
          <w:sz w:val="24"/>
          <w:szCs w:val="24"/>
        </w:rPr>
        <w:t>实现了从生产力相对落后的状况到经济总量跃居世界第二的历史性突破，实现了人民生活从温饱不足到总体小康、奔向全面小康的历史性跨越，为中国式现代化提供了充满新的活力的体制保证和快速发展的物质条件。</w:t>
      </w:r>
    </w:p>
    <w:p w14:paraId="63F8930D" w14:textId="77777777" w:rsidR="00403E23" w:rsidRPr="00403E23" w:rsidRDefault="00403E23" w:rsidP="00403E23">
      <w:pPr>
        <w:pStyle w:val="a"/>
        <w:snapToGrid w:val="0"/>
        <w:spacing w:before="160" w:after="80" w:line="360" w:lineRule="auto"/>
        <w:ind/>
        <w:jc w:val="left"/>
      </w:pPr>
      <w:r w:rsidRPr="00403E23">
        <w:rPr>
          <w:rFonts w:hint="eastAsia" w:ascii="Times New Roman" w:hAnsi="Times New Roman" w:cs="Times New Roman" w:eastAsia="黑体"/>
          <w:b w:val="0"/>
          <w:bCs w:val="0"/>
          <w:sz w:val="28"/>
          <w:szCs w:val="28"/>
        </w:rPr>
        <w:t xml:space="preserve">4. </w:t>
      </w:r>
      <w:r w:rsidRPr="00403E23">
        <w:rPr>
          <w:rFonts w:ascii="Times New Roman" w:hAnsi="Times New Roman" w:cs="Times New Roman" w:eastAsia="黑体" w:hint="eastAsia"/>
          <w:b w:val="0"/>
          <w:bCs w:val="0"/>
          <w:sz w:val="28"/>
          <w:szCs w:val="28"/>
        </w:rPr>
        <w:t xml:space="preserve">中国特色社会主义新时代</w:t>
      </w:r>
    </w:p>
    <w:p w14:paraId="5519826E" w14:textId="154B5A8A" w:rsidR="00403E23" w:rsidRPr="00403E23" w:rsidRDefault="00403E23" w:rsidP="00403E23">
      <w:pPr>
        <w:pStyle w:val="a"/>
        <w:snapToGrid w:val="0"/>
        <w:spacing w:before="0" w:after="0" w:line="360" w:lineRule="auto"/>
        <w:ind w:firstLineChars="200" w:firstLine="480"/>
        <w:jc w:val="both"/>
      </w:pPr>
      <w:r w:rsidRPr="00403E23">
        <w:rPr>
          <w:rFonts w:hint="eastAsia" w:ascii="Times New Roman" w:hAnsi="Times New Roman" w:cs="Times New Roman" w:eastAsia="宋体"/>
          <w:sz w:val="24"/>
          <w:szCs w:val="24"/>
        </w:rPr>
        <w:t>（1）探索：（认识上）</w:t>
      </w:r>
      <w:r w:rsidRPr="00403E23">
        <w:rPr>
          <w:rFonts w:ascii="Times New Roman" w:hAnsi="Times New Roman" w:cs="Times New Roman" w:eastAsia="宋体" w:hint="eastAsia"/>
          <w:sz w:val="24"/>
          <w:szCs w:val="24"/>
        </w:rPr>
        <w:t>围绕解决现代化建设中存在的突出矛盾和问题，不断实现理论和实践上的创新突破，成功推进和拓展了中国式现代化</w:t>
      </w:r>
      <w:r w:rsidRPr="00403E23">
        <w:rPr>
          <w:rFonts w:hint="eastAsia" w:ascii="Times New Roman" w:hAnsi="Times New Roman" w:cs="Times New Roman" w:eastAsia="宋体"/>
          <w:sz w:val="24"/>
          <w:szCs w:val="24"/>
        </w:rPr>
        <w:t>；</w:t>
      </w:r>
      <w:r w:rsidRPr="00403E23">
        <w:rPr>
          <w:rFonts w:ascii="Times New Roman" w:hAnsi="Times New Roman" w:cs="Times New Roman" w:eastAsia="宋体" w:hint="eastAsia"/>
          <w:sz w:val="24"/>
          <w:szCs w:val="24"/>
        </w:rPr>
        <w:t>创立了习近平新时代中国特色社会主义思想，实现了马克思主义中国化时代化新的飞跃；深化对中国式现代化的内涵和本质的认识，构建中国式现代化的理论体系。</w:t>
      </w:r>
      <w:r w:rsidRPr="00403E23">
        <w:rPr>
          <w:rFonts w:ascii="Times New Roman" w:hAnsi="Times New Roman" w:cs="Times New Roman" w:eastAsia="宋体" w:hint="eastAsia"/>
          <w:sz w:val="24"/>
          <w:szCs w:val="24"/>
        </w:rPr>
        <w:br/>
      </w:r>
      <w:r w:rsidRPr="00403E23">
        <w:rPr>
          <w:rFonts w:hint="eastAsia" w:ascii="Times New Roman" w:hAnsi="Times New Roman" w:cs="Times New Roman" w:eastAsia="宋体"/>
          <w:sz w:val="24"/>
          <w:szCs w:val="24"/>
        </w:rPr>
        <w:t>（战略上）</w:t>
      </w:r>
      <w:r w:rsidRPr="00403E23">
        <w:rPr>
          <w:rFonts w:ascii="Times New Roman" w:hAnsi="Times New Roman" w:cs="Times New Roman" w:eastAsia="宋体" w:hint="eastAsia"/>
          <w:sz w:val="24"/>
          <w:szCs w:val="24"/>
        </w:rPr>
        <w:t>统筹推进“五位一体”总体布局，协调推进“四个全面”战略布局，确立</w:t>
      </w:r>
      <w:r w:rsidRPr="00403E23">
        <w:rPr>
          <w:rFonts w:ascii="Times New Roman" w:hAnsi="Times New Roman" w:cs="Times New Roman" w:eastAsia="宋体" w:hint="eastAsia"/>
          <w:sz w:val="24"/>
          <w:szCs w:val="24"/>
        </w:rPr>
        <w:lastRenderedPageBreak/>
        <w:t>了推进中国式现代化的战略规划和总体部署，深入实施科教兴国战略、人才强国战略、乡村振兴战略等一系列重大战略。</w:t>
      </w:r>
      <w:r w:rsidRPr="00403E23">
        <w:rPr>
          <w:rFonts w:ascii="Times New Roman" w:hAnsi="Times New Roman" w:cs="Times New Roman" w:eastAsia="宋体" w:hint="eastAsia"/>
          <w:sz w:val="24"/>
          <w:szCs w:val="24"/>
        </w:rPr>
        <w:br/>
      </w:r>
      <w:r w:rsidRPr="00403E23">
        <w:rPr>
          <w:rFonts w:hint="eastAsia" w:ascii="Times New Roman" w:hAnsi="Times New Roman" w:cs="Times New Roman" w:eastAsia="宋体"/>
          <w:sz w:val="24"/>
          <w:szCs w:val="24"/>
        </w:rPr>
        <w:t>（实践上）</w:t>
      </w:r>
      <w:r w:rsidRPr="00403E23">
        <w:rPr>
          <w:rFonts w:ascii="Times New Roman" w:hAnsi="Times New Roman" w:cs="Times New Roman" w:eastAsia="宋体" w:hint="eastAsia"/>
          <w:sz w:val="24"/>
          <w:szCs w:val="24"/>
        </w:rPr>
        <w:t>推进一系列变革性实践，实现一系列突破性进展，取得一系列标志性成果，特别是消除了绝对贫困问题，全面建成小康社会，推动党和国家事业取得历史性成就、发生历史性变革。</w:t>
      </w:r>
    </w:p>
    <w:p w14:paraId="0FAA5A00" w14:textId="29AA6E86" w:rsidR="00403E23" w:rsidRPr="00403E23" w:rsidRDefault="00403E23" w:rsidP="00403E23">
      <w:pPr>
        <w:pStyle w:val="a"/>
        <w:snapToGrid w:val="0"/>
        <w:spacing w:before="0" w:after="0" w:line="360" w:lineRule="auto"/>
        <w:ind w:firstLineChars="200" w:firstLine="480"/>
        <w:jc w:val="both"/>
        <w:rPr>
          <w:rFonts w:hint="eastAsia"/>
        </w:rPr>
      </w:pPr>
      <w:r w:rsidRPr="00403E23">
        <w:rPr>
          <w:rFonts w:hint="eastAsia" w:ascii="Times New Roman" w:hAnsi="Times New Roman" w:cs="Times New Roman" w:eastAsia="宋体"/>
          <w:sz w:val="24"/>
          <w:szCs w:val="24"/>
        </w:rPr>
        <w:t>（2）贡献：</w:t>
      </w:r>
      <w:r w:rsidRPr="00403E23">
        <w:rPr>
          <w:rFonts w:ascii="Times New Roman" w:hAnsi="Times New Roman" w:cs="Times New Roman" w:eastAsia="宋体" w:hint="eastAsia"/>
          <w:sz w:val="24"/>
          <w:szCs w:val="24"/>
        </w:rPr>
        <w:t>为中国式现代化提供了根本遵循（认识上），提供了坚实战略支撑（战略上），提供了更为完善的制度保证、更为坚实的物质基础、更为主动的精神力量（实践上），使中国式现代化更加清晰、更加科学、更加可感可行。</w:t>
      </w:r>
    </w:p>
    <w:p w14:paraId="403C1647" w14:textId="417228C7" w:rsidR="00416419" w:rsidRPr="00403E23" w:rsidRDefault="00403E23">
      <w:pPr>
        <w:pStyle w:val="a"/>
        <w:snapToGrid w:val="0"/>
        <w:spacing w:before="240" w:after="120" w:line="360" w:lineRule="auto"/>
        <w:ind/>
        <w:jc w:val="left"/>
      </w:pPr>
      <w:r w:rsidRPr="00403E23">
        <w:rPr>
          <w:rFonts w:ascii="Times New Roman" w:hAnsi="Times New Roman" w:cs="Times New Roman" w:eastAsia="黑体" w:hint="eastAsia"/>
          <w:b w:val="0"/>
          <w:bCs w:val="0"/>
          <w:sz w:val="30"/>
          <w:szCs w:val="30"/>
        </w:rPr>
        <w:t xml:space="preserve">// 四段历史可以串成一条线：夺权—立制—改革—新时代。每一段都是“先有探索、后有贡献”，照这个结构走就不会乱。</w:t>
      </w:r>
    </w:p>
    <w:sectPr w:rsidR="00403E23" w:rsidRPr="00403E23">
      <w:footerReference w:type="default" r:id="rId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szCs w:val="21"/>
      </w:rPr>
      <w:fldChar w:fldCharType="begin"/>
      <w:instrText xml:space="preserve"> PAGE </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95C54"/>
    <w:multiLevelType w:val="hybridMultilevel"/>
    <w:tmpl w:val="FF3AFE62"/>
    <w:lvl w:ilvl="0" w:tplc="F592989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C1D0251"/>
    <w:multiLevelType w:val="hybridMultilevel"/>
    <w:tmpl w:val="9A320C1C"/>
    <w:lvl w:ilvl="0" w:tplc="CF06B5D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DD66A76"/>
    <w:multiLevelType w:val="hybridMultilevel"/>
    <w:tmpl w:val="ACD85854"/>
    <w:lvl w:ilvl="0" w:tplc="77767A5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2A318F1"/>
    <w:multiLevelType w:val="hybridMultilevel"/>
    <w:tmpl w:val="8098C7FA"/>
    <w:lvl w:ilvl="0" w:tplc="2F3468F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06336412">
    <w:abstractNumId w:val="2"/>
  </w:num>
  <w:num w:numId="2" w16cid:durableId="1762291372">
    <w:abstractNumId w:val="3"/>
  </w:num>
  <w:num w:numId="3" w16cid:durableId="1383363247">
    <w:abstractNumId w:val="0"/>
  </w:num>
  <w:num w:numId="4" w16cid:durableId="1358117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519"/>
    <w:rsid w:val="002E2519"/>
    <w:rsid w:val="00403E23"/>
    <w:rsid w:val="00416419"/>
    <w:rsid w:val="0051111E"/>
    <w:rsid w:val="00A01E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DA747"/>
  <w15:chartTrackingRefBased/>
  <w15:docId w15:val="{BC7871A3-3F90-4587-9228-D48BFB671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ascii="Times New Roman" w:hAnsi="Times New Roman" w:cs="Times New Roman" w:eastAsia="宋体" w:hint="eastAsia"/>
        <w:kern w:val="2"/>
        <w:sz w:val="24"/>
        <w:szCs w:val="24"/>
        <w:lang w:val="en-US" w:eastAsia="zh-CN" w:bidi="ar-SA"/>
        <w14:ligatures w14:val="standardContextual"/>
      </w:rPr>
    </w:rPrDefault>
    <w:pPrDefault>
      <w:pPr>
        <w:spacing w:after="0" w:line="360" w:lineRule="auto" w:before="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before="0" w:after="0" w:line="360" w:lineRule="auto"/>
    </w:pPr>
    <w:rPr>
      <w:rFonts w:ascii="Times New Roman" w:hAnsi="Times New Roman" w:cs="Times New Roman" w:eastAsia="宋体" w:hint="eastAsia"/>
      <w:sz w:val="24"/>
      <w:szCs w:val="24"/>
    </w:rPr>
  </w:style>
  <w:style w:type="paragraph" w:styleId="1">
    <w:name w:val="heading 1"/>
    <w:basedOn w:val="a"/>
    <w:next w:val="a"/>
    <w:link w:val="10"/>
    <w:uiPriority w:val="9"/>
    <w:qFormat/>
    <w:rsid w:val="002E251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E251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E251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E251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E251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E251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E251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E251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E251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251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E251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E251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E2519"/>
    <w:rPr>
      <w:rFonts w:cstheme="majorBidi"/>
      <w:color w:val="0F4761" w:themeColor="accent1" w:themeShade="BF"/>
      <w:sz w:val="28"/>
      <w:szCs w:val="28"/>
    </w:rPr>
  </w:style>
  <w:style w:type="character" w:customStyle="1" w:styleId="50">
    <w:name w:val="标题 5 字符"/>
    <w:basedOn w:val="a0"/>
    <w:link w:val="5"/>
    <w:uiPriority w:val="9"/>
    <w:semiHidden/>
    <w:rsid w:val="002E2519"/>
    <w:rPr>
      <w:rFonts w:cstheme="majorBidi"/>
      <w:color w:val="0F4761" w:themeColor="accent1" w:themeShade="BF"/>
      <w:sz w:val="24"/>
    </w:rPr>
  </w:style>
  <w:style w:type="character" w:customStyle="1" w:styleId="60">
    <w:name w:val="标题 6 字符"/>
    <w:basedOn w:val="a0"/>
    <w:link w:val="6"/>
    <w:uiPriority w:val="9"/>
    <w:semiHidden/>
    <w:rsid w:val="002E2519"/>
    <w:rPr>
      <w:rFonts w:cstheme="majorBidi"/>
      <w:b/>
      <w:bCs/>
      <w:color w:val="0F4761" w:themeColor="accent1" w:themeShade="BF"/>
    </w:rPr>
  </w:style>
  <w:style w:type="character" w:customStyle="1" w:styleId="70">
    <w:name w:val="标题 7 字符"/>
    <w:basedOn w:val="a0"/>
    <w:link w:val="7"/>
    <w:uiPriority w:val="9"/>
    <w:semiHidden/>
    <w:rsid w:val="002E2519"/>
    <w:rPr>
      <w:rFonts w:cstheme="majorBidi"/>
      <w:b/>
      <w:bCs/>
      <w:color w:val="595959" w:themeColor="text1" w:themeTint="A6"/>
    </w:rPr>
  </w:style>
  <w:style w:type="character" w:customStyle="1" w:styleId="80">
    <w:name w:val="标题 8 字符"/>
    <w:basedOn w:val="a0"/>
    <w:link w:val="8"/>
    <w:uiPriority w:val="9"/>
    <w:semiHidden/>
    <w:rsid w:val="002E2519"/>
    <w:rPr>
      <w:rFonts w:cstheme="majorBidi"/>
      <w:color w:val="595959" w:themeColor="text1" w:themeTint="A6"/>
    </w:rPr>
  </w:style>
  <w:style w:type="character" w:customStyle="1" w:styleId="90">
    <w:name w:val="标题 9 字符"/>
    <w:basedOn w:val="a0"/>
    <w:link w:val="9"/>
    <w:uiPriority w:val="9"/>
    <w:semiHidden/>
    <w:rsid w:val="002E2519"/>
    <w:rPr>
      <w:rFonts w:eastAsiaTheme="majorEastAsia" w:cstheme="majorBidi"/>
      <w:color w:val="595959" w:themeColor="text1" w:themeTint="A6"/>
    </w:rPr>
  </w:style>
  <w:style w:type="paragraph" w:styleId="a3">
    <w:name w:val="Title"/>
    <w:basedOn w:val="a"/>
    <w:next w:val="a"/>
    <w:link w:val="a4"/>
    <w:uiPriority w:val="10"/>
    <w:qFormat/>
    <w:rsid w:val="002E251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E25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251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E251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2519"/>
    <w:pPr>
      <w:spacing w:before="160"/>
      <w:jc w:val="center"/>
    </w:pPr>
    <w:rPr>
      <w:i/>
      <w:iCs/>
      <w:color w:val="404040" w:themeColor="text1" w:themeTint="BF"/>
    </w:rPr>
  </w:style>
  <w:style w:type="character" w:customStyle="1" w:styleId="a8">
    <w:name w:val="引用 字符"/>
    <w:basedOn w:val="a0"/>
    <w:link w:val="a7"/>
    <w:uiPriority w:val="29"/>
    <w:rsid w:val="002E2519"/>
    <w:rPr>
      <w:i/>
      <w:iCs/>
      <w:color w:val="404040" w:themeColor="text1" w:themeTint="BF"/>
    </w:rPr>
  </w:style>
  <w:style w:type="paragraph" w:styleId="a9">
    <w:name w:val="List Paragraph"/>
    <w:basedOn w:val="a"/>
    <w:uiPriority w:val="34"/>
    <w:qFormat/>
    <w:rsid w:val="002E2519"/>
    <w:pPr>
      <w:ind w:left="720"/>
      <w:contextualSpacing/>
    </w:pPr>
  </w:style>
  <w:style w:type="character" w:styleId="aa">
    <w:name w:val="Intense Emphasis"/>
    <w:basedOn w:val="a0"/>
    <w:uiPriority w:val="21"/>
    <w:qFormat/>
    <w:rsid w:val="002E2519"/>
    <w:rPr>
      <w:i/>
      <w:iCs/>
      <w:color w:val="0F4761" w:themeColor="accent1" w:themeShade="BF"/>
    </w:rPr>
  </w:style>
  <w:style w:type="paragraph" w:styleId="ab">
    <w:name w:val="Intense Quote"/>
    <w:basedOn w:val="a"/>
    <w:next w:val="a"/>
    <w:link w:val="ac"/>
    <w:uiPriority w:val="30"/>
    <w:qFormat/>
    <w:rsid w:val="002E25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E2519"/>
    <w:rPr>
      <w:i/>
      <w:iCs/>
      <w:color w:val="0F4761" w:themeColor="accent1" w:themeShade="BF"/>
    </w:rPr>
  </w:style>
  <w:style w:type="character" w:styleId="ad">
    <w:name w:val="Intense Reference"/>
    <w:basedOn w:val="a0"/>
    <w:uiPriority w:val="32"/>
    <w:qFormat/>
    <w:rsid w:val="002E25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Pages>
  <Words>178</Words>
  <Characters>1018</Characters>
  <Application>Microsoft Office Word</Application>
  <DocSecurity>0</DocSecurity>
  <Lines>8</Lines>
  <Paragraphs>2</Paragraphs>
  <ScaleCrop>false</ScaleCrop>
  <Company/>
  <LinksUpToDate>false</LinksUpToDate>
  <CharactersWithSpaces>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致远 张</dc:creator>
  <cp:keywords/>
  <dc:description/>
  <cp:lastModifiedBy>致远 张</cp:lastModifiedBy>
  <cp:revision>2</cp:revision>
  <dcterms:created xsi:type="dcterms:W3CDTF">2026-10-13T10:21:00Z</dcterms:created>
  <dcterms:modified xsi:type="dcterms:W3CDTF">2026-10-13T12:25:00Z</dcterms:modified>
</cp:coreProperties>
</file>