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38A" w:rsidRPr="00E2538A" w:rsidRDefault="00E2538A" w:rsidP="00E2538A">
      <w:pPr>
        <w:jc w:val="center"/>
        <w:rPr>
          <w:b/>
          <w:sz w:val="32"/>
          <w:szCs w:val="32"/>
        </w:rPr>
      </w:pPr>
      <w:r w:rsidRPr="00E2538A">
        <w:rPr>
          <w:b/>
          <w:sz w:val="32"/>
          <w:szCs w:val="32"/>
        </w:rPr>
        <w:t>Опросный лист</w:t>
      </w:r>
    </w:p>
    <w:p w:rsidR="00E2538A" w:rsidRPr="00E2538A" w:rsidRDefault="00E2538A" w:rsidP="00E2538A">
      <w:pPr>
        <w:jc w:val="center"/>
        <w:rPr>
          <w:b/>
          <w:sz w:val="32"/>
          <w:szCs w:val="32"/>
        </w:rPr>
      </w:pPr>
      <w:r w:rsidRPr="00E2538A">
        <w:rPr>
          <w:b/>
          <w:sz w:val="32"/>
          <w:szCs w:val="32"/>
        </w:rPr>
        <w:t>ЕАСАПР М</w:t>
      </w:r>
      <w:r>
        <w:rPr>
          <w:b/>
          <w:sz w:val="32"/>
          <w:szCs w:val="32"/>
        </w:rPr>
        <w:t>: АРЛ</w:t>
      </w:r>
    </w:p>
    <w:p w:rsidR="00E2538A" w:rsidRDefault="00E2538A" w:rsidP="00E2538A">
      <w:pPr>
        <w:jc w:val="center"/>
      </w:pPr>
    </w:p>
    <w:p w:rsidR="00C953A2" w:rsidRDefault="00C953A2" w:rsidP="0060677E">
      <w:pPr>
        <w:pStyle w:val="a4"/>
        <w:numPr>
          <w:ilvl w:val="0"/>
          <w:numId w:val="1"/>
        </w:numPr>
        <w:ind w:left="294" w:hanging="294"/>
      </w:pPr>
      <w:r>
        <w:t xml:space="preserve">Логин пользователя для доступа к системе ЕАСАПР АРЛ. Именно </w:t>
      </w:r>
      <w:r w:rsidR="004E66D1">
        <w:t>«логин»,</w:t>
      </w:r>
      <w:r>
        <w:t xml:space="preserve"> а не Ф</w:t>
      </w:r>
      <w:r w:rsidR="004E66D1">
        <w:t>.</w:t>
      </w:r>
      <w:r>
        <w:t>И</w:t>
      </w:r>
      <w:r w:rsidR="004E66D1">
        <w:t>.</w:t>
      </w:r>
      <w:r>
        <w:t>О</w:t>
      </w:r>
      <w:r w:rsidR="004E66D1">
        <w:t>. А</w:t>
      </w:r>
      <w:r>
        <w:t xml:space="preserve">дминистратор ГВЦ </w:t>
      </w:r>
      <w:r w:rsidRPr="004E66D1">
        <w:rPr>
          <w:b/>
        </w:rPr>
        <w:t>должен проверить</w:t>
      </w:r>
      <w:r>
        <w:t xml:space="preserve"> актуальность данного логина</w:t>
      </w:r>
      <w:r w:rsidR="004E66D1">
        <w:t>!</w:t>
      </w:r>
    </w:p>
    <w:p w:rsidR="004E66D1" w:rsidRDefault="00BB61F8" w:rsidP="00CC6183">
      <w:pPr>
        <w:pStyle w:val="a4"/>
        <w:numPr>
          <w:ilvl w:val="0"/>
          <w:numId w:val="1"/>
        </w:numPr>
        <w:ind w:left="284" w:hanging="284"/>
      </w:pPr>
      <w:r>
        <w:t xml:space="preserve">Станция, по которой что-то произошло.  Если </w:t>
      </w:r>
      <w:r w:rsidR="00BD7EE3">
        <w:t>пользователь работает через режим «О</w:t>
      </w:r>
      <w:r>
        <w:t>порная</w:t>
      </w:r>
      <w:r w:rsidR="00BD7EE3">
        <w:t xml:space="preserve"> станция»</w:t>
      </w:r>
      <w:r>
        <w:t xml:space="preserve">, то </w:t>
      </w:r>
      <w:r w:rsidR="00BD7EE3">
        <w:t xml:space="preserve">нужно </w:t>
      </w:r>
      <w:r>
        <w:t xml:space="preserve">уточнить, </w:t>
      </w:r>
      <w:r w:rsidR="00BD7EE3">
        <w:t>за какую малодеятельную станцию он работает</w:t>
      </w:r>
      <w:r>
        <w:t>.</w:t>
      </w:r>
    </w:p>
    <w:p w:rsidR="00C953A2" w:rsidRDefault="00C953A2" w:rsidP="004E66D1">
      <w:pPr>
        <w:pStyle w:val="a4"/>
        <w:numPr>
          <w:ilvl w:val="0"/>
          <w:numId w:val="1"/>
        </w:numPr>
        <w:spacing w:after="0"/>
        <w:ind w:left="284" w:hanging="284"/>
      </w:pPr>
      <w:r>
        <w:t xml:space="preserve">В каком режиме программы АРЛ работает пользователь? Если это один </w:t>
      </w:r>
      <w:r w:rsidR="004E66D1">
        <w:t>из режимов,</w:t>
      </w:r>
      <w:r>
        <w:t xml:space="preserve"> перечисленных ниже, то задаем дополнительные вопросы.</w:t>
      </w:r>
    </w:p>
    <w:p w:rsidR="00C953A2" w:rsidRDefault="00C953A2" w:rsidP="0060677E">
      <w:pPr>
        <w:pStyle w:val="a3"/>
        <w:numPr>
          <w:ilvl w:val="1"/>
          <w:numId w:val="1"/>
        </w:numPr>
        <w:ind w:left="851"/>
      </w:pPr>
      <w:r>
        <w:t xml:space="preserve">Составить – </w:t>
      </w:r>
      <w:r w:rsidR="004E66D1">
        <w:t xml:space="preserve">1. </w:t>
      </w:r>
      <w:r>
        <w:t xml:space="preserve">АОФ – </w:t>
      </w:r>
      <w:r w:rsidR="004E66D1">
        <w:t xml:space="preserve">2. </w:t>
      </w:r>
      <w:r>
        <w:t xml:space="preserve">На задержку – </w:t>
      </w:r>
      <w:r w:rsidR="004E66D1">
        <w:t xml:space="preserve">1. </w:t>
      </w:r>
      <w:r>
        <w:t>В составе брошенного поезда</w:t>
      </w:r>
    </w:p>
    <w:p w:rsidR="00C953A2" w:rsidRDefault="00C953A2" w:rsidP="0060677E">
      <w:pPr>
        <w:pStyle w:val="a3"/>
        <w:numPr>
          <w:ilvl w:val="1"/>
          <w:numId w:val="1"/>
        </w:numPr>
        <w:ind w:left="851"/>
      </w:pPr>
      <w:r>
        <w:t xml:space="preserve">Составить – </w:t>
      </w:r>
      <w:r w:rsidR="004E66D1">
        <w:t xml:space="preserve">1. </w:t>
      </w:r>
      <w:r>
        <w:t xml:space="preserve">АОФ – </w:t>
      </w:r>
      <w:r w:rsidR="004E66D1">
        <w:t xml:space="preserve">2. </w:t>
      </w:r>
      <w:r>
        <w:t xml:space="preserve">На задержку – </w:t>
      </w:r>
      <w:r w:rsidR="004E66D1">
        <w:t xml:space="preserve">2. </w:t>
      </w:r>
      <w:r>
        <w:t>Вне состава брошенного поезда</w:t>
      </w:r>
    </w:p>
    <w:p w:rsidR="00C953A2" w:rsidRDefault="00C953A2" w:rsidP="0060677E">
      <w:pPr>
        <w:pStyle w:val="a3"/>
        <w:numPr>
          <w:ilvl w:val="1"/>
          <w:numId w:val="1"/>
        </w:numPr>
        <w:ind w:left="851"/>
      </w:pPr>
      <w:r>
        <w:t xml:space="preserve">Составить – </w:t>
      </w:r>
      <w:r w:rsidR="004E66D1">
        <w:t xml:space="preserve">1. </w:t>
      </w:r>
      <w:r>
        <w:t xml:space="preserve">АОФ – </w:t>
      </w:r>
      <w:r w:rsidR="004E66D1">
        <w:t xml:space="preserve">2. </w:t>
      </w:r>
      <w:r>
        <w:t xml:space="preserve">На задержку – </w:t>
      </w:r>
      <w:r w:rsidR="004E66D1">
        <w:t xml:space="preserve">3. </w:t>
      </w:r>
      <w:r>
        <w:t>В ожидании ремонта</w:t>
      </w:r>
    </w:p>
    <w:p w:rsidR="00C953A2" w:rsidRDefault="00C953A2" w:rsidP="0060677E">
      <w:pPr>
        <w:pStyle w:val="a3"/>
        <w:numPr>
          <w:ilvl w:val="1"/>
          <w:numId w:val="1"/>
        </w:numPr>
        <w:ind w:left="851"/>
      </w:pPr>
      <w:r>
        <w:t xml:space="preserve">Составить – </w:t>
      </w:r>
      <w:r w:rsidR="004E66D1">
        <w:t xml:space="preserve">3. </w:t>
      </w:r>
      <w:r>
        <w:t>Коммерческий акт</w:t>
      </w:r>
    </w:p>
    <w:p w:rsidR="00C953A2" w:rsidRDefault="00C953A2" w:rsidP="0060677E">
      <w:pPr>
        <w:pStyle w:val="a3"/>
        <w:numPr>
          <w:ilvl w:val="1"/>
          <w:numId w:val="1"/>
        </w:numPr>
        <w:ind w:left="851"/>
      </w:pPr>
      <w:r>
        <w:t xml:space="preserve">Регистрация – 20. Увеличение срока доставки – </w:t>
      </w:r>
      <w:r w:rsidR="004E66D1">
        <w:t xml:space="preserve">3. </w:t>
      </w:r>
      <w:r>
        <w:t>Решение об увеличении СД</w:t>
      </w:r>
    </w:p>
    <w:p w:rsidR="00D10C0C" w:rsidRDefault="00C953A2" w:rsidP="00D10C0C">
      <w:pPr>
        <w:pStyle w:val="a3"/>
        <w:numPr>
          <w:ilvl w:val="1"/>
          <w:numId w:val="1"/>
        </w:numPr>
        <w:ind w:left="851"/>
      </w:pPr>
      <w:r>
        <w:t>Регистрация – 26. Отказ от приема порожнего вагона</w:t>
      </w:r>
    </w:p>
    <w:p w:rsidR="00056609" w:rsidRDefault="00056609" w:rsidP="00D10C0C">
      <w:pPr>
        <w:pStyle w:val="a3"/>
        <w:numPr>
          <w:ilvl w:val="1"/>
          <w:numId w:val="1"/>
        </w:numPr>
        <w:ind w:left="851"/>
      </w:pPr>
      <w:r>
        <w:t xml:space="preserve">Регистрация </w:t>
      </w:r>
      <w:r w:rsidR="004E66D1">
        <w:t>–</w:t>
      </w:r>
      <w:r>
        <w:t xml:space="preserve"> </w:t>
      </w:r>
      <w:r w:rsidR="004E66D1">
        <w:t xml:space="preserve">13. </w:t>
      </w:r>
      <w:r>
        <w:t>ЗТК</w:t>
      </w:r>
    </w:p>
    <w:p w:rsidR="00296B92" w:rsidRDefault="00296B92" w:rsidP="00296B92">
      <w:pPr>
        <w:pStyle w:val="a3"/>
        <w:numPr>
          <w:ilvl w:val="0"/>
          <w:numId w:val="1"/>
        </w:numPr>
        <w:ind w:left="284" w:hanging="284"/>
      </w:pPr>
      <w:r>
        <w:t>Если вопрос касается изменения справочника причин составления/задержки, пользователю следует обратится к ФЗ.</w:t>
      </w:r>
    </w:p>
    <w:p w:rsidR="00056609" w:rsidRDefault="00BB61F8" w:rsidP="00056609">
      <w:pPr>
        <w:pStyle w:val="a3"/>
        <w:numPr>
          <w:ilvl w:val="0"/>
          <w:numId w:val="1"/>
        </w:numPr>
        <w:ind w:left="284" w:hanging="284"/>
      </w:pPr>
      <w:r>
        <w:t xml:space="preserve">Если в процессе работы с системой, появляются какие-либо сообщения, пользователю следует </w:t>
      </w:r>
      <w:r w:rsidRPr="00BB61F8">
        <w:rPr>
          <w:i/>
        </w:rPr>
        <w:t>внимательно</w:t>
      </w:r>
      <w:r>
        <w:rPr>
          <w:i/>
        </w:rPr>
        <w:t xml:space="preserve"> </w:t>
      </w:r>
      <w:r w:rsidR="00BD7EE3">
        <w:t>прочитать эти сообщения</w:t>
      </w:r>
      <w:r>
        <w:t>, и только</w:t>
      </w:r>
      <w:r w:rsidR="00056609">
        <w:t xml:space="preserve"> когда совсем ничег</w:t>
      </w:r>
      <w:r w:rsidR="00BD7EE3">
        <w:t>о не понятно, составлять запрос с ЕСПП</w:t>
      </w:r>
      <w:bookmarkStart w:id="0" w:name="_GoBack"/>
      <w:bookmarkEnd w:id="0"/>
      <w:r w:rsidR="00056609">
        <w:t xml:space="preserve">. При составлении запроса </w:t>
      </w:r>
      <w:r w:rsidR="004E66D1" w:rsidRPr="004E66D1">
        <w:rPr>
          <w:b/>
        </w:rPr>
        <w:t>необходимо</w:t>
      </w:r>
      <w:r w:rsidR="00056609">
        <w:t xml:space="preserve"> предоставить скриншот сообщения, которое вызвало сложности.</w:t>
      </w:r>
    </w:p>
    <w:p w:rsidR="00E2538A" w:rsidRDefault="00E2538A" w:rsidP="00056609">
      <w:pPr>
        <w:pStyle w:val="a3"/>
        <w:numPr>
          <w:ilvl w:val="0"/>
          <w:numId w:val="1"/>
        </w:numPr>
        <w:ind w:left="284" w:hanging="284"/>
      </w:pPr>
      <w:r>
        <w:t xml:space="preserve">Если пользователь совершил некую последовательность действий, приведшую к некому не удовлетворившему его результату, </w:t>
      </w:r>
      <w:r w:rsidRPr="00E2538A">
        <w:rPr>
          <w:b/>
        </w:rPr>
        <w:t>необходимо</w:t>
      </w:r>
      <w:r>
        <w:t xml:space="preserve"> как можно подробнее описать всю последовательность действий.</w:t>
      </w:r>
    </w:p>
    <w:p w:rsidR="00C953A2" w:rsidRPr="00C953A2" w:rsidRDefault="00C953A2" w:rsidP="00C953A2"/>
    <w:p w:rsidR="00C953A2" w:rsidRDefault="00C953A2" w:rsidP="00C953A2"/>
    <w:p w:rsidR="00D10C0C" w:rsidRDefault="00D10C0C" w:rsidP="00C953A2"/>
    <w:p w:rsidR="00D10C0C" w:rsidRPr="00D10C0C" w:rsidRDefault="00056609" w:rsidP="004E66D1">
      <w:pPr>
        <w:rPr>
          <w:b/>
          <w:sz w:val="28"/>
        </w:rPr>
      </w:pPr>
      <w:r>
        <w:rPr>
          <w:b/>
          <w:sz w:val="28"/>
        </w:rPr>
        <w:t>Варианты для пункта 3</w:t>
      </w:r>
      <w:r w:rsidR="00D10C0C" w:rsidRPr="00D10C0C">
        <w:rPr>
          <w:b/>
          <w:sz w:val="28"/>
        </w:rPr>
        <w:t>.</w:t>
      </w:r>
    </w:p>
    <w:p w:rsidR="00C87453" w:rsidRDefault="00C953A2" w:rsidP="004E66D1">
      <w:pPr>
        <w:pStyle w:val="a3"/>
      </w:pPr>
      <w:r>
        <w:t xml:space="preserve">Если это вариант </w:t>
      </w:r>
      <w:r w:rsidR="00E2557A">
        <w:t>«</w:t>
      </w:r>
      <w:r w:rsidR="004E66D1">
        <w:t>Составить – 1. АОФ – 2. На задержку – 1. В составе брошенного поезда</w:t>
      </w:r>
      <w:r w:rsidR="00E2557A">
        <w:t>»</w:t>
      </w:r>
      <w:r>
        <w:t>, то у пользователя следует выяснить:</w:t>
      </w:r>
    </w:p>
    <w:p w:rsidR="00C953A2" w:rsidRDefault="00C953A2" w:rsidP="0060677E">
      <w:pPr>
        <w:pStyle w:val="a3"/>
        <w:numPr>
          <w:ilvl w:val="0"/>
          <w:numId w:val="2"/>
        </w:numPr>
        <w:ind w:left="851" w:hanging="425"/>
      </w:pPr>
      <w:r>
        <w:t>Индекс и номер брошенного поезда</w:t>
      </w:r>
    </w:p>
    <w:p w:rsidR="00C953A2" w:rsidRDefault="00C953A2" w:rsidP="0060677E">
      <w:pPr>
        <w:pStyle w:val="a3"/>
        <w:numPr>
          <w:ilvl w:val="0"/>
          <w:numId w:val="2"/>
        </w:numPr>
        <w:ind w:left="851" w:hanging="425"/>
      </w:pPr>
      <w:r>
        <w:t>Дату и номер приказа(-</w:t>
      </w:r>
      <w:proofErr w:type="spellStart"/>
      <w:r>
        <w:t>ов</w:t>
      </w:r>
      <w:proofErr w:type="spellEnd"/>
      <w:r>
        <w:t>) на бросание (поднятие) поезда</w:t>
      </w:r>
    </w:p>
    <w:p w:rsidR="00E2557A" w:rsidRDefault="00E2557A" w:rsidP="0060677E">
      <w:pPr>
        <w:pStyle w:val="a3"/>
        <w:numPr>
          <w:ilvl w:val="0"/>
          <w:numId w:val="2"/>
        </w:numPr>
        <w:ind w:left="851" w:hanging="425"/>
      </w:pPr>
      <w:r>
        <w:t xml:space="preserve">Если проблема подразумевает проблему с приказами, </w:t>
      </w:r>
      <w:r w:rsidR="008140A5">
        <w:t>то необходимо приложить 204/200-</w:t>
      </w:r>
      <w:r>
        <w:t>е сообщение для приказов на бросание/подъем соответственно или оба сразу.</w:t>
      </w:r>
    </w:p>
    <w:p w:rsidR="00E2557A" w:rsidRDefault="00E2557A" w:rsidP="00E2557A">
      <w:pPr>
        <w:pStyle w:val="a3"/>
      </w:pPr>
    </w:p>
    <w:p w:rsidR="00E2557A" w:rsidRDefault="00E2557A" w:rsidP="00E2557A">
      <w:pPr>
        <w:pStyle w:val="a3"/>
      </w:pPr>
    </w:p>
    <w:p w:rsidR="00E2557A" w:rsidRDefault="00E2557A" w:rsidP="00E2557A">
      <w:pPr>
        <w:pStyle w:val="a3"/>
      </w:pPr>
      <w:r>
        <w:t>Если это вариант «</w:t>
      </w:r>
      <w:r w:rsidRPr="00E2557A">
        <w:t xml:space="preserve">Составить – </w:t>
      </w:r>
      <w:r w:rsidR="004E66D1">
        <w:t>1. АОФ – 2. На задержку – 2. Вне состава брошенного поезда</w:t>
      </w:r>
      <w:r>
        <w:t>»</w:t>
      </w:r>
      <w:r w:rsidRPr="00E2557A">
        <w:t>, то у пользователя следует выяснить:</w:t>
      </w:r>
    </w:p>
    <w:p w:rsidR="00E2557A" w:rsidRDefault="00E2557A" w:rsidP="0060677E">
      <w:pPr>
        <w:pStyle w:val="a3"/>
        <w:numPr>
          <w:ilvl w:val="0"/>
          <w:numId w:val="3"/>
        </w:numPr>
        <w:ind w:left="851" w:hanging="425"/>
      </w:pPr>
      <w:r>
        <w:t>Номер и дату проблемного акта(-</w:t>
      </w:r>
      <w:proofErr w:type="spellStart"/>
      <w:r>
        <w:t>ов</w:t>
      </w:r>
      <w:proofErr w:type="spellEnd"/>
      <w:r>
        <w:t>)</w:t>
      </w:r>
    </w:p>
    <w:p w:rsidR="00E2557A" w:rsidRDefault="00E2557A" w:rsidP="0060677E">
      <w:pPr>
        <w:pStyle w:val="a3"/>
        <w:numPr>
          <w:ilvl w:val="0"/>
          <w:numId w:val="3"/>
        </w:numPr>
        <w:ind w:left="851" w:hanging="425"/>
      </w:pPr>
      <w:r>
        <w:t>Желательно номер вагона из этого акта(-</w:t>
      </w:r>
      <w:proofErr w:type="spellStart"/>
      <w:r>
        <w:t>ов</w:t>
      </w:r>
      <w:proofErr w:type="spellEnd"/>
      <w:r>
        <w:t xml:space="preserve">) </w:t>
      </w:r>
    </w:p>
    <w:p w:rsidR="00E2557A" w:rsidRDefault="00E2557A" w:rsidP="00E2557A">
      <w:pPr>
        <w:pStyle w:val="a3"/>
      </w:pPr>
    </w:p>
    <w:p w:rsidR="00E2557A" w:rsidRDefault="00E2557A" w:rsidP="00E2557A">
      <w:pPr>
        <w:pStyle w:val="a3"/>
      </w:pPr>
    </w:p>
    <w:p w:rsidR="00E2557A" w:rsidRDefault="00E2557A" w:rsidP="00E2557A">
      <w:pPr>
        <w:pStyle w:val="a3"/>
      </w:pPr>
      <w:r>
        <w:t>Если это вариант «</w:t>
      </w:r>
      <w:r w:rsidRPr="00E2557A">
        <w:t xml:space="preserve">Составить – </w:t>
      </w:r>
      <w:r w:rsidR="004E66D1">
        <w:t>1. АОФ – 2. На задержку – 3. В ожидании ремонта</w:t>
      </w:r>
      <w:r>
        <w:t>»</w:t>
      </w:r>
      <w:r w:rsidRPr="00E2557A">
        <w:t>, то у пользователя следует выяснить:</w:t>
      </w:r>
    </w:p>
    <w:p w:rsidR="00E2557A" w:rsidRDefault="00E2557A" w:rsidP="0060677E">
      <w:pPr>
        <w:pStyle w:val="a3"/>
        <w:numPr>
          <w:ilvl w:val="0"/>
          <w:numId w:val="4"/>
        </w:numPr>
        <w:ind w:left="851" w:hanging="425"/>
      </w:pPr>
      <w:r>
        <w:t>Права пользователя (Д/ДИ)</w:t>
      </w:r>
    </w:p>
    <w:p w:rsidR="00E2557A" w:rsidRDefault="00E2557A" w:rsidP="0060677E">
      <w:pPr>
        <w:pStyle w:val="a3"/>
        <w:numPr>
          <w:ilvl w:val="0"/>
          <w:numId w:val="4"/>
        </w:numPr>
        <w:ind w:left="851" w:hanging="425"/>
      </w:pPr>
      <w:r>
        <w:t>На каких путях составляется проблемный акт (Ремонта/Станции)</w:t>
      </w:r>
    </w:p>
    <w:p w:rsidR="00E2557A" w:rsidRDefault="00E2557A" w:rsidP="0060677E">
      <w:pPr>
        <w:pStyle w:val="a3"/>
        <w:numPr>
          <w:ilvl w:val="0"/>
          <w:numId w:val="4"/>
        </w:numPr>
        <w:ind w:left="851" w:hanging="425"/>
      </w:pPr>
      <w:r>
        <w:t>Станцию составления АОФ</w:t>
      </w:r>
    </w:p>
    <w:p w:rsidR="00BB61F8" w:rsidRDefault="00BB61F8" w:rsidP="0060677E">
      <w:pPr>
        <w:pStyle w:val="a3"/>
        <w:numPr>
          <w:ilvl w:val="0"/>
          <w:numId w:val="4"/>
        </w:numPr>
        <w:ind w:left="851" w:hanging="425"/>
      </w:pPr>
      <w:r>
        <w:t>Номер и дату проблемного акта(-</w:t>
      </w:r>
      <w:proofErr w:type="spellStart"/>
      <w:r>
        <w:t>ов</w:t>
      </w:r>
      <w:proofErr w:type="spellEnd"/>
      <w:r>
        <w:t>)</w:t>
      </w:r>
    </w:p>
    <w:p w:rsidR="00E2557A" w:rsidRDefault="00E2557A" w:rsidP="0060677E">
      <w:pPr>
        <w:pStyle w:val="a3"/>
        <w:numPr>
          <w:ilvl w:val="0"/>
          <w:numId w:val="4"/>
        </w:numPr>
        <w:ind w:left="851" w:hanging="425"/>
      </w:pPr>
      <w:r>
        <w:t>Желательно номер вагона из этого акта(-</w:t>
      </w:r>
      <w:proofErr w:type="spellStart"/>
      <w:r>
        <w:t>ов</w:t>
      </w:r>
      <w:proofErr w:type="spellEnd"/>
      <w:r>
        <w:t xml:space="preserve">) </w:t>
      </w:r>
    </w:p>
    <w:p w:rsidR="004E66D1" w:rsidRDefault="00E2557A" w:rsidP="004E66D1">
      <w:pPr>
        <w:pStyle w:val="a3"/>
        <w:numPr>
          <w:ilvl w:val="0"/>
          <w:numId w:val="4"/>
        </w:numPr>
        <w:ind w:left="851" w:hanging="425"/>
      </w:pPr>
      <w:r>
        <w:t xml:space="preserve">Если </w:t>
      </w:r>
      <w:r w:rsidR="004E66D1">
        <w:t>акт с ЭП, и при сохранении акта выдается сообщение вида «</w:t>
      </w:r>
      <w:r w:rsidR="004E66D1" w:rsidRPr="004E66D1">
        <w:t>Передача акта на портал ЭТД приостановлена,</w:t>
      </w:r>
      <w:r w:rsidR="004E66D1">
        <w:t xml:space="preserve"> </w:t>
      </w:r>
      <w:r w:rsidR="004E66D1" w:rsidRPr="004E66D1">
        <w:t>в подписях акта должны быть лица, имеющие возможность простановки ЭП</w:t>
      </w:r>
      <w:r w:rsidR="004E66D1">
        <w:t>», то необходимо проверить следующее:</w:t>
      </w:r>
    </w:p>
    <w:p w:rsidR="004E66D1" w:rsidRDefault="004E66D1" w:rsidP="004E66D1">
      <w:pPr>
        <w:pStyle w:val="a3"/>
        <w:numPr>
          <w:ilvl w:val="1"/>
          <w:numId w:val="4"/>
        </w:numPr>
      </w:pPr>
      <w:r>
        <w:lastRenderedPageBreak/>
        <w:t>Не удалены ли пользователи с такими Ф.И.О. из системы;</w:t>
      </w:r>
    </w:p>
    <w:p w:rsidR="004E66D1" w:rsidRDefault="004E66D1" w:rsidP="004E66D1">
      <w:pPr>
        <w:pStyle w:val="a3"/>
        <w:numPr>
          <w:ilvl w:val="1"/>
          <w:numId w:val="4"/>
        </w:numPr>
      </w:pPr>
      <w:r>
        <w:t>Проставлено ли у них предприятие ВЧДЭ;</w:t>
      </w:r>
    </w:p>
    <w:p w:rsidR="004E66D1" w:rsidRDefault="004E66D1" w:rsidP="004E66D1">
      <w:pPr>
        <w:pStyle w:val="a3"/>
        <w:numPr>
          <w:ilvl w:val="1"/>
          <w:numId w:val="4"/>
        </w:numPr>
      </w:pPr>
      <w:r>
        <w:t>Корректно ли написаны Ф.И.О.</w:t>
      </w:r>
    </w:p>
    <w:p w:rsidR="00E2557A" w:rsidRDefault="004E66D1" w:rsidP="004E66D1">
      <w:pPr>
        <w:pStyle w:val="a3"/>
        <w:ind w:left="143" w:firstLine="708"/>
      </w:pPr>
      <w:r>
        <w:t xml:space="preserve">Если это не позволяет решить проблему, то необходимо выяснить </w:t>
      </w:r>
      <w:r w:rsidR="00E2557A">
        <w:t>ФИО для ЭЦП подписантов</w:t>
      </w:r>
      <w:r>
        <w:t>.</w:t>
      </w:r>
    </w:p>
    <w:p w:rsidR="00056609" w:rsidRDefault="00056609" w:rsidP="004E66D1">
      <w:pPr>
        <w:pStyle w:val="a3"/>
        <w:numPr>
          <w:ilvl w:val="0"/>
          <w:numId w:val="4"/>
        </w:numPr>
        <w:ind w:left="851" w:hanging="425"/>
      </w:pPr>
      <w:r>
        <w:t>Если акт с ЭП, и при его сохранении выходит сообщение вида: «</w:t>
      </w:r>
      <w:r w:rsidRPr="00056609">
        <w:t>Передача акта на портал ЭТД приостановлена,</w:t>
      </w:r>
      <w:r w:rsidR="004E66D1">
        <w:t xml:space="preserve"> </w:t>
      </w:r>
      <w:r w:rsidRPr="00056609">
        <w:t>ошибка передачи. Текст ответа от АС ЭТД:</w:t>
      </w:r>
      <w:r>
        <w:t xml:space="preserve"> … </w:t>
      </w:r>
      <w:r w:rsidRPr="00056609">
        <w:rPr>
          <w:i/>
        </w:rPr>
        <w:t>(проблема)</w:t>
      </w:r>
      <w:proofErr w:type="gramStart"/>
      <w:r>
        <w:t xml:space="preserve"> ….</w:t>
      </w:r>
      <w:proofErr w:type="gramEnd"/>
      <w:r>
        <w:t xml:space="preserve">», то необходимо обратиться в техподдержку АС ЭТД, сказав, что возникает такая-то </w:t>
      </w:r>
      <w:r w:rsidRPr="00056609">
        <w:rPr>
          <w:i/>
        </w:rPr>
        <w:t>(проблема)</w:t>
      </w:r>
      <w:r>
        <w:t>, а не в техподдержку ЕАСАПР!</w:t>
      </w:r>
    </w:p>
    <w:p w:rsidR="00E2557A" w:rsidRDefault="00E2557A" w:rsidP="00E2557A">
      <w:pPr>
        <w:pStyle w:val="a3"/>
        <w:ind w:left="720"/>
      </w:pPr>
    </w:p>
    <w:p w:rsidR="00E2557A" w:rsidRDefault="00E2557A" w:rsidP="00E2557A">
      <w:pPr>
        <w:pStyle w:val="a3"/>
      </w:pPr>
    </w:p>
    <w:p w:rsidR="00E2557A" w:rsidRDefault="00E2557A" w:rsidP="00E2557A">
      <w:pPr>
        <w:pStyle w:val="a3"/>
      </w:pPr>
      <w:r>
        <w:t>Если это вариант «</w:t>
      </w:r>
      <w:r w:rsidRPr="00E2557A">
        <w:t>Составить –</w:t>
      </w:r>
      <w:r w:rsidR="00E2538A">
        <w:t xml:space="preserve">3. </w:t>
      </w:r>
      <w:r w:rsidRPr="00E2557A">
        <w:t xml:space="preserve"> Коммерческий акт</w:t>
      </w:r>
      <w:r>
        <w:t>»</w:t>
      </w:r>
      <w:r w:rsidRPr="00E2557A">
        <w:t>, то у пользователя следует выяснить:</w:t>
      </w:r>
    </w:p>
    <w:p w:rsidR="00E2557A" w:rsidRDefault="00E2557A" w:rsidP="0060677E">
      <w:pPr>
        <w:pStyle w:val="a3"/>
        <w:numPr>
          <w:ilvl w:val="0"/>
          <w:numId w:val="5"/>
        </w:numPr>
        <w:ind w:left="851" w:hanging="425"/>
      </w:pPr>
      <w:r>
        <w:t>Не за опорную ли станцию пользователь составляет акт, если да, но номер бланка пользователь должен вносить самостоятельно (описано в инструкции)</w:t>
      </w:r>
    </w:p>
    <w:p w:rsidR="00E2557A" w:rsidRDefault="00E2557A" w:rsidP="00E42B95">
      <w:pPr>
        <w:pStyle w:val="a3"/>
        <w:numPr>
          <w:ilvl w:val="0"/>
          <w:numId w:val="5"/>
        </w:numPr>
        <w:ind w:left="851" w:hanging="425"/>
      </w:pPr>
      <w:r>
        <w:t>Номер акта/бланка</w:t>
      </w:r>
      <w:r w:rsidR="00BB61F8">
        <w:t xml:space="preserve"> и дату </w:t>
      </w:r>
    </w:p>
    <w:p w:rsidR="00E2557A" w:rsidRDefault="00E2557A" w:rsidP="00E2557A">
      <w:pPr>
        <w:pStyle w:val="a3"/>
        <w:ind w:left="720"/>
      </w:pPr>
    </w:p>
    <w:p w:rsidR="00E2557A" w:rsidRDefault="00E2557A" w:rsidP="00E2557A">
      <w:pPr>
        <w:pStyle w:val="a3"/>
        <w:ind w:left="720"/>
      </w:pPr>
    </w:p>
    <w:p w:rsidR="00E2557A" w:rsidRDefault="00E2557A" w:rsidP="00E2557A">
      <w:pPr>
        <w:pStyle w:val="a3"/>
      </w:pPr>
      <w:r w:rsidRPr="00E2557A">
        <w:t xml:space="preserve">Если это вариант </w:t>
      </w:r>
      <w:r>
        <w:t>«Регистрация – 20. Увеличение срока доставки –</w:t>
      </w:r>
      <w:r w:rsidR="00E2538A">
        <w:t xml:space="preserve">3. </w:t>
      </w:r>
      <w:r>
        <w:t xml:space="preserve"> Решение об увеличении СД»</w:t>
      </w:r>
      <w:r w:rsidRPr="00E2557A">
        <w:t>, то у пользователя следует выяснить:</w:t>
      </w:r>
    </w:p>
    <w:p w:rsidR="00776EEC" w:rsidRDefault="00776EEC" w:rsidP="0060677E">
      <w:pPr>
        <w:pStyle w:val="a3"/>
        <w:numPr>
          <w:ilvl w:val="0"/>
          <w:numId w:val="6"/>
        </w:numPr>
        <w:ind w:left="851" w:hanging="425"/>
      </w:pPr>
      <w:r>
        <w:t>Номер отправки и номер досылки, если такая имеется</w:t>
      </w:r>
    </w:p>
    <w:p w:rsidR="00776EEC" w:rsidRDefault="00776EEC" w:rsidP="0060677E">
      <w:pPr>
        <w:pStyle w:val="a3"/>
        <w:numPr>
          <w:ilvl w:val="0"/>
          <w:numId w:val="6"/>
        </w:numPr>
        <w:ind w:left="851" w:hanging="425"/>
      </w:pPr>
      <w:r>
        <w:t>Период поиска отправки, если он отличается от стандартного (-3 месяца от даты запроса)</w:t>
      </w:r>
    </w:p>
    <w:p w:rsidR="00776EEC" w:rsidRDefault="00776EEC" w:rsidP="0060677E">
      <w:pPr>
        <w:pStyle w:val="a3"/>
        <w:numPr>
          <w:ilvl w:val="0"/>
          <w:numId w:val="6"/>
        </w:numPr>
        <w:ind w:left="851" w:hanging="425"/>
      </w:pPr>
      <w:r>
        <w:t xml:space="preserve">Если проблема заключается </w:t>
      </w:r>
      <w:r w:rsidR="00BB61F8">
        <w:t>в ошибке,</w:t>
      </w:r>
      <w:r>
        <w:t xml:space="preserve"> связанной с недоступностью данных ЭТРАНА, следует обращаться в ЭТРАН, а не к разработчикам ЕАСАПР.</w:t>
      </w:r>
    </w:p>
    <w:p w:rsidR="00776EEC" w:rsidRDefault="00776EEC" w:rsidP="0060677E">
      <w:pPr>
        <w:pStyle w:val="a3"/>
        <w:numPr>
          <w:ilvl w:val="0"/>
          <w:numId w:val="6"/>
        </w:numPr>
        <w:ind w:left="851" w:hanging="425"/>
      </w:pPr>
      <w:r>
        <w:t>Если проблема заключается в том, что «пользователь не запрашивал отправку, а она там случайно самостоятельно появилась», то пользователь неправ, отправки самостоятельно в режиме не появляются. Однако, если отправка не рассмотрена, Техподдержка может ее убрать из списка.</w:t>
      </w:r>
    </w:p>
    <w:p w:rsidR="008140A5" w:rsidRDefault="008140A5" w:rsidP="008140A5">
      <w:pPr>
        <w:pStyle w:val="a3"/>
      </w:pPr>
    </w:p>
    <w:p w:rsidR="008140A5" w:rsidRDefault="008140A5" w:rsidP="008140A5">
      <w:pPr>
        <w:pStyle w:val="a3"/>
      </w:pPr>
    </w:p>
    <w:p w:rsidR="0060677E" w:rsidRDefault="008140A5" w:rsidP="008140A5">
      <w:pPr>
        <w:pStyle w:val="a3"/>
      </w:pPr>
      <w:r w:rsidRPr="008140A5">
        <w:t>Если это вариант «</w:t>
      </w:r>
      <w:r>
        <w:t>Регистрация – 26. Отказ от приема порожнего вагона</w:t>
      </w:r>
      <w:r w:rsidRPr="008140A5">
        <w:t>», то у пользователя следует выяснить:</w:t>
      </w:r>
    </w:p>
    <w:p w:rsidR="008140A5" w:rsidRDefault="008140A5" w:rsidP="008140A5">
      <w:pPr>
        <w:pStyle w:val="a3"/>
        <w:numPr>
          <w:ilvl w:val="0"/>
          <w:numId w:val="9"/>
        </w:numPr>
        <w:ind w:left="851" w:hanging="425"/>
      </w:pPr>
      <w:r>
        <w:t xml:space="preserve">Номер вагона, </w:t>
      </w:r>
      <w:r w:rsidRPr="00BB61F8">
        <w:rPr>
          <w:b/>
        </w:rPr>
        <w:t>номер</w:t>
      </w:r>
      <w:r w:rsidRPr="008140A5">
        <w:t xml:space="preserve"> </w:t>
      </w:r>
      <w:r>
        <w:t>и дат</w:t>
      </w:r>
      <w:r w:rsidR="00BB61F8">
        <w:t>у</w:t>
      </w:r>
      <w:r>
        <w:t xml:space="preserve"> </w:t>
      </w:r>
      <w:r w:rsidRPr="008140A5">
        <w:t>заявки</w:t>
      </w:r>
    </w:p>
    <w:p w:rsidR="008140A5" w:rsidRDefault="008140A5" w:rsidP="008140A5">
      <w:pPr>
        <w:pStyle w:val="a3"/>
        <w:numPr>
          <w:ilvl w:val="0"/>
          <w:numId w:val="9"/>
        </w:numPr>
        <w:ind w:left="851" w:hanging="425"/>
      </w:pPr>
      <w:r>
        <w:t>Если по мнению пользователя уведомление слишком долго не имеет ответа, следует обратиться к разработчикам ЭТРАН, а не к разработчикам ЕАСАПР.</w:t>
      </w:r>
    </w:p>
    <w:p w:rsidR="008140A5" w:rsidRDefault="008140A5" w:rsidP="008140A5">
      <w:pPr>
        <w:pStyle w:val="a3"/>
        <w:numPr>
          <w:ilvl w:val="0"/>
          <w:numId w:val="9"/>
        </w:numPr>
        <w:ind w:left="851" w:hanging="425"/>
      </w:pPr>
      <w:r>
        <w:t xml:space="preserve">Акты на «отказ» и акты на «начало», в данном режиме формируются автоматически, пользователю следует ознакомится с инструкцией, при возникновении вопросов по этому поводу. </w:t>
      </w:r>
    </w:p>
    <w:p w:rsidR="00056609" w:rsidRDefault="00056609" w:rsidP="00056609">
      <w:pPr>
        <w:pStyle w:val="a3"/>
        <w:ind w:left="426"/>
      </w:pPr>
    </w:p>
    <w:p w:rsidR="00056609" w:rsidRDefault="00056609" w:rsidP="00056609">
      <w:pPr>
        <w:pStyle w:val="a3"/>
      </w:pPr>
      <w:r w:rsidRPr="008140A5">
        <w:t>Если это вариант «</w:t>
      </w:r>
      <w:r>
        <w:t xml:space="preserve">Регистрация – </w:t>
      </w:r>
      <w:r w:rsidR="00E2538A">
        <w:t xml:space="preserve">13. </w:t>
      </w:r>
      <w:r>
        <w:t>ЗТК</w:t>
      </w:r>
      <w:r w:rsidRPr="008140A5">
        <w:t>», то у пользователя следует выяснить:</w:t>
      </w:r>
    </w:p>
    <w:p w:rsidR="00056609" w:rsidRDefault="00056609" w:rsidP="00056609">
      <w:pPr>
        <w:pStyle w:val="a3"/>
        <w:numPr>
          <w:ilvl w:val="0"/>
          <w:numId w:val="10"/>
        </w:numPr>
      </w:pPr>
      <w:r>
        <w:t>Номер отправки, вагона/контейнера, дату регистрации в ЗТК</w:t>
      </w:r>
    </w:p>
    <w:p w:rsidR="00056609" w:rsidRPr="00056609" w:rsidRDefault="00056609" w:rsidP="00056609">
      <w:pPr>
        <w:pStyle w:val="a3"/>
        <w:numPr>
          <w:ilvl w:val="0"/>
          <w:numId w:val="10"/>
        </w:numPr>
      </w:pPr>
      <w:r>
        <w:t>Номера отчетов ДО-1/2</w:t>
      </w:r>
      <w:r w:rsidR="00701334">
        <w:t>,</w:t>
      </w:r>
      <w:r>
        <w:t xml:space="preserve"> если такие имеются</w:t>
      </w:r>
    </w:p>
    <w:p w:rsidR="00056609" w:rsidRDefault="00056609" w:rsidP="00056609">
      <w:pPr>
        <w:pStyle w:val="a3"/>
        <w:ind w:left="426"/>
      </w:pPr>
    </w:p>
    <w:sectPr w:rsidR="00056609" w:rsidSect="00296B92">
      <w:pgSz w:w="11906" w:h="16838"/>
      <w:pgMar w:top="426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248E8"/>
    <w:multiLevelType w:val="hybridMultilevel"/>
    <w:tmpl w:val="88DA8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537D6"/>
    <w:multiLevelType w:val="hybridMultilevel"/>
    <w:tmpl w:val="1BBAF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83B5F"/>
    <w:multiLevelType w:val="hybridMultilevel"/>
    <w:tmpl w:val="14FA2B8C"/>
    <w:lvl w:ilvl="0" w:tplc="D87CB7F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>
    <w:nsid w:val="21365AFB"/>
    <w:multiLevelType w:val="hybridMultilevel"/>
    <w:tmpl w:val="E8E88D6E"/>
    <w:lvl w:ilvl="0" w:tplc="B2C8477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40314D81"/>
    <w:multiLevelType w:val="hybridMultilevel"/>
    <w:tmpl w:val="A686F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253A7E"/>
    <w:multiLevelType w:val="hybridMultilevel"/>
    <w:tmpl w:val="2C18E218"/>
    <w:lvl w:ilvl="0" w:tplc="AA4C9BC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626C12BC"/>
    <w:multiLevelType w:val="hybridMultilevel"/>
    <w:tmpl w:val="FB8E2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7C2E51"/>
    <w:multiLevelType w:val="hybridMultilevel"/>
    <w:tmpl w:val="C602C5F6"/>
    <w:lvl w:ilvl="0" w:tplc="E4D6864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68EB59F5"/>
    <w:multiLevelType w:val="hybridMultilevel"/>
    <w:tmpl w:val="79E6F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150AB3"/>
    <w:multiLevelType w:val="hybridMultilevel"/>
    <w:tmpl w:val="2938B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9"/>
  </w:num>
  <w:num w:numId="6">
    <w:abstractNumId w:val="3"/>
  </w:num>
  <w:num w:numId="7">
    <w:abstractNumId w:val="1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3A2"/>
    <w:rsid w:val="00056609"/>
    <w:rsid w:val="00296B92"/>
    <w:rsid w:val="004E66D1"/>
    <w:rsid w:val="0060677E"/>
    <w:rsid w:val="00701334"/>
    <w:rsid w:val="00776EEC"/>
    <w:rsid w:val="008140A5"/>
    <w:rsid w:val="00950E95"/>
    <w:rsid w:val="00BB61F8"/>
    <w:rsid w:val="00BD7EE3"/>
    <w:rsid w:val="00C87453"/>
    <w:rsid w:val="00C953A2"/>
    <w:rsid w:val="00D10C0C"/>
    <w:rsid w:val="00E2538A"/>
    <w:rsid w:val="00E2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39376-3997-4BC8-A6D8-379B51F1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53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53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953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C953A2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95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2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</dc:creator>
  <cp:keywords/>
  <dc:description/>
  <cp:lastModifiedBy>Evgen</cp:lastModifiedBy>
  <cp:revision>4</cp:revision>
  <dcterms:created xsi:type="dcterms:W3CDTF">2015-10-01T10:10:00Z</dcterms:created>
  <dcterms:modified xsi:type="dcterms:W3CDTF">2015-10-02T07:01:00Z</dcterms:modified>
</cp:coreProperties>
</file>