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201" w:type="dxa"/>
        <w:tblLayout w:type="fixed"/>
        <w:tblLook w:val="04A0" w:firstRow="1" w:lastRow="0" w:firstColumn="1" w:lastColumn="0" w:noHBand="0" w:noVBand="1"/>
      </w:tblPr>
      <w:tblGrid>
        <w:gridCol w:w="674"/>
        <w:gridCol w:w="2298"/>
        <w:gridCol w:w="1276"/>
        <w:gridCol w:w="709"/>
        <w:gridCol w:w="5244"/>
      </w:tblGrid>
      <w:tr w:rsidR="00BE4327" w14:paraId="736491F3" w14:textId="77777777" w:rsidTr="002B15F6">
        <w:tc>
          <w:tcPr>
            <w:tcW w:w="4248" w:type="dxa"/>
            <w:gridSpan w:val="3"/>
            <w:tcBorders>
              <w:bottom w:val="single" w:sz="4" w:space="0" w:color="auto"/>
            </w:tcBorders>
            <w:vAlign w:val="center"/>
          </w:tcPr>
          <w:p w14:paraId="749E9366" w14:textId="77777777" w:rsidR="00BE4327" w:rsidRDefault="00BE4327" w:rsidP="00F11A05">
            <w:pPr>
              <w:spacing w:after="240"/>
              <w:rPr>
                <w:b/>
                <w:sz w:val="28"/>
              </w:rPr>
            </w:pPr>
            <w:bookmarkStart w:id="0" w:name="_GoBack"/>
            <w:bookmarkEnd w:id="0"/>
            <w:r w:rsidRPr="006356A3">
              <w:rPr>
                <w:b/>
                <w:sz w:val="28"/>
              </w:rPr>
              <w:t xml:space="preserve">Заявка на </w:t>
            </w:r>
            <w:r>
              <w:rPr>
                <w:b/>
                <w:sz w:val="28"/>
              </w:rPr>
              <w:t>сопровождение</w:t>
            </w:r>
            <w:r w:rsidRPr="006356A3">
              <w:rPr>
                <w:b/>
                <w:sz w:val="28"/>
              </w:rPr>
              <w:t xml:space="preserve"> ПО</w:t>
            </w:r>
          </w:p>
        </w:tc>
        <w:tc>
          <w:tcPr>
            <w:tcW w:w="5953" w:type="dxa"/>
            <w:gridSpan w:val="2"/>
            <w:tcBorders>
              <w:bottom w:val="single" w:sz="4" w:space="0" w:color="auto"/>
            </w:tcBorders>
            <w:vAlign w:val="center"/>
          </w:tcPr>
          <w:p w14:paraId="028996A3" w14:textId="77777777" w:rsidR="00BE4327" w:rsidRPr="00E12C9E" w:rsidRDefault="00BE4327" w:rsidP="00F11A05">
            <w:pPr>
              <w:spacing w:after="240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  <w:r w:rsidR="00C94E27">
              <w:rPr>
                <w:b/>
                <w:sz w:val="28"/>
              </w:rPr>
              <w:t xml:space="preserve"> </w:t>
            </w:r>
            <w:r w:rsidR="00DB5BC0">
              <w:rPr>
                <w:b/>
                <w:sz w:val="28"/>
              </w:rPr>
              <w:t>6688</w:t>
            </w:r>
            <w:r w:rsidRPr="00443981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от </w:t>
            </w:r>
            <w:r w:rsidR="0087038A">
              <w:rPr>
                <w:b/>
                <w:sz w:val="28"/>
              </w:rPr>
              <w:t>31.01.2019</w:t>
            </w:r>
          </w:p>
        </w:tc>
      </w:tr>
      <w:tr w:rsidR="00BE4327" w14:paraId="3589551E" w14:textId="77777777" w:rsidTr="002B15F6">
        <w:trPr>
          <w:trHeight w:hRule="exact" w:val="454"/>
        </w:trPr>
        <w:tc>
          <w:tcPr>
            <w:tcW w:w="674" w:type="dxa"/>
            <w:tcBorders>
              <w:bottom w:val="single" w:sz="4" w:space="0" w:color="auto"/>
              <w:right w:val="nil"/>
            </w:tcBorders>
            <w:vAlign w:val="center"/>
          </w:tcPr>
          <w:p w14:paraId="744013F5" w14:textId="77777777" w:rsidR="00BE4327" w:rsidRPr="00BF453F" w:rsidRDefault="0006746E" w:rsidP="006827ED">
            <w:pPr>
              <w:jc w:val="center"/>
              <w:rPr>
                <w:rFonts w:ascii="Wingdings 2" w:hAnsi="Wingdings 2"/>
                <w:sz w:val="32"/>
                <w:szCs w:val="32"/>
                <w:lang w:val="en-US"/>
              </w:rPr>
            </w:pPr>
            <w:r>
              <w:rPr>
                <w:rFonts w:ascii="Wingdings 2" w:hAnsi="Wingdings 2"/>
                <w:sz w:val="32"/>
                <w:szCs w:val="32"/>
                <w:lang w:val="en-US"/>
              </w:rPr>
              <w:t></w:t>
            </w:r>
          </w:p>
        </w:tc>
        <w:tc>
          <w:tcPr>
            <w:tcW w:w="3574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14:paraId="594A9883" w14:textId="77777777" w:rsidR="00BE4327" w:rsidRPr="00E752F7" w:rsidRDefault="00BE4327" w:rsidP="006827ED">
            <w:pPr>
              <w:rPr>
                <w:sz w:val="28"/>
              </w:rPr>
            </w:pPr>
            <w:r w:rsidRPr="00E752F7">
              <w:rPr>
                <w:sz w:val="28"/>
              </w:rPr>
              <w:t>Авторская поддержка ПО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DC9B2D5" w14:textId="77777777" w:rsidR="00BE4327" w:rsidRPr="00BF453F" w:rsidRDefault="0006746E" w:rsidP="006827ED">
            <w:pPr>
              <w:rPr>
                <w:rFonts w:ascii="Wingdings 2" w:hAnsi="Wingdings 2"/>
                <w:sz w:val="32"/>
                <w:szCs w:val="32"/>
                <w:lang w:val="en-US"/>
              </w:rPr>
            </w:pPr>
            <w:r>
              <w:rPr>
                <w:rFonts w:ascii="Wingdings 2" w:hAnsi="Wingdings 2"/>
                <w:sz w:val="32"/>
                <w:szCs w:val="32"/>
                <w:lang w:val="en-US"/>
              </w:rPr>
              <w:t></w:t>
            </w:r>
          </w:p>
        </w:tc>
        <w:tc>
          <w:tcPr>
            <w:tcW w:w="5244" w:type="dxa"/>
            <w:tcBorders>
              <w:left w:val="nil"/>
              <w:bottom w:val="single" w:sz="4" w:space="0" w:color="auto"/>
            </w:tcBorders>
            <w:vAlign w:val="center"/>
          </w:tcPr>
          <w:p w14:paraId="5DDE55AA" w14:textId="77777777" w:rsidR="00BE4327" w:rsidRPr="00E752F7" w:rsidRDefault="00BE4327" w:rsidP="006827ED">
            <w:pPr>
              <w:rPr>
                <w:sz w:val="28"/>
              </w:rPr>
            </w:pPr>
            <w:r w:rsidRPr="00E752F7">
              <w:rPr>
                <w:sz w:val="28"/>
              </w:rPr>
              <w:t>Настройка и модификация ПО</w:t>
            </w:r>
          </w:p>
        </w:tc>
      </w:tr>
      <w:tr w:rsidR="00BE4327" w14:paraId="306DC2AA" w14:textId="77777777" w:rsidTr="007045F0">
        <w:trPr>
          <w:trHeight w:val="454"/>
        </w:trPr>
        <w:tc>
          <w:tcPr>
            <w:tcW w:w="2972" w:type="dxa"/>
            <w:gridSpan w:val="2"/>
            <w:vAlign w:val="center"/>
          </w:tcPr>
          <w:p w14:paraId="70932B20" w14:textId="77777777" w:rsidR="00BE4327" w:rsidRPr="00627C31" w:rsidRDefault="00BE4327" w:rsidP="006827ED">
            <w:pPr>
              <w:rPr>
                <w:sz w:val="28"/>
              </w:rPr>
            </w:pPr>
            <w:r w:rsidRPr="00627C31">
              <w:t>Наименование заявки</w:t>
            </w:r>
          </w:p>
        </w:tc>
        <w:tc>
          <w:tcPr>
            <w:tcW w:w="7229" w:type="dxa"/>
            <w:gridSpan w:val="3"/>
            <w:vAlign w:val="center"/>
          </w:tcPr>
          <w:p w14:paraId="58EA528D" w14:textId="77777777" w:rsidR="00BE4327" w:rsidRPr="00D60B27" w:rsidRDefault="00BE4327" w:rsidP="006827ED">
            <w:pPr>
              <w:rPr>
                <w:sz w:val="28"/>
              </w:rPr>
            </w:pPr>
            <w:r w:rsidRPr="00D60B27">
              <w:rPr>
                <w:sz w:val="28"/>
              </w:rPr>
              <w:t>Изменение автоматизированной технологии формирования АОФ</w:t>
            </w:r>
          </w:p>
        </w:tc>
      </w:tr>
      <w:tr w:rsidR="00BE4327" w14:paraId="4CEC8E80" w14:textId="77777777" w:rsidTr="00CD74A8">
        <w:trPr>
          <w:trHeight w:hRule="exact" w:val="454"/>
        </w:trPr>
        <w:tc>
          <w:tcPr>
            <w:tcW w:w="2972" w:type="dxa"/>
            <w:gridSpan w:val="2"/>
            <w:vAlign w:val="center"/>
          </w:tcPr>
          <w:p w14:paraId="7DD1CC9F" w14:textId="77777777" w:rsidR="00BE4327" w:rsidRDefault="00BE4327" w:rsidP="006827ED">
            <w:pPr>
              <w:rPr>
                <w:rFonts w:eastAsia="Times New Roman"/>
                <w:b/>
                <w:color w:val="000000"/>
                <w:lang w:eastAsia="ru-RU"/>
              </w:rPr>
            </w:pPr>
            <w:r>
              <w:t>Приоритет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vAlign w:val="center"/>
          </w:tcPr>
          <w:p w14:paraId="74A3D9EF" w14:textId="77777777" w:rsidR="00BE4327" w:rsidRPr="00443981" w:rsidRDefault="00BE4327" w:rsidP="00D76449">
            <w:pPr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Высокий</w:t>
            </w:r>
          </w:p>
        </w:tc>
      </w:tr>
      <w:tr w:rsidR="00BE4327" w14:paraId="46F2FBF5" w14:textId="77777777" w:rsidTr="00CD74A8">
        <w:trPr>
          <w:trHeight w:hRule="exact" w:val="454"/>
        </w:trPr>
        <w:tc>
          <w:tcPr>
            <w:tcW w:w="2972" w:type="dxa"/>
            <w:gridSpan w:val="2"/>
            <w:vAlign w:val="center"/>
          </w:tcPr>
          <w:p w14:paraId="2A2394E6" w14:textId="77777777" w:rsidR="00BE4327" w:rsidRPr="00A86C65" w:rsidRDefault="00BE4327" w:rsidP="006827ED">
            <w:pPr>
              <w:rPr>
                <w:bCs/>
              </w:rPr>
            </w:pPr>
            <w:r>
              <w:t>Система</w:t>
            </w:r>
          </w:p>
        </w:tc>
        <w:tc>
          <w:tcPr>
            <w:tcW w:w="7229" w:type="dxa"/>
            <w:gridSpan w:val="3"/>
            <w:vAlign w:val="center"/>
          </w:tcPr>
          <w:p w14:paraId="32141193" w14:textId="77777777" w:rsidR="00BE4327" w:rsidRPr="00443981" w:rsidRDefault="00BE4327" w:rsidP="00D76449">
            <w:pPr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ЕАСАПР М</w:t>
            </w:r>
          </w:p>
        </w:tc>
      </w:tr>
    </w:tbl>
    <w:p w14:paraId="72B8D1BF" w14:textId="77777777" w:rsidR="00561BE5" w:rsidRPr="005E7052" w:rsidRDefault="00561BE5"/>
    <w:p w14:paraId="3753943C" w14:textId="77777777" w:rsidR="004277B6" w:rsidRPr="005E7052" w:rsidRDefault="005E7052">
      <w:r>
        <w:rPr>
          <w:b/>
        </w:rPr>
        <w:t>Раздел 1</w:t>
      </w:r>
    </w:p>
    <w:p w14:paraId="1C6A816A" w14:textId="77777777" w:rsidR="005E7052" w:rsidRDefault="005E7052">
      <w:r>
        <w:rPr>
          <w:b/>
        </w:rPr>
        <w:t>СОДЕРЖАНИЕ ЗАЯВКИ</w:t>
      </w:r>
    </w:p>
    <w:p w14:paraId="3CF37B27" w14:textId="77777777" w:rsidR="005E7052" w:rsidRDefault="005E7052">
      <w:r w:rsidRPr="008603D3">
        <w:rPr>
          <w:b/>
        </w:rPr>
        <w:t>ОПИСАНИЕ ЗАЯВКИ</w:t>
      </w:r>
    </w:p>
    <w:tbl>
      <w:tblPr>
        <w:tblStyle w:val="a3"/>
        <w:tblW w:w="10419" w:type="dxa"/>
        <w:tblLayout w:type="fixed"/>
        <w:tblLook w:val="04A0" w:firstRow="1" w:lastRow="0" w:firstColumn="1" w:lastColumn="0" w:noHBand="0" w:noVBand="1"/>
      </w:tblPr>
      <w:tblGrid>
        <w:gridCol w:w="10419"/>
      </w:tblGrid>
      <w:tr w:rsidR="005E7052" w:rsidRPr="008603D3" w14:paraId="0A00F51B" w14:textId="77777777" w:rsidTr="00846743">
        <w:trPr>
          <w:trHeight w:val="367"/>
        </w:trPr>
        <w:tc>
          <w:tcPr>
            <w:tcW w:w="10419" w:type="dxa"/>
            <w:tcBorders>
              <w:bottom w:val="single" w:sz="4" w:space="0" w:color="auto"/>
            </w:tcBorders>
          </w:tcPr>
          <w:p w14:paraId="63C8511F" w14:textId="77777777" w:rsidR="009E29BF" w:rsidRDefault="009E29BF"/>
          <w:p w14:paraId="16DCF6D1" w14:textId="77777777" w:rsidR="009E29BF" w:rsidRDefault="00445DAA">
            <w:r>
              <w:rPr>
                <w:color w:val="000000"/>
              </w:rPr>
              <w:t>Во изменение автоматизированной технологии формирования АОФ</w:t>
            </w:r>
          </w:p>
          <w:p w14:paraId="35F580A0" w14:textId="77777777" w:rsidR="009E29BF" w:rsidRDefault="00445DAA">
            <w:r>
              <w:rPr>
                <w:color w:val="000000"/>
              </w:rPr>
              <w:t>1. Формирование АОФ по причине «простой подвижного состава на путях общего пользования в ожидании подачи на выставочный путь при обслуживании путей необщего пользования локомотивом владельца» осуществлять при условии наличия в данных договора, получаемых из АС ЭТРАН в поле «Дальнейшее продвижение производится локомотивом» сведений «Владельца» или в поле «Место подачи вагонов» сведений «Выставочные пути станции» или «Выставочные пути предприятия».</w:t>
            </w:r>
            <w:r>
              <w:br/>
            </w:r>
            <w:r>
              <w:rPr>
                <w:color w:val="000000"/>
              </w:rPr>
              <w:t>2. При использовании данных накладной, получаемой из АС ЭТРАН, в формировании АОФ по всем причинам, учитывать проставленный в накладной признак «Отцеп», «Перегруз». Отцепленные вагоны, выгруженные при осуществлении операции перегруза в акт не включать. Проверку при составлении акта на увеличение срока доставки на все вагоны, включенные в накладную осуществлять с учетом признака  «Отцеп», «Перегруз».</w:t>
            </w:r>
            <w:r>
              <w:br/>
            </w:r>
            <w:r>
              <w:rPr>
                <w:color w:val="000000"/>
              </w:rPr>
              <w:t xml:space="preserve">3. Во изменение заявки 1806 формирование АОФ по причине «Подача вагонов на пути припортовой станции без перевозочных документов» производить при отсутствии перевозочного документа любого бланка со станцией отправления равной станции перемещения.    </w:t>
            </w:r>
          </w:p>
          <w:p w14:paraId="265445A8" w14:textId="77777777" w:rsidR="009E29BF" w:rsidRDefault="009E29BF"/>
        </w:tc>
      </w:tr>
    </w:tbl>
    <w:p w14:paraId="61C7D3B0" w14:textId="77777777" w:rsidR="005E7052" w:rsidRDefault="005E7052"/>
    <w:p w14:paraId="4A1100B2" w14:textId="77777777" w:rsidR="005E7052" w:rsidRDefault="005E7052">
      <w:r w:rsidRPr="00BF098A">
        <w:rPr>
          <w:b/>
        </w:rPr>
        <w:t>КАТЕГОРИЯ ЗАЯВКИ</w:t>
      </w:r>
    </w:p>
    <w:tbl>
      <w:tblPr>
        <w:tblStyle w:val="a3"/>
        <w:tblW w:w="4673" w:type="dxa"/>
        <w:tblLayout w:type="fixed"/>
        <w:tblLook w:val="04A0" w:firstRow="1" w:lastRow="0" w:firstColumn="1" w:lastColumn="0" w:noHBand="0" w:noVBand="1"/>
      </w:tblPr>
      <w:tblGrid>
        <w:gridCol w:w="704"/>
        <w:gridCol w:w="3969"/>
      </w:tblGrid>
      <w:tr w:rsidR="005E7052" w:rsidRPr="00C0010E" w14:paraId="0D1F8DDE" w14:textId="77777777" w:rsidTr="00F53C48">
        <w:trPr>
          <w:trHeight w:val="458"/>
        </w:trPr>
        <w:tc>
          <w:tcPr>
            <w:tcW w:w="704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9548CE0" w14:textId="77777777" w:rsidR="005E7052" w:rsidRPr="00C437E9" w:rsidRDefault="00C437E9" w:rsidP="00530942">
            <w:pPr>
              <w:rPr>
                <w:rFonts w:ascii="Wingdings 2" w:hAnsi="Wingdings 2"/>
                <w:bCs/>
                <w:sz w:val="32"/>
                <w:szCs w:val="32"/>
                <w:lang w:val="en-US"/>
              </w:rPr>
            </w:pPr>
            <w:r w:rsidRPr="00C437E9">
              <w:rPr>
                <w:rFonts w:ascii="Wingdings 2" w:hAnsi="Wingdings 2"/>
                <w:sz w:val="32"/>
                <w:szCs w:val="32"/>
                <w:lang w:val="en-US"/>
              </w:rPr>
              <w:t></w:t>
            </w: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AD298C" w14:textId="77777777" w:rsidR="005E7052" w:rsidRPr="00C0010E" w:rsidRDefault="005E7052" w:rsidP="00530942">
            <w:pPr>
              <w:rPr>
                <w:bCs/>
                <w:lang w:val="en-US"/>
              </w:rPr>
            </w:pPr>
            <w:r w:rsidRPr="00C0010E">
              <w:rPr>
                <w:lang w:val="en-US"/>
              </w:rPr>
              <w:t>Изменение НСИ</w:t>
            </w:r>
          </w:p>
        </w:tc>
      </w:tr>
      <w:tr w:rsidR="005E7052" w:rsidRPr="00C0010E" w14:paraId="4A056D7A" w14:textId="77777777" w:rsidTr="00F53C48">
        <w:trPr>
          <w:trHeight w:val="458"/>
        </w:trPr>
        <w:tc>
          <w:tcPr>
            <w:tcW w:w="704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E92455C" w14:textId="77777777" w:rsidR="005E7052" w:rsidRPr="00C437E9" w:rsidRDefault="00C437E9" w:rsidP="00530942">
            <w:pPr>
              <w:rPr>
                <w:rFonts w:ascii="Wingdings 2" w:hAnsi="Wingdings 2"/>
                <w:bCs/>
                <w:sz w:val="32"/>
                <w:szCs w:val="32"/>
                <w:lang w:val="en-US"/>
              </w:rPr>
            </w:pPr>
            <w:r w:rsidRPr="00C437E9">
              <w:rPr>
                <w:rFonts w:ascii="Wingdings 2" w:hAnsi="Wingdings 2"/>
                <w:sz w:val="32"/>
                <w:szCs w:val="32"/>
                <w:lang w:val="en-US"/>
              </w:rPr>
              <w:t></w:t>
            </w: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7B8762" w14:textId="77777777" w:rsidR="005E7052" w:rsidRPr="00C0010E" w:rsidRDefault="005E7052" w:rsidP="00530942">
            <w:pPr>
              <w:rPr>
                <w:bCs/>
                <w:lang w:val="en-US"/>
              </w:rPr>
            </w:pPr>
            <w:r w:rsidRPr="00C0010E">
              <w:rPr>
                <w:lang w:val="en-US"/>
              </w:rPr>
              <w:t>Изменение бизнес процесса</w:t>
            </w:r>
          </w:p>
        </w:tc>
      </w:tr>
      <w:tr w:rsidR="005E7052" w:rsidRPr="00C0010E" w14:paraId="1661805F" w14:textId="77777777" w:rsidTr="00F53C48">
        <w:trPr>
          <w:trHeight w:val="458"/>
        </w:trPr>
        <w:tc>
          <w:tcPr>
            <w:tcW w:w="704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D45C7F9" w14:textId="77777777" w:rsidR="005E7052" w:rsidRPr="00C437E9" w:rsidRDefault="00C437E9" w:rsidP="00530942">
            <w:pPr>
              <w:rPr>
                <w:rFonts w:ascii="Wingdings 2" w:hAnsi="Wingdings 2"/>
                <w:bCs/>
                <w:sz w:val="32"/>
                <w:szCs w:val="32"/>
                <w:lang w:val="en-US"/>
              </w:rPr>
            </w:pPr>
            <w:r w:rsidRPr="00C437E9">
              <w:rPr>
                <w:rFonts w:ascii="Wingdings 2" w:hAnsi="Wingdings 2"/>
                <w:sz w:val="32"/>
                <w:szCs w:val="32"/>
                <w:lang w:val="en-US"/>
              </w:rPr>
              <w:t></w:t>
            </w: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156F75" w14:textId="77777777" w:rsidR="005E7052" w:rsidRPr="00C0010E" w:rsidRDefault="005E7052" w:rsidP="00530942">
            <w:pPr>
              <w:rPr>
                <w:bCs/>
                <w:lang w:val="en-US"/>
              </w:rPr>
            </w:pPr>
            <w:r w:rsidRPr="00C0010E">
              <w:rPr>
                <w:lang w:val="en-US"/>
              </w:rPr>
              <w:t>Изменение законодательства</w:t>
            </w:r>
          </w:p>
        </w:tc>
      </w:tr>
      <w:tr w:rsidR="005E7052" w:rsidRPr="00C0010E" w14:paraId="178906F7" w14:textId="77777777" w:rsidTr="00F53C48">
        <w:trPr>
          <w:trHeight w:val="458"/>
        </w:trPr>
        <w:tc>
          <w:tcPr>
            <w:tcW w:w="704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5867E13" w14:textId="77777777" w:rsidR="005E7052" w:rsidRPr="00C437E9" w:rsidRDefault="00C437E9" w:rsidP="00530942">
            <w:pPr>
              <w:rPr>
                <w:rFonts w:ascii="Wingdings 2" w:hAnsi="Wingdings 2"/>
                <w:bCs/>
                <w:sz w:val="32"/>
                <w:szCs w:val="32"/>
                <w:lang w:val="en-US"/>
              </w:rPr>
            </w:pPr>
            <w:r w:rsidRPr="00C437E9">
              <w:rPr>
                <w:rFonts w:ascii="Wingdings 2" w:hAnsi="Wingdings 2"/>
                <w:sz w:val="32"/>
                <w:szCs w:val="32"/>
                <w:lang w:val="en-US"/>
              </w:rPr>
              <w:t></w:t>
            </w: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9F7646" w14:textId="77777777" w:rsidR="005E7052" w:rsidRPr="00C0010E" w:rsidRDefault="005E7052" w:rsidP="00530942">
            <w:pPr>
              <w:rPr>
                <w:bCs/>
                <w:lang w:val="en-US"/>
              </w:rPr>
            </w:pPr>
            <w:r w:rsidRPr="00C0010E">
              <w:rPr>
                <w:lang w:val="en-US"/>
              </w:rPr>
              <w:t>Изменение методологии</w:t>
            </w:r>
          </w:p>
        </w:tc>
      </w:tr>
      <w:tr w:rsidR="005E7052" w:rsidRPr="00C0010E" w14:paraId="2B1E90B7" w14:textId="77777777" w:rsidTr="00F53C48">
        <w:trPr>
          <w:trHeight w:val="458"/>
        </w:trPr>
        <w:tc>
          <w:tcPr>
            <w:tcW w:w="704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EDCF9A8" w14:textId="77777777" w:rsidR="005E7052" w:rsidRPr="00C437E9" w:rsidRDefault="00C437E9" w:rsidP="00530942">
            <w:pPr>
              <w:rPr>
                <w:rFonts w:ascii="Wingdings 2" w:hAnsi="Wingdings 2"/>
                <w:bCs/>
                <w:sz w:val="32"/>
                <w:szCs w:val="32"/>
                <w:lang w:val="en-US"/>
              </w:rPr>
            </w:pPr>
            <w:r w:rsidRPr="00C437E9">
              <w:rPr>
                <w:rFonts w:ascii="Wingdings 2" w:hAnsi="Wingdings 2"/>
                <w:sz w:val="32"/>
                <w:szCs w:val="32"/>
                <w:lang w:val="en-US"/>
              </w:rPr>
              <w:t></w:t>
            </w: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62B09E" w14:textId="77777777" w:rsidR="005E7052" w:rsidRPr="00C0010E" w:rsidRDefault="005E7052" w:rsidP="00530942">
            <w:pPr>
              <w:rPr>
                <w:bCs/>
                <w:lang w:val="en-US"/>
              </w:rPr>
            </w:pPr>
            <w:r w:rsidRPr="00C0010E">
              <w:rPr>
                <w:lang w:val="en-US"/>
              </w:rPr>
              <w:t>Интеграция с другими системами</w:t>
            </w:r>
          </w:p>
        </w:tc>
      </w:tr>
      <w:tr w:rsidR="005E7052" w:rsidRPr="00C0010E" w14:paraId="6DD5269F" w14:textId="77777777" w:rsidTr="00F53C48">
        <w:trPr>
          <w:trHeight w:val="458"/>
        </w:trPr>
        <w:tc>
          <w:tcPr>
            <w:tcW w:w="704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EA284F0" w14:textId="77777777" w:rsidR="005E7052" w:rsidRPr="00C437E9" w:rsidRDefault="00C437E9" w:rsidP="00530942">
            <w:pPr>
              <w:rPr>
                <w:rFonts w:ascii="Wingdings 2" w:hAnsi="Wingdings 2"/>
                <w:bCs/>
                <w:sz w:val="32"/>
                <w:szCs w:val="32"/>
                <w:lang w:val="en-US"/>
              </w:rPr>
            </w:pPr>
            <w:r w:rsidRPr="00C437E9">
              <w:rPr>
                <w:rFonts w:ascii="Wingdings 2" w:hAnsi="Wingdings 2"/>
                <w:sz w:val="32"/>
                <w:szCs w:val="32"/>
                <w:lang w:val="en-US"/>
              </w:rPr>
              <w:t></w:t>
            </w: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D2B777" w14:textId="77777777" w:rsidR="005E7052" w:rsidRPr="00C0010E" w:rsidRDefault="005E7052" w:rsidP="00530942">
            <w:pPr>
              <w:rPr>
                <w:bCs/>
                <w:lang w:val="en-US"/>
              </w:rPr>
            </w:pPr>
            <w:r w:rsidRPr="00C0010E">
              <w:rPr>
                <w:lang w:val="en-US"/>
              </w:rPr>
              <w:t>Обеспечение бесперебойной работы</w:t>
            </w:r>
          </w:p>
        </w:tc>
      </w:tr>
      <w:tr w:rsidR="005E7052" w:rsidRPr="00C0010E" w14:paraId="7154B49F" w14:textId="77777777" w:rsidTr="00F53C48">
        <w:trPr>
          <w:trHeight w:val="458"/>
        </w:trPr>
        <w:tc>
          <w:tcPr>
            <w:tcW w:w="704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5378C29" w14:textId="77777777" w:rsidR="005E7052" w:rsidRPr="00C437E9" w:rsidRDefault="00C437E9" w:rsidP="00530942">
            <w:pPr>
              <w:rPr>
                <w:rFonts w:ascii="Wingdings 2" w:hAnsi="Wingdings 2"/>
                <w:bCs/>
                <w:sz w:val="32"/>
                <w:szCs w:val="32"/>
                <w:lang w:val="en-US"/>
              </w:rPr>
            </w:pPr>
            <w:r w:rsidRPr="00C437E9">
              <w:rPr>
                <w:rFonts w:ascii="Wingdings 2" w:hAnsi="Wingdings 2"/>
                <w:sz w:val="32"/>
                <w:szCs w:val="32"/>
                <w:lang w:val="en-US"/>
              </w:rPr>
              <w:t></w:t>
            </w: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08D809" w14:textId="77777777" w:rsidR="005E7052" w:rsidRPr="00C0010E" w:rsidRDefault="005E7052" w:rsidP="00530942">
            <w:pPr>
              <w:rPr>
                <w:bCs/>
                <w:lang w:val="en-US"/>
              </w:rPr>
            </w:pPr>
            <w:r w:rsidRPr="00C0010E">
              <w:rPr>
                <w:lang w:val="en-US"/>
              </w:rPr>
              <w:t>Удобство эксплуатации системы</w:t>
            </w:r>
          </w:p>
        </w:tc>
      </w:tr>
    </w:tbl>
    <w:p w14:paraId="59A2326B" w14:textId="77777777" w:rsidR="005E7052" w:rsidRDefault="005E7052"/>
    <w:p w14:paraId="3E751A0C" w14:textId="77777777" w:rsidR="005E7052" w:rsidRPr="00C0010E" w:rsidRDefault="00C0010E">
      <w:pPr>
        <w:rPr>
          <w:b/>
        </w:rPr>
      </w:pPr>
      <w:r w:rsidRPr="00C0010E">
        <w:rPr>
          <w:b/>
        </w:rPr>
        <w:t>СПИСО</w:t>
      </w:r>
      <w:r w:rsidR="00B11C10">
        <w:rPr>
          <w:b/>
        </w:rPr>
        <w:t>К</w:t>
      </w:r>
      <w:r w:rsidRPr="00C0010E">
        <w:rPr>
          <w:b/>
        </w:rPr>
        <w:t xml:space="preserve"> МЕТОДИЧЕСКИХ МАТЕРИАЛОВ</w:t>
      </w:r>
    </w:p>
    <w:tbl>
      <w:tblPr>
        <w:tblStyle w:val="a3"/>
        <w:tblW w:w="10419" w:type="dxa"/>
        <w:tblLayout w:type="fixed"/>
        <w:tblLook w:val="04A0" w:firstRow="1" w:lastRow="0" w:firstColumn="1" w:lastColumn="0" w:noHBand="0" w:noVBand="1"/>
      </w:tblPr>
      <w:tblGrid>
        <w:gridCol w:w="1226"/>
        <w:gridCol w:w="9193"/>
      </w:tblGrid>
      <w:tr w:rsidR="00C0010E" w14:paraId="4D766F3F" w14:textId="77777777" w:rsidTr="00530942">
        <w:trPr>
          <w:trHeight w:val="431"/>
        </w:trPr>
        <w:tc>
          <w:tcPr>
            <w:tcW w:w="12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751CC5" w14:textId="77777777" w:rsidR="00C0010E" w:rsidRPr="00863D5B" w:rsidRDefault="00C0010E" w:rsidP="00530942">
            <w:pPr>
              <w:jc w:val="center"/>
              <w:rPr>
                <w:b/>
              </w:rPr>
            </w:pPr>
            <w:r w:rsidRPr="00863D5B">
              <w:rPr>
                <w:b/>
              </w:rPr>
              <w:t>№ п/п</w:t>
            </w:r>
          </w:p>
        </w:tc>
        <w:tc>
          <w:tcPr>
            <w:tcW w:w="91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DD8651" w14:textId="77777777" w:rsidR="00C0010E" w:rsidRPr="00863D5B" w:rsidRDefault="00C0010E" w:rsidP="00530942">
            <w:pPr>
              <w:rPr>
                <w:b/>
              </w:rPr>
            </w:pPr>
            <w:r w:rsidRPr="00863D5B">
              <w:rPr>
                <w:b/>
              </w:rPr>
              <w:t>Наименование</w:t>
            </w:r>
          </w:p>
        </w:tc>
      </w:tr>
    </w:tbl>
    <w:p w14:paraId="5396A8F7" w14:textId="77777777" w:rsidR="005E7052" w:rsidRDefault="005E7052"/>
    <w:tbl>
      <w:tblPr>
        <w:tblStyle w:val="a3"/>
        <w:tblW w:w="10419" w:type="dxa"/>
        <w:tblLayout w:type="fixed"/>
        <w:tblLook w:val="04A0" w:firstRow="1" w:lastRow="0" w:firstColumn="1" w:lastColumn="0" w:noHBand="0" w:noVBand="1"/>
      </w:tblPr>
      <w:tblGrid>
        <w:gridCol w:w="3681"/>
        <w:gridCol w:w="6738"/>
      </w:tblGrid>
      <w:tr w:rsidR="00AB5732" w14:paraId="3271E7EC" w14:textId="77777777" w:rsidTr="00AB5732">
        <w:trPr>
          <w:trHeight w:val="454"/>
        </w:trPr>
        <w:tc>
          <w:tcPr>
            <w:tcW w:w="36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CF24E" w14:textId="77777777" w:rsidR="00AB5732" w:rsidRPr="00D0496F" w:rsidRDefault="00AB5732" w:rsidP="00C33D10">
            <w:pPr>
              <w:rPr>
                <w:bCs/>
                <w:highlight w:val="yellow"/>
              </w:rPr>
            </w:pPr>
            <w:r w:rsidRPr="00D0496F">
              <w:t>Запрашиваемая дата выполнения</w:t>
            </w:r>
          </w:p>
        </w:tc>
        <w:tc>
          <w:tcPr>
            <w:tcW w:w="67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88DBA" w14:textId="77777777" w:rsidR="00AB5732" w:rsidRPr="00D0496F" w:rsidRDefault="00AB5732" w:rsidP="00C33D10">
            <w:pPr>
              <w:rPr>
                <w:bCs/>
                <w:highlight w:val="yellow"/>
                <w:lang w:val="en-US"/>
              </w:rPr>
            </w:pPr>
            <w:r w:rsidRPr="00D0496F">
              <w:rPr>
                <w:lang w:val="en-US"/>
              </w:rPr>
              <w:t>03.02.2019</w:t>
            </w:r>
          </w:p>
        </w:tc>
      </w:tr>
    </w:tbl>
    <w:p w14:paraId="56DB09EC" w14:textId="77777777" w:rsidR="00AB5732" w:rsidRPr="005E7052" w:rsidRDefault="00AB5732"/>
    <w:tbl>
      <w:tblPr>
        <w:tblStyle w:val="a3"/>
        <w:tblW w:w="10419" w:type="dxa"/>
        <w:tblLayout w:type="fixed"/>
        <w:tblLook w:val="04A0" w:firstRow="1" w:lastRow="0" w:firstColumn="1" w:lastColumn="0" w:noHBand="0" w:noVBand="1"/>
      </w:tblPr>
      <w:tblGrid>
        <w:gridCol w:w="5194"/>
        <w:gridCol w:w="5225"/>
      </w:tblGrid>
      <w:tr w:rsidR="00C0010E" w14:paraId="618DADC2" w14:textId="77777777" w:rsidTr="00AB5732">
        <w:trPr>
          <w:trHeight w:val="454"/>
        </w:trPr>
        <w:tc>
          <w:tcPr>
            <w:tcW w:w="51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87DA0" w14:textId="77777777" w:rsidR="00C0010E" w:rsidRPr="00D0496F" w:rsidRDefault="00C0010E" w:rsidP="00530942">
            <w:pPr>
              <w:rPr>
                <w:i/>
              </w:rPr>
            </w:pPr>
            <w:r w:rsidRPr="00D0496F">
              <w:rPr>
                <w:i/>
              </w:rPr>
              <w:t>Ответственный за оформление заявки</w:t>
            </w:r>
          </w:p>
        </w:tc>
        <w:tc>
          <w:tcPr>
            <w:tcW w:w="5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82344" w14:textId="77777777" w:rsidR="00C0010E" w:rsidRPr="00D0496F" w:rsidRDefault="00C0010E" w:rsidP="00530942">
            <w:pPr>
              <w:rPr>
                <w:i/>
                <w:lang w:val="en-US"/>
              </w:rPr>
            </w:pPr>
          </w:p>
        </w:tc>
      </w:tr>
      <w:tr w:rsidR="00BC7191" w14:paraId="2004E5C9" w14:textId="77777777" w:rsidTr="00AB5732">
        <w:trPr>
          <w:trHeight w:val="454"/>
        </w:trPr>
        <w:tc>
          <w:tcPr>
            <w:tcW w:w="51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4FE550" w14:textId="77777777" w:rsidR="00BC7191" w:rsidRPr="00C34ED1" w:rsidRDefault="00BC7191" w:rsidP="00FB5198">
            <w:pPr>
              <w:rPr>
                <w:lang w:val="en-US"/>
              </w:rPr>
            </w:pPr>
            <w:r w:rsidRPr="00C34ED1">
              <w:rPr>
                <w:lang w:val="en-US"/>
              </w:rPr>
              <w:t>Ведущий технолог</w:t>
            </w:r>
          </w:p>
        </w:tc>
        <w:tc>
          <w:tcPr>
            <w:tcW w:w="52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1CEEDF" w14:textId="77777777" w:rsidR="00BC7191" w:rsidRPr="00C34ED1" w:rsidRDefault="00BC7191" w:rsidP="009D1F89">
            <w:pPr>
              <w:spacing w:before="20" w:after="1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1937AFC3" wp14:editId="085E7E6C">
                  <wp:extent cx="2801620" cy="571759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1620" cy="571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10E" w14:paraId="43BCB631" w14:textId="77777777" w:rsidTr="00AB5732">
        <w:trPr>
          <w:trHeight w:val="454"/>
        </w:trPr>
        <w:tc>
          <w:tcPr>
            <w:tcW w:w="51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024C3" w14:textId="77777777" w:rsidR="00C0010E" w:rsidRPr="00D0496F" w:rsidRDefault="00C0010E" w:rsidP="00530942">
            <w:pPr>
              <w:rPr>
                <w:i/>
              </w:rPr>
            </w:pPr>
            <w:r w:rsidRPr="00D0496F">
              <w:rPr>
                <w:i/>
              </w:rPr>
              <w:t>Инициатор заявки</w:t>
            </w:r>
          </w:p>
        </w:tc>
        <w:tc>
          <w:tcPr>
            <w:tcW w:w="5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F3763" w14:textId="77777777" w:rsidR="00C0010E" w:rsidRPr="00D0496F" w:rsidRDefault="00C0010E" w:rsidP="00530942">
            <w:pPr>
              <w:rPr>
                <w:i/>
                <w:lang w:val="en-US"/>
              </w:rPr>
            </w:pPr>
          </w:p>
        </w:tc>
      </w:tr>
      <w:tr w:rsidR="00BC7191" w14:paraId="61AD8A55" w14:textId="77777777" w:rsidTr="00AB5732">
        <w:trPr>
          <w:trHeight w:val="454"/>
        </w:trPr>
        <w:tc>
          <w:tcPr>
            <w:tcW w:w="51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A65EED" w14:textId="77777777" w:rsidR="00BC7191" w:rsidRPr="00C34ED1" w:rsidRDefault="00BC7191" w:rsidP="00FB5198">
            <w:pPr>
              <w:rPr>
                <w:lang w:val="en-US"/>
              </w:rPr>
            </w:pPr>
            <w:r w:rsidRPr="00C34ED1">
              <w:rPr>
                <w:lang w:val="en-US"/>
              </w:rPr>
              <w:t>Ведущий технолог</w:t>
            </w:r>
          </w:p>
        </w:tc>
        <w:tc>
          <w:tcPr>
            <w:tcW w:w="52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947DDE" w14:textId="77777777" w:rsidR="00BC7191" w:rsidRPr="00C34ED1" w:rsidRDefault="00BC7191" w:rsidP="009D1F89">
            <w:pPr>
              <w:spacing w:before="20" w:after="10"/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C2499A7" wp14:editId="132759C9">
                  <wp:extent cx="2801620" cy="571759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1620" cy="571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10E" w14:paraId="55C570BF" w14:textId="77777777" w:rsidTr="00AB5732">
        <w:trPr>
          <w:trHeight w:val="454"/>
        </w:trPr>
        <w:tc>
          <w:tcPr>
            <w:tcW w:w="51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0D32B" w14:textId="77777777" w:rsidR="00C0010E" w:rsidRPr="00D0496F" w:rsidRDefault="00C0010E" w:rsidP="00D0496F">
            <w:pPr>
              <w:rPr>
                <w:i/>
              </w:rPr>
            </w:pPr>
            <w:r w:rsidRPr="00D0496F">
              <w:rPr>
                <w:i/>
              </w:rPr>
              <w:t>Функциональный заказчик АС</w:t>
            </w:r>
          </w:p>
        </w:tc>
        <w:tc>
          <w:tcPr>
            <w:tcW w:w="5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1EEDE" w14:textId="77777777" w:rsidR="00C0010E" w:rsidRPr="00A92354" w:rsidRDefault="00C0010E" w:rsidP="00530942">
            <w:pPr>
              <w:rPr>
                <w:i/>
                <w:lang w:val="en-US"/>
              </w:rPr>
            </w:pPr>
          </w:p>
        </w:tc>
      </w:tr>
      <w:tr w:rsidR="00BC7191" w14:paraId="78E05952" w14:textId="77777777" w:rsidTr="00AB5732">
        <w:trPr>
          <w:trHeight w:val="454"/>
        </w:trPr>
        <w:tc>
          <w:tcPr>
            <w:tcW w:w="51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832EC6" w14:textId="77777777" w:rsidR="00BC7191" w:rsidRPr="00C34ED1" w:rsidRDefault="002A3FFF" w:rsidP="00C34ED1">
            <w:pPr>
              <w:rPr>
                <w:lang w:val="en-US"/>
              </w:rPr>
            </w:pPr>
            <w:r>
              <w:rPr>
                <w:lang w:val="en-US"/>
              </w:rPr>
              <w:t>Начальник управления</w:t>
            </w:r>
          </w:p>
        </w:tc>
        <w:tc>
          <w:tcPr>
            <w:tcW w:w="52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A61E2C" w14:textId="77777777" w:rsidR="00BC7191" w:rsidRPr="00C34ED1" w:rsidRDefault="0039218E" w:rsidP="009D1F89">
            <w:pPr>
              <w:spacing w:before="20" w:after="10"/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7AC3DBF" wp14:editId="55C9BE66">
                  <wp:extent cx="2801620" cy="571759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1620" cy="571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CF88BD" w14:textId="77777777" w:rsidR="00A1215C" w:rsidRDefault="00A1215C">
      <w:pPr>
        <w:rPr>
          <w:b/>
        </w:rPr>
      </w:pPr>
    </w:p>
    <w:p w14:paraId="21BD8E82" w14:textId="77777777" w:rsidR="000146DA" w:rsidRPr="00A92354" w:rsidRDefault="000146DA">
      <w:pPr>
        <w:rPr>
          <w:i/>
          <w:lang w:val="en-US"/>
        </w:rPr>
      </w:pPr>
      <w:r>
        <w:rPr>
          <w:b/>
        </w:rPr>
        <w:t>Раздел 2</w:t>
      </w:r>
      <w:r w:rsidR="00A92354">
        <w:rPr>
          <w:b/>
          <w:lang w:val="en-US"/>
        </w:rPr>
        <w:t xml:space="preserve"> </w:t>
      </w:r>
    </w:p>
    <w:p w14:paraId="0010CE86" w14:textId="77777777" w:rsidR="000146DA" w:rsidRDefault="000146DA">
      <w:pPr>
        <w:rPr>
          <w:b/>
        </w:rPr>
      </w:pPr>
      <w:r w:rsidRPr="008603D3">
        <w:rPr>
          <w:b/>
        </w:rPr>
        <w:t>ПРЕДМЕТ КОРРЕКТИРОВКИ</w:t>
      </w:r>
    </w:p>
    <w:tbl>
      <w:tblPr>
        <w:tblStyle w:val="a3"/>
        <w:tblW w:w="1041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419"/>
      </w:tblGrid>
      <w:tr w:rsidR="000146DA" w:rsidRPr="00F53C48" w14:paraId="788C11E1" w14:textId="77777777" w:rsidTr="000146DA">
        <w:trPr>
          <w:trHeight w:val="744"/>
        </w:trPr>
        <w:tc>
          <w:tcPr>
            <w:tcW w:w="10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D4616" w14:textId="41E902DD" w:rsidR="005D1429" w:rsidRPr="00AD1D39" w:rsidRDefault="005D1429" w:rsidP="005D1429">
            <w:pPr>
              <w:jc w:val="both"/>
              <w:rPr>
                <w:sz w:val="28"/>
              </w:rPr>
            </w:pPr>
            <w:r w:rsidRPr="00AD1D39">
              <w:rPr>
                <w:sz w:val="28"/>
              </w:rPr>
              <w:t>Для выполнения заявки необходимо:</w:t>
            </w:r>
          </w:p>
          <w:p w14:paraId="1006ADE9" w14:textId="77777777" w:rsidR="005D1429" w:rsidRPr="00AD1D39" w:rsidRDefault="005D1429" w:rsidP="005D1429">
            <w:pPr>
              <w:numPr>
                <w:ilvl w:val="0"/>
                <w:numId w:val="1"/>
              </w:numPr>
              <w:ind w:left="0" w:firstLine="360"/>
              <w:jc w:val="both"/>
              <w:rPr>
                <w:sz w:val="28"/>
              </w:rPr>
            </w:pPr>
            <w:r w:rsidRPr="00AD1D39">
              <w:rPr>
                <w:sz w:val="28"/>
              </w:rPr>
              <w:t xml:space="preserve">Модифицировать программное обеспечение </w:t>
            </w:r>
            <w:r>
              <w:rPr>
                <w:sz w:val="28"/>
              </w:rPr>
              <w:t>ЕАСАПР </w:t>
            </w:r>
            <w:r w:rsidRPr="00AD1D39">
              <w:rPr>
                <w:sz w:val="28"/>
              </w:rPr>
              <w:t>М (</w:t>
            </w:r>
            <w:r>
              <w:rPr>
                <w:sz w:val="28"/>
              </w:rPr>
              <w:t>подсистема АРЛ</w:t>
            </w:r>
            <w:r w:rsidRPr="00AD1D39">
              <w:rPr>
                <w:sz w:val="28"/>
              </w:rPr>
              <w:t>) по перечисленным ниже направлениям:</w:t>
            </w:r>
          </w:p>
          <w:p w14:paraId="3AF556E0" w14:textId="421E51E1" w:rsidR="005D1429" w:rsidRPr="00AD1D39" w:rsidRDefault="005D1429" w:rsidP="007F7287">
            <w:pPr>
              <w:pStyle w:val="af0"/>
              <w:numPr>
                <w:ilvl w:val="1"/>
                <w:numId w:val="1"/>
              </w:numPr>
              <w:ind w:left="0" w:firstLine="683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Модифицировать алгоритм автоматического создания заготовки акта</w:t>
            </w:r>
            <w:r w:rsidRPr="005D1429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общей формы</w:t>
            </w:r>
            <w:r w:rsidR="00C7585A">
              <w:rPr>
                <w:rFonts w:ascii="Times New Roman" w:hAnsi="Times New Roman"/>
                <w:sz w:val="28"/>
              </w:rPr>
              <w:t xml:space="preserve"> (далее – АОФ)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="00E96612">
              <w:rPr>
                <w:rFonts w:ascii="Times New Roman" w:hAnsi="Times New Roman"/>
                <w:sz w:val="28"/>
              </w:rPr>
              <w:t>по сообщениям из системы АСУ МР</w:t>
            </w:r>
            <w:r w:rsidR="00C7585A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 xml:space="preserve"> по причине «</w:t>
            </w:r>
            <w:r w:rsidRPr="005D1429">
              <w:rPr>
                <w:rFonts w:ascii="Times New Roman" w:hAnsi="Times New Roman"/>
                <w:b/>
                <w:i/>
                <w:sz w:val="28"/>
              </w:rPr>
              <w:t>Оформление случаев занятия инфраструктуры -&gt; простой подвижного состава на путях общего пользования в ожидании подачи на выставочный путь при обслуживании путей необщего пользования локомотивом владельца</w:t>
            </w:r>
            <w:r>
              <w:rPr>
                <w:rFonts w:ascii="Times New Roman" w:hAnsi="Times New Roman"/>
                <w:sz w:val="28"/>
              </w:rPr>
              <w:t>»</w:t>
            </w:r>
            <w:r w:rsidR="00124002">
              <w:rPr>
                <w:rFonts w:ascii="Times New Roman" w:hAnsi="Times New Roman"/>
                <w:sz w:val="28"/>
              </w:rPr>
              <w:t>:</w:t>
            </w:r>
          </w:p>
          <w:p w14:paraId="71BF0DFF" w14:textId="346D40FD" w:rsidR="005D1429" w:rsidRPr="00124002" w:rsidRDefault="00124002" w:rsidP="007F7287">
            <w:pPr>
              <w:pStyle w:val="af0"/>
              <w:numPr>
                <w:ilvl w:val="0"/>
                <w:numId w:val="12"/>
              </w:numPr>
              <w:ind w:left="1735"/>
              <w:jc w:val="both"/>
              <w:rPr>
                <w:rFonts w:ascii="Times New Roman" w:hAnsi="Times New Roman"/>
                <w:sz w:val="28"/>
              </w:rPr>
            </w:pPr>
            <w:r w:rsidRPr="00124002">
              <w:rPr>
                <w:rFonts w:ascii="Times New Roman" w:hAnsi="Times New Roman"/>
                <w:sz w:val="28"/>
              </w:rPr>
              <w:t>Дополнительно к уже реализованным условиям ф</w:t>
            </w:r>
            <w:r w:rsidR="005D1429" w:rsidRPr="00124002">
              <w:rPr>
                <w:rFonts w:ascii="Times New Roman" w:hAnsi="Times New Roman"/>
                <w:sz w:val="28"/>
              </w:rPr>
              <w:t xml:space="preserve">ормировать заготовку </w:t>
            </w:r>
            <w:r w:rsidRPr="00124002">
              <w:rPr>
                <w:rFonts w:ascii="Times New Roman" w:hAnsi="Times New Roman"/>
                <w:sz w:val="28"/>
              </w:rPr>
              <w:t>в случае</w:t>
            </w:r>
            <w:r w:rsidR="00563C0A" w:rsidRPr="00124002">
              <w:rPr>
                <w:rFonts w:ascii="Times New Roman" w:hAnsi="Times New Roman"/>
                <w:sz w:val="28"/>
              </w:rPr>
              <w:t xml:space="preserve"> наличи</w:t>
            </w:r>
            <w:r w:rsidR="00E96612">
              <w:rPr>
                <w:rFonts w:ascii="Times New Roman" w:hAnsi="Times New Roman"/>
                <w:sz w:val="28"/>
              </w:rPr>
              <w:t>я по станции оформления заготовки</w:t>
            </w:r>
            <w:r w:rsidR="00563C0A" w:rsidRPr="00124002">
              <w:rPr>
                <w:rFonts w:ascii="Times New Roman" w:hAnsi="Times New Roman"/>
                <w:sz w:val="28"/>
              </w:rPr>
              <w:t xml:space="preserve"> договора на эксплуатацию ПНП (подачу/уборку вагонов) с типом договора 1 или 7</w:t>
            </w:r>
            <w:r w:rsidR="00C7585A">
              <w:rPr>
                <w:rFonts w:ascii="Times New Roman" w:hAnsi="Times New Roman"/>
                <w:sz w:val="28"/>
              </w:rPr>
              <w:t xml:space="preserve"> </w:t>
            </w:r>
            <w:r w:rsidR="00C7585A" w:rsidRPr="00C7585A">
              <w:rPr>
                <w:rFonts w:ascii="Times New Roman" w:hAnsi="Times New Roman"/>
                <w:sz w:val="28"/>
              </w:rPr>
              <w:t>(по данным АС ЭТРАН)</w:t>
            </w:r>
            <w:r w:rsidR="00563C0A" w:rsidRPr="00C7585A">
              <w:rPr>
                <w:rFonts w:ascii="Times New Roman" w:hAnsi="Times New Roman"/>
                <w:sz w:val="28"/>
              </w:rPr>
              <w:t>.</w:t>
            </w:r>
          </w:p>
          <w:p w14:paraId="3CB1DB2D" w14:textId="77777777" w:rsidR="002356BB" w:rsidRDefault="002356BB" w:rsidP="007F7287">
            <w:pPr>
              <w:pStyle w:val="af0"/>
              <w:numPr>
                <w:ilvl w:val="1"/>
                <w:numId w:val="7"/>
              </w:numPr>
              <w:ind w:left="0" w:firstLine="743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Модифицировать программный интерфейс оформления АОФ на задержку, составляемых с запросом данных накладной из АС ЭТРАН:</w:t>
            </w:r>
          </w:p>
          <w:p w14:paraId="55F75BD1" w14:textId="20AE29BD" w:rsidR="006A27F2" w:rsidRDefault="006A27F2" w:rsidP="007F7287">
            <w:pPr>
              <w:pStyle w:val="af0"/>
              <w:numPr>
                <w:ilvl w:val="0"/>
                <w:numId w:val="12"/>
              </w:numPr>
              <w:ind w:left="1735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 интерфейсе взаимодействия с АС ЭТРАН при получении данных накладной реализовать обработку признака вагонов «Отцеп»;</w:t>
            </w:r>
          </w:p>
          <w:p w14:paraId="66E6AE86" w14:textId="63BDF0F0" w:rsidR="002356BB" w:rsidRDefault="002356BB" w:rsidP="007F7287">
            <w:pPr>
              <w:pStyle w:val="af0"/>
              <w:numPr>
                <w:ilvl w:val="0"/>
                <w:numId w:val="12"/>
              </w:numPr>
              <w:ind w:left="1735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при отображении в пользовательском интерфейсе результатов запроса АС ЭТРАН </w:t>
            </w:r>
            <w:r w:rsidR="006A27F2">
              <w:rPr>
                <w:rFonts w:ascii="Times New Roman" w:hAnsi="Times New Roman"/>
                <w:sz w:val="28"/>
              </w:rPr>
              <w:t>уведомлять пользователя</w:t>
            </w:r>
            <w:r>
              <w:rPr>
                <w:rFonts w:ascii="Times New Roman" w:hAnsi="Times New Roman"/>
                <w:sz w:val="28"/>
              </w:rPr>
              <w:t xml:space="preserve"> о вагонах, имеющих признак «Отцеп».</w:t>
            </w:r>
          </w:p>
          <w:p w14:paraId="40DCD18F" w14:textId="5E6301CD" w:rsidR="005D1429" w:rsidRPr="007943FA" w:rsidRDefault="005D1429" w:rsidP="007F7287">
            <w:pPr>
              <w:pStyle w:val="af0"/>
              <w:numPr>
                <w:ilvl w:val="1"/>
                <w:numId w:val="7"/>
              </w:numPr>
              <w:ind w:left="34" w:firstLine="709"/>
              <w:jc w:val="both"/>
              <w:rPr>
                <w:rFonts w:ascii="Times New Roman" w:hAnsi="Times New Roman"/>
                <w:sz w:val="28"/>
              </w:rPr>
            </w:pPr>
            <w:r w:rsidRPr="007943FA">
              <w:rPr>
                <w:rFonts w:ascii="Times New Roman" w:hAnsi="Times New Roman"/>
                <w:sz w:val="28"/>
              </w:rPr>
              <w:t xml:space="preserve">Модифицировать алгоритм </w:t>
            </w:r>
            <w:r w:rsidR="00E96612">
              <w:rPr>
                <w:rFonts w:ascii="Times New Roman" w:hAnsi="Times New Roman"/>
                <w:sz w:val="28"/>
              </w:rPr>
              <w:t xml:space="preserve">автоматического </w:t>
            </w:r>
            <w:r w:rsidRPr="007943FA">
              <w:rPr>
                <w:rFonts w:ascii="Times New Roman" w:hAnsi="Times New Roman"/>
                <w:sz w:val="28"/>
              </w:rPr>
              <w:t xml:space="preserve">создания заготовки </w:t>
            </w:r>
            <w:r w:rsidR="00124002">
              <w:rPr>
                <w:rFonts w:ascii="Times New Roman" w:hAnsi="Times New Roman"/>
                <w:sz w:val="28"/>
              </w:rPr>
              <w:t>АОФ</w:t>
            </w:r>
            <w:r w:rsidRPr="007943FA">
              <w:rPr>
                <w:rFonts w:ascii="Times New Roman" w:hAnsi="Times New Roman"/>
                <w:sz w:val="28"/>
              </w:rPr>
              <w:t xml:space="preserve"> по причине </w:t>
            </w:r>
            <w:r w:rsidRPr="00124002">
              <w:rPr>
                <w:rFonts w:ascii="Times New Roman" w:hAnsi="Times New Roman"/>
                <w:b/>
                <w:i/>
                <w:sz w:val="28"/>
              </w:rPr>
              <w:t>«Подача вагонов на пути припортовой станции без перевозочных документов»</w:t>
            </w:r>
            <w:r w:rsidR="00124002">
              <w:rPr>
                <w:rFonts w:ascii="Times New Roman" w:hAnsi="Times New Roman"/>
                <w:sz w:val="28"/>
              </w:rPr>
              <w:t>. Формировать заготовку при выполнении следующих условий</w:t>
            </w:r>
            <w:r w:rsidRPr="007943FA">
              <w:rPr>
                <w:rFonts w:ascii="Times New Roman" w:hAnsi="Times New Roman"/>
                <w:sz w:val="28"/>
              </w:rPr>
              <w:t>:</w:t>
            </w:r>
          </w:p>
          <w:p w14:paraId="72601F48" w14:textId="4C04D72F" w:rsidR="005D1429" w:rsidRPr="00594311" w:rsidRDefault="00E96612" w:rsidP="007F7287">
            <w:pPr>
              <w:pStyle w:val="af0"/>
              <w:numPr>
                <w:ilvl w:val="0"/>
                <w:numId w:val="12"/>
              </w:numPr>
              <w:ind w:left="1735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lastRenderedPageBreak/>
              <w:t xml:space="preserve">При получении данных об уборке вагонов по припортовой станции (ГУ-45) и при последующем запросе </w:t>
            </w:r>
            <w:r w:rsidR="004206A9">
              <w:rPr>
                <w:rFonts w:ascii="Times New Roman" w:hAnsi="Times New Roman"/>
                <w:sz w:val="28"/>
              </w:rPr>
              <w:t>сведений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="00C7585A">
              <w:rPr>
                <w:rFonts w:ascii="Times New Roman" w:hAnsi="Times New Roman"/>
                <w:sz w:val="28"/>
              </w:rPr>
              <w:t>накладной</w:t>
            </w:r>
            <w:r>
              <w:rPr>
                <w:rFonts w:ascii="Times New Roman" w:hAnsi="Times New Roman"/>
                <w:sz w:val="28"/>
              </w:rPr>
              <w:t xml:space="preserve"> и</w:t>
            </w:r>
            <w:r w:rsidR="002356BB" w:rsidRPr="00124002">
              <w:rPr>
                <w:rFonts w:ascii="Times New Roman" w:hAnsi="Times New Roman"/>
                <w:sz w:val="28"/>
              </w:rPr>
              <w:t xml:space="preserve">з АС ЭТРАН </w:t>
            </w:r>
            <w:r w:rsidR="002356BB">
              <w:rPr>
                <w:rFonts w:ascii="Times New Roman" w:hAnsi="Times New Roman"/>
                <w:sz w:val="28"/>
              </w:rPr>
              <w:t xml:space="preserve">получены </w:t>
            </w:r>
            <w:r w:rsidR="002356BB" w:rsidRPr="00124002">
              <w:rPr>
                <w:rFonts w:ascii="Times New Roman" w:hAnsi="Times New Roman"/>
                <w:sz w:val="28"/>
              </w:rPr>
              <w:t>данны</w:t>
            </w:r>
            <w:r w:rsidR="002356BB">
              <w:rPr>
                <w:rFonts w:ascii="Times New Roman" w:hAnsi="Times New Roman"/>
                <w:sz w:val="28"/>
              </w:rPr>
              <w:t>е</w:t>
            </w:r>
            <w:r w:rsidR="002356BB" w:rsidRPr="00124002">
              <w:rPr>
                <w:rFonts w:ascii="Times New Roman" w:hAnsi="Times New Roman"/>
                <w:sz w:val="28"/>
              </w:rPr>
              <w:t xml:space="preserve"> о </w:t>
            </w:r>
            <w:r w:rsidR="002356BB" w:rsidRPr="002356BB">
              <w:rPr>
                <w:rFonts w:ascii="Times New Roman" w:hAnsi="Times New Roman"/>
                <w:sz w:val="28"/>
              </w:rPr>
              <w:t xml:space="preserve">последней накладной </w:t>
            </w:r>
            <w:r w:rsidR="002356BB">
              <w:rPr>
                <w:rFonts w:ascii="Times New Roman" w:hAnsi="Times New Roman"/>
                <w:sz w:val="28"/>
              </w:rPr>
              <w:t>на</w:t>
            </w:r>
            <w:r w:rsidR="002356BB" w:rsidRPr="002356BB">
              <w:rPr>
                <w:rFonts w:ascii="Times New Roman" w:hAnsi="Times New Roman"/>
                <w:sz w:val="28"/>
              </w:rPr>
              <w:t xml:space="preserve"> вагон, в которой станция назначения </w:t>
            </w:r>
            <w:r w:rsidR="005B6DD7">
              <w:rPr>
                <w:rFonts w:ascii="Times New Roman" w:hAnsi="Times New Roman"/>
                <w:sz w:val="28"/>
              </w:rPr>
              <w:t>совпадает с</w:t>
            </w:r>
            <w:r w:rsidR="002356BB" w:rsidRPr="002356BB">
              <w:rPr>
                <w:rFonts w:ascii="Times New Roman" w:hAnsi="Times New Roman"/>
                <w:sz w:val="28"/>
              </w:rPr>
              <w:t xml:space="preserve"> припортов</w:t>
            </w:r>
            <w:r w:rsidR="005B6DD7">
              <w:rPr>
                <w:rFonts w:ascii="Times New Roman" w:hAnsi="Times New Roman"/>
                <w:sz w:val="28"/>
              </w:rPr>
              <w:t>ой</w:t>
            </w:r>
            <w:r w:rsidR="002356BB" w:rsidRPr="002356BB">
              <w:rPr>
                <w:rFonts w:ascii="Times New Roman" w:hAnsi="Times New Roman"/>
                <w:sz w:val="28"/>
              </w:rPr>
              <w:t xml:space="preserve"> станци</w:t>
            </w:r>
            <w:r w:rsidR="005B6DD7">
              <w:rPr>
                <w:rFonts w:ascii="Times New Roman" w:hAnsi="Times New Roman"/>
                <w:sz w:val="28"/>
              </w:rPr>
              <w:t>ей</w:t>
            </w:r>
            <w:r w:rsidR="002356BB">
              <w:rPr>
                <w:rFonts w:ascii="Times New Roman" w:hAnsi="Times New Roman"/>
                <w:sz w:val="28"/>
              </w:rPr>
              <w:t>,</w:t>
            </w:r>
            <w:r w:rsidR="002356BB" w:rsidRPr="002356BB">
              <w:rPr>
                <w:rFonts w:ascii="Times New Roman" w:hAnsi="Times New Roman"/>
                <w:sz w:val="28"/>
              </w:rPr>
              <w:t xml:space="preserve"> на которой находится вагон</w:t>
            </w:r>
            <w:r w:rsidR="002356BB">
              <w:rPr>
                <w:rFonts w:ascii="Times New Roman" w:hAnsi="Times New Roman"/>
                <w:sz w:val="28"/>
              </w:rPr>
              <w:t>.</w:t>
            </w:r>
          </w:p>
          <w:p w14:paraId="08D10BAC" w14:textId="463198FA" w:rsidR="006A27F2" w:rsidRDefault="005D1429" w:rsidP="007F7287">
            <w:pPr>
              <w:ind w:firstLine="360"/>
              <w:jc w:val="both"/>
              <w:rPr>
                <w:sz w:val="28"/>
              </w:rPr>
            </w:pPr>
            <w:r>
              <w:rPr>
                <w:sz w:val="28"/>
              </w:rPr>
              <w:t xml:space="preserve">2. </w:t>
            </w:r>
            <w:r w:rsidR="006A27F2">
              <w:rPr>
                <w:sz w:val="28"/>
              </w:rPr>
              <w:t xml:space="preserve">Разработать описание процедуры проверки </w:t>
            </w:r>
            <w:r w:rsidR="00B7584A" w:rsidRPr="00AD1D39">
              <w:rPr>
                <w:sz w:val="28"/>
              </w:rPr>
              <w:t>в ГВЦ ОАО «РЖД»</w:t>
            </w:r>
            <w:r w:rsidR="00B7584A">
              <w:rPr>
                <w:sz w:val="28"/>
              </w:rPr>
              <w:t xml:space="preserve"> </w:t>
            </w:r>
            <w:r w:rsidR="006A27F2">
              <w:rPr>
                <w:sz w:val="28"/>
              </w:rPr>
              <w:t>внесенных изменений</w:t>
            </w:r>
            <w:r w:rsidR="000211B2">
              <w:rPr>
                <w:sz w:val="28"/>
              </w:rPr>
              <w:t>. Описание должно содержать последовательность действий, выполняемых в ЕАСАПР М, а также требования по получению</w:t>
            </w:r>
            <w:r w:rsidR="00B7584A">
              <w:rPr>
                <w:sz w:val="28"/>
              </w:rPr>
              <w:t xml:space="preserve"> </w:t>
            </w:r>
            <w:r w:rsidR="000211B2">
              <w:rPr>
                <w:sz w:val="28"/>
              </w:rPr>
              <w:t>из</w:t>
            </w:r>
            <w:r w:rsidR="00B7584A">
              <w:rPr>
                <w:sz w:val="28"/>
              </w:rPr>
              <w:t xml:space="preserve"> нескольких смежных систем необходимых сообщений/документов</w:t>
            </w:r>
            <w:r w:rsidR="000211B2">
              <w:rPr>
                <w:sz w:val="28"/>
              </w:rPr>
              <w:t xml:space="preserve"> </w:t>
            </w:r>
            <w:r w:rsidR="000211B2" w:rsidRPr="00B7584A">
              <w:rPr>
                <w:sz w:val="28"/>
              </w:rPr>
              <w:t>(удовлетворяющ</w:t>
            </w:r>
            <w:r w:rsidR="000211B2">
              <w:rPr>
                <w:sz w:val="28"/>
              </w:rPr>
              <w:t>их</w:t>
            </w:r>
            <w:r w:rsidR="000211B2" w:rsidRPr="00B7584A">
              <w:rPr>
                <w:sz w:val="28"/>
              </w:rPr>
              <w:t xml:space="preserve"> необходимым условиям проверки)</w:t>
            </w:r>
            <w:r w:rsidR="006A27F2">
              <w:rPr>
                <w:sz w:val="28"/>
              </w:rPr>
              <w:t>:</w:t>
            </w:r>
          </w:p>
          <w:p w14:paraId="5798570F" w14:textId="148623AC" w:rsidR="006A27F2" w:rsidRPr="00B7584A" w:rsidRDefault="00B7584A" w:rsidP="00B7584A">
            <w:pPr>
              <w:pStyle w:val="af0"/>
              <w:numPr>
                <w:ilvl w:val="0"/>
                <w:numId w:val="12"/>
              </w:numPr>
              <w:jc w:val="both"/>
              <w:rPr>
                <w:rFonts w:ascii="Times New Roman" w:eastAsiaTheme="minorHAnsi" w:hAnsi="Times New Roman"/>
                <w:sz w:val="28"/>
                <w:szCs w:val="24"/>
              </w:rPr>
            </w:pPr>
            <w:r w:rsidRPr="00B7584A">
              <w:rPr>
                <w:rFonts w:ascii="Times New Roman" w:eastAsiaTheme="minorHAnsi" w:hAnsi="Times New Roman"/>
                <w:sz w:val="28"/>
                <w:szCs w:val="24"/>
              </w:rPr>
              <w:t>для пункта 1.1</w:t>
            </w:r>
            <w:r w:rsidR="0024588D">
              <w:rPr>
                <w:rFonts w:ascii="Times New Roman" w:eastAsiaTheme="minorHAnsi" w:hAnsi="Times New Roman"/>
                <w:sz w:val="28"/>
                <w:szCs w:val="24"/>
              </w:rPr>
              <w:t xml:space="preserve"> предмета корректировки</w:t>
            </w:r>
            <w:r w:rsidRPr="00B7584A">
              <w:rPr>
                <w:rFonts w:ascii="Times New Roman" w:eastAsiaTheme="minorHAnsi" w:hAnsi="Times New Roman"/>
                <w:sz w:val="28"/>
                <w:szCs w:val="24"/>
              </w:rPr>
              <w:t>:</w:t>
            </w:r>
          </w:p>
          <w:p w14:paraId="2A4130C6" w14:textId="447DD0DA" w:rsidR="00B7584A" w:rsidRPr="00B7584A" w:rsidRDefault="00B7584A" w:rsidP="00B7584A">
            <w:pPr>
              <w:pStyle w:val="af0"/>
              <w:numPr>
                <w:ilvl w:val="0"/>
                <w:numId w:val="12"/>
              </w:numPr>
              <w:ind w:left="2727"/>
              <w:jc w:val="both"/>
              <w:rPr>
                <w:rFonts w:ascii="Times New Roman" w:eastAsiaTheme="minorHAnsi" w:hAnsi="Times New Roman"/>
                <w:sz w:val="28"/>
                <w:szCs w:val="24"/>
              </w:rPr>
            </w:pPr>
            <w:r>
              <w:rPr>
                <w:rFonts w:ascii="Times New Roman" w:eastAsiaTheme="minorHAnsi" w:hAnsi="Times New Roman"/>
                <w:sz w:val="28"/>
                <w:szCs w:val="24"/>
              </w:rPr>
              <w:t xml:space="preserve">получение </w:t>
            </w:r>
            <w:r w:rsidRPr="00B7584A">
              <w:rPr>
                <w:rFonts w:ascii="Times New Roman" w:eastAsiaTheme="minorHAnsi" w:hAnsi="Times New Roman"/>
                <w:sz w:val="28"/>
                <w:szCs w:val="24"/>
              </w:rPr>
              <w:t>из АСУ МР сообщения о нарушении межоперационного интервала;</w:t>
            </w:r>
          </w:p>
          <w:p w14:paraId="28DA87FD" w14:textId="29C211D0" w:rsidR="00B7584A" w:rsidRPr="00B7584A" w:rsidRDefault="00B7584A" w:rsidP="00B7584A">
            <w:pPr>
              <w:pStyle w:val="af0"/>
              <w:numPr>
                <w:ilvl w:val="0"/>
                <w:numId w:val="12"/>
              </w:numPr>
              <w:ind w:left="2727"/>
              <w:jc w:val="both"/>
              <w:rPr>
                <w:rFonts w:ascii="Times New Roman" w:eastAsiaTheme="minorHAnsi" w:hAnsi="Times New Roman"/>
                <w:sz w:val="28"/>
                <w:szCs w:val="24"/>
              </w:rPr>
            </w:pPr>
            <w:r>
              <w:rPr>
                <w:rFonts w:ascii="Times New Roman" w:eastAsiaTheme="minorHAnsi" w:hAnsi="Times New Roman"/>
                <w:sz w:val="28"/>
                <w:szCs w:val="24"/>
              </w:rPr>
              <w:t>получение</w:t>
            </w:r>
            <w:r w:rsidRPr="00B7584A">
              <w:rPr>
                <w:rFonts w:ascii="Times New Roman" w:eastAsiaTheme="minorHAnsi" w:hAnsi="Times New Roman"/>
                <w:sz w:val="28"/>
                <w:szCs w:val="24"/>
              </w:rPr>
              <w:t xml:space="preserve"> из АС ЭТРАН накладной;</w:t>
            </w:r>
          </w:p>
          <w:p w14:paraId="5C9B4BE4" w14:textId="70BFF366" w:rsidR="00B7584A" w:rsidRPr="00B7584A" w:rsidRDefault="00B7584A" w:rsidP="00B7584A">
            <w:pPr>
              <w:pStyle w:val="af0"/>
              <w:numPr>
                <w:ilvl w:val="0"/>
                <w:numId w:val="12"/>
              </w:numPr>
              <w:ind w:left="2727"/>
              <w:jc w:val="both"/>
              <w:rPr>
                <w:rFonts w:ascii="Times New Roman" w:eastAsiaTheme="minorHAnsi" w:hAnsi="Times New Roman"/>
                <w:sz w:val="28"/>
                <w:szCs w:val="24"/>
              </w:rPr>
            </w:pPr>
            <w:r>
              <w:rPr>
                <w:rFonts w:ascii="Times New Roman" w:eastAsiaTheme="minorHAnsi" w:hAnsi="Times New Roman"/>
                <w:sz w:val="28"/>
                <w:szCs w:val="24"/>
              </w:rPr>
              <w:t>получение</w:t>
            </w:r>
            <w:r w:rsidRPr="00B7584A">
              <w:rPr>
                <w:rFonts w:ascii="Times New Roman" w:eastAsiaTheme="minorHAnsi" w:hAnsi="Times New Roman"/>
                <w:sz w:val="28"/>
                <w:szCs w:val="24"/>
              </w:rPr>
              <w:t xml:space="preserve"> из АС ЭТРАН договора на эксплуатацию ПНП (подачу/уборку вагонов);</w:t>
            </w:r>
          </w:p>
          <w:p w14:paraId="649AD386" w14:textId="77777777" w:rsidR="00B7584A" w:rsidRPr="000211B2" w:rsidRDefault="00B7584A" w:rsidP="00B7584A">
            <w:pPr>
              <w:pStyle w:val="af0"/>
              <w:numPr>
                <w:ilvl w:val="0"/>
                <w:numId w:val="12"/>
              </w:numPr>
              <w:jc w:val="both"/>
              <w:rPr>
                <w:rFonts w:ascii="Times New Roman" w:eastAsiaTheme="minorHAnsi" w:hAnsi="Times New Roman"/>
                <w:sz w:val="28"/>
                <w:szCs w:val="24"/>
              </w:rPr>
            </w:pPr>
            <w:r w:rsidRPr="000211B2">
              <w:rPr>
                <w:rFonts w:ascii="Times New Roman" w:eastAsiaTheme="minorHAnsi" w:hAnsi="Times New Roman"/>
                <w:sz w:val="28"/>
                <w:szCs w:val="24"/>
              </w:rPr>
              <w:t>для пункта 1.2:</w:t>
            </w:r>
          </w:p>
          <w:p w14:paraId="5D92F5A0" w14:textId="41A1ECA4" w:rsidR="00B7584A" w:rsidRDefault="00B7584A" w:rsidP="00B7584A">
            <w:pPr>
              <w:pStyle w:val="af0"/>
              <w:numPr>
                <w:ilvl w:val="0"/>
                <w:numId w:val="12"/>
              </w:numPr>
              <w:ind w:left="2727"/>
              <w:jc w:val="both"/>
              <w:rPr>
                <w:sz w:val="28"/>
              </w:rPr>
            </w:pPr>
            <w:r>
              <w:rPr>
                <w:rFonts w:ascii="Times New Roman" w:eastAsiaTheme="minorHAnsi" w:hAnsi="Times New Roman"/>
                <w:sz w:val="28"/>
                <w:szCs w:val="24"/>
              </w:rPr>
              <w:t>получение</w:t>
            </w:r>
            <w:r w:rsidRPr="00B7584A">
              <w:rPr>
                <w:rFonts w:ascii="Times New Roman" w:eastAsiaTheme="minorHAnsi" w:hAnsi="Times New Roman"/>
                <w:sz w:val="28"/>
                <w:szCs w:val="24"/>
              </w:rPr>
              <w:t xml:space="preserve"> из АС ЭТРАН накладной;</w:t>
            </w:r>
          </w:p>
          <w:p w14:paraId="75E09F76" w14:textId="36DDAAF8" w:rsidR="00B7584A" w:rsidRPr="000211B2" w:rsidRDefault="00B7584A" w:rsidP="00B7584A">
            <w:pPr>
              <w:pStyle w:val="af0"/>
              <w:numPr>
                <w:ilvl w:val="0"/>
                <w:numId w:val="12"/>
              </w:numPr>
              <w:jc w:val="both"/>
              <w:rPr>
                <w:rFonts w:ascii="Times New Roman" w:eastAsiaTheme="minorHAnsi" w:hAnsi="Times New Roman"/>
                <w:sz w:val="28"/>
                <w:szCs w:val="24"/>
              </w:rPr>
            </w:pPr>
            <w:r w:rsidRPr="000211B2">
              <w:rPr>
                <w:rFonts w:ascii="Times New Roman" w:eastAsiaTheme="minorHAnsi" w:hAnsi="Times New Roman"/>
                <w:sz w:val="28"/>
                <w:szCs w:val="24"/>
              </w:rPr>
              <w:t>для пункта 1.3:</w:t>
            </w:r>
          </w:p>
          <w:p w14:paraId="31E590DE" w14:textId="7C00340E" w:rsidR="00B7584A" w:rsidRPr="000211B2" w:rsidRDefault="00B7584A" w:rsidP="00B7584A">
            <w:pPr>
              <w:pStyle w:val="af0"/>
              <w:numPr>
                <w:ilvl w:val="0"/>
                <w:numId w:val="12"/>
              </w:numPr>
              <w:ind w:left="2727"/>
              <w:jc w:val="both"/>
              <w:rPr>
                <w:sz w:val="28"/>
              </w:rPr>
            </w:pPr>
            <w:r>
              <w:rPr>
                <w:rFonts w:ascii="Times New Roman" w:eastAsiaTheme="minorHAnsi" w:hAnsi="Times New Roman"/>
                <w:sz w:val="28"/>
                <w:szCs w:val="24"/>
              </w:rPr>
              <w:t>получение</w:t>
            </w:r>
            <w:r w:rsidR="000211B2">
              <w:rPr>
                <w:rFonts w:ascii="Times New Roman" w:eastAsiaTheme="minorHAnsi" w:hAnsi="Times New Roman"/>
                <w:sz w:val="28"/>
                <w:szCs w:val="24"/>
              </w:rPr>
              <w:t xml:space="preserve"> из АСУ СТ памятки приемосдатчика ГУ-45</w:t>
            </w:r>
            <w:r w:rsidR="000211B2" w:rsidRPr="00B7584A">
              <w:rPr>
                <w:rFonts w:ascii="Times New Roman" w:eastAsiaTheme="minorHAnsi" w:hAnsi="Times New Roman"/>
                <w:sz w:val="28"/>
                <w:szCs w:val="24"/>
              </w:rPr>
              <w:t>;</w:t>
            </w:r>
          </w:p>
          <w:p w14:paraId="358E6CB9" w14:textId="51A26330" w:rsidR="000211B2" w:rsidRPr="000211B2" w:rsidRDefault="000211B2" w:rsidP="00B7584A">
            <w:pPr>
              <w:pStyle w:val="af0"/>
              <w:numPr>
                <w:ilvl w:val="0"/>
                <w:numId w:val="12"/>
              </w:numPr>
              <w:ind w:left="2727"/>
              <w:jc w:val="both"/>
              <w:rPr>
                <w:sz w:val="28"/>
              </w:rPr>
            </w:pPr>
            <w:r>
              <w:rPr>
                <w:rFonts w:ascii="Times New Roman" w:eastAsiaTheme="minorHAnsi" w:hAnsi="Times New Roman"/>
                <w:sz w:val="28"/>
                <w:szCs w:val="24"/>
              </w:rPr>
              <w:t>получение из АС ЭТРАН сведений о владельцах вагонов, включенных в ГУ-45;</w:t>
            </w:r>
          </w:p>
          <w:p w14:paraId="5DC3F709" w14:textId="2ED9ED2E" w:rsidR="000211B2" w:rsidRPr="000211B2" w:rsidRDefault="000211B2" w:rsidP="00B7584A">
            <w:pPr>
              <w:pStyle w:val="af0"/>
              <w:numPr>
                <w:ilvl w:val="0"/>
                <w:numId w:val="12"/>
              </w:numPr>
              <w:ind w:left="2727"/>
              <w:jc w:val="both"/>
              <w:rPr>
                <w:sz w:val="28"/>
              </w:rPr>
            </w:pPr>
            <w:r>
              <w:rPr>
                <w:rFonts w:ascii="Times New Roman" w:eastAsiaTheme="minorHAnsi" w:hAnsi="Times New Roman"/>
                <w:sz w:val="28"/>
                <w:szCs w:val="24"/>
              </w:rPr>
              <w:t>получение из АС ЭТРАН уведомления ГУ-2б</w:t>
            </w:r>
            <w:r w:rsidRPr="00B7584A">
              <w:rPr>
                <w:rFonts w:ascii="Times New Roman" w:eastAsiaTheme="minorHAnsi" w:hAnsi="Times New Roman"/>
                <w:sz w:val="28"/>
                <w:szCs w:val="24"/>
              </w:rPr>
              <w:t>;</w:t>
            </w:r>
          </w:p>
          <w:p w14:paraId="72B0CA08" w14:textId="0537A29B" w:rsidR="000211B2" w:rsidRPr="00B7584A" w:rsidRDefault="000211B2" w:rsidP="00B7584A">
            <w:pPr>
              <w:pStyle w:val="af0"/>
              <w:numPr>
                <w:ilvl w:val="0"/>
                <w:numId w:val="12"/>
              </w:numPr>
              <w:ind w:left="2727"/>
              <w:jc w:val="both"/>
              <w:rPr>
                <w:sz w:val="28"/>
              </w:rPr>
            </w:pPr>
            <w:r>
              <w:rPr>
                <w:rFonts w:ascii="Times New Roman" w:eastAsiaTheme="minorHAnsi" w:hAnsi="Times New Roman"/>
                <w:sz w:val="28"/>
                <w:szCs w:val="24"/>
              </w:rPr>
              <w:t>получение</w:t>
            </w:r>
            <w:r w:rsidRPr="00B7584A">
              <w:rPr>
                <w:rFonts w:ascii="Times New Roman" w:eastAsiaTheme="minorHAnsi" w:hAnsi="Times New Roman"/>
                <w:sz w:val="28"/>
                <w:szCs w:val="24"/>
              </w:rPr>
              <w:t xml:space="preserve"> из АС ЭТРАН накладной</w:t>
            </w:r>
            <w:r w:rsidR="003A2680">
              <w:rPr>
                <w:rFonts w:ascii="Times New Roman" w:eastAsiaTheme="minorHAnsi" w:hAnsi="Times New Roman"/>
                <w:sz w:val="28"/>
                <w:szCs w:val="24"/>
              </w:rPr>
              <w:t>.</w:t>
            </w:r>
          </w:p>
          <w:p w14:paraId="1FCF8E20" w14:textId="21F842D9" w:rsidR="009E29BF" w:rsidRPr="007F7287" w:rsidRDefault="006A27F2" w:rsidP="007F7287">
            <w:pPr>
              <w:ind w:firstLine="360"/>
              <w:jc w:val="both"/>
              <w:rPr>
                <w:sz w:val="28"/>
              </w:rPr>
            </w:pPr>
            <w:r>
              <w:rPr>
                <w:sz w:val="28"/>
              </w:rPr>
              <w:t xml:space="preserve">3. </w:t>
            </w:r>
            <w:r w:rsidR="005D1429" w:rsidRPr="00AD1D39">
              <w:rPr>
                <w:sz w:val="28"/>
              </w:rPr>
              <w:t>Передать в ГВЦ ОАО «РЖД» модифицированное программное обеспечение.</w:t>
            </w:r>
          </w:p>
        </w:tc>
      </w:tr>
    </w:tbl>
    <w:p w14:paraId="3096CB51" w14:textId="77777777" w:rsidR="000146DA" w:rsidRDefault="000146DA">
      <w:pPr>
        <w:rPr>
          <w:b/>
        </w:rPr>
      </w:pPr>
    </w:p>
    <w:p w14:paraId="2402AF87" w14:textId="77777777" w:rsidR="004277B6" w:rsidRPr="006A27F2" w:rsidRDefault="005E7052">
      <w:r>
        <w:rPr>
          <w:b/>
        </w:rPr>
        <w:t>РЕСУРСНЫЙ ПЛАН</w:t>
      </w:r>
    </w:p>
    <w:tbl>
      <w:tblPr>
        <w:tblStyle w:val="a3"/>
        <w:tblW w:w="10419" w:type="dxa"/>
        <w:tblLayout w:type="fixed"/>
        <w:tblLook w:val="04A0" w:firstRow="1" w:lastRow="0" w:firstColumn="1" w:lastColumn="0" w:noHBand="0" w:noVBand="1"/>
      </w:tblPr>
      <w:tblGrid>
        <w:gridCol w:w="666"/>
        <w:gridCol w:w="7220"/>
        <w:gridCol w:w="1275"/>
        <w:gridCol w:w="1258"/>
      </w:tblGrid>
      <w:tr w:rsidR="00485145" w14:paraId="4400597C" w14:textId="77777777" w:rsidTr="00530942">
        <w:trPr>
          <w:trHeight w:val="431"/>
        </w:trPr>
        <w:tc>
          <w:tcPr>
            <w:tcW w:w="66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14A45D" w14:textId="77777777" w:rsidR="00485145" w:rsidRDefault="00485145" w:rsidP="00530942">
            <w:pPr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722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F240DA" w14:textId="77777777" w:rsidR="00485145" w:rsidRDefault="00485145" w:rsidP="00530942">
            <w:pPr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53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AEC675" w14:textId="77777777" w:rsidR="00485145" w:rsidRDefault="00485145" w:rsidP="00530942">
            <w:pPr>
              <w:jc w:val="center"/>
              <w:rPr>
                <w:b/>
              </w:rPr>
            </w:pPr>
            <w:r>
              <w:rPr>
                <w:b/>
              </w:rPr>
              <w:t>Трудоемкость (ч/ч)</w:t>
            </w:r>
          </w:p>
        </w:tc>
      </w:tr>
      <w:tr w:rsidR="00485145" w14:paraId="0132D910" w14:textId="77777777" w:rsidTr="00530942">
        <w:trPr>
          <w:trHeight w:val="209"/>
        </w:trPr>
        <w:tc>
          <w:tcPr>
            <w:tcW w:w="6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5C1DD" w14:textId="77777777" w:rsidR="00485145" w:rsidRDefault="00485145" w:rsidP="00530942">
            <w:pPr>
              <w:rPr>
                <w:b/>
              </w:rPr>
            </w:pPr>
          </w:p>
        </w:tc>
        <w:tc>
          <w:tcPr>
            <w:tcW w:w="72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9B10A1" w14:textId="77777777" w:rsidR="00485145" w:rsidRDefault="00485145" w:rsidP="00530942">
            <w:pPr>
              <w:rPr>
                <w:b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D9C60E" w14:textId="77777777" w:rsidR="00485145" w:rsidRDefault="00485145" w:rsidP="00530942">
            <w:pPr>
              <w:jc w:val="center"/>
              <w:rPr>
                <w:b/>
              </w:rPr>
            </w:pPr>
            <w:r>
              <w:rPr>
                <w:b/>
              </w:rPr>
              <w:t>План</w:t>
            </w:r>
          </w:p>
        </w:tc>
        <w:tc>
          <w:tcPr>
            <w:tcW w:w="12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FF18F" w14:textId="77777777" w:rsidR="00485145" w:rsidRDefault="00485145" w:rsidP="00530942">
            <w:pPr>
              <w:jc w:val="center"/>
              <w:rPr>
                <w:b/>
              </w:rPr>
            </w:pPr>
            <w:r>
              <w:rPr>
                <w:b/>
              </w:rPr>
              <w:t>Факт</w:t>
            </w:r>
          </w:p>
        </w:tc>
      </w:tr>
      <w:tr w:rsidR="00485145" w14:paraId="76F8AFE5" w14:textId="77777777" w:rsidTr="00530942">
        <w:trPr>
          <w:trHeight w:val="431"/>
        </w:trPr>
        <w:tc>
          <w:tcPr>
            <w:tcW w:w="6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DF3B0" w14:textId="77777777" w:rsidR="00485145" w:rsidRPr="006A27F2" w:rsidRDefault="00485145" w:rsidP="00530942"/>
        </w:tc>
        <w:tc>
          <w:tcPr>
            <w:tcW w:w="72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3A553F" w14:textId="77777777" w:rsidR="00485145" w:rsidRPr="006A27F2" w:rsidRDefault="00485145" w:rsidP="00530942">
            <w:pPr>
              <w:jc w:val="right"/>
            </w:pPr>
            <w:r w:rsidRPr="006A27F2">
              <w:rPr>
                <w:b/>
              </w:rPr>
              <w:t>Итого: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E51A9B" w14:textId="77777777" w:rsidR="00485145" w:rsidRPr="006A27F2" w:rsidRDefault="00485145" w:rsidP="00BA483A">
            <w:pPr>
              <w:jc w:val="right"/>
            </w:pPr>
          </w:p>
        </w:tc>
        <w:tc>
          <w:tcPr>
            <w:tcW w:w="12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3A7DCA" w14:textId="77777777" w:rsidR="00485145" w:rsidRPr="006A27F2" w:rsidRDefault="00485145" w:rsidP="00BA483A">
            <w:pPr>
              <w:jc w:val="right"/>
            </w:pPr>
          </w:p>
        </w:tc>
      </w:tr>
    </w:tbl>
    <w:p w14:paraId="3D80D004" w14:textId="77777777" w:rsidR="004277B6" w:rsidRPr="006A27F2" w:rsidRDefault="004277B6" w:rsidP="00413A77"/>
    <w:tbl>
      <w:tblPr>
        <w:tblStyle w:val="a3"/>
        <w:tblW w:w="10419" w:type="dxa"/>
        <w:tblLayout w:type="fixed"/>
        <w:tblLook w:val="04A0" w:firstRow="1" w:lastRow="0" w:firstColumn="1" w:lastColumn="0" w:noHBand="0" w:noVBand="1"/>
      </w:tblPr>
      <w:tblGrid>
        <w:gridCol w:w="5101"/>
        <w:gridCol w:w="5318"/>
      </w:tblGrid>
      <w:tr w:rsidR="00802D0C" w14:paraId="2490CC50" w14:textId="77777777" w:rsidTr="00AC343D">
        <w:trPr>
          <w:trHeight w:val="454"/>
        </w:trPr>
        <w:tc>
          <w:tcPr>
            <w:tcW w:w="50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8EB9E" w14:textId="77777777" w:rsidR="00802D0C" w:rsidRDefault="00802D0C" w:rsidP="00530942">
            <w:pPr>
              <w:rPr>
                <w:b/>
              </w:rPr>
            </w:pPr>
            <w:r w:rsidRPr="00E752F7">
              <w:rPr>
                <w:i/>
              </w:rPr>
              <w:t xml:space="preserve">Руководитель проекта от </w:t>
            </w:r>
            <w:r>
              <w:rPr>
                <w:i/>
              </w:rPr>
              <w:t>Исполнителя</w:t>
            </w:r>
            <w:r w:rsidRPr="00E752F7">
              <w:rPr>
                <w:i/>
              </w:rPr>
              <w:t>:</w:t>
            </w:r>
          </w:p>
        </w:tc>
        <w:tc>
          <w:tcPr>
            <w:tcW w:w="53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3CEC8" w14:textId="77777777" w:rsidR="00802D0C" w:rsidRPr="006A27F2" w:rsidRDefault="00802D0C" w:rsidP="00530942">
            <w:pPr>
              <w:rPr>
                <w:b/>
              </w:rPr>
            </w:pPr>
          </w:p>
        </w:tc>
      </w:tr>
      <w:tr w:rsidR="00802D0C" w14:paraId="7C14E8E4" w14:textId="77777777" w:rsidTr="00AC343D">
        <w:trPr>
          <w:trHeight w:val="454"/>
        </w:trPr>
        <w:tc>
          <w:tcPr>
            <w:tcW w:w="50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AE410" w14:textId="77777777" w:rsidR="00802D0C" w:rsidRPr="00E752F7" w:rsidRDefault="00802D0C" w:rsidP="00846743">
            <w:pPr>
              <w:ind w:left="284"/>
              <w:rPr>
                <w:i/>
              </w:rPr>
            </w:pPr>
            <w:r>
              <w:rPr>
                <w:i/>
              </w:rPr>
              <w:t>Согласованы плановые показатели</w:t>
            </w:r>
          </w:p>
        </w:tc>
        <w:tc>
          <w:tcPr>
            <w:tcW w:w="53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C3332" w14:textId="77777777" w:rsidR="00802D0C" w:rsidRDefault="00802D0C" w:rsidP="00530942">
            <w:pPr>
              <w:rPr>
                <w:b/>
              </w:rPr>
            </w:pPr>
          </w:p>
        </w:tc>
      </w:tr>
      <w:tr w:rsidR="0016067A" w14:paraId="0C440326" w14:textId="77777777" w:rsidTr="0038140B">
        <w:trPr>
          <w:trHeight w:val="454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376A0A" w14:textId="77777777" w:rsidR="009E29BF" w:rsidRDefault="00445DAA">
            <w:pPr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(Должность)</w:t>
            </w:r>
          </w:p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EBDB2B" w14:textId="77777777" w:rsidR="009E29BF" w:rsidRDefault="00445DAA">
            <w:pPr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(Ф.И.О и дата)</w:t>
            </w:r>
          </w:p>
        </w:tc>
      </w:tr>
      <w:tr w:rsidR="00802D0C" w14:paraId="08D9A1CB" w14:textId="77777777" w:rsidTr="00BA483A">
        <w:trPr>
          <w:trHeight w:val="454"/>
        </w:trPr>
        <w:tc>
          <w:tcPr>
            <w:tcW w:w="50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98C77" w14:textId="77777777" w:rsidR="00802D0C" w:rsidRPr="00254759" w:rsidRDefault="00802D0C" w:rsidP="00846743">
            <w:pPr>
              <w:ind w:left="284"/>
              <w:rPr>
                <w:i/>
              </w:rPr>
            </w:pPr>
            <w:r>
              <w:rPr>
                <w:i/>
              </w:rPr>
              <w:t>Согласованы фактические показатели</w:t>
            </w:r>
          </w:p>
        </w:tc>
        <w:tc>
          <w:tcPr>
            <w:tcW w:w="53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CE8BE5" w14:textId="77777777" w:rsidR="00802D0C" w:rsidRPr="00254759" w:rsidRDefault="00802D0C" w:rsidP="00530942">
            <w:pPr>
              <w:rPr>
                <w:i/>
              </w:rPr>
            </w:pPr>
          </w:p>
        </w:tc>
      </w:tr>
      <w:tr w:rsidR="0016067A" w14:paraId="29115774" w14:textId="77777777" w:rsidTr="0038140B">
        <w:trPr>
          <w:trHeight w:val="454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2094CE" w14:textId="77777777" w:rsidR="009E29BF" w:rsidRDefault="00445DAA">
            <w:pPr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(Должность)</w:t>
            </w:r>
          </w:p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F9752F" w14:textId="77777777" w:rsidR="009E29BF" w:rsidRDefault="00445DAA">
            <w:pPr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(Ф.И.О и дата)</w:t>
            </w:r>
          </w:p>
        </w:tc>
      </w:tr>
    </w:tbl>
    <w:p w14:paraId="1954CCA4" w14:textId="77777777" w:rsidR="00FA0ED4" w:rsidRDefault="00FA0ED4" w:rsidP="00413A77">
      <w:pPr>
        <w:rPr>
          <w:b/>
          <w:bCs/>
        </w:rPr>
      </w:pPr>
    </w:p>
    <w:tbl>
      <w:tblPr>
        <w:tblStyle w:val="a3"/>
        <w:tblW w:w="1041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01"/>
        <w:gridCol w:w="5318"/>
      </w:tblGrid>
      <w:tr w:rsidR="00E5130E" w:rsidRPr="00D0496F" w14:paraId="4A874A85" w14:textId="77777777" w:rsidTr="00E367F3">
        <w:trPr>
          <w:trHeight w:val="454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B7EB3" w14:textId="77777777" w:rsidR="00E5130E" w:rsidRPr="00D0496F" w:rsidRDefault="00E5130E" w:rsidP="00E367F3">
            <w:pPr>
              <w:rPr>
                <w:i/>
              </w:rPr>
            </w:pPr>
            <w:r w:rsidRPr="00D0496F">
              <w:t>Принято в работу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8920A" w14:textId="77777777" w:rsidR="00E5130E" w:rsidRPr="00D0496F" w:rsidRDefault="00E5130E" w:rsidP="00E367F3">
            <w:pPr>
              <w:rPr>
                <w:i/>
              </w:rPr>
            </w:pPr>
          </w:p>
        </w:tc>
      </w:tr>
      <w:tr w:rsidR="00E5130E" w:rsidRPr="00C34ED1" w14:paraId="6EFF6171" w14:textId="77777777" w:rsidTr="00E367F3">
        <w:trPr>
          <w:trHeight w:val="454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42B5B2" w14:textId="77777777" w:rsidR="009E29BF" w:rsidRDefault="00445DAA">
            <w:pPr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(Должность)</w:t>
            </w:r>
          </w:p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413E49" w14:textId="77777777" w:rsidR="009E29BF" w:rsidRDefault="00445DAA">
            <w:pPr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(Ф.И.О и дата)</w:t>
            </w:r>
          </w:p>
        </w:tc>
      </w:tr>
    </w:tbl>
    <w:p w14:paraId="564A0DAE" w14:textId="77777777" w:rsidR="00E5130E" w:rsidRDefault="00E5130E" w:rsidP="00413A77">
      <w:pPr>
        <w:rPr>
          <w:b/>
          <w:bCs/>
        </w:rPr>
      </w:pPr>
    </w:p>
    <w:p w14:paraId="71FBC01F" w14:textId="77777777" w:rsidR="00D0496F" w:rsidRPr="00A92354" w:rsidRDefault="00D0496F" w:rsidP="00413A77">
      <w:pPr>
        <w:rPr>
          <w:bCs/>
          <w:i/>
          <w:lang w:val="en-US"/>
        </w:rPr>
      </w:pPr>
      <w:r>
        <w:rPr>
          <w:b/>
        </w:rPr>
        <w:t>Раздел 3</w:t>
      </w:r>
      <w:r w:rsidR="00A92354">
        <w:rPr>
          <w:b/>
          <w:lang w:val="en-US"/>
        </w:rPr>
        <w:t xml:space="preserve"> </w:t>
      </w:r>
    </w:p>
    <w:p w14:paraId="62066563" w14:textId="77777777" w:rsidR="00D0496F" w:rsidRDefault="00D0496F" w:rsidP="00413A77">
      <w:pPr>
        <w:rPr>
          <w:b/>
        </w:rPr>
      </w:pPr>
      <w:r>
        <w:rPr>
          <w:b/>
        </w:rPr>
        <w:t>СОГЛАСОВАНИЕ ЗАЯВКИ</w:t>
      </w:r>
    </w:p>
    <w:tbl>
      <w:tblPr>
        <w:tblStyle w:val="a3"/>
        <w:tblW w:w="10419" w:type="dxa"/>
        <w:tblLayout w:type="fixed"/>
        <w:tblLook w:val="04A0" w:firstRow="1" w:lastRow="0" w:firstColumn="1" w:lastColumn="0" w:noHBand="0" w:noVBand="1"/>
      </w:tblPr>
      <w:tblGrid>
        <w:gridCol w:w="5101"/>
        <w:gridCol w:w="5318"/>
      </w:tblGrid>
      <w:tr w:rsidR="00D0496F" w:rsidRPr="00E752F7" w14:paraId="4DE7B281" w14:textId="77777777" w:rsidTr="0017051B">
        <w:trPr>
          <w:trHeight w:val="454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C782F" w14:textId="77777777" w:rsidR="00D0496F" w:rsidRPr="008E7583" w:rsidRDefault="00D0496F" w:rsidP="00530942">
            <w:r>
              <w:t>Дополнительно требуется оформление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B6829" w14:textId="77777777" w:rsidR="009E29BF" w:rsidRDefault="009E29BF"/>
        </w:tc>
      </w:tr>
      <w:tr w:rsidR="00D0496F" w:rsidRPr="00E752F7" w14:paraId="116E6687" w14:textId="77777777" w:rsidTr="00AC343D">
        <w:trPr>
          <w:trHeight w:val="454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7CEE3" w14:textId="77777777" w:rsidR="00D0496F" w:rsidRPr="008E7583" w:rsidRDefault="00D0496F" w:rsidP="00530942">
            <w:r>
              <w:t>Причина отклонения заявки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8B401" w14:textId="77777777" w:rsidR="00D0496F" w:rsidRPr="00F71DD4" w:rsidRDefault="00D0496F" w:rsidP="00530942">
            <w:pPr>
              <w:rPr>
                <w:lang w:val="en-US"/>
              </w:rPr>
            </w:pPr>
          </w:p>
        </w:tc>
      </w:tr>
      <w:tr w:rsidR="00D0496F" w14:paraId="58B786E6" w14:textId="77777777" w:rsidTr="00AC343D">
        <w:trPr>
          <w:trHeight w:val="454"/>
        </w:trPr>
        <w:tc>
          <w:tcPr>
            <w:tcW w:w="5098" w:type="dxa"/>
            <w:vAlign w:val="center"/>
          </w:tcPr>
          <w:p w14:paraId="53600C8D" w14:textId="77777777" w:rsidR="00D0496F" w:rsidRPr="00BF098A" w:rsidRDefault="00D0496F" w:rsidP="00530942">
            <w:pPr>
              <w:spacing w:before="20" w:after="20"/>
              <w:rPr>
                <w:bCs/>
                <w:highlight w:val="yellow"/>
              </w:rPr>
            </w:pPr>
            <w:r w:rsidRPr="00BF098A">
              <w:t>Согласованная дата выполнения</w:t>
            </w:r>
          </w:p>
        </w:tc>
        <w:tc>
          <w:tcPr>
            <w:tcW w:w="5321" w:type="dxa"/>
            <w:vAlign w:val="center"/>
          </w:tcPr>
          <w:p w14:paraId="26CE7050" w14:textId="77777777" w:rsidR="00D0496F" w:rsidRPr="00F71DD4" w:rsidRDefault="00D0496F" w:rsidP="00F71DD4">
            <w:pPr>
              <w:rPr>
                <w:rFonts w:eastAsia="Times New Roman"/>
                <w:color w:val="000000"/>
                <w:lang w:val="en-US" w:eastAsia="ru-RU"/>
              </w:rPr>
            </w:pPr>
          </w:p>
        </w:tc>
      </w:tr>
      <w:tr w:rsidR="0016067A" w:rsidRPr="00E752F7" w14:paraId="778C561C" w14:textId="77777777" w:rsidTr="00AC343D">
        <w:trPr>
          <w:trHeight w:val="454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BF1D98" w14:textId="77777777" w:rsidR="009E29BF" w:rsidRDefault="00445DAA">
            <w:pPr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(Должность)</w:t>
            </w:r>
          </w:p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DF033F" w14:textId="77777777" w:rsidR="009E29BF" w:rsidRDefault="00445DAA">
            <w:pPr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(Ф.И.О и дата)</w:t>
            </w:r>
          </w:p>
        </w:tc>
      </w:tr>
    </w:tbl>
    <w:p w14:paraId="5DD06249" w14:textId="77777777" w:rsidR="00D0496F" w:rsidRDefault="00D0496F" w:rsidP="00413A77">
      <w:pPr>
        <w:rPr>
          <w:lang w:val="en-US"/>
        </w:rPr>
      </w:pPr>
    </w:p>
    <w:tbl>
      <w:tblPr>
        <w:tblStyle w:val="a3"/>
        <w:tblW w:w="1041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03"/>
        <w:gridCol w:w="5316"/>
      </w:tblGrid>
      <w:tr w:rsidR="007B4496" w:rsidRPr="00E752F7" w14:paraId="1D60C4AD" w14:textId="77777777" w:rsidTr="00AC343D">
        <w:trPr>
          <w:trHeight w:val="454"/>
        </w:trPr>
        <w:tc>
          <w:tcPr>
            <w:tcW w:w="10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77CF0" w14:textId="77777777" w:rsidR="007B4496" w:rsidRPr="008E7583" w:rsidRDefault="007B4496" w:rsidP="00530942">
            <w:pPr>
              <w:rPr>
                <w:b/>
              </w:rPr>
            </w:pPr>
            <w:r w:rsidRPr="008E7583">
              <w:rPr>
                <w:b/>
              </w:rPr>
              <w:t>ПЕРЕНОС СРОКОВ ЗАКРЫТИЯ</w:t>
            </w:r>
          </w:p>
        </w:tc>
      </w:tr>
      <w:tr w:rsidR="007B4496" w:rsidRPr="00E752F7" w14:paraId="66A232D6" w14:textId="77777777" w:rsidTr="00AC343D">
        <w:trPr>
          <w:trHeight w:val="454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5F13F" w14:textId="77777777" w:rsidR="007B4496" w:rsidRPr="008E7583" w:rsidRDefault="007B4496" w:rsidP="00530942">
            <w:r w:rsidRPr="008E7583">
              <w:t>Причина переноса срока</w:t>
            </w:r>
          </w:p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4D3E7" w14:textId="77777777" w:rsidR="007B4496" w:rsidRPr="00F71DD4" w:rsidRDefault="007B4496" w:rsidP="00530942">
            <w:pPr>
              <w:rPr>
                <w:lang w:val="en-US"/>
              </w:rPr>
            </w:pPr>
          </w:p>
        </w:tc>
      </w:tr>
      <w:tr w:rsidR="007B4496" w:rsidRPr="00E752F7" w14:paraId="536FC5C5" w14:textId="77777777" w:rsidTr="00AC343D">
        <w:trPr>
          <w:trHeight w:val="454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52790" w14:textId="77777777" w:rsidR="007B4496" w:rsidRPr="008E7583" w:rsidRDefault="007B4496" w:rsidP="00530942">
            <w:r>
              <w:t>Уточненная дата выполнения</w:t>
            </w:r>
          </w:p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BA7C3" w14:textId="77777777" w:rsidR="007B4496" w:rsidRPr="00F71DD4" w:rsidRDefault="007B4496" w:rsidP="00530942">
            <w:pPr>
              <w:rPr>
                <w:lang w:val="en-US"/>
              </w:rPr>
            </w:pPr>
          </w:p>
        </w:tc>
      </w:tr>
      <w:tr w:rsidR="0016067A" w:rsidRPr="00E752F7" w14:paraId="2627B5E7" w14:textId="77777777" w:rsidTr="00AC343D">
        <w:trPr>
          <w:trHeight w:val="454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02FFEB" w14:textId="77777777" w:rsidR="009E29BF" w:rsidRDefault="00445DAA">
            <w:pPr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(Должность)</w:t>
            </w:r>
          </w:p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209CAF" w14:textId="77777777" w:rsidR="009E29BF" w:rsidRDefault="00445DAA">
            <w:pPr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(Ф.И.О и дата)</w:t>
            </w:r>
          </w:p>
        </w:tc>
      </w:tr>
    </w:tbl>
    <w:p w14:paraId="5C7A1E9B" w14:textId="77777777" w:rsidR="00FF388D" w:rsidRDefault="00FF388D" w:rsidP="00413A77">
      <w:pPr>
        <w:rPr>
          <w:b/>
          <w:bCs/>
        </w:rPr>
      </w:pPr>
    </w:p>
    <w:tbl>
      <w:tblPr>
        <w:tblStyle w:val="a3"/>
        <w:tblW w:w="1041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03"/>
        <w:gridCol w:w="5316"/>
      </w:tblGrid>
      <w:tr w:rsidR="00E5130E" w:rsidRPr="00E752F7" w14:paraId="7A71FB59" w14:textId="77777777" w:rsidTr="00E367F3">
        <w:trPr>
          <w:trHeight w:val="454"/>
        </w:trPr>
        <w:tc>
          <w:tcPr>
            <w:tcW w:w="10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50948" w14:textId="77777777" w:rsidR="00E5130E" w:rsidRPr="008E7583" w:rsidRDefault="00E5130E" w:rsidP="00E367F3">
            <w:pPr>
              <w:rPr>
                <w:b/>
              </w:rPr>
            </w:pPr>
            <w:r>
              <w:rPr>
                <w:b/>
              </w:rPr>
              <w:t>ПРИОСТАНОВКА ВЫПОЛНЕНИЯ</w:t>
            </w:r>
          </w:p>
        </w:tc>
      </w:tr>
      <w:tr w:rsidR="00E5130E" w:rsidRPr="00E752F7" w14:paraId="5EA6A221" w14:textId="77777777" w:rsidTr="00E367F3">
        <w:trPr>
          <w:trHeight w:val="454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490A1" w14:textId="77777777" w:rsidR="00E5130E" w:rsidRPr="008E7583" w:rsidRDefault="00E5130E" w:rsidP="00E367F3">
            <w:r>
              <w:t>Причина приостановки</w:t>
            </w:r>
          </w:p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D1760" w14:textId="77777777" w:rsidR="00E5130E" w:rsidRPr="00F71DD4" w:rsidRDefault="00E5130E" w:rsidP="00E367F3">
            <w:pPr>
              <w:rPr>
                <w:lang w:val="en-US"/>
              </w:rPr>
            </w:pPr>
          </w:p>
        </w:tc>
      </w:tr>
      <w:tr w:rsidR="00E5130E" w:rsidRPr="00E752F7" w14:paraId="6CF11CAE" w14:textId="77777777" w:rsidTr="00E367F3">
        <w:trPr>
          <w:trHeight w:val="454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6BE41" w14:textId="77777777" w:rsidR="00E5130E" w:rsidRPr="008E7583" w:rsidRDefault="00E5130E" w:rsidP="00E367F3">
            <w:r w:rsidRPr="008E7583">
              <w:t>Дата приостановки</w:t>
            </w:r>
          </w:p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D9D87" w14:textId="77777777" w:rsidR="00E5130E" w:rsidRPr="00F71DD4" w:rsidRDefault="00E5130E" w:rsidP="00E367F3">
            <w:pPr>
              <w:rPr>
                <w:lang w:val="en-US"/>
              </w:rPr>
            </w:pPr>
          </w:p>
        </w:tc>
      </w:tr>
      <w:tr w:rsidR="00E5130E" w:rsidRPr="00E752F7" w14:paraId="5AC21D96" w14:textId="77777777" w:rsidTr="00E367F3">
        <w:trPr>
          <w:trHeight w:val="454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E63AD7" w14:textId="77777777" w:rsidR="009E29BF" w:rsidRDefault="00445DAA">
            <w:pPr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(Должность)</w:t>
            </w:r>
          </w:p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6C3F38" w14:textId="77777777" w:rsidR="009E29BF" w:rsidRDefault="00445DAA">
            <w:pPr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(Ф.И.О и дата)</w:t>
            </w:r>
          </w:p>
        </w:tc>
      </w:tr>
      <w:tr w:rsidR="00E5130E" w:rsidRPr="00E752F7" w14:paraId="35528FC9" w14:textId="77777777" w:rsidTr="00E367F3">
        <w:trPr>
          <w:trHeight w:val="454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5DFF4" w14:textId="77777777" w:rsidR="00E5130E" w:rsidRPr="008E7583" w:rsidRDefault="00E5130E" w:rsidP="00E367F3">
            <w:r>
              <w:t>Дата возобновления</w:t>
            </w:r>
          </w:p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D7306" w14:textId="77777777" w:rsidR="00E5130E" w:rsidRPr="00F71DD4" w:rsidRDefault="00E5130E" w:rsidP="00E367F3">
            <w:pPr>
              <w:rPr>
                <w:lang w:val="en-US"/>
              </w:rPr>
            </w:pPr>
          </w:p>
        </w:tc>
      </w:tr>
      <w:tr w:rsidR="00E5130E" w:rsidRPr="00E752F7" w14:paraId="61456E6B" w14:textId="77777777" w:rsidTr="00E367F3">
        <w:trPr>
          <w:trHeight w:val="454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62ED5C" w14:textId="77777777" w:rsidR="009E29BF" w:rsidRDefault="00445DAA">
            <w:pPr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(Должность)</w:t>
            </w:r>
          </w:p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38A601" w14:textId="77777777" w:rsidR="009E29BF" w:rsidRDefault="00445DAA">
            <w:pPr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(Ф.И.О и дата)</w:t>
            </w:r>
          </w:p>
        </w:tc>
      </w:tr>
    </w:tbl>
    <w:p w14:paraId="3FA9FAF4" w14:textId="77777777" w:rsidR="00E5130E" w:rsidRDefault="00E5130E" w:rsidP="00413A77">
      <w:pPr>
        <w:rPr>
          <w:b/>
          <w:bCs/>
        </w:rPr>
      </w:pPr>
    </w:p>
    <w:p w14:paraId="770D34AF" w14:textId="77777777" w:rsidR="00D0496F" w:rsidRDefault="0042752A" w:rsidP="00413A77">
      <w:pPr>
        <w:rPr>
          <w:lang w:val="en-US"/>
        </w:rPr>
      </w:pPr>
      <w:r>
        <w:rPr>
          <w:b/>
        </w:rPr>
        <w:t>Раздел 4</w:t>
      </w:r>
    </w:p>
    <w:p w14:paraId="50AB19CE" w14:textId="77777777" w:rsidR="00D0496F" w:rsidRPr="00A92354" w:rsidRDefault="0042752A" w:rsidP="00413A77">
      <w:pPr>
        <w:rPr>
          <w:i/>
          <w:lang w:val="en-US"/>
        </w:rPr>
      </w:pPr>
      <w:r>
        <w:rPr>
          <w:b/>
        </w:rPr>
        <w:t>ВЫПОЛНЕНИЕ ЗАЯВКИ</w:t>
      </w:r>
      <w:r w:rsidR="00A92354">
        <w:rPr>
          <w:b/>
          <w:lang w:val="en-US"/>
        </w:rPr>
        <w:t xml:space="preserve"> </w:t>
      </w:r>
    </w:p>
    <w:tbl>
      <w:tblPr>
        <w:tblStyle w:val="a3"/>
        <w:tblW w:w="10419" w:type="dxa"/>
        <w:tblLayout w:type="fixed"/>
        <w:tblLook w:val="04A0" w:firstRow="1" w:lastRow="0" w:firstColumn="1" w:lastColumn="0" w:noHBand="0" w:noVBand="1"/>
      </w:tblPr>
      <w:tblGrid>
        <w:gridCol w:w="5101"/>
        <w:gridCol w:w="5318"/>
      </w:tblGrid>
      <w:tr w:rsidR="0042752A" w:rsidRPr="00E752F7" w14:paraId="4715ACA8" w14:textId="77777777" w:rsidTr="00AC343D">
        <w:trPr>
          <w:trHeight w:val="454"/>
        </w:trPr>
        <w:tc>
          <w:tcPr>
            <w:tcW w:w="10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9D3F8" w14:textId="77777777" w:rsidR="0042752A" w:rsidRDefault="0042752A" w:rsidP="00530942">
            <w:pPr>
              <w:rPr>
                <w:b/>
              </w:rPr>
            </w:pPr>
            <w:r>
              <w:rPr>
                <w:b/>
              </w:rPr>
              <w:t>ПРОТОКОЛ ТЕСТИРОВАНИЯ</w:t>
            </w:r>
          </w:p>
        </w:tc>
      </w:tr>
      <w:tr w:rsidR="0042752A" w:rsidRPr="00E752F7" w14:paraId="09FC7EEF" w14:textId="77777777" w:rsidTr="00AC343D">
        <w:trPr>
          <w:trHeight w:val="454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D8186" w14:textId="77777777" w:rsidR="0042752A" w:rsidRPr="00A32DE7" w:rsidRDefault="0042752A" w:rsidP="00530942">
            <w:r>
              <w:t>Дата предоставления</w:t>
            </w:r>
            <w:r w:rsidRPr="00A32DE7">
              <w:t xml:space="preserve"> на тестирование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EB903" w14:textId="77777777" w:rsidR="0042752A" w:rsidRPr="0051415E" w:rsidRDefault="0042752A" w:rsidP="00530942">
            <w:pPr>
              <w:rPr>
                <w:lang w:val="en-US"/>
              </w:rPr>
            </w:pPr>
          </w:p>
        </w:tc>
      </w:tr>
      <w:tr w:rsidR="0042752A" w:rsidRPr="00E752F7" w14:paraId="08DB2D24" w14:textId="77777777" w:rsidTr="00AC343D">
        <w:trPr>
          <w:trHeight w:val="454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E5E4F" w14:textId="77777777" w:rsidR="0042752A" w:rsidRPr="00A32DE7" w:rsidRDefault="0042752A" w:rsidP="00530942">
            <w:r w:rsidRPr="00A32DE7">
              <w:t>Период проведения тестирования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4BB1D" w14:textId="77777777" w:rsidR="0042752A" w:rsidRPr="0051415E" w:rsidRDefault="0042752A" w:rsidP="00530942">
            <w:pPr>
              <w:rPr>
                <w:lang w:val="en-US"/>
              </w:rPr>
            </w:pPr>
          </w:p>
        </w:tc>
      </w:tr>
      <w:tr w:rsidR="0042752A" w:rsidRPr="00E752F7" w14:paraId="79549214" w14:textId="77777777" w:rsidTr="00AC343D">
        <w:trPr>
          <w:trHeight w:val="454"/>
        </w:trPr>
        <w:tc>
          <w:tcPr>
            <w:tcW w:w="10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F7D3E" w14:textId="77777777" w:rsidR="0042752A" w:rsidRDefault="0042752A" w:rsidP="00530942">
            <w:pPr>
              <w:rPr>
                <w:b/>
              </w:rPr>
            </w:pPr>
            <w:r>
              <w:rPr>
                <w:b/>
              </w:rPr>
              <w:t>Выполнение работы по тестированию</w:t>
            </w:r>
          </w:p>
        </w:tc>
      </w:tr>
      <w:tr w:rsidR="0042752A" w:rsidRPr="00E752F7" w14:paraId="724C4314" w14:textId="77777777" w:rsidTr="00AC343D">
        <w:trPr>
          <w:trHeight w:val="454"/>
        </w:trPr>
        <w:tc>
          <w:tcPr>
            <w:tcW w:w="10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5124F" w14:textId="77777777" w:rsidR="009E29BF" w:rsidRDefault="009E29BF"/>
        </w:tc>
      </w:tr>
      <w:tr w:rsidR="0042752A" w:rsidRPr="00E752F7" w14:paraId="55378CC3" w14:textId="77777777" w:rsidTr="00AC343D">
        <w:trPr>
          <w:trHeight w:val="454"/>
        </w:trPr>
        <w:tc>
          <w:tcPr>
            <w:tcW w:w="10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6430F" w14:textId="77777777" w:rsidR="0042752A" w:rsidRDefault="0042752A" w:rsidP="00530942">
            <w:pPr>
              <w:rPr>
                <w:b/>
              </w:rPr>
            </w:pPr>
            <w:r>
              <w:rPr>
                <w:b/>
              </w:rPr>
              <w:t>Результаты тестирования</w:t>
            </w:r>
          </w:p>
        </w:tc>
      </w:tr>
      <w:tr w:rsidR="0042752A" w:rsidRPr="00E752F7" w14:paraId="1600674D" w14:textId="77777777" w:rsidTr="00AC343D">
        <w:trPr>
          <w:trHeight w:val="454"/>
        </w:trPr>
        <w:tc>
          <w:tcPr>
            <w:tcW w:w="10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FE77C" w14:textId="77777777" w:rsidR="009E29BF" w:rsidRDefault="009E29BF"/>
        </w:tc>
      </w:tr>
      <w:tr w:rsidR="0042752A" w:rsidRPr="00E752F7" w14:paraId="7910C188" w14:textId="77777777" w:rsidTr="00AC343D">
        <w:trPr>
          <w:trHeight w:val="454"/>
        </w:trPr>
        <w:tc>
          <w:tcPr>
            <w:tcW w:w="10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7B3FD" w14:textId="77777777" w:rsidR="0042752A" w:rsidRPr="00A32DE7" w:rsidRDefault="0042752A" w:rsidP="00530942">
            <w:pPr>
              <w:rPr>
                <w:i/>
              </w:rPr>
            </w:pPr>
            <w:r w:rsidRPr="00A32DE7">
              <w:rPr>
                <w:i/>
              </w:rPr>
              <w:t>Ответственный по тестированию</w:t>
            </w:r>
          </w:p>
        </w:tc>
      </w:tr>
      <w:tr w:rsidR="00424A0F" w:rsidRPr="00E752F7" w14:paraId="587F8848" w14:textId="77777777" w:rsidTr="00AC343D">
        <w:trPr>
          <w:trHeight w:val="454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DD6955" w14:textId="77777777" w:rsidR="009E29BF" w:rsidRDefault="00445DAA">
            <w:pPr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(Должность)</w:t>
            </w:r>
          </w:p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E9D25" w14:textId="77777777" w:rsidR="009E29BF" w:rsidRDefault="00445DAA">
            <w:pPr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(Ф.И.О и дата)</w:t>
            </w:r>
          </w:p>
        </w:tc>
      </w:tr>
    </w:tbl>
    <w:p w14:paraId="2F9C04F4" w14:textId="77777777" w:rsidR="0042752A" w:rsidRDefault="0042752A" w:rsidP="00413A77">
      <w:pPr>
        <w:rPr>
          <w:lang w:val="en-US"/>
        </w:rPr>
      </w:pPr>
    </w:p>
    <w:p w14:paraId="0F76D378" w14:textId="77777777" w:rsidR="0042752A" w:rsidRDefault="0042752A" w:rsidP="00413A77">
      <w:pPr>
        <w:rPr>
          <w:lang w:val="en-US"/>
        </w:rPr>
      </w:pPr>
      <w:r>
        <w:rPr>
          <w:b/>
        </w:rPr>
        <w:lastRenderedPageBreak/>
        <w:t>ОТЧЕТ О ВЫПОЛНЕНИИ</w:t>
      </w:r>
    </w:p>
    <w:tbl>
      <w:tblPr>
        <w:tblStyle w:val="a3"/>
        <w:tblW w:w="10419" w:type="dxa"/>
        <w:tblLayout w:type="fixed"/>
        <w:tblLook w:val="04A0" w:firstRow="1" w:lastRow="0" w:firstColumn="1" w:lastColumn="0" w:noHBand="0" w:noVBand="1"/>
      </w:tblPr>
      <w:tblGrid>
        <w:gridCol w:w="5101"/>
        <w:gridCol w:w="5318"/>
      </w:tblGrid>
      <w:tr w:rsidR="00C9465B" w:rsidRPr="00E752F7" w14:paraId="4EC03C85" w14:textId="77777777" w:rsidTr="00AC343D">
        <w:trPr>
          <w:trHeight w:val="454"/>
        </w:trPr>
        <w:tc>
          <w:tcPr>
            <w:tcW w:w="10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B595D" w14:textId="77777777" w:rsidR="00C9465B" w:rsidRDefault="00C9465B" w:rsidP="00530942">
            <w:pPr>
              <w:rPr>
                <w:b/>
              </w:rPr>
            </w:pPr>
            <w:r>
              <w:rPr>
                <w:b/>
              </w:rPr>
              <w:t>Выполненные работы (внесенные изменения):</w:t>
            </w:r>
          </w:p>
        </w:tc>
      </w:tr>
      <w:tr w:rsidR="0042752A" w:rsidRPr="00E752F7" w14:paraId="5A67C2DF" w14:textId="77777777" w:rsidTr="00AC343D">
        <w:trPr>
          <w:trHeight w:val="454"/>
        </w:trPr>
        <w:tc>
          <w:tcPr>
            <w:tcW w:w="10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E9E32" w14:textId="77777777" w:rsidR="009E29BF" w:rsidRDefault="009E29BF"/>
        </w:tc>
      </w:tr>
      <w:tr w:rsidR="0042752A" w:rsidRPr="00E752F7" w14:paraId="23D816CD" w14:textId="77777777" w:rsidTr="00C9465B">
        <w:trPr>
          <w:trHeight w:val="454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BD5A1" w14:textId="77777777" w:rsidR="0042752A" w:rsidRDefault="0042752A" w:rsidP="00530942">
            <w:pPr>
              <w:rPr>
                <w:b/>
              </w:rPr>
            </w:pPr>
            <w:r>
              <w:rPr>
                <w:b/>
              </w:rPr>
              <w:t>Корректура (наряд):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F5B8E" w14:textId="77777777" w:rsidR="0042752A" w:rsidRPr="0051415E" w:rsidRDefault="0042752A" w:rsidP="00F53C48">
            <w:pPr>
              <w:rPr>
                <w:lang w:val="en-US"/>
              </w:rPr>
            </w:pPr>
          </w:p>
        </w:tc>
      </w:tr>
      <w:tr w:rsidR="0042752A" w:rsidRPr="00E752F7" w14:paraId="0D1F3063" w14:textId="77777777" w:rsidTr="00C9465B">
        <w:trPr>
          <w:trHeight w:val="454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3EF8380" w14:textId="77777777" w:rsidR="0042752A" w:rsidRDefault="0042752A" w:rsidP="00530942">
            <w:pPr>
              <w:rPr>
                <w:b/>
              </w:rPr>
            </w:pPr>
          </w:p>
        </w:tc>
        <w:tc>
          <w:tcPr>
            <w:tcW w:w="5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9494DA" w14:textId="77777777" w:rsidR="0042752A" w:rsidRPr="00B23018" w:rsidRDefault="0042752A" w:rsidP="00530942"/>
        </w:tc>
      </w:tr>
      <w:tr w:rsidR="0042752A" w:rsidRPr="00E752F7" w14:paraId="2E8973EA" w14:textId="77777777" w:rsidTr="00AC343D">
        <w:trPr>
          <w:trHeight w:val="454"/>
        </w:trPr>
        <w:tc>
          <w:tcPr>
            <w:tcW w:w="10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FFA7E" w14:textId="77777777" w:rsidR="0042752A" w:rsidRPr="00CE4569" w:rsidRDefault="0042752A" w:rsidP="00530942">
            <w:pPr>
              <w:rPr>
                <w:b/>
              </w:rPr>
            </w:pPr>
            <w:r w:rsidRPr="00BF098A">
              <w:rPr>
                <w:b/>
              </w:rPr>
              <w:t>Наличие отчета о выполнении заявки:</w:t>
            </w:r>
            <w:r w:rsidR="00CE4569" w:rsidRPr="00CE4569">
              <w:rPr>
                <w:b/>
              </w:rPr>
              <w:t xml:space="preserve"> </w:t>
            </w:r>
          </w:p>
        </w:tc>
      </w:tr>
      <w:tr w:rsidR="0042752A" w:rsidRPr="00E752F7" w14:paraId="662CD125" w14:textId="77777777" w:rsidTr="00AC343D">
        <w:trPr>
          <w:trHeight w:val="454"/>
        </w:trPr>
        <w:tc>
          <w:tcPr>
            <w:tcW w:w="10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09E11" w14:textId="77777777" w:rsidR="0042752A" w:rsidRPr="00CE4569" w:rsidRDefault="0042752A" w:rsidP="00530942"/>
        </w:tc>
      </w:tr>
      <w:tr w:rsidR="0042752A" w:rsidRPr="00E752F7" w14:paraId="6E719596" w14:textId="77777777" w:rsidTr="00AC343D">
        <w:trPr>
          <w:trHeight w:val="454"/>
        </w:trPr>
        <w:tc>
          <w:tcPr>
            <w:tcW w:w="10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06E3A" w14:textId="77777777" w:rsidR="0042752A" w:rsidRPr="00BF098A" w:rsidRDefault="0042752A" w:rsidP="00530942">
            <w:pPr>
              <w:rPr>
                <w:i/>
              </w:rPr>
            </w:pPr>
            <w:r w:rsidRPr="00BF098A">
              <w:rPr>
                <w:i/>
              </w:rPr>
              <w:t>Ответственный ГВЦ</w:t>
            </w:r>
          </w:p>
        </w:tc>
      </w:tr>
      <w:tr w:rsidR="00424A0F" w:rsidRPr="00E752F7" w14:paraId="6571FFDB" w14:textId="77777777" w:rsidTr="00AC343D">
        <w:trPr>
          <w:trHeight w:val="454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8498A0" w14:textId="77777777" w:rsidR="009E29BF" w:rsidRDefault="00445DAA">
            <w:pPr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(Должность)</w:t>
            </w:r>
          </w:p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DFF2C9" w14:textId="77777777" w:rsidR="009E29BF" w:rsidRDefault="00445DAA">
            <w:pPr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(Ф.И.О и дата)</w:t>
            </w:r>
          </w:p>
        </w:tc>
      </w:tr>
    </w:tbl>
    <w:p w14:paraId="617151B1" w14:textId="77777777" w:rsidR="0042752A" w:rsidRDefault="0042752A" w:rsidP="00413A77">
      <w:pPr>
        <w:rPr>
          <w:lang w:val="en-US"/>
        </w:rPr>
      </w:pPr>
    </w:p>
    <w:p w14:paraId="5357EB09" w14:textId="77777777" w:rsidR="0042752A" w:rsidRDefault="00424A0F" w:rsidP="00413A77">
      <w:pPr>
        <w:rPr>
          <w:lang w:val="en-US"/>
        </w:rPr>
      </w:pPr>
      <w:r>
        <w:rPr>
          <w:b/>
        </w:rPr>
        <w:t>Раздел 5</w:t>
      </w:r>
    </w:p>
    <w:p w14:paraId="6EE09C25" w14:textId="77777777" w:rsidR="0042752A" w:rsidRDefault="00424A0F" w:rsidP="00413A77">
      <w:pPr>
        <w:rPr>
          <w:lang w:val="en-US"/>
        </w:rPr>
      </w:pPr>
      <w:r>
        <w:rPr>
          <w:b/>
        </w:rPr>
        <w:t>ЗАКРЫТИЕ ЗАЯВКИ</w:t>
      </w:r>
    </w:p>
    <w:tbl>
      <w:tblPr>
        <w:tblStyle w:val="a3"/>
        <w:tblW w:w="10419" w:type="dxa"/>
        <w:tblLayout w:type="fixed"/>
        <w:tblLook w:val="04A0" w:firstRow="1" w:lastRow="0" w:firstColumn="1" w:lastColumn="0" w:noHBand="0" w:noVBand="1"/>
      </w:tblPr>
      <w:tblGrid>
        <w:gridCol w:w="5098"/>
        <w:gridCol w:w="5321"/>
      </w:tblGrid>
      <w:tr w:rsidR="00424A0F" w:rsidRPr="00E752F7" w14:paraId="69BBF151" w14:textId="77777777" w:rsidTr="00AC343D">
        <w:trPr>
          <w:trHeight w:val="454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33C84" w14:textId="77777777" w:rsidR="00424A0F" w:rsidRPr="000A0174" w:rsidRDefault="00424A0F" w:rsidP="00530942">
            <w:r w:rsidRPr="000A0174">
              <w:t>Дата закрытия заявки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7C55E34" w14:textId="77777777" w:rsidR="00424A0F" w:rsidRPr="00F71DD4" w:rsidRDefault="00424A0F" w:rsidP="00530942">
            <w:pPr>
              <w:rPr>
                <w:lang w:val="en-US"/>
              </w:rPr>
            </w:pPr>
          </w:p>
        </w:tc>
      </w:tr>
      <w:tr w:rsidR="00424A0F" w14:paraId="786D7575" w14:textId="77777777" w:rsidTr="00AC343D">
        <w:trPr>
          <w:trHeight w:val="454"/>
        </w:trPr>
        <w:tc>
          <w:tcPr>
            <w:tcW w:w="50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59726" w14:textId="77777777" w:rsidR="00424A0F" w:rsidRPr="008603D3" w:rsidRDefault="00424A0F" w:rsidP="00530942">
            <w:pPr>
              <w:rPr>
                <w:i/>
              </w:rPr>
            </w:pPr>
            <w:r>
              <w:rPr>
                <w:i/>
              </w:rPr>
              <w:t>Заявку закрыл от инициатора заявки</w:t>
            </w:r>
          </w:p>
        </w:tc>
        <w:tc>
          <w:tcPr>
            <w:tcW w:w="53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48E22" w14:textId="77777777" w:rsidR="00424A0F" w:rsidRPr="008603D3" w:rsidRDefault="00424A0F" w:rsidP="00530942">
            <w:pPr>
              <w:rPr>
                <w:i/>
              </w:rPr>
            </w:pPr>
          </w:p>
        </w:tc>
      </w:tr>
      <w:tr w:rsidR="00424A0F" w14:paraId="1693D9DE" w14:textId="77777777" w:rsidTr="00AC343D">
        <w:trPr>
          <w:trHeight w:val="454"/>
        </w:trPr>
        <w:tc>
          <w:tcPr>
            <w:tcW w:w="50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FF1CF" w14:textId="77777777" w:rsidR="00424A0F" w:rsidRPr="008D76D3" w:rsidRDefault="008D76D3" w:rsidP="008D76D3">
            <w:pPr>
              <w:rPr>
                <w:lang w:val="en-US"/>
              </w:rPr>
            </w:pPr>
            <w:r>
              <w:rPr>
                <w:lang w:val="en-US"/>
              </w:rPr>
              <w:t>Ведущий технолог</w:t>
            </w:r>
          </w:p>
        </w:tc>
        <w:tc>
          <w:tcPr>
            <w:tcW w:w="53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C3FAF" w14:textId="77777777" w:rsidR="00424A0F" w:rsidRPr="00AF1709" w:rsidRDefault="0039218E" w:rsidP="009D1F89">
            <w:pPr>
              <w:spacing w:before="20" w:after="10"/>
              <w:jc w:val="right"/>
              <w:rPr>
                <w:lang w:val="en-US"/>
              </w:rPr>
            </w:pPr>
            <w:r w:rsidRPr="00AF1709">
              <w:rPr>
                <w:lang w:val="en-US"/>
              </w:rPr>
              <w:t>Фонсека М.О.</w:t>
            </w:r>
          </w:p>
        </w:tc>
      </w:tr>
    </w:tbl>
    <w:p w14:paraId="4119E374" w14:textId="77777777" w:rsidR="0042752A" w:rsidRPr="005E7052" w:rsidRDefault="0042752A" w:rsidP="007724BA">
      <w:pPr>
        <w:rPr>
          <w:lang w:val="en-US"/>
        </w:rPr>
      </w:pPr>
    </w:p>
    <w:sectPr w:rsidR="0042752A" w:rsidRPr="005E7052" w:rsidSect="00BE4327">
      <w:footerReference w:type="default" r:id="rId11"/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FBE82F9" w16cid:durableId="200ECAD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408EAA" w14:textId="77777777" w:rsidR="00AD5729" w:rsidRDefault="00AD5729" w:rsidP="000A217E">
      <w:pPr>
        <w:spacing w:after="0" w:line="240" w:lineRule="auto"/>
      </w:pPr>
      <w:r>
        <w:separator/>
      </w:r>
    </w:p>
  </w:endnote>
  <w:endnote w:type="continuationSeparator" w:id="0">
    <w:p w14:paraId="32B9BD58" w14:textId="77777777" w:rsidR="00AD5729" w:rsidRDefault="00AD5729" w:rsidP="000A2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tka Subheading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1989349"/>
      <w:docPartObj>
        <w:docPartGallery w:val="Page Numbers (Bottom of Page)"/>
        <w:docPartUnique/>
      </w:docPartObj>
    </w:sdtPr>
    <w:sdtEndPr/>
    <w:sdtContent>
      <w:p w14:paraId="5A7DD29B" w14:textId="77777777" w:rsidR="000A217E" w:rsidRDefault="00473A03">
        <w:pPr>
          <w:pStyle w:val="a6"/>
          <w:jc w:val="right"/>
        </w:pPr>
        <w:r>
          <w:fldChar w:fldCharType="begin"/>
        </w:r>
        <w:r w:rsidR="000A217E">
          <w:instrText>PAGE   \* MERGEFORMAT</w:instrText>
        </w:r>
        <w:r>
          <w:fldChar w:fldCharType="separate"/>
        </w:r>
        <w:r w:rsidR="007F25B2">
          <w:rPr>
            <w:noProof/>
          </w:rPr>
          <w:t>1</w:t>
        </w:r>
        <w:r>
          <w:fldChar w:fldCharType="end"/>
        </w:r>
      </w:p>
    </w:sdtContent>
  </w:sdt>
  <w:p w14:paraId="28056AD0" w14:textId="77777777" w:rsidR="000A217E" w:rsidRDefault="000A217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D5D65A" w14:textId="77777777" w:rsidR="00AD5729" w:rsidRDefault="00AD5729" w:rsidP="000A217E">
      <w:pPr>
        <w:spacing w:after="0" w:line="240" w:lineRule="auto"/>
      </w:pPr>
      <w:r>
        <w:separator/>
      </w:r>
    </w:p>
  </w:footnote>
  <w:footnote w:type="continuationSeparator" w:id="0">
    <w:p w14:paraId="2B0C8377" w14:textId="77777777" w:rsidR="00AD5729" w:rsidRDefault="00AD5729" w:rsidP="000A21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B114A"/>
    <w:multiLevelType w:val="hybridMultilevel"/>
    <w:tmpl w:val="D65060D6"/>
    <w:lvl w:ilvl="0" w:tplc="FC7A868A">
      <w:start w:val="1"/>
      <w:numFmt w:val="bullet"/>
      <w:lvlText w:val="-"/>
      <w:lvlJc w:val="left"/>
      <w:pPr>
        <w:ind w:left="2138" w:hanging="360"/>
      </w:pPr>
      <w:rPr>
        <w:rFonts w:ascii="Sitka Subheading" w:hAnsi="Sitka Subheading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>
    <w:nsid w:val="15A33161"/>
    <w:multiLevelType w:val="hybridMultilevel"/>
    <w:tmpl w:val="2BEAFEB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5028ED"/>
    <w:multiLevelType w:val="hybridMultilevel"/>
    <w:tmpl w:val="CE2C2D3C"/>
    <w:lvl w:ilvl="0" w:tplc="FC7A868A">
      <w:start w:val="1"/>
      <w:numFmt w:val="bullet"/>
      <w:lvlText w:val="-"/>
      <w:lvlJc w:val="left"/>
      <w:pPr>
        <w:ind w:left="1440" w:hanging="360"/>
      </w:pPr>
      <w:rPr>
        <w:rFonts w:ascii="Sitka Subheading" w:hAnsi="Sitka Subheading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7140A39"/>
    <w:multiLevelType w:val="multilevel"/>
    <w:tmpl w:val="481A9F9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51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9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1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2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76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264" w:hanging="2160"/>
      </w:pPr>
      <w:rPr>
        <w:rFonts w:hint="default"/>
      </w:rPr>
    </w:lvl>
  </w:abstractNum>
  <w:abstractNum w:abstractNumId="4">
    <w:nsid w:val="1FCC7BE9"/>
    <w:multiLevelType w:val="hybridMultilevel"/>
    <w:tmpl w:val="E17AAF2E"/>
    <w:lvl w:ilvl="0" w:tplc="430CB13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>
    <w:nsid w:val="350542F2"/>
    <w:multiLevelType w:val="hybridMultilevel"/>
    <w:tmpl w:val="0BEEFAE0"/>
    <w:lvl w:ilvl="0" w:tplc="FC7A868A">
      <w:start w:val="1"/>
      <w:numFmt w:val="bullet"/>
      <w:lvlText w:val="-"/>
      <w:lvlJc w:val="left"/>
      <w:pPr>
        <w:ind w:left="2138" w:hanging="360"/>
      </w:pPr>
      <w:rPr>
        <w:rFonts w:ascii="Sitka Subheading" w:hAnsi="Sitka Subheading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>
    <w:nsid w:val="3CCA4748"/>
    <w:multiLevelType w:val="hybridMultilevel"/>
    <w:tmpl w:val="9E6051B0"/>
    <w:lvl w:ilvl="0" w:tplc="FC7A868A">
      <w:start w:val="1"/>
      <w:numFmt w:val="bullet"/>
      <w:lvlText w:val="-"/>
      <w:lvlJc w:val="left"/>
      <w:pPr>
        <w:ind w:left="2138" w:hanging="360"/>
      </w:pPr>
      <w:rPr>
        <w:rFonts w:ascii="Sitka Subheading" w:hAnsi="Sitka Subheading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>
    <w:nsid w:val="6AB74A92"/>
    <w:multiLevelType w:val="multilevel"/>
    <w:tmpl w:val="C400A9E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40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2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04" w:hanging="2160"/>
      </w:pPr>
      <w:rPr>
        <w:rFonts w:hint="default"/>
      </w:rPr>
    </w:lvl>
  </w:abstractNum>
  <w:abstractNum w:abstractNumId="8">
    <w:nsid w:val="72892FBC"/>
    <w:multiLevelType w:val="multilevel"/>
    <w:tmpl w:val="2A64A5D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25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9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1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2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76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264" w:hanging="2160"/>
      </w:pPr>
      <w:rPr>
        <w:rFonts w:hint="default"/>
      </w:rPr>
    </w:lvl>
  </w:abstractNum>
  <w:abstractNum w:abstractNumId="9">
    <w:nsid w:val="75AC11DE"/>
    <w:multiLevelType w:val="hybridMultilevel"/>
    <w:tmpl w:val="35AEB52A"/>
    <w:lvl w:ilvl="0" w:tplc="FC7A868A">
      <w:start w:val="1"/>
      <w:numFmt w:val="bullet"/>
      <w:lvlText w:val="-"/>
      <w:lvlJc w:val="left"/>
      <w:pPr>
        <w:ind w:left="1429" w:hanging="360"/>
      </w:pPr>
      <w:rPr>
        <w:rFonts w:ascii="Sitka Subheading" w:hAnsi="Sitka Subheading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80A77A5"/>
    <w:multiLevelType w:val="hybridMultilevel"/>
    <w:tmpl w:val="9E0EF300"/>
    <w:lvl w:ilvl="0" w:tplc="FC7A868A">
      <w:start w:val="1"/>
      <w:numFmt w:val="bullet"/>
      <w:lvlText w:val="-"/>
      <w:lvlJc w:val="left"/>
      <w:pPr>
        <w:ind w:left="2138" w:hanging="360"/>
      </w:pPr>
      <w:rPr>
        <w:rFonts w:ascii="Sitka Subheading" w:hAnsi="Sitka Subheading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>
    <w:nsid w:val="7AAA0F17"/>
    <w:multiLevelType w:val="hybridMultilevel"/>
    <w:tmpl w:val="27125026"/>
    <w:lvl w:ilvl="0" w:tplc="FC7A868A">
      <w:start w:val="1"/>
      <w:numFmt w:val="bullet"/>
      <w:lvlText w:val="-"/>
      <w:lvlJc w:val="left"/>
      <w:pPr>
        <w:ind w:left="1429" w:hanging="360"/>
      </w:pPr>
      <w:rPr>
        <w:rFonts w:ascii="Sitka Subheading" w:hAnsi="Sitka Subheading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5"/>
  </w:num>
  <w:num w:numId="5">
    <w:abstractNumId w:val="2"/>
  </w:num>
  <w:num w:numId="6">
    <w:abstractNumId w:val="8"/>
  </w:num>
  <w:num w:numId="7">
    <w:abstractNumId w:val="3"/>
  </w:num>
  <w:num w:numId="8">
    <w:abstractNumId w:val="0"/>
  </w:num>
  <w:num w:numId="9">
    <w:abstractNumId w:val="1"/>
  </w:num>
  <w:num w:numId="10">
    <w:abstractNumId w:val="11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982"/>
    <w:rsid w:val="000146DA"/>
    <w:rsid w:val="000211B2"/>
    <w:rsid w:val="0006746E"/>
    <w:rsid w:val="00096271"/>
    <w:rsid w:val="000A217E"/>
    <w:rsid w:val="000B7411"/>
    <w:rsid w:val="000C36E6"/>
    <w:rsid w:val="00124002"/>
    <w:rsid w:val="0016067A"/>
    <w:rsid w:val="0017051B"/>
    <w:rsid w:val="00195ECD"/>
    <w:rsid w:val="001C4BBC"/>
    <w:rsid w:val="001E759D"/>
    <w:rsid w:val="00211C54"/>
    <w:rsid w:val="002356BB"/>
    <w:rsid w:val="00235A91"/>
    <w:rsid w:val="00235C2E"/>
    <w:rsid w:val="0024588D"/>
    <w:rsid w:val="00255E58"/>
    <w:rsid w:val="00283DAE"/>
    <w:rsid w:val="002A3FFF"/>
    <w:rsid w:val="002B15F6"/>
    <w:rsid w:val="002B6414"/>
    <w:rsid w:val="002D2808"/>
    <w:rsid w:val="003017AC"/>
    <w:rsid w:val="003060EC"/>
    <w:rsid w:val="0038140B"/>
    <w:rsid w:val="00383140"/>
    <w:rsid w:val="0039218E"/>
    <w:rsid w:val="003A2680"/>
    <w:rsid w:val="003A79D5"/>
    <w:rsid w:val="003C4900"/>
    <w:rsid w:val="003D473F"/>
    <w:rsid w:val="0040137E"/>
    <w:rsid w:val="00401D65"/>
    <w:rsid w:val="00413A77"/>
    <w:rsid w:val="004206A9"/>
    <w:rsid w:val="0042389F"/>
    <w:rsid w:val="00424A0F"/>
    <w:rsid w:val="0042752A"/>
    <w:rsid w:val="004277B6"/>
    <w:rsid w:val="00445DAA"/>
    <w:rsid w:val="00473A03"/>
    <w:rsid w:val="004741E4"/>
    <w:rsid w:val="00485145"/>
    <w:rsid w:val="004B4982"/>
    <w:rsid w:val="004B6E41"/>
    <w:rsid w:val="004C3856"/>
    <w:rsid w:val="004C615F"/>
    <w:rsid w:val="00503AEE"/>
    <w:rsid w:val="0051415E"/>
    <w:rsid w:val="00561BE5"/>
    <w:rsid w:val="00563C0A"/>
    <w:rsid w:val="00571274"/>
    <w:rsid w:val="0058304F"/>
    <w:rsid w:val="005B6DD7"/>
    <w:rsid w:val="005D1429"/>
    <w:rsid w:val="005E7052"/>
    <w:rsid w:val="00637F72"/>
    <w:rsid w:val="006827ED"/>
    <w:rsid w:val="006A27F2"/>
    <w:rsid w:val="006D2F00"/>
    <w:rsid w:val="007045F0"/>
    <w:rsid w:val="00744C47"/>
    <w:rsid w:val="0075103E"/>
    <w:rsid w:val="007724BA"/>
    <w:rsid w:val="007904E4"/>
    <w:rsid w:val="00791B96"/>
    <w:rsid w:val="00795D0C"/>
    <w:rsid w:val="007A077C"/>
    <w:rsid w:val="007B0DA3"/>
    <w:rsid w:val="007B4496"/>
    <w:rsid w:val="007B4EB2"/>
    <w:rsid w:val="007E23C0"/>
    <w:rsid w:val="007E38D7"/>
    <w:rsid w:val="007F1564"/>
    <w:rsid w:val="007F25B2"/>
    <w:rsid w:val="007F63D5"/>
    <w:rsid w:val="007F7287"/>
    <w:rsid w:val="00802D0C"/>
    <w:rsid w:val="00805993"/>
    <w:rsid w:val="00846743"/>
    <w:rsid w:val="0087038A"/>
    <w:rsid w:val="008751AB"/>
    <w:rsid w:val="00894EE0"/>
    <w:rsid w:val="008C64AF"/>
    <w:rsid w:val="008D76D3"/>
    <w:rsid w:val="00925BEF"/>
    <w:rsid w:val="009735C2"/>
    <w:rsid w:val="0099469F"/>
    <w:rsid w:val="009D1F89"/>
    <w:rsid w:val="009E29BF"/>
    <w:rsid w:val="009F2669"/>
    <w:rsid w:val="00A1215C"/>
    <w:rsid w:val="00A168C3"/>
    <w:rsid w:val="00A21E1F"/>
    <w:rsid w:val="00A268D5"/>
    <w:rsid w:val="00A63CAC"/>
    <w:rsid w:val="00A67A08"/>
    <w:rsid w:val="00A92354"/>
    <w:rsid w:val="00AA178C"/>
    <w:rsid w:val="00AB5732"/>
    <w:rsid w:val="00AC343D"/>
    <w:rsid w:val="00AD5729"/>
    <w:rsid w:val="00AF1709"/>
    <w:rsid w:val="00B11C10"/>
    <w:rsid w:val="00B2191A"/>
    <w:rsid w:val="00B23018"/>
    <w:rsid w:val="00B43838"/>
    <w:rsid w:val="00B4550E"/>
    <w:rsid w:val="00B45937"/>
    <w:rsid w:val="00B646BE"/>
    <w:rsid w:val="00B7584A"/>
    <w:rsid w:val="00B836A0"/>
    <w:rsid w:val="00B85655"/>
    <w:rsid w:val="00BA483A"/>
    <w:rsid w:val="00BB491D"/>
    <w:rsid w:val="00BC7191"/>
    <w:rsid w:val="00BE4327"/>
    <w:rsid w:val="00BF453F"/>
    <w:rsid w:val="00C0010E"/>
    <w:rsid w:val="00C201EE"/>
    <w:rsid w:val="00C24DF8"/>
    <w:rsid w:val="00C34ED1"/>
    <w:rsid w:val="00C437E9"/>
    <w:rsid w:val="00C60FE5"/>
    <w:rsid w:val="00C7585A"/>
    <w:rsid w:val="00C9465B"/>
    <w:rsid w:val="00C94E27"/>
    <w:rsid w:val="00CB3917"/>
    <w:rsid w:val="00CB429E"/>
    <w:rsid w:val="00CD74A8"/>
    <w:rsid w:val="00CE3338"/>
    <w:rsid w:val="00CE4569"/>
    <w:rsid w:val="00D0496F"/>
    <w:rsid w:val="00D32147"/>
    <w:rsid w:val="00D51195"/>
    <w:rsid w:val="00D5320F"/>
    <w:rsid w:val="00D60B27"/>
    <w:rsid w:val="00D76449"/>
    <w:rsid w:val="00DB14A0"/>
    <w:rsid w:val="00DB5BC0"/>
    <w:rsid w:val="00DE2B29"/>
    <w:rsid w:val="00DF1A49"/>
    <w:rsid w:val="00E06E61"/>
    <w:rsid w:val="00E21226"/>
    <w:rsid w:val="00E50611"/>
    <w:rsid w:val="00E5130E"/>
    <w:rsid w:val="00E669CA"/>
    <w:rsid w:val="00E96612"/>
    <w:rsid w:val="00EA01DF"/>
    <w:rsid w:val="00EA2D8B"/>
    <w:rsid w:val="00EB03DE"/>
    <w:rsid w:val="00EE5BAB"/>
    <w:rsid w:val="00F0308E"/>
    <w:rsid w:val="00F11A05"/>
    <w:rsid w:val="00F52D0D"/>
    <w:rsid w:val="00F53C48"/>
    <w:rsid w:val="00F7105A"/>
    <w:rsid w:val="00F71DD4"/>
    <w:rsid w:val="00FA0ED4"/>
    <w:rsid w:val="00FB5198"/>
    <w:rsid w:val="00FF19AC"/>
    <w:rsid w:val="00FF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B62D3"/>
  <w15:docId w15:val="{826EAF7D-E558-422F-8C40-2A01F9B8D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7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4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A21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A217E"/>
  </w:style>
  <w:style w:type="paragraph" w:styleId="a6">
    <w:name w:val="footer"/>
    <w:basedOn w:val="a"/>
    <w:link w:val="a7"/>
    <w:uiPriority w:val="99"/>
    <w:unhideWhenUsed/>
    <w:rsid w:val="000A21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A217E"/>
  </w:style>
  <w:style w:type="paragraph" w:styleId="a8">
    <w:name w:val="No Spacing"/>
    <w:uiPriority w:val="1"/>
    <w:qFormat/>
    <w:rsid w:val="007724BA"/>
    <w:pPr>
      <w:spacing w:after="0" w:line="240" w:lineRule="auto"/>
    </w:pPr>
  </w:style>
  <w:style w:type="paragraph" w:styleId="a9">
    <w:name w:val="Balloon Text"/>
    <w:basedOn w:val="a"/>
    <w:link w:val="aa"/>
    <w:uiPriority w:val="99"/>
    <w:semiHidden/>
    <w:unhideWhenUsed/>
    <w:rsid w:val="009D1F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D1F89"/>
    <w:rPr>
      <w:rFonts w:ascii="Segoe UI" w:hAnsi="Segoe UI" w:cs="Segoe UI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D60B2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D60B27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D60B27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60B2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D60B27"/>
    <w:rPr>
      <w:b/>
      <w:bCs/>
      <w:sz w:val="20"/>
      <w:szCs w:val="20"/>
    </w:rPr>
  </w:style>
  <w:style w:type="paragraph" w:styleId="af0">
    <w:name w:val="List Paragraph"/>
    <w:basedOn w:val="a"/>
    <w:uiPriority w:val="34"/>
    <w:qFormat/>
    <w:rsid w:val="005D1429"/>
    <w:pPr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3C91A-9C05-485C-8BD8-61815FB13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829</Words>
  <Characters>4728</Characters>
  <Application>Microsoft Office Word</Application>
  <DocSecurity>4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Коваленко Дмитрий</dc:creator>
  <cp:keywords/>
  <dc:description/>
  <cp:lastModifiedBy>Evgen</cp:lastModifiedBy>
  <cp:revision>2</cp:revision>
  <cp:lastPrinted>2019-02-15T14:03:00Z</cp:lastPrinted>
  <dcterms:created xsi:type="dcterms:W3CDTF">2019-03-12T13:19:00Z</dcterms:created>
  <dcterms:modified xsi:type="dcterms:W3CDTF">2019-03-12T13:19:00Z</dcterms:modified>
</cp:coreProperties>
</file>