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CB356" w14:textId="77777777" w:rsidR="00D62306" w:rsidRDefault="0038527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55E8A19C" w14:textId="77777777" w:rsidR="00D62306" w:rsidRDefault="00D6230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8CB8C9" w14:textId="77777777" w:rsidR="00D62306" w:rsidRDefault="0038527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2999CC11" w14:textId="77777777" w:rsidR="00D62306" w:rsidRDefault="00D62306">
      <w:pPr>
        <w:jc w:val="center"/>
      </w:pPr>
    </w:p>
    <w:p w14:paraId="0C3661E0" w14:textId="77777777" w:rsidR="00D62306" w:rsidRDefault="00D62306">
      <w:pPr>
        <w:jc w:val="center"/>
        <w:rPr>
          <w:rFonts w:ascii="Times New Roman" w:eastAsia="Times New Roman" w:hAnsi="Times New Roman" w:cs="Times New Roman"/>
        </w:rPr>
      </w:pPr>
    </w:p>
    <w:p w14:paraId="1D557C9C" w14:textId="77777777" w:rsidR="00D62306" w:rsidRDefault="00D62306">
      <w:pPr>
        <w:jc w:val="center"/>
        <w:rPr>
          <w:rFonts w:ascii="Times New Roman" w:eastAsia="Times New Roman" w:hAnsi="Times New Roman" w:cs="Times New Roman"/>
        </w:rPr>
      </w:pPr>
    </w:p>
    <w:p w14:paraId="739A22EB" w14:textId="77777777" w:rsidR="00D62306" w:rsidRDefault="00D62306">
      <w:pPr>
        <w:jc w:val="center"/>
        <w:rPr>
          <w:rFonts w:ascii="Times New Roman" w:eastAsia="Times New Roman" w:hAnsi="Times New Roman" w:cs="Times New Roman"/>
        </w:rPr>
      </w:pPr>
    </w:p>
    <w:p w14:paraId="7B3A7EB0" w14:textId="77777777" w:rsidR="00D62306" w:rsidRDefault="00D62306">
      <w:pPr>
        <w:jc w:val="center"/>
        <w:rPr>
          <w:rFonts w:ascii="Times New Roman" w:eastAsia="Times New Roman" w:hAnsi="Times New Roman" w:cs="Times New Roman"/>
        </w:rPr>
      </w:pPr>
    </w:p>
    <w:p w14:paraId="0E1B26BE" w14:textId="77777777" w:rsidR="00D62306" w:rsidRDefault="00D62306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2AA03CA" w14:textId="77777777" w:rsidR="00D62306" w:rsidRDefault="00D62306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0F604224" w14:textId="77777777" w:rsidR="00D62306" w:rsidRDefault="00385276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FFFFFF" w:fill="D9D9D9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ЭВМ и периферийные устройства</w:t>
      </w:r>
    </w:p>
    <w:p w14:paraId="7AD605D0" w14:textId="77777777" w:rsidR="00D62306" w:rsidRDefault="00D62306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</w:rPr>
      </w:pPr>
    </w:p>
    <w:p w14:paraId="7FA9F93D" w14:textId="77777777" w:rsidR="00D62306" w:rsidRPr="00046665" w:rsidRDefault="00385276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Отчёт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по лабораторной работе № </w:t>
      </w:r>
      <w:r w:rsidRPr="00046665"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8</w:t>
      </w:r>
    </w:p>
    <w:p w14:paraId="36CBA2F4" w14:textId="77777777" w:rsidR="00D62306" w:rsidRDefault="00D62306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D3745FB" w14:textId="77777777" w:rsidR="00D62306" w:rsidRDefault="00385276">
      <w:pPr>
        <w:jc w:val="center"/>
        <w:rPr>
          <w:rFonts w:ascii="Times New Roman" w:eastAsia="Times New Roman" w:hAnsi="Times New Roman" w:cs="Times New Roman"/>
          <w:sz w:val="40"/>
          <w:szCs w:val="40"/>
          <w:shd w:val="clear" w:color="auto" w:fill="FFF2CC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«</w:t>
      </w:r>
      <w:r>
        <w:rPr>
          <w:rFonts w:ascii="Times New Roman" w:eastAsia="SimSun" w:hAnsi="Times New Roman" w:cs="Times New Roman"/>
          <w:b/>
          <w:bCs/>
          <w:sz w:val="40"/>
          <w:szCs w:val="40"/>
        </w:rPr>
        <w:t>ВЛИЯНИЕ КЭШ-ПАМЯТИ НА ВРЕМЯ ОБРАБОТКИ МАССИВОВ</w:t>
      </w:r>
      <w:r>
        <w:rPr>
          <w:rFonts w:ascii="Times New Roman" w:eastAsia="Times New Roman" w:hAnsi="Times New Roman" w:cs="Times New Roman"/>
          <w:sz w:val="40"/>
          <w:szCs w:val="40"/>
        </w:rPr>
        <w:t>»</w:t>
      </w:r>
    </w:p>
    <w:p w14:paraId="0C8471C6" w14:textId="77777777" w:rsidR="00D62306" w:rsidRDefault="00D62306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00D6643" w14:textId="77777777" w:rsidR="00D62306" w:rsidRDefault="00D62306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D18EE0F" w14:textId="77777777" w:rsidR="00D62306" w:rsidRDefault="00D62306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3071877F" w14:textId="77777777" w:rsidR="00D62306" w:rsidRDefault="00D62306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0E67E902" w14:textId="77777777" w:rsidR="00D62306" w:rsidRDefault="00D62306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362AB59" w14:textId="77777777" w:rsidR="00D62306" w:rsidRDefault="00D62306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3B5442F5" w14:textId="6A89AF9E" w:rsidR="00D62306" w:rsidRDefault="0038527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 w:rsidR="00046665">
        <w:rPr>
          <w:rFonts w:ascii="Times New Roman" w:eastAsia="Times New Roman" w:hAnsi="Times New Roman" w:cs="Times New Roman"/>
          <w:sz w:val="32"/>
          <w:szCs w:val="32"/>
          <w:lang w:val="ru-RU"/>
        </w:rPr>
        <w:t>Обметко Артём Сергеевич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, 24205</w:t>
      </w:r>
    </w:p>
    <w:p w14:paraId="2A9991BD" w14:textId="77777777" w:rsidR="00D62306" w:rsidRDefault="0038527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Мичуров Михаил Антонович</w:t>
      </w:r>
    </w:p>
    <w:p w14:paraId="6078C63E" w14:textId="77777777" w:rsidR="00D62306" w:rsidRDefault="00D62306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145A1669" w14:textId="77777777" w:rsidR="00D62306" w:rsidRDefault="00D6230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F1A8479" w14:textId="77777777" w:rsidR="00D62306" w:rsidRDefault="0038527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2025</w:t>
      </w:r>
      <w:r>
        <w:rPr>
          <w:rFonts w:ascii="Times New Roman" w:eastAsia="Times New Roman" w:hAnsi="Times New Roman" w:cs="Times New Roman"/>
          <w:sz w:val="32"/>
          <w:szCs w:val="32"/>
        </w:rPr>
        <w:t>г.</w:t>
      </w:r>
    </w:p>
    <w:p w14:paraId="1758F6FE" w14:textId="77777777" w:rsidR="00D62306" w:rsidRDefault="00385276">
      <w:pPr>
        <w:spacing w:line="360" w:lineRule="auto"/>
        <w:jc w:val="center"/>
        <w:rPr>
          <w:rFonts w:ascii="SimSun" w:eastAsia="SimSun" w:hAnsi="SimSun" w:cs="SimSun"/>
          <w:sz w:val="24"/>
          <w:szCs w:val="24"/>
          <w:lang w:val="ru-RU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en-US" w:eastAsia="zh-CN" w:bidi="ar"/>
        </w:rPr>
        <w:lastRenderedPageBreak/>
        <w:t>ЦЕЛ</w:t>
      </w: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 xml:space="preserve">И </w:t>
      </w:r>
    </w:p>
    <w:p w14:paraId="4B082A5E" w14:textId="77777777" w:rsidR="00D62306" w:rsidRDefault="00385276">
      <w:pPr>
        <w:numPr>
          <w:ilvl w:val="0"/>
          <w:numId w:val="1"/>
        </w:numPr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>Исследование зависимости времени доступа к данным в памяти от их объема.</w:t>
      </w:r>
    </w:p>
    <w:p w14:paraId="134E258D" w14:textId="77777777" w:rsidR="00D62306" w:rsidRDefault="00385276">
      <w:pPr>
        <w:numPr>
          <w:ilvl w:val="0"/>
          <w:numId w:val="1"/>
        </w:numPr>
        <w:rPr>
          <w:rFonts w:ascii="Times New Roman" w:eastAsia="SimSun" w:hAnsi="Times New Roman" w:cs="Times New Roman"/>
          <w:sz w:val="32"/>
          <w:szCs w:val="32"/>
        </w:rPr>
      </w:pPr>
      <w:r>
        <w:rPr>
          <w:rFonts w:ascii="Times New Roman" w:eastAsia="SimSun" w:hAnsi="Times New Roman" w:cs="Times New Roman"/>
          <w:sz w:val="32"/>
          <w:szCs w:val="32"/>
        </w:rPr>
        <w:t>Исследование зависимости времени доступа к данным в памяти от порядка их обхода.</w:t>
      </w:r>
    </w:p>
    <w:p w14:paraId="38035E0D" w14:textId="77777777" w:rsidR="00D62306" w:rsidRDefault="00D62306">
      <w:pPr>
        <w:rPr>
          <w:rFonts w:ascii="Times New Roman" w:eastAsia="SimSun" w:hAnsi="Times New Roman" w:cs="Times New Roman"/>
          <w:sz w:val="32"/>
          <w:szCs w:val="32"/>
        </w:rPr>
      </w:pPr>
    </w:p>
    <w:p w14:paraId="743BEBAA" w14:textId="77777777" w:rsidR="00D62306" w:rsidRDefault="00D62306">
      <w:pPr>
        <w:rPr>
          <w:rFonts w:ascii="Times New Roman" w:eastAsia="SimSun" w:hAnsi="Times New Roman" w:cs="Times New Roman"/>
          <w:sz w:val="32"/>
          <w:szCs w:val="32"/>
        </w:rPr>
      </w:pPr>
    </w:p>
    <w:p w14:paraId="39CCDBE2" w14:textId="77777777" w:rsidR="00D62306" w:rsidRDefault="00385276">
      <w:pPr>
        <w:jc w:val="center"/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>ОПИСАНИЕ РАБОТЫ</w:t>
      </w:r>
    </w:p>
    <w:p w14:paraId="031C4226" w14:textId="77777777" w:rsidR="00D62306" w:rsidRDefault="00385276">
      <w:pPr>
        <w:pStyle w:val="a5"/>
        <w:shd w:val="clear" w:color="auto" w:fill="FFFFFF"/>
        <w:spacing w:before="192" w:after="192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В ходе лабораторной работы была разработана программа для измерения среднего времени доступа к одному элементу массива при различных стратегиях его заполнения. Полный компилируемый листинг кода и команда компиляции представлены в приложении.</w:t>
      </w:r>
    </w:p>
    <w:p w14:paraId="6E22657F" w14:textId="5BA6C0A3" w:rsidR="00D62306" w:rsidRDefault="00385276" w:rsidP="00046665">
      <w:pPr>
        <w:pStyle w:val="a5"/>
        <w:shd w:val="clear" w:color="auto" w:fill="FFFFFF"/>
        <w:spacing w:before="192" w:after="192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Были реализованы три функции заполнения массива для последующего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обхода: 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forward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, 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backward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и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>
        <w:rPr>
          <w:rStyle w:val="a4"/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random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. </w:t>
      </w:r>
      <w:r w:rsidR="00FA2039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В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се функции обеспечивают корректное заполнение массива - каждый элемент содержит уникальный индекс в пределах массива, что гарантирует прохождение всех элементов ровно один раз при обходе.</w:t>
      </w:r>
    </w:p>
    <w:p w14:paraId="389CB419" w14:textId="1110D725" w:rsidR="00D62306" w:rsidRDefault="00385276">
      <w:pPr>
        <w:pStyle w:val="a5"/>
        <w:shd w:val="clear" w:color="auto" w:fill="FFFFFF"/>
        <w:spacing w:before="192" w:after="192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Для минимизации влияния фоновых процессов операционной системы на результаты измерений реализован механизм многократного выполнения тестов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, а именно, 15 раз,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с последующим выбором минимального времени доступа.</w:t>
      </w:r>
    </w:p>
    <w:p w14:paraId="6EB5F055" w14:textId="1F34B105" w:rsidR="00D62306" w:rsidRDefault="00385276">
      <w:pPr>
        <w:pStyle w:val="a5"/>
        <w:shd w:val="clear" w:color="auto" w:fill="FFFFFF"/>
        <w:spacing w:before="192" w:after="192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Результаты измерений сохраняются в CSV-файл. На основе полученных данных был построен график зависимости времени доступа от размера массива для различных порядков обхода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с помощью библиотеки </w:t>
      </w:r>
      <w:r w:rsidR="00FA2039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Python</w:t>
      </w:r>
      <w:r w:rsidR="00FA2039" w:rsidRPr="00FA2039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matplotlib</w:t>
      </w:r>
      <w:r w:rsidR="00046665" w:rsidRP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.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pyplot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, который наглядно демонстрирует влияние кэширования на производительность.</w:t>
      </w:r>
    </w:p>
    <w:p w14:paraId="54D1D122" w14:textId="4EB0EA89" w:rsidR="00D62306" w:rsidRDefault="00385276">
      <w:pPr>
        <w:pStyle w:val="a5"/>
        <w:shd w:val="clear" w:color="auto" w:fill="FFFFFF"/>
        <w:spacing w:before="192" w:after="192"/>
        <w:ind w:firstLineChars="137" w:firstLine="438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lastRenderedPageBreak/>
        <w:t xml:space="preserve">Для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проверки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результатов эксперимента были получены справочные данные о размерах кэш-памяти различных </w:t>
      </w:r>
      <w:r w:rsidR="00046665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уровней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(L1, L2, L3) </w:t>
      </w:r>
      <w:r w:rsidR="00FA2039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тестируемой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системы. Эти данные были использованы для сопоставления с точками излома на график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е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, где наблюдается скачкообразное увеличение времени доступа, что соответствует превышению размера соответствующего кэша.</w:t>
      </w:r>
    </w:p>
    <w:p w14:paraId="1050E0B1" w14:textId="7EA622BB" w:rsidR="00D62306" w:rsidRPr="00BD092A" w:rsidRDefault="00046665" w:rsidP="00BD092A">
      <w:pPr>
        <w:pStyle w:val="1"/>
        <w:shd w:val="clear" w:color="auto" w:fill="FFFFFF"/>
        <w:spacing w:before="0" w:beforeAutospacing="0"/>
        <w:rPr>
          <w:rFonts w:eastAsia="Segoe UI"/>
          <w:color w:val="0F1115"/>
          <w:sz w:val="32"/>
          <w:szCs w:val="32"/>
          <w:shd w:val="clear" w:color="auto" w:fill="FFFFFF"/>
        </w:rPr>
      </w:pPr>
      <w:r>
        <w:rPr>
          <w:rFonts w:eastAsia="Segoe UI"/>
          <w:color w:val="0F1115"/>
          <w:sz w:val="32"/>
          <w:szCs w:val="32"/>
          <w:shd w:val="clear" w:color="auto" w:fill="FFFFFF"/>
        </w:rPr>
        <w:t>Характеристики</w:t>
      </w:r>
      <w:r w:rsidR="00385276">
        <w:rPr>
          <w:rFonts w:eastAsia="Segoe UI"/>
          <w:color w:val="0F1115"/>
          <w:sz w:val="32"/>
          <w:szCs w:val="32"/>
          <w:shd w:val="clear" w:color="auto" w:fill="FFFFFF"/>
        </w:rPr>
        <w:t xml:space="preserve"> кэш-памяти исследуемой системы</w:t>
      </w:r>
      <w:r w:rsidR="00BD092A" w:rsidRPr="00BD092A">
        <w:rPr>
          <w:rFonts w:eastAsia="Segoe UI"/>
          <w:color w:val="0F1115"/>
          <w:sz w:val="32"/>
          <w:szCs w:val="32"/>
          <w:shd w:val="clear" w:color="auto" w:fill="FFFFFF"/>
        </w:rPr>
        <w:t xml:space="preserve"> (Intel Core i5-1035G1</w:t>
      </w:r>
      <w:r w:rsidR="00BD092A" w:rsidRPr="00BD092A">
        <w:rPr>
          <w:rFonts w:eastAsia="Segoe UI"/>
          <w:b w:val="0"/>
          <w:bCs w:val="0"/>
          <w:color w:val="0F1115"/>
          <w:sz w:val="32"/>
          <w:szCs w:val="32"/>
          <w:shd w:val="clear" w:color="auto" w:fill="FFFFFF"/>
        </w:rPr>
        <w:t>)</w:t>
      </w:r>
      <w:r w:rsidR="00385276" w:rsidRPr="00BD092A">
        <w:rPr>
          <w:rFonts w:eastAsia="Segoe UI"/>
          <w:b w:val="0"/>
          <w:bCs w:val="0"/>
          <w:color w:val="0F1115"/>
          <w:sz w:val="32"/>
          <w:szCs w:val="32"/>
          <w:shd w:val="clear" w:color="auto" w:fill="FFFFFF"/>
        </w:rPr>
        <w:t>:</w:t>
      </w:r>
    </w:p>
    <w:tbl>
      <w:tblPr>
        <w:tblW w:w="8205" w:type="dxa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815"/>
        <w:gridCol w:w="4390"/>
      </w:tblGrid>
      <w:tr w:rsidR="00046665" w:rsidRPr="00046665" w14:paraId="0A9BC185" w14:textId="77777777" w:rsidTr="00046665">
        <w:tc>
          <w:tcPr>
            <w:tcW w:w="0" w:type="auto"/>
            <w:tcBorders>
              <w:left w:val="nil"/>
              <w:bottom w:val="single" w:sz="4" w:space="0" w:color="FFFFFF"/>
            </w:tcBorders>
            <w:shd w:val="clear" w:color="auto" w:fill="FAFAFA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68EE4DD" w14:textId="77777777" w:rsidR="00046665" w:rsidRPr="00046665" w:rsidRDefault="00046665" w:rsidP="00046665">
            <w:pPr>
              <w:spacing w:before="100" w:beforeAutospacing="1" w:after="225" w:line="240" w:lineRule="auto"/>
              <w:rPr>
                <w:rFonts w:ascii="Segoe UI" w:eastAsia="Times New Roman" w:hAnsi="Segoe UI" w:cs="Segoe UI"/>
                <w:b/>
                <w:bCs/>
                <w:color w:val="171717"/>
                <w:sz w:val="20"/>
                <w:szCs w:val="20"/>
                <w:lang w:val="ru-RU"/>
              </w:rPr>
            </w:pPr>
            <w:r w:rsidRPr="00046665">
              <w:rPr>
                <w:rFonts w:ascii="Segoe UI" w:eastAsia="Times New Roman" w:hAnsi="Segoe UI" w:cs="Segoe UI"/>
                <w:b/>
                <w:bCs/>
                <w:color w:val="171717"/>
                <w:sz w:val="20"/>
                <w:szCs w:val="20"/>
                <w:lang w:val="ru-RU"/>
              </w:rPr>
              <w:t>Кэш L1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4" w:space="0" w:color="FFFFFF"/>
            </w:tcBorders>
            <w:shd w:val="clear" w:color="auto" w:fill="FAFAFA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2EEB4D3" w14:textId="3A562365" w:rsidR="00046665" w:rsidRPr="00046665" w:rsidRDefault="006704A9" w:rsidP="00046665">
            <w:pPr>
              <w:spacing w:before="100" w:beforeAutospacing="1" w:after="225" w:line="240" w:lineRule="auto"/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ru-RU"/>
              </w:rPr>
            </w:pPr>
            <w:r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en-US"/>
              </w:rPr>
              <w:t>48</w:t>
            </w:r>
            <w:r w:rsidR="00585A58"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ru-RU"/>
              </w:rPr>
              <w:t>*4</w:t>
            </w:r>
            <w:r w:rsidR="00046665" w:rsidRPr="00046665"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ru-RU"/>
              </w:rPr>
              <w:t xml:space="preserve"> KB</w:t>
            </w:r>
          </w:p>
        </w:tc>
      </w:tr>
      <w:tr w:rsidR="00046665" w:rsidRPr="00046665" w14:paraId="50043111" w14:textId="77777777" w:rsidTr="00046665">
        <w:tc>
          <w:tcPr>
            <w:tcW w:w="0" w:type="auto"/>
            <w:tcBorders>
              <w:left w:val="nil"/>
              <w:bottom w:val="single" w:sz="4" w:space="0" w:color="FFFFFF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45BCE01" w14:textId="77777777" w:rsidR="00046665" w:rsidRPr="00046665" w:rsidRDefault="00046665" w:rsidP="00046665">
            <w:pPr>
              <w:spacing w:before="100" w:beforeAutospacing="1" w:after="225" w:line="240" w:lineRule="auto"/>
              <w:rPr>
                <w:rFonts w:ascii="Segoe UI" w:eastAsia="Times New Roman" w:hAnsi="Segoe UI" w:cs="Segoe UI"/>
                <w:b/>
                <w:bCs/>
                <w:color w:val="171717"/>
                <w:sz w:val="20"/>
                <w:szCs w:val="20"/>
                <w:lang w:val="ru-RU"/>
              </w:rPr>
            </w:pPr>
            <w:r w:rsidRPr="00046665">
              <w:rPr>
                <w:rFonts w:ascii="Segoe UI" w:eastAsia="Times New Roman" w:hAnsi="Segoe UI" w:cs="Segoe UI"/>
                <w:b/>
                <w:bCs/>
                <w:color w:val="171717"/>
                <w:sz w:val="20"/>
                <w:szCs w:val="20"/>
                <w:lang w:val="ru-RU"/>
              </w:rPr>
              <w:t>Кэш L2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4" w:space="0" w:color="FFFFFF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0FAC92B" w14:textId="1D9C8EEF" w:rsidR="00046665" w:rsidRPr="006704A9" w:rsidRDefault="006704A9" w:rsidP="00046665">
            <w:pPr>
              <w:spacing w:before="100" w:beforeAutospacing="1" w:after="225" w:line="240" w:lineRule="auto"/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en-US"/>
              </w:rPr>
            </w:pPr>
            <w:r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en-US"/>
              </w:rPr>
              <w:t>512</w:t>
            </w:r>
            <w:r w:rsidR="00585A58"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ru-RU"/>
              </w:rPr>
              <w:t>*4</w:t>
            </w:r>
            <w:r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en-US"/>
              </w:rPr>
              <w:t xml:space="preserve"> KB</w:t>
            </w:r>
          </w:p>
        </w:tc>
      </w:tr>
      <w:tr w:rsidR="00046665" w:rsidRPr="00046665" w14:paraId="3879B8F2" w14:textId="77777777" w:rsidTr="00046665">
        <w:tc>
          <w:tcPr>
            <w:tcW w:w="0" w:type="auto"/>
            <w:tcBorders>
              <w:left w:val="nil"/>
              <w:bottom w:val="single" w:sz="4" w:space="0" w:color="FFFFFF"/>
            </w:tcBorders>
            <w:shd w:val="clear" w:color="auto" w:fill="F9DEDE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BDB26BA" w14:textId="77777777" w:rsidR="00046665" w:rsidRPr="00046665" w:rsidRDefault="00046665" w:rsidP="00046665">
            <w:pPr>
              <w:spacing w:before="100" w:beforeAutospacing="1" w:after="225" w:line="240" w:lineRule="auto"/>
              <w:rPr>
                <w:rFonts w:ascii="Segoe UI" w:eastAsia="Times New Roman" w:hAnsi="Segoe UI" w:cs="Segoe UI"/>
                <w:b/>
                <w:bCs/>
                <w:color w:val="171717"/>
                <w:sz w:val="20"/>
                <w:szCs w:val="20"/>
                <w:lang w:val="ru-RU"/>
              </w:rPr>
            </w:pPr>
            <w:r w:rsidRPr="00046665">
              <w:rPr>
                <w:rFonts w:ascii="Segoe UI" w:eastAsia="Times New Roman" w:hAnsi="Segoe UI" w:cs="Segoe UI"/>
                <w:b/>
                <w:bCs/>
                <w:color w:val="171717"/>
                <w:sz w:val="20"/>
                <w:szCs w:val="20"/>
                <w:lang w:val="ru-RU"/>
              </w:rPr>
              <w:t>Кэш L3</w:t>
            </w:r>
          </w:p>
        </w:tc>
        <w:tc>
          <w:tcPr>
            <w:tcW w:w="0" w:type="auto"/>
            <w:tcBorders>
              <w:left w:val="single" w:sz="6" w:space="0" w:color="DDDDDD"/>
              <w:bottom w:val="single" w:sz="4" w:space="0" w:color="FFFFFF"/>
            </w:tcBorders>
            <w:shd w:val="clear" w:color="auto" w:fill="F9DEDE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1698756" w14:textId="77777777" w:rsidR="00046665" w:rsidRPr="000D79AA" w:rsidRDefault="00046665" w:rsidP="00046665">
            <w:pPr>
              <w:spacing w:before="100" w:beforeAutospacing="1" w:after="225" w:line="240" w:lineRule="auto"/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ru-RU"/>
              </w:rPr>
            </w:pPr>
            <w:r w:rsidRPr="00046665">
              <w:rPr>
                <w:rFonts w:ascii="Segoe UI" w:eastAsia="Times New Roman" w:hAnsi="Segoe UI" w:cs="Segoe UI"/>
                <w:color w:val="171717"/>
                <w:sz w:val="20"/>
                <w:szCs w:val="20"/>
                <w:lang w:val="ru-RU"/>
              </w:rPr>
              <w:t>6 MB</w:t>
            </w:r>
          </w:p>
        </w:tc>
      </w:tr>
    </w:tbl>
    <w:p w14:paraId="1E67A0B5" w14:textId="77777777" w:rsidR="00046665" w:rsidRDefault="00046665">
      <w:pPr>
        <w:pStyle w:val="a5"/>
        <w:shd w:val="clear" w:color="auto" w:fill="FFFFFF"/>
        <w:spacing w:before="192" w:after="192"/>
        <w:ind w:firstLineChars="137" w:firstLine="438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</w:p>
    <w:p w14:paraId="09C8A9E4" w14:textId="0AE5207A" w:rsidR="00D62306" w:rsidRPr="00046665" w:rsidRDefault="00D62306">
      <w:pPr>
        <w:pStyle w:val="a5"/>
        <w:shd w:val="clear" w:color="auto" w:fill="FFFFFF"/>
        <w:spacing w:before="192" w:after="192"/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</w:p>
    <w:p w14:paraId="722A3D28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5979239C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17581016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286DCB80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1724A71F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742C1DE2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5B836E32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5C27612F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6DC82CED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33706CAB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7B05BD99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2647A2DA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253F39DF" w14:textId="77777777" w:rsidR="00D62306" w:rsidRDefault="00D6230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059BEE17" w14:textId="77777777" w:rsidR="00D62306" w:rsidRDefault="00D62306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A09A62C" w14:textId="4D9FA572" w:rsidR="00D62306" w:rsidRDefault="0038527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А также полученный график, построенный по результатам программы</w:t>
      </w:r>
      <w:r w:rsidRPr="00046665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009AE3DB" w14:textId="02F20B33" w:rsidR="00585A58" w:rsidRPr="000B15A5" w:rsidRDefault="000B15A5">
      <w:pPr>
        <w:ind w:firstLineChars="137" w:firstLine="301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72C4FBB0" wp14:editId="2544DBB6">
            <wp:extent cx="5274310" cy="42113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38BA34" w14:textId="1A24234B" w:rsidR="00D62306" w:rsidRDefault="00385276">
      <w:pPr>
        <w:ind w:firstLineChars="137" w:firstLine="438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Анализируя график, можно сделать следующие выводы (для одного ядра процессора):</w:t>
      </w:r>
    </w:p>
    <w:p w14:paraId="6E4C3D05" w14:textId="6F62E903" w:rsidR="00D62306" w:rsidRPr="00BD092A" w:rsidRDefault="00385276">
      <w:pPr>
        <w:pStyle w:val="a5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Размер L1 кэша: </w:t>
      </w:r>
      <w:r w:rsidR="00FF1101" w:rsidRPr="00FF1101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19</w:t>
      </w:r>
      <w:r w:rsidR="00FF1101" w:rsidRPr="00FA2039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2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КБ.</w:t>
      </w:r>
    </w:p>
    <w:p w14:paraId="7DCDEAD0" w14:textId="19921913" w:rsidR="00D62306" w:rsidRDefault="00385276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Размер L2 кэша: </w:t>
      </w:r>
      <w:r w:rsidR="00FF1101" w:rsidRPr="00FF1101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2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</w:t>
      </w:r>
      <w:r w:rsidR="00FF1101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МБ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.</w:t>
      </w:r>
    </w:p>
    <w:p w14:paraId="5FB63375" w14:textId="43212D3E" w:rsidR="00D62306" w:rsidRDefault="00385276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Размер L3 кэша: </w:t>
      </w:r>
      <w:r w:rsidR="00585A58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4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МБ.</w:t>
      </w:r>
    </w:p>
    <w:p w14:paraId="6BE1001E" w14:textId="55C6BEC2" w:rsidR="00D62306" w:rsidRPr="00585A58" w:rsidRDefault="00385276">
      <w:pPr>
        <w:pStyle w:val="a5"/>
        <w:shd w:val="clear" w:color="auto" w:fill="FFFFFF"/>
        <w:spacing w:before="192"/>
        <w:ind w:firstLineChars="137" w:firstLine="438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Полученные экспериментальные значения совпадают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с известными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данными</w:t>
      </w:r>
      <w:r w:rsidR="00585A58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, не смотря на </w:t>
      </w:r>
      <w:r w:rsidR="00585A58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L</w:t>
      </w:r>
      <w:r w:rsidR="00585A58" w:rsidRPr="00585A58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3.</w:t>
      </w:r>
    </w:p>
    <w:p w14:paraId="31CE7F54" w14:textId="435277AE" w:rsidR="00D62306" w:rsidRDefault="00D62306">
      <w:pPr>
        <w:pStyle w:val="a5"/>
        <w:shd w:val="clear" w:color="auto" w:fill="FFFFFF"/>
        <w:spacing w:before="192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</w:p>
    <w:p w14:paraId="59F779E1" w14:textId="77777777" w:rsidR="00D62306" w:rsidRDefault="00D62306">
      <w:pPr>
        <w:pStyle w:val="a5"/>
        <w:shd w:val="clear" w:color="auto" w:fill="FFFFFF"/>
        <w:spacing w:before="192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</w:p>
    <w:p w14:paraId="060B87B5" w14:textId="77777777" w:rsidR="00D62306" w:rsidRDefault="00D62306">
      <w:pPr>
        <w:pStyle w:val="a5"/>
        <w:shd w:val="clear" w:color="auto" w:fill="FFFFFF"/>
        <w:spacing w:before="192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</w:p>
    <w:p w14:paraId="0361CB80" w14:textId="77777777" w:rsidR="00D62306" w:rsidRDefault="00D62306">
      <w:pPr>
        <w:pStyle w:val="a5"/>
        <w:shd w:val="clear" w:color="auto" w:fill="FFFFFF"/>
        <w:spacing w:before="192"/>
        <w:jc w:val="center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59C8AF70" w14:textId="77777777" w:rsidR="00D62306" w:rsidRDefault="00D62306">
      <w:pPr>
        <w:pStyle w:val="a5"/>
        <w:shd w:val="clear" w:color="auto" w:fill="FFFFFF"/>
        <w:spacing w:before="192"/>
        <w:jc w:val="center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02FF2F89" w14:textId="77777777" w:rsidR="00D62306" w:rsidRDefault="00385276">
      <w:pPr>
        <w:pStyle w:val="a5"/>
        <w:shd w:val="clear" w:color="auto" w:fill="FFFFFF"/>
        <w:spacing w:before="192"/>
        <w:jc w:val="center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  <w:lastRenderedPageBreak/>
        <w:t>ПРИЛОЖЕНИЕ</w:t>
      </w:r>
    </w:p>
    <w:p w14:paraId="3166C605" w14:textId="77777777" w:rsidR="00D62306" w:rsidRPr="00046665" w:rsidRDefault="00385276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sz w:val="32"/>
          <w:szCs w:val="32"/>
          <w:lang w:val="ru-RU" w:eastAsia="zh-CN"/>
        </w:rPr>
        <w:t>Команда компиляции</w:t>
      </w:r>
      <w:r w:rsidRPr="00046665">
        <w:rPr>
          <w:rFonts w:ascii="Times New Roman" w:eastAsia="SimSun" w:hAnsi="Times New Roman" w:cs="Times New Roman"/>
          <w:sz w:val="32"/>
          <w:szCs w:val="32"/>
          <w:lang w:val="ru-RU" w:eastAsia="zh-CN"/>
        </w:rPr>
        <w:t>:</w:t>
      </w:r>
    </w:p>
    <w:p w14:paraId="1FAA46EA" w14:textId="71CF0455" w:rsidR="00FF1101" w:rsidRPr="000B15A5" w:rsidRDefault="00FF1101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ru-RU" w:eastAsia="zh-CN"/>
        </w:rPr>
      </w:pP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>++ -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 xml:space="preserve">1 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 xml:space="preserve"> -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 xml:space="preserve"> 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exe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 xml:space="preserve"> &amp;&amp; 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exe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 xml:space="preserve"> &amp;&amp; 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plot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>_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results</w:t>
      </w:r>
      <w:r w:rsidRPr="00FF1101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r w:rsidRPr="00FF1101">
        <w:rPr>
          <w:rFonts w:ascii="Times New Roman" w:eastAsia="SimSun" w:hAnsi="Times New Roman"/>
          <w:sz w:val="32"/>
          <w:szCs w:val="32"/>
          <w:lang w:val="en-US" w:eastAsia="zh-CN"/>
        </w:rPr>
        <w:t>py</w:t>
      </w:r>
    </w:p>
    <w:p w14:paraId="2DE636C7" w14:textId="77777777" w:rsidR="008B283C" w:rsidRPr="00FF1101" w:rsidRDefault="008B283C">
      <w:pPr>
        <w:spacing w:line="360" w:lineRule="auto"/>
        <w:jc w:val="both"/>
        <w:rPr>
          <w:rFonts w:ascii="Times New Roman" w:eastAsia="SimSun" w:hAnsi="Times New Roman"/>
          <w:sz w:val="32"/>
          <w:szCs w:val="32"/>
          <w:lang w:val="ru-RU" w:eastAsia="zh-CN"/>
        </w:rPr>
      </w:pPr>
    </w:p>
    <w:p w14:paraId="4EC77DB0" w14:textId="12DED10B" w:rsidR="00D62306" w:rsidRDefault="00385276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</w:pPr>
      <w:r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  <w:t>Код программы</w:t>
      </w:r>
      <w:r w:rsidRPr="00046665"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  <w:t>:</w:t>
      </w:r>
    </w:p>
    <w:p w14:paraId="0906437A" w14:textId="180D0A7D" w:rsidR="00FF1101" w:rsidRPr="00FF1101" w:rsidRDefault="00FF1101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  <w:t>main.cpp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62306" w14:paraId="2F315F60" w14:textId="77777777">
        <w:tc>
          <w:tcPr>
            <w:tcW w:w="8522" w:type="dxa"/>
          </w:tcPr>
          <w:p w14:paraId="09CB518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&lt;iostream&gt;</w:t>
            </w:r>
          </w:p>
          <w:p w14:paraId="5804964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&lt;vector&gt;</w:t>
            </w:r>
          </w:p>
          <w:p w14:paraId="43068FB1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&lt;random&gt;</w:t>
            </w:r>
          </w:p>
          <w:p w14:paraId="6DC347F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&lt;fstream&gt;</w:t>
            </w:r>
          </w:p>
          <w:p w14:paraId="77AD110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&lt;algorithm&gt;</w:t>
            </w:r>
          </w:p>
          <w:p w14:paraId="4572C681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&lt;cstdint&gt;</w:t>
            </w:r>
          </w:p>
          <w:p w14:paraId="5F362D0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&lt;ctime&gt;</w:t>
            </w:r>
          </w:p>
          <w:p w14:paraId="3C6A9AD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60C4265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using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namespace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std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000B751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1685901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uint64_t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getCpuTicks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 {</w:t>
            </w:r>
          </w:p>
          <w:p w14:paraId="1CF5B14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unsigned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lo,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hi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189DB78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__asm__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_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_volatile__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"rdtsc"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: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"=a"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lo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"=d"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hi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));</w:t>
            </w:r>
          </w:p>
          <w:p w14:paraId="7595556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return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static_cast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&lt;unsigned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long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long&gt;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hi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32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|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lo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7CFA618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2C7D584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5FB097F3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void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warm_up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vector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&amp;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14C21E4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volatile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k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7610F4F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++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039394A3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k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k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];</w:t>
            </w:r>
          </w:p>
          <w:p w14:paraId="4FB9D51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273146E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2878BF9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if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k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123456789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3B5AD0E2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cout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k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endl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260C3D7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3E9E4C5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59E30D6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76860EE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void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fill_forward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vector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&amp;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0FF739C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++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1A70F44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7A58A90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lastRenderedPageBreak/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36594BD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1ABEFF93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2C5F720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64A68F9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void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fill_backward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vector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&amp;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64E0A41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&gt;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--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19051F8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7497C8A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7DF96822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41CECD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44B6E42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375A684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void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fill_random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vector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&amp;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2260598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new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];</w:t>
            </w:r>
          </w:p>
          <w:p w14:paraId="65570D5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++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57A7D47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5C8FB25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0FB9F29A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B9CB17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    std::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mt19937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g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time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(nullptr));</w:t>
            </w:r>
          </w:p>
          <w:p w14:paraId="75522DC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    std::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shuffle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g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6CB300A2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++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2A2C42D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]]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];</w:t>
            </w:r>
          </w:p>
          <w:p w14:paraId="7F0DBD12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4D1B62D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]]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];</w:t>
            </w:r>
          </w:p>
          <w:p w14:paraId="2EAC6D9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delete[]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temp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27F3E66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52DB0D5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389C334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uint64_t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measure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vector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&amp;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5B67EEC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volatile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k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3D3F324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volatile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3C7901F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094E678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uint64_t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start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getCpuTicks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1FE79D3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++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1386E64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k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k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];</w:t>
            </w:r>
          </w:p>
          <w:p w14:paraId="393DEEF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18054F2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uint64_t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end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getCpuTicks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1EBA415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6A698CF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return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end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start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/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E51717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457BA41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33541FB1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uint64_t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measure_min_ticks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vector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&amp;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arr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RUNS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3D50886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uint64_t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UINT64_MAX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558D3BE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26408D2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RUNS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++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i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1574B2E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uint64_t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measure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3900A45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&gt;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?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: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8AE1FB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7B043F9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6D0985C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return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215F4851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5F66177A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6A9F8B2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main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 {</w:t>
            </w:r>
          </w:p>
          <w:p w14:paraId="05AAE763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MIN_SIZE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256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087B709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MAX_SIZE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1024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1024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8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/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sizeof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029C4B53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</w:p>
          <w:p w14:paraId="41024E2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ofstream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outfile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"access_patterns.csv"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107DCF7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outfile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"ArraySize(Bytes),ArraySize(Elements),Forward(ns),Backward(ns),Random(ns)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\n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458D0523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</w:p>
          <w:p w14:paraId="4E0AE1B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vector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&gt;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array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MAX_SIZE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1280EBD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MIN_SIZE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MAX_SIZE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*=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1.05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76E454D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RUNS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3097D61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4BFCC7F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fill_forward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3B8FE42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warm_up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1A30D0CA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time_forward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measure_min_ticks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RUNS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5DC68B5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fill_backward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24DC0D5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warm_up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28F8140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time_backward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measure_min_ticks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RUNS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50241E9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fill_random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14B6517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warm_up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3160D89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time_random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measure_min_ticks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array,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RUNS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6B61EAD3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</w:p>
          <w:p w14:paraId="267A95E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        //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Размер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массива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в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байтах</w:t>
            </w:r>
          </w:p>
          <w:p w14:paraId="47D6163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size_t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size_bytes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sizeof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7B1E03A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</w:p>
          <w:p w14:paraId="497F242A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outfile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size_bytes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","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</w:p>
          <w:p w14:paraId="2D9B3AE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size_elements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","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</w:p>
          <w:p w14:paraId="372F42A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time_forward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","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</w:p>
          <w:p w14:paraId="2B1CC3E1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lastRenderedPageBreak/>
              <w:t xml:space="preserve">        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time_backward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","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</w:p>
          <w:p w14:paraId="099365F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time_random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endl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76BB2BF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059272E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</w:p>
          <w:p w14:paraId="5E4EEF8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outfile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FB080"/>
                <w:sz w:val="24"/>
                <w:szCs w:val="24"/>
                <w:lang w:val="en-US"/>
              </w:rPr>
              <w:t>close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1548895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cout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&lt;&lt;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\n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results saved in access_patterns.csv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\n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1ACA241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</w:p>
          <w:p w14:paraId="57D6D9B2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ru-RU"/>
              </w:rPr>
              <w:t>return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>;</w:t>
            </w:r>
          </w:p>
          <w:p w14:paraId="686A77F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>}</w:t>
            </w:r>
          </w:p>
          <w:p w14:paraId="6B12115F" w14:textId="77777777" w:rsidR="00D62306" w:rsidRDefault="00D62306" w:rsidP="00585A58">
            <w:pPr>
              <w:shd w:val="clear" w:color="auto" w:fill="1E1E1E"/>
              <w:spacing w:line="330" w:lineRule="atLeast"/>
              <w:rPr>
                <w:rFonts w:ascii="Times New Roman" w:eastAsia="SimSun" w:hAnsi="Times New Roman"/>
                <w:i/>
                <w:iCs/>
                <w:sz w:val="32"/>
                <w:szCs w:val="32"/>
                <w:lang w:val="en-US" w:eastAsia="zh-CN"/>
              </w:rPr>
            </w:pPr>
          </w:p>
        </w:tc>
      </w:tr>
    </w:tbl>
    <w:p w14:paraId="1424B514" w14:textId="011D81EF" w:rsidR="00D62306" w:rsidRDefault="00D62306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</w:pPr>
    </w:p>
    <w:p w14:paraId="212A595E" w14:textId="5EED9313" w:rsidR="00FF1101" w:rsidRPr="00FF1101" w:rsidRDefault="00FF1101" w:rsidP="00FF1101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</w:pPr>
      <w:r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  <w:t>plot_results.py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F1101" w14:paraId="26E6610B" w14:textId="77777777" w:rsidTr="00751843">
        <w:tc>
          <w:tcPr>
            <w:tcW w:w="8522" w:type="dxa"/>
          </w:tcPr>
          <w:p w14:paraId="71AA307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82D2CE"/>
                <w:sz w:val="24"/>
                <w:szCs w:val="24"/>
                <w:lang w:val="en-US"/>
              </w:rPr>
              <w:t>import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pandas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2D2CE"/>
                <w:sz w:val="24"/>
                <w:szCs w:val="24"/>
                <w:lang w:val="en-US"/>
              </w:rPr>
              <w:t>as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pd</w:t>
            </w:r>
          </w:p>
          <w:p w14:paraId="2913224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82D2CE"/>
                <w:sz w:val="24"/>
                <w:szCs w:val="24"/>
                <w:lang w:val="en-US"/>
              </w:rPr>
              <w:t>import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matplotlib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pyplot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2D2CE"/>
                <w:sz w:val="24"/>
                <w:szCs w:val="24"/>
                <w:lang w:val="en-US"/>
              </w:rPr>
              <w:t>as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</w:p>
          <w:p w14:paraId="5E15A80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82D2CE"/>
                <w:sz w:val="24"/>
                <w:szCs w:val="24"/>
                <w:lang w:val="en-US"/>
              </w:rPr>
              <w:t>import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numpy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2D2CE"/>
                <w:sz w:val="24"/>
                <w:szCs w:val="24"/>
                <w:lang w:val="en-US"/>
              </w:rPr>
              <w:t>as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np</w:t>
            </w:r>
          </w:p>
          <w:p w14:paraId="7FDBBF8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82D2CE"/>
                <w:sz w:val="24"/>
                <w:szCs w:val="24"/>
                <w:lang w:val="en-US"/>
              </w:rPr>
              <w:t>from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matplotlib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ticker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2D2CE"/>
                <w:sz w:val="24"/>
                <w:szCs w:val="24"/>
                <w:lang w:val="en-US"/>
              </w:rPr>
              <w:t>import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FuncFormatter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LogLocator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NullFormatter</w:t>
            </w:r>
          </w:p>
          <w:p w14:paraId="2C50681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23B68C3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pd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read_csv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'access_patterns.csv'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2D2E84A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6CA3F6F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# Конвертация байтов в мегабайты для удобства</w:t>
            </w:r>
          </w:p>
          <w:p w14:paraId="6946956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'ArraySize(MB)'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'ArraySize(Bytes)'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/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1024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1024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53DEA6C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1FB1CF2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ru-RU"/>
              </w:rPr>
              <w:t>L1_SIZE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48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1024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         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# 48 КБ в байтах</w:t>
            </w:r>
          </w:p>
          <w:p w14:paraId="0364EC5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ru-RU"/>
              </w:rPr>
              <w:t>L2_SIZE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512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1024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         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# 512 КБ в байтах</w:t>
            </w:r>
          </w:p>
          <w:p w14:paraId="51CC02B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en-US"/>
              </w:rPr>
              <w:t>L3_SIZE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6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1024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1024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   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# 6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МБ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в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байтах</w:t>
            </w:r>
          </w:p>
          <w:p w14:paraId="1A915EB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55EBF882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figure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figsize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8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))</w:t>
            </w:r>
          </w:p>
          <w:p w14:paraId="58A9857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7A730CA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plot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'ArraySize(Bytes)'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'Forward(ns)'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'b-o'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</w:p>
          <w:p w14:paraId="2ABA949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         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linewidth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markersize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label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'forward'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alpha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0.8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52E2C71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plot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'ArraySize(Bytes)'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'Backward(ns)'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'g-s'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</w:p>
          <w:p w14:paraId="60FD52B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         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linewidth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markersize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label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'backward'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alpha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0.8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715C0721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plot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'ArraySize(Bytes)'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'Random(ns)'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'r-^'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</w:p>
          <w:p w14:paraId="728A817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         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linewidth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markersize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label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'random'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alpha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0.8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46956B1A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6D3A993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lastRenderedPageBreak/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axvline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en-US"/>
              </w:rPr>
              <w:t>L1_SIZE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color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'red'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linestyle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'--'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alpha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0.7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linewidth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1.5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label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 xml:space="preserve">'L1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кэш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 xml:space="preserve"> (48*4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КБ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7C13B0F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axvline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en-US"/>
              </w:rPr>
              <w:t>L2_SIZE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color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'orange'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linestyle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'--'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alpha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0.7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linewidth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1.5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label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 xml:space="preserve">'L2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кэш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 xml:space="preserve"> (512*4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КБ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1A7998C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axvline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en-US"/>
              </w:rPr>
              <w:t>L3_SIZE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color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'purple'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linestyle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'--'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alpha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0.7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linewidth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1.5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label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 xml:space="preserve">'L3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кэш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 xml:space="preserve"> (6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МБ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заявлено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45E6CD0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425565D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ru-RU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xlabel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'Размер массива (байт)'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ru-RU"/>
              </w:rPr>
              <w:t>fontsize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14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)</w:t>
            </w:r>
          </w:p>
          <w:p w14:paraId="61315F3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ru-RU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ylabel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'Время доступа (тики)'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ru-RU"/>
              </w:rPr>
              <w:t>fontsize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14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)</w:t>
            </w:r>
          </w:p>
          <w:p w14:paraId="3E1FC1D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ru-RU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title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ru-RU"/>
              </w:rPr>
              <w:t>'Зависимость времени доступа от размера массива'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ru-RU"/>
              </w:rPr>
              <w:t>fontsize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16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)</w:t>
            </w:r>
          </w:p>
          <w:p w14:paraId="635B1EC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grid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True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alpha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0.3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linestyle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'--'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39B9A14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legend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fontsize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216DBFFF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0A6B55E2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ax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gca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()</w:t>
            </w:r>
          </w:p>
          <w:p w14:paraId="52CA7413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set_xscale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'log'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base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3BD3E6DA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# Snap visible range to exact powers of two</w:t>
            </w:r>
          </w:p>
          <w:p w14:paraId="4B4C0CE4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min_x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"ArraySize(Bytes)"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min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()</w:t>
            </w:r>
          </w:p>
          <w:p w14:paraId="3F975C8C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max_x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"ArraySize(Bytes)"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max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()</w:t>
            </w:r>
          </w:p>
          <w:p w14:paraId="2CC638E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min_pow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max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np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floor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np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log2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min_x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))))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 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# start at least from 2^2</w:t>
            </w:r>
          </w:p>
          <w:p w14:paraId="4B81F22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max_pow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np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ceil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np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log2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max_x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)))</w:t>
            </w:r>
          </w:p>
          <w:p w14:paraId="53337BC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set_xlim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min_pow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**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max_pow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7920C201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# Major ticks at powers of two only</w:t>
            </w:r>
          </w:p>
          <w:p w14:paraId="78BFA775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en-US"/>
              </w:rPr>
              <w:t>xaxis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set_major_locator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LogLocator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base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subs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1.0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,),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numticks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=(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max_pow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min_pow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)))</w:t>
            </w:r>
          </w:p>
          <w:p w14:paraId="6B882086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en-US"/>
              </w:rPr>
              <w:t>xaxis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set_major_formatter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FuncFormatter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lambda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x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,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_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: 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"2^</w:t>
            </w:r>
            <w:r w:rsidRPr="00585A58">
              <w:rPr>
                <w:rFonts w:ascii="Consolas" w:eastAsia="Times New Roman" w:hAnsi="Consolas" w:cs="Times New Roman"/>
                <w:color w:val="F8C762"/>
                <w:sz w:val="24"/>
                <w:szCs w:val="24"/>
                <w:lang w:val="en-US"/>
              </w:rPr>
              <w:t>{</w:t>
            </w:r>
            <w:r w:rsidRPr="00585A58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np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log2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))</w:t>
            </w:r>
            <w:r w:rsidRPr="00585A58">
              <w:rPr>
                <w:rFonts w:ascii="Consolas" w:eastAsia="Times New Roman" w:hAnsi="Consolas" w:cs="Times New Roman"/>
                <w:color w:val="F8C762"/>
                <w:sz w:val="24"/>
                <w:szCs w:val="24"/>
                <w:lang w:val="en-US"/>
              </w:rPr>
              <w:t>}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))</w:t>
            </w:r>
          </w:p>
          <w:p w14:paraId="6054999B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# Hide minor tick labels to keep the axis clean</w:t>
            </w:r>
          </w:p>
          <w:p w14:paraId="2895C2ED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ax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AAA0FA"/>
                <w:sz w:val="24"/>
                <w:szCs w:val="24"/>
                <w:lang w:val="en-US"/>
              </w:rPr>
              <w:t>xaxis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set_minor_formatter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NullFormatter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())</w:t>
            </w:r>
          </w:p>
          <w:p w14:paraId="1463BBFE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512FB419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ylim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50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2E1CFF1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yticks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np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arange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51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))</w:t>
            </w:r>
          </w:p>
          <w:p w14:paraId="297317A8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3F5F5D00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tight_layout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()</w:t>
            </w:r>
          </w:p>
          <w:p w14:paraId="487FA217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savefig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(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'patterns_power_of_two.png'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dpi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150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585A58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585A58">
              <w:rPr>
                <w:rFonts w:ascii="Consolas" w:eastAsia="Times New Roman" w:hAnsi="Consolas" w:cs="Times New Roman"/>
                <w:i/>
                <w:iCs/>
                <w:color w:val="87C3FF"/>
                <w:sz w:val="24"/>
                <w:szCs w:val="24"/>
                <w:lang w:val="en-US"/>
              </w:rPr>
              <w:t>bbox_inches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585A58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'tight'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)</w:t>
            </w:r>
          </w:p>
          <w:p w14:paraId="637A2512" w14:textId="77777777" w:rsidR="00585A58" w:rsidRPr="00585A58" w:rsidRDefault="00585A58" w:rsidP="00585A58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585A58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ru-RU"/>
              </w:rPr>
              <w:t>plt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.</w:t>
            </w:r>
            <w:r w:rsidRPr="00585A58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show</w:t>
            </w:r>
            <w:r w:rsidRPr="00585A58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ru-RU"/>
              </w:rPr>
              <w:t>()</w:t>
            </w:r>
          </w:p>
          <w:p w14:paraId="70B33ADF" w14:textId="77777777" w:rsidR="00FF1101" w:rsidRDefault="00FF1101" w:rsidP="00585A58">
            <w:pPr>
              <w:shd w:val="clear" w:color="auto" w:fill="1E1E1E"/>
              <w:spacing w:line="330" w:lineRule="atLeast"/>
              <w:rPr>
                <w:rFonts w:ascii="Times New Roman" w:eastAsia="SimSun" w:hAnsi="Times New Roman"/>
                <w:i/>
                <w:iCs/>
                <w:sz w:val="32"/>
                <w:szCs w:val="32"/>
                <w:lang w:val="en-US" w:eastAsia="zh-CN"/>
              </w:rPr>
            </w:pPr>
          </w:p>
        </w:tc>
      </w:tr>
    </w:tbl>
    <w:p w14:paraId="640E71B5" w14:textId="77777777" w:rsidR="00FF1101" w:rsidRDefault="00FF1101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en-US" w:eastAsia="zh-CN"/>
        </w:rPr>
      </w:pPr>
    </w:p>
    <w:p w14:paraId="5F437384" w14:textId="77777777" w:rsidR="00D62306" w:rsidRDefault="00D62306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D6230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22AD77" w14:textId="77777777" w:rsidR="000D62D5" w:rsidRDefault="000D62D5">
      <w:pPr>
        <w:spacing w:line="240" w:lineRule="auto"/>
      </w:pPr>
      <w:r>
        <w:separator/>
      </w:r>
    </w:p>
  </w:endnote>
  <w:endnote w:type="continuationSeparator" w:id="0">
    <w:p w14:paraId="31ACBF8E" w14:textId="77777777" w:rsidR="000D62D5" w:rsidRDefault="000D62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CB5865" w14:textId="77777777" w:rsidR="000D62D5" w:rsidRDefault="000D62D5">
      <w:r>
        <w:separator/>
      </w:r>
    </w:p>
  </w:footnote>
  <w:footnote w:type="continuationSeparator" w:id="0">
    <w:p w14:paraId="76E6F302" w14:textId="77777777" w:rsidR="000D62D5" w:rsidRDefault="000D6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A7FFB8D"/>
    <w:multiLevelType w:val="singleLevel"/>
    <w:tmpl w:val="FA7FFB8D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071CE9"/>
    <w:rsid w:val="00046665"/>
    <w:rsid w:val="000B15A5"/>
    <w:rsid w:val="000D62D5"/>
    <w:rsid w:val="000D79AA"/>
    <w:rsid w:val="00385276"/>
    <w:rsid w:val="00483922"/>
    <w:rsid w:val="00514445"/>
    <w:rsid w:val="00567010"/>
    <w:rsid w:val="00585A58"/>
    <w:rsid w:val="006704A9"/>
    <w:rsid w:val="008B283C"/>
    <w:rsid w:val="00902D15"/>
    <w:rsid w:val="00BD092A"/>
    <w:rsid w:val="00C23B63"/>
    <w:rsid w:val="00D62306"/>
    <w:rsid w:val="00FA2039"/>
    <w:rsid w:val="00FF1101"/>
    <w:rsid w:val="11071CE9"/>
    <w:rsid w:val="3B8C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EC70AF7"/>
  <w15:docId w15:val="{F5DD10B9-E7D1-4E84-9BFD-AFDB53B4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1101"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1">
    <w:name w:val="heading 1"/>
    <w:basedOn w:val="a"/>
    <w:link w:val="10"/>
    <w:uiPriority w:val="9"/>
    <w:qFormat/>
    <w:rsid w:val="00BD0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D092A"/>
    <w:rPr>
      <w:rFonts w:eastAsia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87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1162</Words>
  <Characters>6627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Макси�</dc:creator>
  <cp:lastModifiedBy>Артём Обметко</cp:lastModifiedBy>
  <cp:revision>9</cp:revision>
  <dcterms:created xsi:type="dcterms:W3CDTF">2025-10-30T16:04:00Z</dcterms:created>
  <dcterms:modified xsi:type="dcterms:W3CDTF">2025-12-11T16:43:00Z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0567A00361DD420FADC29B4B1EAFCA95_11</vt:lpwstr>
  </property>
</Properties>
</file>