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F9BC" w14:textId="77777777" w:rsidR="00D377FF" w:rsidRDefault="00000000">
      <w:pPr>
        <w:pStyle w:val="Heading1"/>
      </w:pPr>
      <w:bookmarkStart w:id="0" w:name="X5669cc78eb5d5975df604a808f4193811c1553b"/>
      <w:r>
        <w:t>AI-300 Lab — What You Need to Do From Start to Finish</w:t>
      </w:r>
    </w:p>
    <w:p w14:paraId="3D146781" w14:textId="77777777" w:rsidR="00D377FF" w:rsidRDefault="00000000">
      <w:pPr>
        <w:pStyle w:val="Heading2"/>
      </w:pPr>
      <w:bookmarkStart w:id="1" w:name="what-are-we-doing-in-this-lab"/>
      <w:r>
        <w:t>🎯 What are we doing in this lab?</w:t>
      </w:r>
    </w:p>
    <w:p w14:paraId="52D3A145" w14:textId="77777777" w:rsidR="00D377FF" w:rsidRDefault="00000000">
      <w:pPr>
        <w:pStyle w:val="FirstParagraph"/>
      </w:pPr>
      <w:r>
        <w:t xml:space="preserve">You are taking an existing </w:t>
      </w:r>
      <w:r>
        <w:rPr>
          <w:b/>
          <w:bCs/>
        </w:rPr>
        <w:t>Development-only Azure Machine Learning setup</w:t>
      </w:r>
      <w:r>
        <w:t xml:space="preserve"> and planning a more realistic MLOps architecture:</w:t>
      </w:r>
    </w:p>
    <w:p w14:paraId="1BDEB301" w14:textId="77777777" w:rsidR="00D377FF" w:rsidRDefault="00000000">
      <w:pPr>
        <w:pStyle w:val="SourceCode"/>
      </w:pPr>
      <w:r>
        <w:rPr>
          <w:rStyle w:val="VerbatimChar"/>
        </w:rPr>
        <w:t>DEV Workspace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Approved ML assets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Shared Azure ML Registry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PROD Workspace</w:t>
      </w:r>
    </w:p>
    <w:p w14:paraId="4985E629" w14:textId="77777777" w:rsidR="00D377FF" w:rsidRDefault="00000000">
      <w:pPr>
        <w:pStyle w:val="FirstParagraph"/>
      </w:pPr>
      <w:r>
        <w:t>The main concepts are:</w:t>
      </w:r>
    </w:p>
    <w:p w14:paraId="30DB8099" w14:textId="77777777" w:rsidR="00D377FF" w:rsidRDefault="00000000">
      <w:pPr>
        <w:pStyle w:val="Compact"/>
        <w:numPr>
          <w:ilvl w:val="0"/>
          <w:numId w:val="2"/>
        </w:numPr>
      </w:pPr>
      <w:r>
        <w:t>DEV and PROD have separate Azure ML workspaces.</w:t>
      </w:r>
    </w:p>
    <w:p w14:paraId="6FE12EEB" w14:textId="77777777" w:rsidR="00D377FF" w:rsidRDefault="00000000">
      <w:pPr>
        <w:pStyle w:val="Compact"/>
        <w:numPr>
          <w:ilvl w:val="0"/>
          <w:numId w:val="2"/>
        </w:numPr>
      </w:pPr>
      <w:r>
        <w:t>DEV and PROD use separate data.</w:t>
      </w:r>
    </w:p>
    <w:p w14:paraId="2CD1D633" w14:textId="77777777" w:rsidR="00D377FF" w:rsidRDefault="00000000">
      <w:pPr>
        <w:pStyle w:val="Compact"/>
        <w:numPr>
          <w:ilvl w:val="0"/>
          <w:numId w:val="2"/>
        </w:numPr>
      </w:pPr>
      <w:r>
        <w:t>A shared Azure ML Registry can be used across the environments.</w:t>
      </w:r>
    </w:p>
    <w:p w14:paraId="09131A81" w14:textId="77777777" w:rsidR="00D377FF" w:rsidRDefault="00000000">
      <w:pPr>
        <w:pStyle w:val="Compact"/>
        <w:numPr>
          <w:ilvl w:val="0"/>
          <w:numId w:val="2"/>
        </w:numPr>
      </w:pPr>
      <w:r>
        <w:t>Bash and Azure CLI are used to automate the infrastructure.</w:t>
      </w:r>
    </w:p>
    <w:p w14:paraId="3CEC6E47" w14:textId="77777777" w:rsidR="00D377FF" w:rsidRDefault="00000000">
      <w:pPr>
        <w:pStyle w:val="Compact"/>
        <w:numPr>
          <w:ilvl w:val="0"/>
          <w:numId w:val="2"/>
        </w:numPr>
      </w:pPr>
      <w:r>
        <w:t xml:space="preserve">Most of this lab is </w:t>
      </w:r>
      <w:r>
        <w:rPr>
          <w:b/>
          <w:bCs/>
        </w:rPr>
        <w:t>planning and editing scripts</w:t>
      </w:r>
      <w:r>
        <w:t>.</w:t>
      </w:r>
    </w:p>
    <w:p w14:paraId="554F6219" w14:textId="77777777" w:rsidR="00D377FF" w:rsidRDefault="00000000">
      <w:pPr>
        <w:pStyle w:val="Compact"/>
        <w:numPr>
          <w:ilvl w:val="0"/>
          <w:numId w:val="2"/>
        </w:numPr>
      </w:pPr>
      <w:r>
        <w:t xml:space="preserve">Actually creating all the additional Azure resources is </w:t>
      </w:r>
      <w:r>
        <w:rPr>
          <w:b/>
          <w:bCs/>
        </w:rPr>
        <w:t>optional</w:t>
      </w:r>
      <w:r>
        <w:t>.</w:t>
      </w:r>
    </w:p>
    <w:p w14:paraId="61733DC9" w14:textId="77777777" w:rsidR="00D377FF" w:rsidRDefault="00000000">
      <w:r>
        <w:pict w14:anchorId="562E5F83">
          <v:rect id="_x0000_i1025" style="width:0;height:1.5pt" o:hralign="center" o:hrstd="t" o:hr="t"/>
        </w:pict>
      </w:r>
    </w:p>
    <w:p w14:paraId="1D1626A8" w14:textId="77777777" w:rsidR="00D377FF" w:rsidRDefault="00000000">
      <w:pPr>
        <w:pStyle w:val="Heading1"/>
      </w:pPr>
      <w:bookmarkStart w:id="2" w:name="step-1-open-azure-cloud-shell"/>
      <w:bookmarkEnd w:id="0"/>
      <w:bookmarkEnd w:id="1"/>
      <w:r>
        <w:t>🟢 Step 1 — Open Azure Cloud Shell</w:t>
      </w:r>
    </w:p>
    <w:p w14:paraId="75D5BE50" w14:textId="77777777" w:rsidR="00D377FF" w:rsidRDefault="00000000">
      <w:pPr>
        <w:pStyle w:val="Heading2"/>
      </w:pPr>
      <w:bookmarkStart w:id="3" w:name="you-have-to-do-this"/>
      <w:r>
        <w:t>✅ YOU HAVE TO DO THIS</w:t>
      </w:r>
    </w:p>
    <w:p w14:paraId="23F3079D" w14:textId="77777777" w:rsidR="00D377FF" w:rsidRDefault="00000000">
      <w:pPr>
        <w:pStyle w:val="Compact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Azure Portal</w:t>
      </w:r>
      <w:r>
        <w:t>.</w:t>
      </w:r>
    </w:p>
    <w:p w14:paraId="3D77D1F3" w14:textId="77777777" w:rsidR="00D377FF" w:rsidRDefault="00000000">
      <w:pPr>
        <w:pStyle w:val="Compact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Cloud Shell</w:t>
      </w:r>
      <w:r>
        <w:t>.</w:t>
      </w:r>
    </w:p>
    <w:p w14:paraId="38BE2ECB" w14:textId="77777777" w:rsidR="00D377FF" w:rsidRDefault="00000000">
      <w:pPr>
        <w:pStyle w:val="Compact"/>
        <w:numPr>
          <w:ilvl w:val="0"/>
          <w:numId w:val="3"/>
        </w:numPr>
      </w:pPr>
      <w:r>
        <w:t>Select:</w:t>
      </w:r>
    </w:p>
    <w:p w14:paraId="73160194" w14:textId="77777777" w:rsidR="00D377FF" w:rsidRDefault="00000000">
      <w:pPr>
        <w:pStyle w:val="SourceCode"/>
      </w:pPr>
      <w:r>
        <w:rPr>
          <w:rStyle w:val="VerbatimChar"/>
        </w:rPr>
        <w:t>Bash</w:t>
      </w:r>
    </w:p>
    <w:p w14:paraId="2E4770D2" w14:textId="77777777" w:rsidR="00D377FF" w:rsidRDefault="00000000">
      <w:pPr>
        <w:pStyle w:val="Compact"/>
        <w:numPr>
          <w:ilvl w:val="0"/>
          <w:numId w:val="4"/>
        </w:numPr>
      </w:pPr>
      <w:r>
        <w:t>Make sure the correct Azure subscription is selected.</w:t>
      </w:r>
    </w:p>
    <w:p w14:paraId="05BFEB0E" w14:textId="77777777" w:rsidR="00D377FF" w:rsidRDefault="00000000">
      <w:r>
        <w:pict w14:anchorId="4C12F92F">
          <v:rect id="_x0000_i1026" style="width:0;height:1.5pt" o:hralign="center" o:hrstd="t" o:hr="t"/>
        </w:pict>
      </w:r>
    </w:p>
    <w:p w14:paraId="2EA9257E" w14:textId="77777777" w:rsidR="00D377FF" w:rsidRDefault="00000000">
      <w:pPr>
        <w:pStyle w:val="Heading1"/>
      </w:pPr>
      <w:bookmarkStart w:id="4" w:name="step-2-clone-the-repository"/>
      <w:bookmarkEnd w:id="2"/>
      <w:bookmarkEnd w:id="3"/>
      <w:r>
        <w:lastRenderedPageBreak/>
        <w:t>🟢 Step 2 — Clone the Repository</w:t>
      </w:r>
    </w:p>
    <w:p w14:paraId="2A102F76" w14:textId="77777777" w:rsidR="00D377FF" w:rsidRDefault="00000000">
      <w:pPr>
        <w:pStyle w:val="Heading2"/>
      </w:pPr>
      <w:bookmarkStart w:id="5" w:name="you-have-to-do-this-1"/>
      <w:r>
        <w:t>✅ YOU HAVE TO DO THIS</w:t>
      </w:r>
    </w:p>
    <w:p w14:paraId="49F98FCB" w14:textId="77777777" w:rsidR="00D377FF" w:rsidRDefault="00000000">
      <w:pPr>
        <w:pStyle w:val="FirstParagraph"/>
      </w:pPr>
      <w:r>
        <w:t>Run:</w:t>
      </w:r>
    </w:p>
    <w:p w14:paraId="060E34FE" w14:textId="77777777" w:rsidR="00D377F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mslearn-mlops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https://github.com/MicrosoftLearning/mslearn-mlops.git mslearn-mlops</w:t>
      </w:r>
    </w:p>
    <w:p w14:paraId="6A13AA5F" w14:textId="77777777" w:rsidR="00D377FF" w:rsidRDefault="00000000">
      <w:pPr>
        <w:pStyle w:val="FirstParagraph"/>
      </w:pPr>
      <w:r>
        <w:t xml:space="preserve">Then move into the </w:t>
      </w:r>
      <w:r>
        <w:rPr>
          <w:rStyle w:val="VerbatimChar"/>
        </w:rPr>
        <w:t>infra</w:t>
      </w:r>
      <w:r>
        <w:t xml:space="preserve"> folder:</w:t>
      </w:r>
    </w:p>
    <w:p w14:paraId="0F7BDDE6" w14:textId="77777777" w:rsidR="00D377F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mslearn-mlops/infra</w:t>
      </w:r>
    </w:p>
    <w:p w14:paraId="1DFC7CCD" w14:textId="77777777" w:rsidR="00D377FF" w:rsidRDefault="00000000">
      <w:pPr>
        <w:pStyle w:val="FirstParagraph"/>
      </w:pPr>
      <w:r>
        <w:t>You should now be working inside:</w:t>
      </w:r>
    </w:p>
    <w:p w14:paraId="7A4C7972" w14:textId="77777777" w:rsidR="00D377FF" w:rsidRDefault="00000000">
      <w:pPr>
        <w:pStyle w:val="SourceCode"/>
      </w:pPr>
      <w:r>
        <w:rPr>
          <w:rStyle w:val="VerbatimChar"/>
        </w:rPr>
        <w:t>mslearn-mlops/</w:t>
      </w:r>
      <w:r>
        <w:br/>
      </w:r>
      <w:r>
        <w:rPr>
          <w:rStyle w:val="VerbatimChar"/>
        </w:rPr>
        <w:t xml:space="preserve">    └── infra/</w:t>
      </w:r>
    </w:p>
    <w:p w14:paraId="62DBF45C" w14:textId="77777777" w:rsidR="00D377FF" w:rsidRDefault="00000000">
      <w:r>
        <w:pict w14:anchorId="0EEE5CB0">
          <v:rect id="_x0000_i1027" style="width:0;height:1.5pt" o:hralign="center" o:hrstd="t" o:hr="t"/>
        </w:pict>
      </w:r>
    </w:p>
    <w:p w14:paraId="2B3A67A2" w14:textId="77777777" w:rsidR="00D377FF" w:rsidRDefault="00000000">
      <w:pPr>
        <w:pStyle w:val="Heading1"/>
      </w:pPr>
      <w:bookmarkStart w:id="6" w:name="step-3-review-setup.sh"/>
      <w:bookmarkEnd w:id="4"/>
      <w:bookmarkEnd w:id="5"/>
      <w:r>
        <w:t xml:space="preserve">🟢 Step 3 — Review </w:t>
      </w:r>
      <w:r>
        <w:rPr>
          <w:rStyle w:val="VerbatimChar"/>
        </w:rPr>
        <w:t>setup.sh</w:t>
      </w:r>
    </w:p>
    <w:p w14:paraId="7AA66F24" w14:textId="77777777" w:rsidR="00D377FF" w:rsidRDefault="00000000">
      <w:pPr>
        <w:pStyle w:val="Heading2"/>
      </w:pPr>
      <w:bookmarkStart w:id="7" w:name="you-have-to-do-this-2"/>
      <w:r>
        <w:t>✅ YOU HAVE TO DO THIS</w:t>
      </w:r>
    </w:p>
    <w:p w14:paraId="5E02A83F" w14:textId="77777777" w:rsidR="00D377FF" w:rsidRDefault="00000000">
      <w:pPr>
        <w:pStyle w:val="FirstParagraph"/>
      </w:pPr>
      <w:r>
        <w:t>Open:</w:t>
      </w:r>
    </w:p>
    <w:p w14:paraId="26FD4F95" w14:textId="174DE6D4" w:rsidR="00D377FF" w:rsidRDefault="00000000">
      <w:pPr>
        <w:pStyle w:val="SourceCode"/>
      </w:pPr>
      <w:r>
        <w:rPr>
          <w:rStyle w:val="ExtensionTok"/>
        </w:rPr>
        <w:t>code</w:t>
      </w:r>
      <w:r>
        <w:rPr>
          <w:rStyle w:val="NormalTok"/>
        </w:rPr>
        <w:t xml:space="preserve"> setup.sh</w:t>
      </w:r>
      <w:r w:rsidR="0044450D">
        <w:rPr>
          <w:rStyle w:val="NormalTok"/>
        </w:rPr>
        <w:t xml:space="preserve"> – change the regions list</w:t>
      </w:r>
    </w:p>
    <w:p w14:paraId="5EE2C0AC" w14:textId="77777777" w:rsidR="00D377FF" w:rsidRDefault="00000000">
      <w:pPr>
        <w:pStyle w:val="Heading3"/>
      </w:pPr>
      <w:bookmarkStart w:id="8" w:name="do-not-modify-this-file"/>
      <w:r>
        <w:t>⚠️ DO NOT MODIFY THIS FILE</w:t>
      </w:r>
    </w:p>
    <w:p w14:paraId="3C067381" w14:textId="77777777" w:rsidR="00D377FF" w:rsidRDefault="00000000">
      <w:pPr>
        <w:pStyle w:val="FirstParagraph"/>
      </w:pPr>
      <w:r>
        <w:t>You only need to understand what the existing script does.</w:t>
      </w:r>
    </w:p>
    <w:p w14:paraId="5E8A00B7" w14:textId="77777777" w:rsidR="00D377FF" w:rsidRDefault="00000000">
      <w:pPr>
        <w:pStyle w:val="BodyText"/>
      </w:pPr>
      <w:r>
        <w:t>It provisions the existing development environment:</w:t>
      </w:r>
    </w:p>
    <w:p w14:paraId="6F4A590D" w14:textId="77777777" w:rsidR="00D377FF" w:rsidRDefault="00000000">
      <w:pPr>
        <w:pStyle w:val="SourceCode"/>
      </w:pPr>
      <w:r>
        <w:rPr>
          <w:rStyle w:val="VerbatimChar"/>
        </w:rPr>
        <w:t>Resource Group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Azure ML Workspace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Compute Instance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Compute Cluster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Diabetes Data Assets</w:t>
      </w:r>
    </w:p>
    <w:p w14:paraId="12472922" w14:textId="77777777" w:rsidR="00D377FF" w:rsidRDefault="00000000">
      <w:pPr>
        <w:pStyle w:val="FirstParagraph"/>
      </w:pPr>
      <w:r>
        <w:t xml:space="preserve">Also notice that the script generates a </w:t>
      </w:r>
      <w:r>
        <w:rPr>
          <w:b/>
          <w:bCs/>
        </w:rPr>
        <w:t>random suffix</w:t>
      </w:r>
      <w:r>
        <w:t>.</w:t>
      </w:r>
    </w:p>
    <w:p w14:paraId="4F01B5EC" w14:textId="77777777" w:rsidR="00D377FF" w:rsidRDefault="00000000">
      <w:pPr>
        <w:pStyle w:val="BodyText"/>
      </w:pPr>
      <w:r>
        <w:t>For example:</w:t>
      </w:r>
    </w:p>
    <w:p w14:paraId="0FACFDE6" w14:textId="77777777" w:rsidR="00D377FF" w:rsidRDefault="00000000">
      <w:pPr>
        <w:pStyle w:val="SourceCode"/>
      </w:pPr>
      <w:r>
        <w:rPr>
          <w:rStyle w:val="VerbatimChar"/>
        </w:rPr>
        <w:lastRenderedPageBreak/>
        <w:t>rg-ai300-abc123...</w:t>
      </w:r>
      <w:r>
        <w:br/>
      </w:r>
      <w:r>
        <w:rPr>
          <w:rStyle w:val="VerbatimChar"/>
        </w:rPr>
        <w:t>mlw-ai300-abc123...</w:t>
      </w:r>
    </w:p>
    <w:p w14:paraId="7A9507E4" w14:textId="77777777" w:rsidR="00D377FF" w:rsidRDefault="00000000">
      <w:pPr>
        <w:pStyle w:val="FirstParagraph"/>
      </w:pPr>
      <w:r>
        <w:t>This prevents Azure resource-name conflicts.</w:t>
      </w:r>
    </w:p>
    <w:p w14:paraId="425C9D87" w14:textId="77777777" w:rsidR="00D377FF" w:rsidRDefault="00000000">
      <w:r>
        <w:pict w14:anchorId="696692E4">
          <v:rect id="_x0000_i1028" style="width:0;height:1.5pt" o:hralign="center" o:hrstd="t" o:hr="t"/>
        </w:pict>
      </w:r>
    </w:p>
    <w:p w14:paraId="76142CDD" w14:textId="77777777" w:rsidR="00D377FF" w:rsidRDefault="00000000">
      <w:pPr>
        <w:pStyle w:val="Heading1"/>
      </w:pPr>
      <w:bookmarkStart w:id="9" w:name="Xef0fe35a8dc64b3a7c3b869d60d3ccb9d4a070f"/>
      <w:bookmarkEnd w:id="6"/>
      <w:bookmarkEnd w:id="7"/>
      <w:bookmarkEnd w:id="8"/>
      <w:r>
        <w:t>🟡 Step 4 — Understand the Target Architecture</w:t>
      </w:r>
    </w:p>
    <w:p w14:paraId="7F0A1EE8" w14:textId="77777777" w:rsidR="00D377FF" w:rsidRDefault="00000000">
      <w:pPr>
        <w:pStyle w:val="Heading2"/>
      </w:pPr>
      <w:bookmarkStart w:id="10" w:name="understand-only-nothing-to-type"/>
      <w:r>
        <w:t>📖 UNDERSTAND ONLY — NOTHING TO TYPE</w:t>
      </w:r>
    </w:p>
    <w:p w14:paraId="4250979A" w14:textId="77777777" w:rsidR="00D377FF" w:rsidRDefault="00000000">
      <w:pPr>
        <w:pStyle w:val="FirstParagraph"/>
      </w:pPr>
      <w:r>
        <w:t>We want to move from a single development environment to:</w:t>
      </w:r>
    </w:p>
    <w:p w14:paraId="28D4C963" w14:textId="77777777" w:rsidR="00D377FF" w:rsidRDefault="00000000">
      <w:pPr>
        <w:pStyle w:val="SourceCode"/>
      </w:pP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SHARED REGISTRY │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│ Models          │</w:t>
      </w:r>
      <w:r>
        <w:br/>
      </w:r>
      <w:r>
        <w:rPr>
          <w:rStyle w:val="VerbatimChar"/>
        </w:rPr>
        <w:t xml:space="preserve">              │ Environments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br/>
      </w:r>
      <w:r>
        <w:rPr>
          <w:rStyle w:val="VerbatimChar"/>
        </w:rPr>
        <w:t xml:space="preserve">   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       │     DEV     │    │    PROD     │</w:t>
      </w:r>
      <w:r>
        <w:br/>
      </w:r>
      <w:r>
        <w:rPr>
          <w:rStyle w:val="VerbatimChar"/>
        </w:rPr>
        <w:t xml:space="preserve">       │             │    │             │</w:t>
      </w:r>
      <w:r>
        <w:br/>
      </w:r>
      <w:r>
        <w:rPr>
          <w:rStyle w:val="VerbatimChar"/>
        </w:rPr>
        <w:t xml:space="preserve">       │ ML Workspace│    │ ML Workspace│</w:t>
      </w:r>
      <w:r>
        <w:br/>
      </w:r>
      <w:r>
        <w:rPr>
          <w:rStyle w:val="VerbatimChar"/>
        </w:rPr>
        <w:t xml:space="preserve">       │ Dev Data    │    │ Prod Data   │</w:t>
      </w:r>
      <w:r>
        <w:br/>
      </w:r>
      <w:r>
        <w:rPr>
          <w:rStyle w:val="VerbatimChar"/>
        </w:rPr>
        <w:t xml:space="preserve">       │ Experiments │    │ Production  │</w:t>
      </w:r>
      <w:r>
        <w:br/>
      </w:r>
      <w:r>
        <w:rPr>
          <w:rStyle w:val="VerbatimChar"/>
        </w:rPr>
        <w:t xml:space="preserve">       └─────────────┘    └─────────────┘</w:t>
      </w:r>
    </w:p>
    <w:p w14:paraId="063E97A9" w14:textId="77777777" w:rsidR="00D377FF" w:rsidRDefault="00000000">
      <w:pPr>
        <w:pStyle w:val="Heading3"/>
      </w:pPr>
      <w:bookmarkStart w:id="11" w:name="why"/>
      <w:r>
        <w:t>Why?</w:t>
      </w:r>
    </w:p>
    <w:p w14:paraId="2A4CE6D1" w14:textId="77777777" w:rsidR="00D377FF" w:rsidRDefault="00000000">
      <w:pPr>
        <w:pStyle w:val="FirstParagraph"/>
      </w:pPr>
      <w:r>
        <w:rPr>
          <w:b/>
          <w:bCs/>
        </w:rPr>
        <w:t>DEV</w:t>
      </w:r>
    </w:p>
    <w:p w14:paraId="633FB125" w14:textId="77777777" w:rsidR="00D377FF" w:rsidRDefault="00000000">
      <w:pPr>
        <w:pStyle w:val="BodyText"/>
      </w:pPr>
      <w:r>
        <w:t>Used for:</w:t>
      </w:r>
    </w:p>
    <w:p w14:paraId="1D7BD4C0" w14:textId="77777777" w:rsidR="00D377FF" w:rsidRDefault="00000000">
      <w:pPr>
        <w:pStyle w:val="Compact"/>
        <w:numPr>
          <w:ilvl w:val="0"/>
          <w:numId w:val="5"/>
        </w:numPr>
      </w:pPr>
      <w:r>
        <w:t>Experimentation</w:t>
      </w:r>
    </w:p>
    <w:p w14:paraId="329D8A57" w14:textId="77777777" w:rsidR="00D377FF" w:rsidRDefault="00000000">
      <w:pPr>
        <w:pStyle w:val="Compact"/>
        <w:numPr>
          <w:ilvl w:val="0"/>
          <w:numId w:val="5"/>
        </w:numPr>
      </w:pPr>
      <w:r>
        <w:t>Development</w:t>
      </w:r>
    </w:p>
    <w:p w14:paraId="60D0F51C" w14:textId="77777777" w:rsidR="00D377FF" w:rsidRDefault="00000000">
      <w:pPr>
        <w:pStyle w:val="Compact"/>
        <w:numPr>
          <w:ilvl w:val="0"/>
          <w:numId w:val="5"/>
        </w:numPr>
      </w:pPr>
      <w:r>
        <w:t>Testing</w:t>
      </w:r>
    </w:p>
    <w:p w14:paraId="4B581447" w14:textId="77777777" w:rsidR="00D377FF" w:rsidRDefault="00000000">
      <w:pPr>
        <w:pStyle w:val="Compact"/>
        <w:numPr>
          <w:ilvl w:val="0"/>
          <w:numId w:val="5"/>
        </w:numPr>
      </w:pPr>
      <w:r>
        <w:t>Dev data</w:t>
      </w:r>
    </w:p>
    <w:p w14:paraId="0D0ED138" w14:textId="77777777" w:rsidR="00D377FF" w:rsidRDefault="00000000">
      <w:pPr>
        <w:pStyle w:val="FirstParagraph"/>
      </w:pPr>
      <w:r>
        <w:rPr>
          <w:b/>
          <w:bCs/>
        </w:rPr>
        <w:t>PROD</w:t>
      </w:r>
    </w:p>
    <w:p w14:paraId="0C7D1AA1" w14:textId="77777777" w:rsidR="00D377FF" w:rsidRDefault="00000000">
      <w:pPr>
        <w:pStyle w:val="BodyText"/>
      </w:pPr>
      <w:r>
        <w:t>Used for:</w:t>
      </w:r>
    </w:p>
    <w:p w14:paraId="36733854" w14:textId="77777777" w:rsidR="00D377FF" w:rsidRDefault="00000000">
      <w:pPr>
        <w:pStyle w:val="Compact"/>
        <w:numPr>
          <w:ilvl w:val="0"/>
          <w:numId w:val="6"/>
        </w:numPr>
      </w:pPr>
      <w:r>
        <w:t>Production workloads</w:t>
      </w:r>
    </w:p>
    <w:p w14:paraId="7D44BDF0" w14:textId="77777777" w:rsidR="00D377FF" w:rsidRDefault="00000000">
      <w:pPr>
        <w:pStyle w:val="Compact"/>
        <w:numPr>
          <w:ilvl w:val="0"/>
          <w:numId w:val="6"/>
        </w:numPr>
      </w:pPr>
      <w:r>
        <w:lastRenderedPageBreak/>
        <w:t>Production training/deployment</w:t>
      </w:r>
    </w:p>
    <w:p w14:paraId="51378EB5" w14:textId="77777777" w:rsidR="00D377FF" w:rsidRDefault="00000000">
      <w:pPr>
        <w:pStyle w:val="Compact"/>
        <w:numPr>
          <w:ilvl w:val="0"/>
          <w:numId w:val="6"/>
        </w:numPr>
      </w:pPr>
      <w:r>
        <w:t>Production data</w:t>
      </w:r>
    </w:p>
    <w:p w14:paraId="5B6A8C98" w14:textId="77777777" w:rsidR="00D377FF" w:rsidRDefault="00000000">
      <w:pPr>
        <w:pStyle w:val="FirstParagraph"/>
      </w:pPr>
      <w:r>
        <w:rPr>
          <w:b/>
          <w:bCs/>
        </w:rPr>
        <w:t>Shared Registry</w:t>
      </w:r>
    </w:p>
    <w:p w14:paraId="21A09111" w14:textId="77777777" w:rsidR="00D377FF" w:rsidRDefault="00000000">
      <w:pPr>
        <w:pStyle w:val="BodyText"/>
      </w:pPr>
      <w:r>
        <w:t>Used for reusable/approved ML assets such as:</w:t>
      </w:r>
    </w:p>
    <w:p w14:paraId="27E9F798" w14:textId="77777777" w:rsidR="00D377FF" w:rsidRDefault="00000000">
      <w:pPr>
        <w:pStyle w:val="Compact"/>
        <w:numPr>
          <w:ilvl w:val="0"/>
          <w:numId w:val="7"/>
        </w:numPr>
      </w:pPr>
      <w:r>
        <w:t>Models</w:t>
      </w:r>
    </w:p>
    <w:p w14:paraId="55CC4175" w14:textId="77777777" w:rsidR="00D377FF" w:rsidRDefault="00000000">
      <w:pPr>
        <w:pStyle w:val="Compact"/>
        <w:numPr>
          <w:ilvl w:val="0"/>
          <w:numId w:val="7"/>
        </w:numPr>
      </w:pPr>
      <w:r>
        <w:t>Environments</w:t>
      </w:r>
    </w:p>
    <w:p w14:paraId="17F80B09" w14:textId="77777777" w:rsidR="00D377FF" w:rsidRDefault="00000000">
      <w:pPr>
        <w:pStyle w:val="FirstParagraph"/>
      </w:pPr>
      <w:r>
        <w:t>The important rule is:</w:t>
      </w:r>
    </w:p>
    <w:p w14:paraId="21CC1078" w14:textId="77777777" w:rsidR="00D377FF" w:rsidRDefault="00000000">
      <w:pPr>
        <w:pStyle w:val="SourceCode"/>
      </w:pPr>
      <w:r>
        <w:rPr>
          <w:rStyle w:val="VerbatimChar"/>
        </w:rPr>
        <w:t>DEV DATA ≠ PROD DATA</w:t>
      </w:r>
    </w:p>
    <w:p w14:paraId="2CA087EA" w14:textId="77777777" w:rsidR="00D377FF" w:rsidRDefault="00000000">
      <w:pPr>
        <w:pStyle w:val="FirstParagraph"/>
      </w:pPr>
      <w:r>
        <w:t>Production data should remain isolated from development.</w:t>
      </w:r>
    </w:p>
    <w:p w14:paraId="258AD7F4" w14:textId="77777777" w:rsidR="00D377FF" w:rsidRDefault="00000000">
      <w:r>
        <w:pict w14:anchorId="1F1E358F">
          <v:rect id="_x0000_i1029" style="width:0;height:1.5pt" o:hralign="center" o:hrstd="t" o:hr="t"/>
        </w:pict>
      </w:r>
    </w:p>
    <w:p w14:paraId="5A8B6B1B" w14:textId="77777777" w:rsidR="00D377FF" w:rsidRDefault="00000000">
      <w:pPr>
        <w:pStyle w:val="Heading1"/>
      </w:pPr>
      <w:bookmarkStart w:id="12" w:name="step-5-copy-setup.sh"/>
      <w:bookmarkEnd w:id="9"/>
      <w:bookmarkEnd w:id="10"/>
      <w:bookmarkEnd w:id="11"/>
      <w:r>
        <w:t xml:space="preserve">🟢 Step 5 — Copy </w:t>
      </w:r>
      <w:r>
        <w:rPr>
          <w:rStyle w:val="VerbatimChar"/>
        </w:rPr>
        <w:t>setup.sh</w:t>
      </w:r>
    </w:p>
    <w:p w14:paraId="3198BEE1" w14:textId="77777777" w:rsidR="00D377FF" w:rsidRDefault="00000000">
      <w:pPr>
        <w:pStyle w:val="Heading2"/>
      </w:pPr>
      <w:bookmarkStart w:id="13" w:name="you-have-to-do-this-3"/>
      <w:r>
        <w:t>✅ YOU HAVE TO DO THIS</w:t>
      </w:r>
    </w:p>
    <w:p w14:paraId="4BDF8FEF" w14:textId="77777777" w:rsidR="00D377FF" w:rsidRDefault="00000000">
      <w:pPr>
        <w:pStyle w:val="FirstParagraph"/>
      </w:pPr>
      <w:r>
        <w:t>Run:</w:t>
      </w:r>
    </w:p>
    <w:p w14:paraId="5AA1A7A1" w14:textId="77777777" w:rsidR="00D377FF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setup.sh setup-prod-design.sh</w:t>
      </w:r>
    </w:p>
    <w:p w14:paraId="06A8A33C" w14:textId="77777777" w:rsidR="00D377FF" w:rsidRDefault="00000000">
      <w:pPr>
        <w:pStyle w:val="FirstParagraph"/>
      </w:pPr>
      <w:r>
        <w:t>Then open the new file:</w:t>
      </w:r>
    </w:p>
    <w:p w14:paraId="0E8ADCD0" w14:textId="77777777" w:rsidR="00D377FF" w:rsidRDefault="00000000">
      <w:pPr>
        <w:pStyle w:val="SourceCode"/>
      </w:pPr>
      <w:r>
        <w:rPr>
          <w:rStyle w:val="ExtensionTok"/>
        </w:rPr>
        <w:t>code</w:t>
      </w:r>
      <w:r>
        <w:rPr>
          <w:rStyle w:val="NormalTok"/>
        </w:rPr>
        <w:t xml:space="preserve"> setup-prod-design.sh</w:t>
      </w:r>
    </w:p>
    <w:p w14:paraId="0045CAE5" w14:textId="77777777" w:rsidR="00D377FF" w:rsidRDefault="00000000">
      <w:pPr>
        <w:pStyle w:val="FirstParagraph"/>
      </w:pPr>
      <w:r>
        <w:t>You now have:</w:t>
      </w:r>
    </w:p>
    <w:p w14:paraId="10855091" w14:textId="77777777" w:rsidR="00D377FF" w:rsidRDefault="00000000">
      <w:pPr>
        <w:pStyle w:val="SourceCode"/>
      </w:pPr>
      <w:r>
        <w:rPr>
          <w:rStyle w:val="VerbatimChar"/>
        </w:rPr>
        <w:t>setup.sh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COPY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setup-prod-design.sh</w:t>
      </w:r>
    </w:p>
    <w:p w14:paraId="657085F2" w14:textId="77777777" w:rsidR="00D377FF" w:rsidRDefault="00000000">
      <w:pPr>
        <w:pStyle w:val="Heading3"/>
      </w:pPr>
      <w:bookmarkStart w:id="14" w:name="important"/>
      <w:r>
        <w:t>⚠️ Important</w:t>
      </w:r>
    </w:p>
    <w:p w14:paraId="28CF70C2" w14:textId="77777777" w:rsidR="00D377FF" w:rsidRDefault="00000000">
      <w:pPr>
        <w:pStyle w:val="FirstParagraph"/>
      </w:pPr>
      <w:r>
        <w:t>Do not modify:</w:t>
      </w:r>
    </w:p>
    <w:p w14:paraId="39259858" w14:textId="77777777" w:rsidR="00D377FF" w:rsidRDefault="00000000">
      <w:pPr>
        <w:pStyle w:val="SourceCode"/>
      </w:pPr>
      <w:r>
        <w:rPr>
          <w:rStyle w:val="VerbatimChar"/>
        </w:rPr>
        <w:t>setup.sh</w:t>
      </w:r>
    </w:p>
    <w:p w14:paraId="725247F3" w14:textId="77777777" w:rsidR="00D377FF" w:rsidRDefault="00000000">
      <w:pPr>
        <w:pStyle w:val="FirstParagraph"/>
      </w:pPr>
      <w:r>
        <w:t>Make your changes in:</w:t>
      </w:r>
    </w:p>
    <w:p w14:paraId="599F2944" w14:textId="77777777" w:rsidR="00D377FF" w:rsidRDefault="00000000">
      <w:pPr>
        <w:pStyle w:val="SourceCode"/>
      </w:pPr>
      <w:r>
        <w:rPr>
          <w:rStyle w:val="VerbatimChar"/>
        </w:rPr>
        <w:t>setup-prod-design.sh</w:t>
      </w:r>
    </w:p>
    <w:p w14:paraId="49FEF66F" w14:textId="77777777" w:rsidR="00D377FF" w:rsidRDefault="00000000">
      <w:r>
        <w:pict w14:anchorId="64F964AC">
          <v:rect id="_x0000_i1030" style="width:0;height:1.5pt" o:hralign="center" o:hrstd="t" o:hr="t"/>
        </w:pict>
      </w:r>
    </w:p>
    <w:p w14:paraId="5540ED45" w14:textId="77777777" w:rsidR="00D377FF" w:rsidRDefault="00000000">
      <w:pPr>
        <w:pStyle w:val="Heading1"/>
      </w:pPr>
      <w:bookmarkStart w:id="15" w:name="X0c3e7760f69887d3e1a143970cfa932e67e8cce"/>
      <w:bookmarkEnd w:id="12"/>
      <w:bookmarkEnd w:id="13"/>
      <w:bookmarkEnd w:id="14"/>
      <w:r>
        <w:lastRenderedPageBreak/>
        <w:t>🟢 Step 6 — Add DEV, PROD and Registry Variables</w:t>
      </w:r>
    </w:p>
    <w:p w14:paraId="36DB4DF4" w14:textId="77777777" w:rsidR="00D377FF" w:rsidRDefault="00000000">
      <w:pPr>
        <w:pStyle w:val="Heading2"/>
      </w:pPr>
      <w:bookmarkStart w:id="16" w:name="you-have-to-do-this-4"/>
      <w:r>
        <w:t>✅ YOU HAVE TO DO THIS</w:t>
      </w:r>
    </w:p>
    <w:p w14:paraId="164A53F9" w14:textId="77777777" w:rsidR="00D377FF" w:rsidRDefault="00000000">
      <w:pPr>
        <w:pStyle w:val="FirstParagraph"/>
      </w:pPr>
      <w:r>
        <w:t>Inside:</w:t>
      </w:r>
    </w:p>
    <w:p w14:paraId="3C843220" w14:textId="77777777" w:rsidR="00D377FF" w:rsidRDefault="00000000">
      <w:pPr>
        <w:pStyle w:val="SourceCode"/>
      </w:pPr>
      <w:r>
        <w:rPr>
          <w:rStyle w:val="VerbatimChar"/>
        </w:rPr>
        <w:t>setup-prod-design.sh</w:t>
      </w:r>
    </w:p>
    <w:p w14:paraId="3683D815" w14:textId="77777777" w:rsidR="00D377FF" w:rsidRDefault="00000000">
      <w:pPr>
        <w:pStyle w:val="FirstParagraph"/>
      </w:pPr>
      <w:r>
        <w:t>add:</w:t>
      </w:r>
    </w:p>
    <w:p w14:paraId="7B056B07" w14:textId="77777777" w:rsidR="00D377FF" w:rsidRDefault="00000000">
      <w:pPr>
        <w:pStyle w:val="SourceCode"/>
      </w:pPr>
      <w:r>
        <w:rPr>
          <w:rStyle w:val="CommentTok"/>
        </w:rPr>
        <w:t># Existing random suffix</w:t>
      </w:r>
      <w:r>
        <w:br/>
      </w:r>
      <w:r>
        <w:rPr>
          <w:rStyle w:val="VariableTok"/>
        </w:rPr>
        <w:t>guid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cat</w:t>
      </w:r>
      <w:r>
        <w:rPr>
          <w:rStyle w:val="NormalTok"/>
        </w:rPr>
        <w:t xml:space="preserve"> /proc/sys/kernel/random/uuid</w:t>
      </w:r>
      <w:r>
        <w:rPr>
          <w:rStyle w:val="VariableTok"/>
        </w:rPr>
        <w:t>)</w:t>
      </w:r>
      <w:r>
        <w:br/>
      </w:r>
      <w:r>
        <w:rPr>
          <w:rStyle w:val="VariableTok"/>
        </w:rPr>
        <w:t>suffix</w:t>
      </w:r>
      <w:r>
        <w:rPr>
          <w:rStyle w:val="OperatorTok"/>
        </w:rPr>
        <w:t>=</w:t>
      </w:r>
      <w:r>
        <w:rPr>
          <w:rStyle w:val="VariableTok"/>
        </w:rPr>
        <w:t>${guid</w:t>
      </w:r>
      <w:r>
        <w:rPr>
          <w:rStyle w:val="OperatorTok"/>
        </w:rPr>
        <w:t>//</w:t>
      </w:r>
      <w:r>
        <w:rPr>
          <w:rStyle w:val="SpecialStringTok"/>
        </w:rPr>
        <w:t>[-]</w:t>
      </w:r>
      <w:r>
        <w:rPr>
          <w:rStyle w:val="OperatorTok"/>
        </w:rPr>
        <w:t>/</w:t>
      </w:r>
      <w:r>
        <w:rPr>
          <w:rStyle w:val="VariableTok"/>
        </w:rPr>
        <w:t>}</w:t>
      </w:r>
      <w:r>
        <w:br/>
      </w:r>
      <w:r>
        <w:rPr>
          <w:rStyle w:val="VariableTok"/>
        </w:rPr>
        <w:t>suffix</w:t>
      </w:r>
      <w:r>
        <w:rPr>
          <w:rStyle w:val="OperatorTok"/>
        </w:rPr>
        <w:t>=</w:t>
      </w:r>
      <w:r>
        <w:rPr>
          <w:rStyle w:val="VariableTok"/>
        </w:rPr>
        <w:t>${suffix</w:t>
      </w:r>
      <w:r>
        <w:rPr>
          <w:rStyle w:val="OperatorTok"/>
        </w:rPr>
        <w:t>: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DecValTok"/>
        </w:rPr>
        <w:t>18</w:t>
      </w:r>
      <w:r>
        <w:rPr>
          <w:rStyle w:val="VariableTok"/>
        </w:rPr>
        <w:t>}</w:t>
      </w:r>
      <w:r>
        <w:br/>
      </w:r>
      <w:r>
        <w:br/>
      </w:r>
      <w:r>
        <w:rPr>
          <w:rStyle w:val="CommentTok"/>
        </w:rPr>
        <w:t># Dev environment</w:t>
      </w:r>
      <w:r>
        <w:br/>
      </w:r>
      <w:r>
        <w:rPr>
          <w:rStyle w:val="VariableTok"/>
        </w:rPr>
        <w:t>DEV_RESOURCE_GROUP</w:t>
      </w:r>
      <w:r>
        <w:rPr>
          <w:rStyle w:val="OperatorTok"/>
        </w:rPr>
        <w:t>=</w:t>
      </w:r>
      <w:r>
        <w:rPr>
          <w:rStyle w:val="StringTok"/>
        </w:rPr>
        <w:t>"rg-ai300-dev-</w:t>
      </w:r>
      <w:r>
        <w:rPr>
          <w:rStyle w:val="VariableTok"/>
        </w:rPr>
        <w:t>${suffix}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DEV_WORKSPACE_NAME</w:t>
      </w:r>
      <w:r>
        <w:rPr>
          <w:rStyle w:val="OperatorTok"/>
        </w:rPr>
        <w:t>=</w:t>
      </w:r>
      <w:r>
        <w:rPr>
          <w:rStyle w:val="StringTok"/>
        </w:rPr>
        <w:t>"mlw-ai300-dev-</w:t>
      </w:r>
      <w:r>
        <w:rPr>
          <w:rStyle w:val="VariableTok"/>
        </w:rPr>
        <w:t>${suffix}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Prod environment</w:t>
      </w:r>
      <w:r>
        <w:br/>
      </w:r>
      <w:r>
        <w:rPr>
          <w:rStyle w:val="VariableTok"/>
        </w:rPr>
        <w:t>PROD_RESOURCE_GROUP</w:t>
      </w:r>
      <w:r>
        <w:rPr>
          <w:rStyle w:val="OperatorTok"/>
        </w:rPr>
        <w:t>=</w:t>
      </w:r>
      <w:r>
        <w:rPr>
          <w:rStyle w:val="StringTok"/>
        </w:rPr>
        <w:t>"rg-ai300-prod-</w:t>
      </w:r>
      <w:r>
        <w:rPr>
          <w:rStyle w:val="VariableTok"/>
        </w:rPr>
        <w:t>${suffix}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PROD_WORKSPACE_NAME</w:t>
      </w:r>
      <w:r>
        <w:rPr>
          <w:rStyle w:val="OperatorTok"/>
        </w:rPr>
        <w:t>=</w:t>
      </w:r>
      <w:r>
        <w:rPr>
          <w:rStyle w:val="StringTok"/>
        </w:rPr>
        <w:t>"mlw-ai300-prod-</w:t>
      </w:r>
      <w:r>
        <w:rPr>
          <w:rStyle w:val="VariableTok"/>
        </w:rPr>
        <w:t>${suffix}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Shared registry</w:t>
      </w:r>
      <w:r>
        <w:br/>
      </w:r>
      <w:r>
        <w:rPr>
          <w:rStyle w:val="VariableTok"/>
        </w:rPr>
        <w:t>REGISTRY_RESOURCE_GROUP</w:t>
      </w:r>
      <w:r>
        <w:rPr>
          <w:rStyle w:val="OperatorTok"/>
        </w:rPr>
        <w:t>=</w:t>
      </w:r>
      <w:r>
        <w:rPr>
          <w:rStyle w:val="StringTok"/>
        </w:rPr>
        <w:t>"rg-ai300-reg-</w:t>
      </w:r>
      <w:r>
        <w:rPr>
          <w:rStyle w:val="VariableTok"/>
        </w:rPr>
        <w:t>${suffix}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REGISTRY_NAME</w:t>
      </w:r>
      <w:r>
        <w:rPr>
          <w:rStyle w:val="OperatorTok"/>
        </w:rPr>
        <w:t>=</w:t>
      </w:r>
      <w:r>
        <w:rPr>
          <w:rStyle w:val="StringTok"/>
        </w:rPr>
        <w:t>"mlr-ai300-shared-</w:t>
      </w:r>
      <w:r>
        <w:rPr>
          <w:rStyle w:val="VariableTok"/>
        </w:rPr>
        <w:t>${suffix}</w:t>
      </w:r>
      <w:r>
        <w:rPr>
          <w:rStyle w:val="StringTok"/>
        </w:rPr>
        <w:t>"</w:t>
      </w:r>
    </w:p>
    <w:p w14:paraId="19E7DDBD" w14:textId="77777777" w:rsidR="00D377FF" w:rsidRDefault="00000000">
      <w:pPr>
        <w:pStyle w:val="Heading3"/>
      </w:pPr>
      <w:bookmarkStart w:id="17" w:name="do-i-enter-my-own-suffix"/>
      <w:r>
        <w:t>❓ Do I enter my own suffix?</w:t>
      </w:r>
    </w:p>
    <w:p w14:paraId="6F32483D" w14:textId="77777777" w:rsidR="00D377FF" w:rsidRDefault="00000000">
      <w:pPr>
        <w:pStyle w:val="FirstParagraph"/>
      </w:pPr>
      <w:r>
        <w:rPr>
          <w:b/>
          <w:bCs/>
        </w:rPr>
        <w:t>NO.</w:t>
      </w:r>
    </w:p>
    <w:p w14:paraId="770A4F48" w14:textId="77777777" w:rsidR="00D377FF" w:rsidRDefault="00000000">
      <w:pPr>
        <w:pStyle w:val="BodyText"/>
      </w:pPr>
      <w:r>
        <w:t xml:space="preserve">Do not manually enter anything for </w:t>
      </w:r>
      <w:r>
        <w:rPr>
          <w:rStyle w:val="VerbatimChar"/>
        </w:rPr>
        <w:t>${suffix}</w:t>
      </w:r>
      <w:r>
        <w:t>.</w:t>
      </w:r>
    </w:p>
    <w:p w14:paraId="61907890" w14:textId="77777777" w:rsidR="00D377FF" w:rsidRDefault="00000000">
      <w:pPr>
        <w:pStyle w:val="BodyText"/>
      </w:pPr>
      <w:r>
        <w:t>The script automatically generates it.</w:t>
      </w:r>
    </w:p>
    <w:p w14:paraId="7E6E0C71" w14:textId="77777777" w:rsidR="00D377FF" w:rsidRDefault="00000000">
      <w:pPr>
        <w:pStyle w:val="BodyText"/>
      </w:pPr>
      <w:r>
        <w:t>For example, it could produce:</w:t>
      </w:r>
    </w:p>
    <w:p w14:paraId="5EE04CFA" w14:textId="77777777" w:rsidR="00D377FF" w:rsidRDefault="00000000">
      <w:pPr>
        <w:pStyle w:val="SourceCode"/>
      </w:pPr>
      <w:r>
        <w:rPr>
          <w:rStyle w:val="VerbatimChar"/>
        </w:rPr>
        <w:t>rg-ai300-dev-a123456789</w:t>
      </w:r>
      <w:r>
        <w:br/>
      </w:r>
      <w:r>
        <w:rPr>
          <w:rStyle w:val="VerbatimChar"/>
        </w:rPr>
        <w:t>rg-ai300-prod-a123456789</w:t>
      </w:r>
      <w:r>
        <w:br/>
      </w:r>
      <w:r>
        <w:rPr>
          <w:rStyle w:val="VerbatimChar"/>
        </w:rPr>
        <w:t>rg-ai300-reg-a123456789</w:t>
      </w:r>
    </w:p>
    <w:p w14:paraId="5DF5EB75" w14:textId="77777777" w:rsidR="00D377FF" w:rsidRDefault="00000000">
      <w:pPr>
        <w:pStyle w:val="Heading2"/>
      </w:pPr>
      <w:bookmarkStart w:id="18" w:name="save-the-file"/>
      <w:bookmarkEnd w:id="16"/>
      <w:bookmarkEnd w:id="17"/>
      <w:r>
        <w:t>💾 SAVE THE FILE</w:t>
      </w:r>
    </w:p>
    <w:p w14:paraId="3E56E323" w14:textId="77777777" w:rsidR="00D377FF" w:rsidRDefault="00000000">
      <w:r>
        <w:pict w14:anchorId="4E97FD64">
          <v:rect id="_x0000_i1031" style="width:0;height:1.5pt" o:hralign="center" o:hrstd="t" o:hr="t"/>
        </w:pict>
      </w:r>
    </w:p>
    <w:p w14:paraId="26548451" w14:textId="77777777" w:rsidR="00D377FF" w:rsidRDefault="00000000">
      <w:pPr>
        <w:pStyle w:val="Heading1"/>
      </w:pPr>
      <w:bookmarkStart w:id="19" w:name="step-7-modify-registry.yml"/>
      <w:bookmarkEnd w:id="15"/>
      <w:bookmarkEnd w:id="18"/>
      <w:r>
        <w:lastRenderedPageBreak/>
        <w:t xml:space="preserve">🟢 Step 7 — Modify </w:t>
      </w:r>
      <w:r>
        <w:rPr>
          <w:rStyle w:val="VerbatimChar"/>
        </w:rPr>
        <w:t>registry.yml</w:t>
      </w:r>
    </w:p>
    <w:p w14:paraId="1364DFA9" w14:textId="77777777" w:rsidR="00D377FF" w:rsidRDefault="00000000">
      <w:pPr>
        <w:pStyle w:val="Heading2"/>
      </w:pPr>
      <w:bookmarkStart w:id="20" w:name="you-have-to-do-this-5"/>
      <w:r>
        <w:t>✅ YOU HAVE TO DO THIS</w:t>
      </w:r>
    </w:p>
    <w:p w14:paraId="1FE50DC5" w14:textId="77777777" w:rsidR="00D377FF" w:rsidRDefault="00000000">
      <w:pPr>
        <w:pStyle w:val="FirstParagraph"/>
      </w:pPr>
      <w:r>
        <w:t>Open:</w:t>
      </w:r>
    </w:p>
    <w:p w14:paraId="314DFAF6" w14:textId="77777777" w:rsidR="00D377FF" w:rsidRDefault="00000000">
      <w:pPr>
        <w:pStyle w:val="SourceCode"/>
      </w:pPr>
      <w:r>
        <w:rPr>
          <w:rStyle w:val="ExtensionTok"/>
        </w:rPr>
        <w:t>code</w:t>
      </w:r>
      <w:r>
        <w:rPr>
          <w:rStyle w:val="NormalTok"/>
        </w:rPr>
        <w:t xml:space="preserve"> registry.yml</w:t>
      </w:r>
    </w:p>
    <w:p w14:paraId="17A17248" w14:textId="77777777" w:rsidR="00D377FF" w:rsidRDefault="00000000">
      <w:pPr>
        <w:pStyle w:val="FirstParagraph"/>
      </w:pPr>
      <w:r>
        <w:t>Make sure it contains:</w:t>
      </w:r>
    </w:p>
    <w:p w14:paraId="27A9EF80" w14:textId="77777777" w:rsidR="00D377FF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REGISTRY_NAME_PLACEHOLDER</w:t>
      </w:r>
      <w:r>
        <w:br/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Shared registry for approved machine learning assets across workspaces</w:t>
      </w:r>
      <w:r>
        <w:br/>
      </w:r>
      <w:r>
        <w:br/>
      </w:r>
      <w:r>
        <w:rPr>
          <w:rStyle w:val="FunctionTok"/>
        </w:rPr>
        <w:t>location</w:t>
      </w:r>
      <w:r>
        <w:rPr>
          <w:rStyle w:val="KeywordTok"/>
        </w:rPr>
        <w:t>:</w:t>
      </w:r>
      <w:r>
        <w:rPr>
          <w:rStyle w:val="AttributeTok"/>
        </w:rPr>
        <w:t xml:space="preserve"> PRIMARY_REGION_PLACEHOLDER</w:t>
      </w:r>
      <w:r>
        <w:br/>
      </w:r>
      <w:r>
        <w:br/>
      </w:r>
      <w:r>
        <w:rPr>
          <w:rStyle w:val="FunctionTok"/>
        </w:rPr>
        <w:t>replication_locations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location</w:t>
      </w:r>
      <w:r>
        <w:rPr>
          <w:rStyle w:val="KeywordTok"/>
        </w:rPr>
        <w:t>:</w:t>
      </w:r>
      <w:r>
        <w:rPr>
          <w:rStyle w:val="AttributeTok"/>
        </w:rPr>
        <w:t xml:space="preserve"> PRIMARY_REGION_PLACEHOLDER</w:t>
      </w:r>
    </w:p>
    <w:p w14:paraId="3D55D5F2" w14:textId="77777777" w:rsidR="00D377FF" w:rsidRDefault="00000000">
      <w:pPr>
        <w:pStyle w:val="Heading3"/>
      </w:pPr>
      <w:bookmarkStart w:id="21" w:name="do-i-enter-the-registry-name"/>
      <w:r>
        <w:t>❓ Do I enter the registry name?</w:t>
      </w:r>
    </w:p>
    <w:p w14:paraId="20FD7397" w14:textId="77777777" w:rsidR="00D377FF" w:rsidRDefault="00000000">
      <w:pPr>
        <w:pStyle w:val="FirstParagraph"/>
      </w:pPr>
      <w:r>
        <w:rPr>
          <w:b/>
          <w:bCs/>
        </w:rPr>
        <w:t>NO.</w:t>
      </w:r>
    </w:p>
    <w:p w14:paraId="3648370E" w14:textId="77777777" w:rsidR="00D377FF" w:rsidRDefault="00000000">
      <w:pPr>
        <w:pStyle w:val="Heading3"/>
      </w:pPr>
      <w:bookmarkStart w:id="22" w:name="do-i-enter-the-azure-region"/>
      <w:bookmarkEnd w:id="21"/>
      <w:r>
        <w:t>❓ Do I enter the Azure region?</w:t>
      </w:r>
    </w:p>
    <w:p w14:paraId="0B74EDB4" w14:textId="77777777" w:rsidR="00D377FF" w:rsidRDefault="00000000">
      <w:pPr>
        <w:pStyle w:val="FirstParagraph"/>
      </w:pPr>
      <w:r>
        <w:rPr>
          <w:b/>
          <w:bCs/>
        </w:rPr>
        <w:t>NO.</w:t>
      </w:r>
    </w:p>
    <w:p w14:paraId="1FCFCF29" w14:textId="77777777" w:rsidR="00D377FF" w:rsidRDefault="00000000">
      <w:pPr>
        <w:pStyle w:val="BodyText"/>
      </w:pPr>
      <w:r>
        <w:t>Leave these exactly as:</w:t>
      </w:r>
    </w:p>
    <w:p w14:paraId="024B174A" w14:textId="77777777" w:rsidR="00D377FF" w:rsidRDefault="00000000">
      <w:pPr>
        <w:pStyle w:val="SourceCode"/>
      </w:pPr>
      <w:r>
        <w:rPr>
          <w:rStyle w:val="VerbatimChar"/>
        </w:rPr>
        <w:t>REGISTRY_NAME_PLACEHOLDER</w:t>
      </w:r>
      <w:r>
        <w:br/>
      </w:r>
      <w:r>
        <w:rPr>
          <w:rStyle w:val="VerbatimChar"/>
        </w:rPr>
        <w:t>PRIMARY_REGION_PLACEHOLDER</w:t>
      </w:r>
    </w:p>
    <w:p w14:paraId="15C918A0" w14:textId="77777777" w:rsidR="00D377FF" w:rsidRDefault="00000000">
      <w:pPr>
        <w:pStyle w:val="FirstParagraph"/>
      </w:pPr>
      <w:r>
        <w:t>They will be replaced automatically by the Bash script.</w:t>
      </w:r>
    </w:p>
    <w:p w14:paraId="5EC26214" w14:textId="77777777" w:rsidR="00D377FF" w:rsidRDefault="00000000">
      <w:pPr>
        <w:pStyle w:val="Heading2"/>
      </w:pPr>
      <w:bookmarkStart w:id="23" w:name="save-registry.yml"/>
      <w:bookmarkEnd w:id="20"/>
      <w:bookmarkEnd w:id="22"/>
      <w:r>
        <w:t xml:space="preserve">💾 SAVE </w:t>
      </w:r>
      <w:r>
        <w:rPr>
          <w:rStyle w:val="VerbatimChar"/>
        </w:rPr>
        <w:t>registry.yml</w:t>
      </w:r>
    </w:p>
    <w:p w14:paraId="623993B2" w14:textId="77777777" w:rsidR="00D377FF" w:rsidRDefault="00000000">
      <w:r>
        <w:pict w14:anchorId="37E0B62D">
          <v:rect id="_x0000_i1032" style="width:0;height:1.5pt" o:hralign="center" o:hrstd="t" o:hr="t"/>
        </w:pict>
      </w:r>
    </w:p>
    <w:p w14:paraId="55E40C39" w14:textId="77777777" w:rsidR="00D377FF" w:rsidRDefault="00000000">
      <w:pPr>
        <w:pStyle w:val="Heading1"/>
      </w:pPr>
      <w:bookmarkStart w:id="24" w:name="step-8-add-shared-registry-commands"/>
      <w:bookmarkEnd w:id="19"/>
      <w:bookmarkEnd w:id="23"/>
      <w:r>
        <w:t>🟢 Step 8 — Add Shared Registry Commands</w:t>
      </w:r>
    </w:p>
    <w:p w14:paraId="28B5CA83" w14:textId="77777777" w:rsidR="00D377FF" w:rsidRDefault="00000000">
      <w:pPr>
        <w:pStyle w:val="Heading2"/>
      </w:pPr>
      <w:bookmarkStart w:id="25" w:name="you-have-to-do-this-6"/>
      <w:r>
        <w:t>✅ YOU HAVE TO DO THIS</w:t>
      </w:r>
    </w:p>
    <w:p w14:paraId="6126DB54" w14:textId="77777777" w:rsidR="00D377FF" w:rsidRDefault="00000000">
      <w:pPr>
        <w:pStyle w:val="FirstParagraph"/>
      </w:pPr>
      <w:r>
        <w:t>Go back to:</w:t>
      </w:r>
    </w:p>
    <w:p w14:paraId="2AB91A41" w14:textId="77777777" w:rsidR="00D377FF" w:rsidRDefault="00000000">
      <w:pPr>
        <w:pStyle w:val="SourceCode"/>
      </w:pPr>
      <w:r>
        <w:rPr>
          <w:rStyle w:val="ExtensionTok"/>
        </w:rPr>
        <w:t>code</w:t>
      </w:r>
      <w:r>
        <w:rPr>
          <w:rStyle w:val="NormalTok"/>
        </w:rPr>
        <w:t xml:space="preserve"> setup-prod-design.sh</w:t>
      </w:r>
    </w:p>
    <w:p w14:paraId="1A31094E" w14:textId="77777777" w:rsidR="00D377FF" w:rsidRDefault="00000000">
      <w:pPr>
        <w:pStyle w:val="FirstParagraph"/>
      </w:pPr>
      <w:r>
        <w:lastRenderedPageBreak/>
        <w:t>Add:</w:t>
      </w:r>
    </w:p>
    <w:p w14:paraId="663EB912" w14:textId="77777777" w:rsidR="00D377FF" w:rsidRDefault="00000000">
      <w:pPr>
        <w:pStyle w:val="SourceCode"/>
      </w:pPr>
      <w:r>
        <w:rPr>
          <w:rStyle w:val="CommentTok"/>
        </w:rPr>
        <w:t># Create a resource group for the shared registry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group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VariableTok"/>
        </w:rPr>
        <w:t>$REGISTRY_RESOURCE_GROUP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VariableTok"/>
        </w:rPr>
        <w:t>$RANDOM_REGION</w:t>
      </w:r>
      <w:r>
        <w:br/>
      </w:r>
      <w:r>
        <w:br/>
      </w:r>
      <w:r>
        <w:rPr>
          <w:rStyle w:val="CommentTok"/>
        </w:rPr>
        <w:t># Render registry.yml with dynamic values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"s|REGISTRY_NAME_PLACEHOLDER|</w:t>
      </w:r>
      <w:r>
        <w:rPr>
          <w:rStyle w:val="VariableTok"/>
        </w:rPr>
        <w:t>$REGISTRY_NAME</w:t>
      </w:r>
      <w:r>
        <w:rPr>
          <w:rStyle w:val="StringTok"/>
        </w:rPr>
        <w:t>|g"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"s|PRIMARY_REGION_PLACEHOLDER|</w:t>
      </w:r>
      <w:r>
        <w:rPr>
          <w:rStyle w:val="VariableTok"/>
        </w:rPr>
        <w:t>$RANDOM_REGION</w:t>
      </w:r>
      <w:r>
        <w:rPr>
          <w:rStyle w:val="StringTok"/>
        </w:rPr>
        <w:t>|g"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registry.yml </w:t>
      </w:r>
      <w:r>
        <w:rPr>
          <w:rStyle w:val="OperatorTok"/>
        </w:rPr>
        <w:t>&gt;</w:t>
      </w:r>
      <w:r>
        <w:rPr>
          <w:rStyle w:val="NormalTok"/>
        </w:rPr>
        <w:t xml:space="preserve"> registry.generated.yml</w:t>
      </w:r>
      <w:r>
        <w:br/>
      </w:r>
      <w:r>
        <w:br/>
      </w:r>
      <w:r>
        <w:rPr>
          <w:rStyle w:val="CommentTok"/>
        </w:rPr>
        <w:t># Create Azure Machine Learning registry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ml registry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--file</w:t>
      </w:r>
      <w:r>
        <w:rPr>
          <w:rStyle w:val="NormalTok"/>
        </w:rPr>
        <w:t xml:space="preserve"> registry.generated.yml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--resource-group</w:t>
      </w:r>
      <w:r>
        <w:rPr>
          <w:rStyle w:val="NormalTok"/>
        </w:rPr>
        <w:t xml:space="preserve"> </w:t>
      </w:r>
      <w:r>
        <w:rPr>
          <w:rStyle w:val="VariableTok"/>
        </w:rPr>
        <w:t>$REGISTRY_RESOURCE_GROUP</w:t>
      </w:r>
    </w:p>
    <w:p w14:paraId="0F4EC92D" w14:textId="77777777" w:rsidR="00D377FF" w:rsidRDefault="00000000">
      <w:pPr>
        <w:pStyle w:val="Heading3"/>
      </w:pPr>
      <w:bookmarkStart w:id="26" w:name="what-is-happening"/>
      <w:r>
        <w:t>What is happening?</w:t>
      </w:r>
    </w:p>
    <w:p w14:paraId="5C886A75" w14:textId="77777777" w:rsidR="00D377FF" w:rsidRDefault="00000000">
      <w:pPr>
        <w:pStyle w:val="SourceCode"/>
      </w:pPr>
      <w:r>
        <w:rPr>
          <w:rStyle w:val="VerbatimChar"/>
        </w:rPr>
        <w:t>Create Registry Resource Group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Read registry.yml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Replace placeholders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Create registry.generated.yml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Create ML Registry</w:t>
      </w:r>
    </w:p>
    <w:p w14:paraId="786903A9" w14:textId="77777777" w:rsidR="00D377FF" w:rsidRDefault="00000000">
      <w:pPr>
        <w:pStyle w:val="FirstParagraph"/>
      </w:pPr>
      <w:r>
        <w:t>For example:</w:t>
      </w:r>
    </w:p>
    <w:p w14:paraId="6FBE5F94" w14:textId="77777777" w:rsidR="00D377FF" w:rsidRDefault="00000000">
      <w:pPr>
        <w:pStyle w:val="SourceCode"/>
      </w:pPr>
      <w:r>
        <w:rPr>
          <w:rStyle w:val="VerbatimChar"/>
        </w:rPr>
        <w:t>REGISTRY_NAME_PLACEHOLDER</w:t>
      </w:r>
    </w:p>
    <w:p w14:paraId="7565B443" w14:textId="77777777" w:rsidR="00D377FF" w:rsidRDefault="00000000">
      <w:pPr>
        <w:pStyle w:val="FirstParagraph"/>
      </w:pPr>
      <w:r>
        <w:t>could automatically become:</w:t>
      </w:r>
    </w:p>
    <w:p w14:paraId="59C16626" w14:textId="77777777" w:rsidR="00D377FF" w:rsidRDefault="00000000">
      <w:pPr>
        <w:pStyle w:val="SourceCode"/>
      </w:pPr>
      <w:r>
        <w:rPr>
          <w:rStyle w:val="VerbatimChar"/>
        </w:rPr>
        <w:t>mlr-ai300-shared-abc123...</w:t>
      </w:r>
    </w:p>
    <w:p w14:paraId="6B78AABA" w14:textId="77777777" w:rsidR="00D377FF" w:rsidRDefault="00000000">
      <w:pPr>
        <w:pStyle w:val="FirstParagraph"/>
      </w:pPr>
      <w:r>
        <w:t>And:</w:t>
      </w:r>
    </w:p>
    <w:p w14:paraId="0F3A8321" w14:textId="77777777" w:rsidR="00D377FF" w:rsidRDefault="00000000">
      <w:pPr>
        <w:pStyle w:val="SourceCode"/>
      </w:pPr>
      <w:r>
        <w:rPr>
          <w:rStyle w:val="VerbatimChar"/>
        </w:rPr>
        <w:t>PRIMARY_REGION_PLACEHOLDER</w:t>
      </w:r>
    </w:p>
    <w:p w14:paraId="52C54FA5" w14:textId="77777777" w:rsidR="00D377FF" w:rsidRDefault="00000000">
      <w:pPr>
        <w:pStyle w:val="FirstParagraph"/>
      </w:pPr>
      <w:r>
        <w:t>could become the region stored in:</w:t>
      </w:r>
    </w:p>
    <w:p w14:paraId="768D51CB" w14:textId="77777777" w:rsidR="00D377FF" w:rsidRDefault="00000000">
      <w:pPr>
        <w:pStyle w:val="SourceCode"/>
      </w:pPr>
      <w:r>
        <w:rPr>
          <w:rStyle w:val="VerbatimChar"/>
        </w:rPr>
        <w:t>$RANDOM_REGION</w:t>
      </w:r>
    </w:p>
    <w:p w14:paraId="2687C552" w14:textId="77777777" w:rsidR="00D377FF" w:rsidRDefault="00000000">
      <w:r>
        <w:pict w14:anchorId="42B9B5D0">
          <v:rect id="_x0000_i1033" style="width:0;height:1.5pt" o:hralign="center" o:hrstd="t" o:hr="t"/>
        </w:pict>
      </w:r>
    </w:p>
    <w:p w14:paraId="41A995E8" w14:textId="77777777" w:rsidR="00D377FF" w:rsidRDefault="00000000">
      <w:pPr>
        <w:pStyle w:val="Heading1"/>
      </w:pPr>
      <w:bookmarkStart w:id="27" w:name="step-9-add-production-workspace-commands"/>
      <w:bookmarkEnd w:id="24"/>
      <w:bookmarkEnd w:id="25"/>
      <w:bookmarkEnd w:id="26"/>
      <w:r>
        <w:lastRenderedPageBreak/>
        <w:t>🟢 Step 9 — Add Production Workspace Commands</w:t>
      </w:r>
    </w:p>
    <w:p w14:paraId="21E8CB30" w14:textId="77777777" w:rsidR="00D377FF" w:rsidRDefault="00000000">
      <w:pPr>
        <w:pStyle w:val="Heading2"/>
      </w:pPr>
      <w:bookmarkStart w:id="28" w:name="you-have-to-do-this-7"/>
      <w:r>
        <w:t>✅ YOU HAVE TO DO THIS</w:t>
      </w:r>
    </w:p>
    <w:p w14:paraId="7AC7A51C" w14:textId="77777777" w:rsidR="00D377FF" w:rsidRDefault="00000000">
      <w:pPr>
        <w:pStyle w:val="FirstParagraph"/>
      </w:pPr>
      <w:r>
        <w:t>In the same:</w:t>
      </w:r>
    </w:p>
    <w:p w14:paraId="5816179C" w14:textId="77777777" w:rsidR="00D377FF" w:rsidRDefault="00000000">
      <w:pPr>
        <w:pStyle w:val="SourceCode"/>
      </w:pPr>
      <w:r>
        <w:rPr>
          <w:rStyle w:val="VerbatimChar"/>
        </w:rPr>
        <w:t>setup-prod-design.sh</w:t>
      </w:r>
    </w:p>
    <w:p w14:paraId="6294A000" w14:textId="77777777" w:rsidR="00D377FF" w:rsidRDefault="00000000">
      <w:pPr>
        <w:pStyle w:val="FirstParagraph"/>
      </w:pPr>
      <w:r>
        <w:t>add:</w:t>
      </w:r>
    </w:p>
    <w:p w14:paraId="7ACB0227" w14:textId="77777777" w:rsidR="00D377FF" w:rsidRDefault="00000000">
      <w:pPr>
        <w:pStyle w:val="SourceCode"/>
      </w:pPr>
      <w:r>
        <w:rPr>
          <w:rStyle w:val="CommentTok"/>
        </w:rPr>
        <w:t># Create production resource group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group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VariableTok"/>
        </w:rPr>
        <w:t>$PROD_RESOURCE_GROUP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VariableTok"/>
        </w:rPr>
        <w:t>$RANDOM_REGION</w:t>
      </w:r>
      <w:r>
        <w:br/>
      </w:r>
      <w:r>
        <w:br/>
      </w:r>
      <w:r>
        <w:rPr>
          <w:rStyle w:val="CommentTok"/>
        </w:rPr>
        <w:t># Create production Azure Machine Learning workspace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ml workspace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r>
        <w:rPr>
          <w:rStyle w:val="VariableTok"/>
        </w:rPr>
        <w:t>$PROD_WORKSPACE_NAME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--resource-group</w:t>
      </w:r>
      <w:r>
        <w:rPr>
          <w:rStyle w:val="NormalTok"/>
        </w:rPr>
        <w:t xml:space="preserve"> </w:t>
      </w:r>
      <w:r>
        <w:rPr>
          <w:rStyle w:val="VariableTok"/>
        </w:rPr>
        <w:t>$PROD_RESOURCE_GROUP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VariableTok"/>
        </w:rPr>
        <w:t>$RANDOM_REGION</w:t>
      </w:r>
    </w:p>
    <w:p w14:paraId="591E906C" w14:textId="77777777" w:rsidR="00D377FF" w:rsidRDefault="00000000">
      <w:pPr>
        <w:pStyle w:val="FirstParagraph"/>
      </w:pPr>
      <w:r>
        <w:t>This represents:</w:t>
      </w:r>
    </w:p>
    <w:p w14:paraId="04975BA0" w14:textId="77777777" w:rsidR="00D377FF" w:rsidRDefault="00000000">
      <w:pPr>
        <w:pStyle w:val="SourceCode"/>
      </w:pPr>
      <w:r>
        <w:rPr>
          <w:rStyle w:val="VerbatimChar"/>
        </w:rPr>
        <w:t>Production Resource Group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Production Azure ML Workspace</w:t>
      </w:r>
    </w:p>
    <w:p w14:paraId="3DA2BB2D" w14:textId="77777777" w:rsidR="00D377FF" w:rsidRDefault="00000000">
      <w:pPr>
        <w:pStyle w:val="FirstParagraph"/>
      </w:pPr>
      <w:r>
        <w:t>Again, you don’t manually enter the resource-group or workspace names.</w:t>
      </w:r>
    </w:p>
    <w:p w14:paraId="26F39414" w14:textId="77777777" w:rsidR="00D377FF" w:rsidRDefault="00000000">
      <w:pPr>
        <w:pStyle w:val="BodyText"/>
      </w:pPr>
      <w:r>
        <w:t>The variables provide them.</w:t>
      </w:r>
    </w:p>
    <w:p w14:paraId="698477DD" w14:textId="77777777" w:rsidR="00D377FF" w:rsidRDefault="00000000">
      <w:r>
        <w:pict w14:anchorId="6980C1C1">
          <v:rect id="_x0000_i1034" style="width:0;height:1.5pt" o:hralign="center" o:hrstd="t" o:hr="t"/>
        </w:pict>
      </w:r>
    </w:p>
    <w:p w14:paraId="19F746C2" w14:textId="77777777" w:rsidR="00D377FF" w:rsidRDefault="00000000">
      <w:pPr>
        <w:pStyle w:val="Heading1"/>
      </w:pPr>
      <w:bookmarkStart w:id="29" w:name="step-10-add-dev-and-prod-data-assets"/>
      <w:bookmarkEnd w:id="27"/>
      <w:bookmarkEnd w:id="28"/>
      <w:r>
        <w:t>🟢 Step 10 — Add DEV and PROD Data Assets</w:t>
      </w:r>
    </w:p>
    <w:p w14:paraId="3E62426A" w14:textId="77777777" w:rsidR="00D377FF" w:rsidRDefault="00000000">
      <w:pPr>
        <w:pStyle w:val="Heading2"/>
      </w:pPr>
      <w:bookmarkStart w:id="30" w:name="you-have-to-do-this-8"/>
      <w:r>
        <w:t>✅ YOU HAVE TO DO THIS</w:t>
      </w:r>
    </w:p>
    <w:p w14:paraId="5A9AB05A" w14:textId="77777777" w:rsidR="00D377FF" w:rsidRDefault="00000000">
      <w:pPr>
        <w:pStyle w:val="FirstParagraph"/>
      </w:pPr>
      <w:r>
        <w:t>Still inside:</w:t>
      </w:r>
    </w:p>
    <w:p w14:paraId="7B6C5059" w14:textId="77777777" w:rsidR="00D377FF" w:rsidRDefault="00000000">
      <w:pPr>
        <w:pStyle w:val="SourceCode"/>
      </w:pPr>
      <w:r>
        <w:rPr>
          <w:rStyle w:val="VerbatimChar"/>
        </w:rPr>
        <w:t>setup-prod-design.sh</w:t>
      </w:r>
    </w:p>
    <w:p w14:paraId="05535681" w14:textId="77777777" w:rsidR="00D377FF" w:rsidRDefault="00000000">
      <w:pPr>
        <w:pStyle w:val="FirstParagraph"/>
      </w:pPr>
      <w:r>
        <w:t>add:</w:t>
      </w:r>
    </w:p>
    <w:p w14:paraId="692A4331" w14:textId="77777777" w:rsidR="00D377FF" w:rsidRDefault="00000000">
      <w:pPr>
        <w:pStyle w:val="SourceCode"/>
      </w:pPr>
      <w:r>
        <w:rPr>
          <w:rStyle w:val="CommentTok"/>
        </w:rPr>
        <w:t># DEV data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configure </w:t>
      </w:r>
      <w:r>
        <w:rPr>
          <w:rStyle w:val="AttributeTok"/>
        </w:rPr>
        <w:t>--defaults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group=</w:t>
      </w:r>
      <w:r>
        <w:rPr>
          <w:rStyle w:val="VariableTok"/>
        </w:rPr>
        <w:t>$DEV_RESOURCE_GROUP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workspace=</w:t>
      </w:r>
      <w:r>
        <w:rPr>
          <w:rStyle w:val="VariableTok"/>
        </w:rPr>
        <w:t>$DEV_WORKSPACE_NAME</w:t>
      </w:r>
      <w:r>
        <w:br/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ml data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--type</w:t>
      </w:r>
      <w:r>
        <w:rPr>
          <w:rStyle w:val="NormalTok"/>
        </w:rPr>
        <w:t xml:space="preserve"> uri_folder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diabetes-dev-folder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--path</w:t>
      </w:r>
      <w:r>
        <w:rPr>
          <w:rStyle w:val="NormalTok"/>
        </w:rPr>
        <w:t xml:space="preserve"> ../data/diabetes-data</w:t>
      </w:r>
      <w:r>
        <w:br/>
      </w:r>
      <w:r>
        <w:br/>
      </w:r>
      <w:r>
        <w:br/>
      </w:r>
      <w:r>
        <w:rPr>
          <w:rStyle w:val="CommentTok"/>
        </w:rPr>
        <w:t># PROD data</w:t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configure </w:t>
      </w:r>
      <w:r>
        <w:rPr>
          <w:rStyle w:val="AttributeTok"/>
        </w:rPr>
        <w:t>--defaults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group=</w:t>
      </w:r>
      <w:r>
        <w:rPr>
          <w:rStyle w:val="VariableTok"/>
        </w:rPr>
        <w:t>$PROD_RESOURCE_GROUP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workspace=</w:t>
      </w:r>
      <w:r>
        <w:rPr>
          <w:rStyle w:val="VariableTok"/>
        </w:rPr>
        <w:t>$PROD_WORKSPACE_NAME</w:t>
      </w:r>
      <w:r>
        <w:br/>
      </w:r>
      <w:r>
        <w:br/>
      </w:r>
      <w:r>
        <w:rPr>
          <w:rStyle w:val="ExtensionTok"/>
        </w:rPr>
        <w:t>az</w:t>
      </w:r>
      <w:r>
        <w:rPr>
          <w:rStyle w:val="NormalTok"/>
        </w:rPr>
        <w:t xml:space="preserve"> ml data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--type</w:t>
      </w:r>
      <w:r>
        <w:rPr>
          <w:rStyle w:val="NormalTok"/>
        </w:rPr>
        <w:t xml:space="preserve"> uri_folder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--name</w:t>
      </w:r>
      <w:r>
        <w:rPr>
          <w:rStyle w:val="NormalTok"/>
        </w:rPr>
        <w:t xml:space="preserve"> diabetes-prod-folder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--path</w:t>
      </w:r>
      <w:r>
        <w:rPr>
          <w:rStyle w:val="NormalTok"/>
        </w:rPr>
        <w:t xml:space="preserve"> ../production/data</w:t>
      </w:r>
    </w:p>
    <w:p w14:paraId="15608EB6" w14:textId="77777777" w:rsidR="00D377FF" w:rsidRDefault="00000000">
      <w:pPr>
        <w:pStyle w:val="Heading3"/>
      </w:pPr>
      <w:bookmarkStart w:id="31" w:name="what-does-this-accomplish"/>
      <w:r>
        <w:t>What does this accomplish?</w:t>
      </w:r>
    </w:p>
    <w:p w14:paraId="344FA2C7" w14:textId="77777777" w:rsidR="00D377FF" w:rsidRDefault="00000000">
      <w:pPr>
        <w:pStyle w:val="SourceCode"/>
      </w:pPr>
      <w:r>
        <w:rPr>
          <w:rStyle w:val="VerbatimChar"/>
        </w:rPr>
        <w:t>DEV Workspace                     PROD Workspace</w:t>
      </w:r>
      <w:r>
        <w:br/>
      </w:r>
      <w:r>
        <w:rPr>
          <w:rStyle w:val="VerbatimChar"/>
        </w:rPr>
        <w:t xml:space="preserve">      │                                  │</w:t>
      </w:r>
      <w:r>
        <w:br/>
      </w:r>
      <w:r>
        <w:rPr>
          <w:rStyle w:val="VerbatimChar"/>
        </w:rPr>
        <w:t xml:space="preserve">      ▼                                  ▼</w:t>
      </w:r>
      <w:r>
        <w:br/>
      </w:r>
      <w:r>
        <w:rPr>
          <w:rStyle w:val="VerbatimChar"/>
        </w:rPr>
        <w:t>diabetes-dev-folder              diabetes-prod-folder</w:t>
      </w:r>
      <w:r>
        <w:br/>
      </w:r>
      <w:r>
        <w:rPr>
          <w:rStyle w:val="VerbatimChar"/>
        </w:rPr>
        <w:t xml:space="preserve">      │                                  │</w:t>
      </w:r>
      <w:r>
        <w:br/>
      </w:r>
      <w:r>
        <w:rPr>
          <w:rStyle w:val="VerbatimChar"/>
        </w:rPr>
        <w:t xml:space="preserve">      ▼                                  ▼</w:t>
      </w:r>
      <w:r>
        <w:br/>
      </w:r>
      <w:r>
        <w:rPr>
          <w:rStyle w:val="VerbatimChar"/>
        </w:rPr>
        <w:t>Development Data                 Production Data</w:t>
      </w:r>
    </w:p>
    <w:p w14:paraId="6E246AC8" w14:textId="77777777" w:rsidR="00D377FF" w:rsidRDefault="00000000">
      <w:pPr>
        <w:pStyle w:val="FirstParagraph"/>
      </w:pPr>
      <w:r>
        <w:t>This is important because:</w:t>
      </w:r>
    </w:p>
    <w:p w14:paraId="0621673B" w14:textId="77777777" w:rsidR="00D377FF" w:rsidRDefault="00000000">
      <w:pPr>
        <w:pStyle w:val="SourceCode"/>
      </w:pPr>
      <w:r>
        <w:rPr>
          <w:rStyle w:val="VerbatimChar"/>
        </w:rPr>
        <w:t>Production Data</w:t>
      </w:r>
      <w:r>
        <w:br/>
      </w:r>
      <w:r>
        <w:rPr>
          <w:rStyle w:val="VerbatimChar"/>
        </w:rPr>
        <w:t xml:space="preserve">      ✕</w:t>
      </w:r>
      <w:r>
        <w:br/>
      </w:r>
      <w:r>
        <w:rPr>
          <w:rStyle w:val="VerbatimChar"/>
        </w:rPr>
        <w:t>Should NOT be mixed with</w:t>
      </w:r>
      <w:r>
        <w:br/>
      </w:r>
      <w:r>
        <w:rPr>
          <w:rStyle w:val="VerbatimChar"/>
        </w:rPr>
        <w:t xml:space="preserve">      ✕</w:t>
      </w:r>
      <w:r>
        <w:br/>
      </w:r>
      <w:r>
        <w:rPr>
          <w:rStyle w:val="VerbatimChar"/>
        </w:rPr>
        <w:t>Development Data</w:t>
      </w:r>
    </w:p>
    <w:p w14:paraId="4A81FD8D" w14:textId="77777777" w:rsidR="00D377FF" w:rsidRDefault="00000000">
      <w:r>
        <w:pict w14:anchorId="0B95F71D">
          <v:rect id="_x0000_i1035" style="width:0;height:1.5pt" o:hralign="center" o:hrstd="t" o:hr="t"/>
        </w:pict>
      </w:r>
    </w:p>
    <w:p w14:paraId="77E8F01F" w14:textId="77777777" w:rsidR="00D377FF" w:rsidRDefault="00000000">
      <w:pPr>
        <w:pStyle w:val="Heading1"/>
      </w:pPr>
      <w:bookmarkStart w:id="32" w:name="step-11-save-your-work"/>
      <w:bookmarkEnd w:id="29"/>
      <w:bookmarkEnd w:id="30"/>
      <w:bookmarkEnd w:id="31"/>
      <w:r>
        <w:t>🟢 Step 11 — Save Your Work</w:t>
      </w:r>
    </w:p>
    <w:p w14:paraId="3E50D6AA" w14:textId="77777777" w:rsidR="00D377FF" w:rsidRDefault="00000000">
      <w:pPr>
        <w:pStyle w:val="Heading2"/>
      </w:pPr>
      <w:bookmarkStart w:id="33" w:name="you-have-to-do-this-9"/>
      <w:r>
        <w:t>✅ YOU HAVE TO DO THIS</w:t>
      </w:r>
    </w:p>
    <w:p w14:paraId="3E4805E9" w14:textId="77777777" w:rsidR="00D377FF" w:rsidRDefault="00000000">
      <w:pPr>
        <w:pStyle w:val="FirstParagraph"/>
      </w:pPr>
      <w:r>
        <w:t>Save:</w:t>
      </w:r>
    </w:p>
    <w:p w14:paraId="6C17806D" w14:textId="77777777" w:rsidR="00D377FF" w:rsidRDefault="00000000">
      <w:pPr>
        <w:pStyle w:val="SourceCode"/>
      </w:pPr>
      <w:r>
        <w:rPr>
          <w:rStyle w:val="VerbatimChar"/>
        </w:rPr>
        <w:t>setup-prod-design.sh</w:t>
      </w:r>
    </w:p>
    <w:p w14:paraId="5CA6CC0F" w14:textId="77777777" w:rsidR="00D377FF" w:rsidRDefault="00000000">
      <w:pPr>
        <w:pStyle w:val="FirstParagraph"/>
      </w:pPr>
      <w:r>
        <w:t>Also make sure you saved:</w:t>
      </w:r>
    </w:p>
    <w:p w14:paraId="05EF3C09" w14:textId="77777777" w:rsidR="00D377FF" w:rsidRDefault="00000000">
      <w:pPr>
        <w:pStyle w:val="SourceCode"/>
      </w:pPr>
      <w:r>
        <w:rPr>
          <w:rStyle w:val="VerbatimChar"/>
        </w:rPr>
        <w:t>registry.yml</w:t>
      </w:r>
    </w:p>
    <w:p w14:paraId="45DEDDEA" w14:textId="77777777" w:rsidR="00D377FF" w:rsidRDefault="00000000">
      <w:pPr>
        <w:pStyle w:val="Heading3"/>
      </w:pPr>
      <w:bookmarkStart w:id="34" w:name="main-script-planning-work-complete"/>
      <w:r>
        <w:lastRenderedPageBreak/>
        <w:t>🎉 MAIN SCRIPT-PLANNING WORK COMPLETE</w:t>
      </w:r>
    </w:p>
    <w:p w14:paraId="11F44023" w14:textId="77777777" w:rsidR="00D377FF" w:rsidRDefault="00000000">
      <w:pPr>
        <w:pStyle w:val="FirstParagraph"/>
      </w:pPr>
      <w:r>
        <w:t>At this stage, you have designed:</w:t>
      </w:r>
    </w:p>
    <w:p w14:paraId="624D484B" w14:textId="77777777" w:rsidR="00D377FF" w:rsidRDefault="00000000">
      <w:pPr>
        <w:pStyle w:val="SourceCode"/>
      </w:pPr>
      <w:r>
        <w:rPr>
          <w:rStyle w:val="VerbatimChar"/>
        </w:rPr>
        <w:t xml:space="preserve">                 Shared Registry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DEV               PROD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Dev Workspace     Prod Workspace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Dev Data          Prod Data</w:t>
      </w:r>
    </w:p>
    <w:p w14:paraId="49DB4D52" w14:textId="77777777" w:rsidR="00D377FF" w:rsidRDefault="00000000">
      <w:r>
        <w:pict w14:anchorId="1335B987">
          <v:rect id="_x0000_i1036" style="width:0;height:1.5pt" o:hralign="center" o:hrstd="t" o:hr="t"/>
        </w:pict>
      </w:r>
    </w:p>
    <w:p w14:paraId="7D322817" w14:textId="77777777" w:rsidR="00D377FF" w:rsidRDefault="00000000">
      <w:pPr>
        <w:pStyle w:val="Heading1"/>
      </w:pPr>
      <w:bookmarkStart w:id="35" w:name="Xff96fe3cf9e2a07f1e85db6d4422576debe6038"/>
      <w:bookmarkEnd w:id="32"/>
      <w:bookmarkEnd w:id="33"/>
      <w:bookmarkEnd w:id="34"/>
      <w:r>
        <w:t>🟡 Step 12 — Compare With the Reference Script</w:t>
      </w:r>
    </w:p>
    <w:p w14:paraId="0838EA61" w14:textId="77777777" w:rsidR="00D377FF" w:rsidRDefault="00000000">
      <w:pPr>
        <w:pStyle w:val="Heading2"/>
      </w:pPr>
      <w:bookmarkStart w:id="36" w:name="optional"/>
      <w:r>
        <w:t>⭐ OPTIONAL</w:t>
      </w:r>
    </w:p>
    <w:p w14:paraId="0A842DA2" w14:textId="77777777" w:rsidR="00D377FF" w:rsidRDefault="00000000">
      <w:pPr>
        <w:pStyle w:val="FirstParagraph"/>
      </w:pPr>
      <w:r>
        <w:t>The repository contains a reference implementation:</w:t>
      </w:r>
    </w:p>
    <w:p w14:paraId="0BD761A4" w14:textId="77777777" w:rsidR="00D377FF" w:rsidRDefault="00000000">
      <w:pPr>
        <w:pStyle w:val="SourceCode"/>
      </w:pPr>
      <w:r>
        <w:rPr>
          <w:rStyle w:val="VerbatimChar"/>
        </w:rPr>
        <w:t>setup-mlops-envs.sh</w:t>
      </w:r>
    </w:p>
    <w:p w14:paraId="60C9967C" w14:textId="77777777" w:rsidR="00D377FF" w:rsidRDefault="00000000">
      <w:pPr>
        <w:pStyle w:val="FirstParagraph"/>
      </w:pPr>
      <w:r>
        <w:t>You can compare your script against it.</w:t>
      </w:r>
    </w:p>
    <w:p w14:paraId="309EFEF2" w14:textId="77777777" w:rsidR="00D377FF" w:rsidRDefault="00000000">
      <w:pPr>
        <w:pStyle w:val="BodyText"/>
      </w:pPr>
      <w:r>
        <w:t>Run:</w:t>
      </w:r>
    </w:p>
    <w:p w14:paraId="5EA752F8" w14:textId="77777777" w:rsidR="00D377FF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mslearn-mlops/infra</w:t>
      </w:r>
    </w:p>
    <w:p w14:paraId="5426D1C1" w14:textId="77777777" w:rsidR="00D377FF" w:rsidRDefault="00000000">
      <w:pPr>
        <w:pStyle w:val="FirstParagraph"/>
      </w:pPr>
      <w:r>
        <w:t>Then:</w:t>
      </w:r>
    </w:p>
    <w:p w14:paraId="7049B4E6" w14:textId="77777777" w:rsidR="00D377FF" w:rsidRDefault="00000000">
      <w:pPr>
        <w:pStyle w:val="SourceCode"/>
      </w:pPr>
      <w:r>
        <w:rPr>
          <w:rStyle w:val="FunctionTok"/>
        </w:rPr>
        <w:t>diff</w:t>
      </w:r>
      <w:r>
        <w:rPr>
          <w:rStyle w:val="NormalTok"/>
        </w:rPr>
        <w:t xml:space="preserve"> setup-prod-design.sh setup-mlops-envs.sh</w:t>
      </w:r>
    </w:p>
    <w:p w14:paraId="56ADC8F3" w14:textId="77777777" w:rsidR="00D377FF" w:rsidRDefault="00000000">
      <w:pPr>
        <w:pStyle w:val="FirstParagraph"/>
      </w:pPr>
      <w:r>
        <w:t>This shows differences between:</w:t>
      </w:r>
    </w:p>
    <w:p w14:paraId="6402F39B" w14:textId="77777777" w:rsidR="00D377FF" w:rsidRDefault="00000000">
      <w:pPr>
        <w:pStyle w:val="SourceCode"/>
      </w:pPr>
      <w:r>
        <w:rPr>
          <w:rStyle w:val="VerbatimChar"/>
        </w:rPr>
        <w:t>Your file</w:t>
      </w:r>
      <w:r>
        <w:br/>
      </w:r>
      <w:r>
        <w:rPr>
          <w:rStyle w:val="VerbatimChar"/>
        </w:rPr>
        <w:t>setup-prod-design.sh</w:t>
      </w:r>
      <w:r>
        <w:br/>
      </w:r>
      <w:r>
        <w:br/>
      </w:r>
      <w:r>
        <w:rPr>
          <w:rStyle w:val="VerbatimChar"/>
        </w:rPr>
        <w:t xml:space="preserve">       VS</w:t>
      </w:r>
      <w:r>
        <w:br/>
      </w:r>
      <w:r>
        <w:br/>
      </w:r>
      <w:r>
        <w:rPr>
          <w:rStyle w:val="VerbatimChar"/>
        </w:rPr>
        <w:t>Reference file</w:t>
      </w:r>
      <w:r>
        <w:br/>
      </w:r>
      <w:r>
        <w:rPr>
          <w:rStyle w:val="VerbatimChar"/>
        </w:rPr>
        <w:t>setup-mlops-envs.sh</w:t>
      </w:r>
    </w:p>
    <w:p w14:paraId="60487FA3" w14:textId="77777777" w:rsidR="00D377FF" w:rsidRDefault="00000000">
      <w:pPr>
        <w:pStyle w:val="FirstParagraph"/>
      </w:pPr>
      <w:r>
        <w:t>If you see differences, review them and decide whether your script needs correction.</w:t>
      </w:r>
    </w:p>
    <w:p w14:paraId="5855737E" w14:textId="77777777" w:rsidR="00D377FF" w:rsidRDefault="00000000">
      <w:r>
        <w:pict w14:anchorId="0F1B270B">
          <v:rect id="_x0000_i1037" style="width:0;height:1.5pt" o:hralign="center" o:hrstd="t" o:hr="t"/>
        </w:pict>
      </w:r>
    </w:p>
    <w:p w14:paraId="613C9C76" w14:textId="77777777" w:rsidR="00D377FF" w:rsidRDefault="00000000">
      <w:pPr>
        <w:pStyle w:val="Heading1"/>
      </w:pPr>
      <w:bookmarkStart w:id="37" w:name="X9747d5cd2424286a0a33f5001e75e82bf06c190"/>
      <w:bookmarkEnd w:id="35"/>
      <w:bookmarkEnd w:id="36"/>
      <w:r>
        <w:lastRenderedPageBreak/>
        <w:t>🔴 Step 13 — Actually Create the Azure Resources</w:t>
      </w:r>
    </w:p>
    <w:p w14:paraId="6D4B4616" w14:textId="77777777" w:rsidR="00D377FF" w:rsidRDefault="00000000">
      <w:pPr>
        <w:pStyle w:val="Heading2"/>
      </w:pPr>
      <w:bookmarkStart w:id="38" w:name="optional-you-do-not-have-to-do-this"/>
      <w:r>
        <w:t>⚠️ OPTIONAL — YOU DO NOT HAVE TO DO THIS</w:t>
      </w:r>
    </w:p>
    <w:p w14:paraId="7BCCB76B" w14:textId="77777777" w:rsidR="00D377FF" w:rsidRDefault="00000000">
      <w:pPr>
        <w:pStyle w:val="FirstParagraph"/>
      </w:pPr>
      <w:r>
        <w:t>If you want to actually deploy the architecture, you can run:</w:t>
      </w:r>
    </w:p>
    <w:p w14:paraId="77A586C5" w14:textId="77777777" w:rsidR="00D377FF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+x setup-prod-design.sh</w:t>
      </w:r>
    </w:p>
    <w:p w14:paraId="243019FF" w14:textId="77777777" w:rsidR="00D377FF" w:rsidRDefault="00000000">
      <w:pPr>
        <w:pStyle w:val="FirstParagraph"/>
      </w:pPr>
      <w:r>
        <w:t>Then:</w:t>
      </w:r>
    </w:p>
    <w:p w14:paraId="64620ACD" w14:textId="77777777" w:rsidR="00D377FF" w:rsidRDefault="00000000">
      <w:pPr>
        <w:pStyle w:val="SourceCode"/>
      </w:pPr>
      <w:r>
        <w:rPr>
          <w:rStyle w:val="ExtensionTok"/>
        </w:rPr>
        <w:t>./setup-prod-design.sh</w:t>
      </w:r>
    </w:p>
    <w:p w14:paraId="20453909" w14:textId="77777777" w:rsidR="00D377FF" w:rsidRDefault="00000000">
      <w:pPr>
        <w:pStyle w:val="FirstParagraph"/>
      </w:pPr>
      <w:r>
        <w:t>This can create additional Azure resources and therefore may incur Azure costs.</w:t>
      </w:r>
    </w:p>
    <w:p w14:paraId="1AA9CA97" w14:textId="77777777" w:rsidR="00D377FF" w:rsidRDefault="00000000">
      <w:pPr>
        <w:pStyle w:val="BodyText"/>
      </w:pPr>
      <w:r>
        <w:t>If you run it, verify in Azure Portal that you have the expected:</w:t>
      </w:r>
    </w:p>
    <w:p w14:paraId="7ECDBECB" w14:textId="77777777" w:rsidR="00D377FF" w:rsidRDefault="00000000">
      <w:pPr>
        <w:pStyle w:val="SourceCode"/>
      </w:pPr>
      <w:r>
        <w:rPr>
          <w:rStyle w:val="VerbatimChar"/>
        </w:rPr>
        <w:t>DEV</w:t>
      </w:r>
      <w:r>
        <w:br/>
      </w:r>
      <w:r>
        <w:rPr>
          <w:rStyle w:val="VerbatimChar"/>
        </w:rPr>
        <w:t>├── Dev Resource Group</w:t>
      </w:r>
      <w:r>
        <w:br/>
      </w:r>
      <w:r>
        <w:rPr>
          <w:rStyle w:val="VerbatimChar"/>
        </w:rPr>
        <w:t>├── Dev Azure ML Workspace</w:t>
      </w:r>
      <w:r>
        <w:br/>
      </w:r>
      <w:r>
        <w:rPr>
          <w:rStyle w:val="VerbatimChar"/>
        </w:rPr>
        <w:t>└── Dev Data Asset</w:t>
      </w:r>
      <w:r>
        <w:br/>
      </w:r>
      <w:r>
        <w:br/>
      </w:r>
      <w:r>
        <w:rPr>
          <w:rStyle w:val="VerbatimChar"/>
        </w:rPr>
        <w:t>SHARED</w:t>
      </w:r>
      <w:r>
        <w:br/>
      </w:r>
      <w:r>
        <w:rPr>
          <w:rStyle w:val="VerbatimChar"/>
        </w:rPr>
        <w:t>├── Registry Resource Group</w:t>
      </w:r>
      <w:r>
        <w:br/>
      </w:r>
      <w:r>
        <w:rPr>
          <w:rStyle w:val="VerbatimChar"/>
        </w:rPr>
        <w:t>└── Azure ML Registry</w:t>
      </w:r>
      <w:r>
        <w:br/>
      </w:r>
      <w:r>
        <w:br/>
      </w:r>
      <w:r>
        <w:rPr>
          <w:rStyle w:val="VerbatimChar"/>
        </w:rPr>
        <w:t>PROD</w:t>
      </w:r>
      <w:r>
        <w:br/>
      </w:r>
      <w:r>
        <w:rPr>
          <w:rStyle w:val="VerbatimChar"/>
        </w:rPr>
        <w:t>├── Prod Resource Group</w:t>
      </w:r>
      <w:r>
        <w:br/>
      </w:r>
      <w:r>
        <w:rPr>
          <w:rStyle w:val="VerbatimChar"/>
        </w:rPr>
        <w:t>├── Prod Azure ML Workspace</w:t>
      </w:r>
      <w:r>
        <w:br/>
      </w:r>
      <w:r>
        <w:rPr>
          <w:rStyle w:val="VerbatimChar"/>
        </w:rPr>
        <w:t>└── Prod Data Asset</w:t>
      </w:r>
    </w:p>
    <w:p w14:paraId="361D7DF0" w14:textId="77777777" w:rsidR="00D377FF" w:rsidRDefault="00000000">
      <w:pPr>
        <w:pStyle w:val="FirstParagraph"/>
      </w:pPr>
      <w:r>
        <w:t xml:space="preserve">If you’re only completing the required planning exercise, </w:t>
      </w:r>
      <w:r>
        <w:rPr>
          <w:b/>
          <w:bCs/>
        </w:rPr>
        <w:t>you can skip this step</w:t>
      </w:r>
      <w:r>
        <w:t>.</w:t>
      </w:r>
    </w:p>
    <w:p w14:paraId="24753455" w14:textId="77777777" w:rsidR="00D377FF" w:rsidRDefault="00000000">
      <w:r>
        <w:pict w14:anchorId="1FB590EA">
          <v:rect id="_x0000_i1038" style="width:0;height:1.5pt" o:hralign="center" o:hrstd="t" o:hr="t"/>
        </w:pict>
      </w:r>
    </w:p>
    <w:p w14:paraId="3F657A0B" w14:textId="77777777" w:rsidR="00D377FF" w:rsidRDefault="00000000">
      <w:pPr>
        <w:pStyle w:val="Heading1"/>
      </w:pPr>
      <w:bookmarkStart w:id="39" w:name="Xe4383e5d2fa2ba1892a4308ea44129da243ab7d"/>
      <w:bookmarkEnd w:id="37"/>
      <w:bookmarkEnd w:id="38"/>
      <w:r>
        <w:t>🟡 Step 14 — Understand How One Script Can Handle DEV and PROD</w:t>
      </w:r>
    </w:p>
    <w:p w14:paraId="3307D7AE" w14:textId="77777777" w:rsidR="00D377FF" w:rsidRDefault="00000000">
      <w:pPr>
        <w:pStyle w:val="Heading2"/>
      </w:pPr>
      <w:bookmarkStart w:id="40" w:name="Xef46ae8ef1a2cab550dd0b342b6184386b68cb0"/>
      <w:r>
        <w:t>📖 MAINLY UNDERSTAND — DON’T OVERCOMPLICATE THIS</w:t>
      </w:r>
    </w:p>
    <w:p w14:paraId="4EEA0653" w14:textId="77777777" w:rsidR="00D377FF" w:rsidRDefault="00000000">
      <w:pPr>
        <w:pStyle w:val="FirstParagraph"/>
      </w:pPr>
      <w:r>
        <w:t>This section is about making the script reusable.</w:t>
      </w:r>
    </w:p>
    <w:p w14:paraId="03018F5F" w14:textId="77777777" w:rsidR="00D377FF" w:rsidRDefault="00000000">
      <w:pPr>
        <w:pStyle w:val="BodyText"/>
      </w:pPr>
      <w:r>
        <w:t>Instead of having:</w:t>
      </w:r>
    </w:p>
    <w:p w14:paraId="6DE5F498" w14:textId="77777777" w:rsidR="00D377FF" w:rsidRDefault="00000000">
      <w:pPr>
        <w:pStyle w:val="SourceCode"/>
      </w:pPr>
      <w:r>
        <w:rPr>
          <w:rStyle w:val="VerbatimChar"/>
        </w:rPr>
        <w:t>dev-setup.sh</w:t>
      </w:r>
      <w:r>
        <w:br/>
      </w:r>
      <w:r>
        <w:rPr>
          <w:rStyle w:val="VerbatimChar"/>
        </w:rPr>
        <w:t>prod-setup.sh</w:t>
      </w:r>
    </w:p>
    <w:p w14:paraId="29E55732" w14:textId="77777777" w:rsidR="00D377FF" w:rsidRDefault="00000000">
      <w:pPr>
        <w:pStyle w:val="FirstParagraph"/>
      </w:pPr>
      <w:r>
        <w:t>we could eventually have:</w:t>
      </w:r>
    </w:p>
    <w:p w14:paraId="5E4ED9D3" w14:textId="77777777" w:rsidR="00D377FF" w:rsidRDefault="00000000">
      <w:pPr>
        <w:pStyle w:val="SourceCode"/>
      </w:pPr>
      <w:r>
        <w:rPr>
          <w:rStyle w:val="VerbatimChar"/>
        </w:rPr>
        <w:lastRenderedPageBreak/>
        <w:t>ONE SCRIPT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dev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prod</w:t>
      </w:r>
    </w:p>
    <w:p w14:paraId="12076A7E" w14:textId="77777777" w:rsidR="00D377FF" w:rsidRDefault="00000000">
      <w:pPr>
        <w:pStyle w:val="FirstParagraph"/>
      </w:pPr>
      <w:r>
        <w:t>The script could accept:</w:t>
      </w:r>
    </w:p>
    <w:p w14:paraId="418D1A65" w14:textId="77777777" w:rsidR="00D377FF" w:rsidRDefault="00000000">
      <w:pPr>
        <w:pStyle w:val="SourceCode"/>
      </w:pPr>
      <w:r>
        <w:rPr>
          <w:rStyle w:val="VariableTok"/>
        </w:rPr>
        <w:t>ENVIRONMENT</w:t>
      </w:r>
      <w:r>
        <w:rPr>
          <w:rStyle w:val="OperatorTok"/>
        </w:rPr>
        <w:t>=</w:t>
      </w:r>
      <w:r>
        <w:rPr>
          <w:rStyle w:val="VariableTok"/>
        </w:rPr>
        <w:t>${1</w:t>
      </w:r>
      <w:r>
        <w:rPr>
          <w:rStyle w:val="OperatorTok"/>
        </w:rPr>
        <w:t>:-</w:t>
      </w:r>
      <w:r>
        <w:rPr>
          <w:rStyle w:val="NormalTok"/>
        </w:rPr>
        <w:t>dev</w:t>
      </w:r>
      <w:r>
        <w:rPr>
          <w:rStyle w:val="VariableTok"/>
        </w:rPr>
        <w:t>}</w:t>
      </w:r>
    </w:p>
    <w:p w14:paraId="5D3A7E7D" w14:textId="77777777" w:rsidR="00D377FF" w:rsidRDefault="00000000">
      <w:pPr>
        <w:pStyle w:val="FirstParagraph"/>
      </w:pPr>
      <w:r>
        <w:t>This means:</w:t>
      </w:r>
    </w:p>
    <w:p w14:paraId="28136D89" w14:textId="77777777" w:rsidR="00D377FF" w:rsidRDefault="00000000">
      <w:pPr>
        <w:pStyle w:val="SourceCode"/>
      </w:pPr>
      <w:r>
        <w:rPr>
          <w:rStyle w:val="VerbatimChar"/>
        </w:rPr>
        <w:t>./script.sh dev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Use DEV</w:t>
      </w:r>
      <w:r>
        <w:br/>
      </w:r>
      <w:r>
        <w:br/>
      </w:r>
      <w:r>
        <w:br/>
      </w:r>
      <w:r>
        <w:rPr>
          <w:rStyle w:val="VerbatimChar"/>
        </w:rPr>
        <w:t>./script.sh prod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Use PROD</w:t>
      </w:r>
    </w:p>
    <w:p w14:paraId="0C5DD85F" w14:textId="77777777" w:rsidR="00D377FF" w:rsidRDefault="00000000">
      <w:pPr>
        <w:pStyle w:val="FirstParagraph"/>
      </w:pPr>
      <w:r>
        <w:t>Then:</w:t>
      </w:r>
    </w:p>
    <w:p w14:paraId="07425F73" w14:textId="77777777" w:rsidR="00D377FF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$ENVIRONMENT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"prod"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RESOURCE_GROUP</w:t>
      </w:r>
      <w:r>
        <w:rPr>
          <w:rStyle w:val="OperatorTok"/>
        </w:rPr>
        <w:t>=</w:t>
      </w:r>
      <w:r>
        <w:rPr>
          <w:rStyle w:val="VariableTok"/>
        </w:rPr>
        <w:t>$PROD_RESOURCE_GROUP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WORKSPACE_NAME</w:t>
      </w:r>
      <w:r>
        <w:rPr>
          <w:rStyle w:val="OperatorTok"/>
        </w:rPr>
        <w:t>=</w:t>
      </w:r>
      <w:r>
        <w:rPr>
          <w:rStyle w:val="VariableTok"/>
        </w:rPr>
        <w:t>$PROD_WORKSPACE_NAME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RESOURCE_GROUP</w:t>
      </w:r>
      <w:r>
        <w:rPr>
          <w:rStyle w:val="OperatorTok"/>
        </w:rPr>
        <w:t>=</w:t>
      </w:r>
      <w:r>
        <w:rPr>
          <w:rStyle w:val="VariableTok"/>
        </w:rPr>
        <w:t>$DEV_RESOURCE_GROUP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WORKSPACE_NAME</w:t>
      </w:r>
      <w:r>
        <w:rPr>
          <w:rStyle w:val="OperatorTok"/>
        </w:rPr>
        <w:t>=</w:t>
      </w:r>
      <w:r>
        <w:rPr>
          <w:rStyle w:val="VariableTok"/>
        </w:rPr>
        <w:t>$DEV_WORKSPACE_NAME</w:t>
      </w:r>
      <w:r>
        <w:br/>
      </w:r>
      <w:r>
        <w:rPr>
          <w:rStyle w:val="ControlFlowTok"/>
        </w:rPr>
        <w:t>fi</w:t>
      </w:r>
    </w:p>
    <w:p w14:paraId="18547554" w14:textId="77777777" w:rsidR="00D377FF" w:rsidRDefault="00000000">
      <w:pPr>
        <w:pStyle w:val="FirstParagraph"/>
      </w:pPr>
      <w:r>
        <w:t>In simple English:</w:t>
      </w:r>
    </w:p>
    <w:p w14:paraId="7B25D3FB" w14:textId="77777777" w:rsidR="00D377FF" w:rsidRDefault="00000000">
      <w:pPr>
        <w:pStyle w:val="SourceCode"/>
      </w:pPr>
      <w:r>
        <w:rPr>
          <w:rStyle w:val="VerbatimChar"/>
        </w:rPr>
        <w:t xml:space="preserve">          Which environment?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┌──────┴──────┐</w:t>
      </w:r>
      <w:r>
        <w:br/>
      </w:r>
      <w:r>
        <w:rPr>
          <w:rStyle w:val="VerbatimChar"/>
        </w:rPr>
        <w:t xml:space="preserve">          │             │</w:t>
      </w:r>
      <w:r>
        <w:br/>
      </w:r>
      <w:r>
        <w:rPr>
          <w:rStyle w:val="VerbatimChar"/>
        </w:rPr>
        <w:t xml:space="preserve">         DEV           PROD</w:t>
      </w:r>
      <w:r>
        <w:br/>
      </w:r>
      <w:r>
        <w:rPr>
          <w:rStyle w:val="VerbatimChar"/>
        </w:rPr>
        <w:t xml:space="preserve">          │             │</w:t>
      </w:r>
      <w:r>
        <w:br/>
      </w:r>
      <w:r>
        <w:rPr>
          <w:rStyle w:val="VerbatimChar"/>
        </w:rPr>
        <w:t xml:space="preserve">          ▼             ▼</w:t>
      </w:r>
      <w:r>
        <w:br/>
      </w:r>
      <w:r>
        <w:rPr>
          <w:rStyle w:val="VerbatimChar"/>
        </w:rPr>
        <w:t xml:space="preserve">     Use DEV        Use PROD</w:t>
      </w:r>
      <w:r>
        <w:br/>
      </w:r>
      <w:r>
        <w:rPr>
          <w:rStyle w:val="VerbatimChar"/>
        </w:rPr>
        <w:t xml:space="preserve">     Resource       Resource</w:t>
      </w:r>
      <w:r>
        <w:br/>
      </w:r>
      <w:r>
        <w:rPr>
          <w:rStyle w:val="VerbatimChar"/>
        </w:rPr>
        <w:t xml:space="preserve">     Group +        Group +</w:t>
      </w:r>
      <w:r>
        <w:br/>
      </w:r>
      <w:r>
        <w:rPr>
          <w:rStyle w:val="VerbatimChar"/>
        </w:rPr>
        <w:t xml:space="preserve">     Workspace      Workspace</w:t>
      </w:r>
    </w:p>
    <w:p w14:paraId="7542346C" w14:textId="77777777" w:rsidR="00D377FF" w:rsidRDefault="00000000">
      <w:pPr>
        <w:pStyle w:val="Heading3"/>
      </w:pPr>
      <w:bookmarkStart w:id="41" w:name="what-do-you-need-to-understand"/>
      <w:r>
        <w:t>What do you need to understand?</w:t>
      </w:r>
    </w:p>
    <w:p w14:paraId="07E21756" w14:textId="77777777" w:rsidR="00D377FF" w:rsidRDefault="00000000">
      <w:pPr>
        <w:pStyle w:val="FirstParagraph"/>
      </w:pPr>
      <w:r>
        <w:t>Just remember:</w:t>
      </w:r>
    </w:p>
    <w:p w14:paraId="07A5FAB7" w14:textId="77777777" w:rsidR="00D377FF" w:rsidRDefault="00000000">
      <w:pPr>
        <w:pStyle w:val="BlockText"/>
      </w:pPr>
      <w:r>
        <w:rPr>
          <w:b/>
          <w:bCs/>
        </w:rPr>
        <w:lastRenderedPageBreak/>
        <w:t>One script can be reused for both DEV and PROD by passing the environment as an argument.</w:t>
      </w:r>
    </w:p>
    <w:p w14:paraId="058FE200" w14:textId="77777777" w:rsidR="00D377FF" w:rsidRDefault="00000000">
      <w:pPr>
        <w:pStyle w:val="FirstParagraph"/>
      </w:pPr>
      <w:r>
        <w:t>The registry can remain shared.</w:t>
      </w:r>
    </w:p>
    <w:p w14:paraId="7BDDD138" w14:textId="77777777" w:rsidR="00D377FF" w:rsidRDefault="00000000">
      <w:pPr>
        <w:pStyle w:val="BodyText"/>
      </w:pPr>
      <w:r>
        <w:t>The workspaces, compute, and data stay separate.</w:t>
      </w:r>
    </w:p>
    <w:p w14:paraId="07B04C88" w14:textId="77777777" w:rsidR="00D377FF" w:rsidRDefault="00000000">
      <w:r>
        <w:pict w14:anchorId="1385122A">
          <v:rect id="_x0000_i1039" style="width:0;height:1.5pt" o:hralign="center" o:hrstd="t" o:hr="t"/>
        </w:pict>
      </w:r>
    </w:p>
    <w:p w14:paraId="1174A233" w14:textId="77777777" w:rsidR="00D377FF" w:rsidRDefault="00000000">
      <w:pPr>
        <w:pStyle w:val="Heading1"/>
      </w:pPr>
      <w:bookmarkStart w:id="42" w:name="final-lab-checklist"/>
      <w:bookmarkEnd w:id="39"/>
      <w:bookmarkEnd w:id="40"/>
      <w:bookmarkEnd w:id="41"/>
      <w:r>
        <w:t>✅ FINAL LAB CHECKLIST</w:t>
      </w:r>
    </w:p>
    <w:p w14:paraId="427F391F" w14:textId="77777777" w:rsidR="00D377FF" w:rsidRDefault="00000000">
      <w:pPr>
        <w:pStyle w:val="Heading2"/>
      </w:pPr>
      <w:bookmarkStart w:id="43" w:name="required-do-these"/>
      <w:r>
        <w:t>REQUIRED — DO THESE</w:t>
      </w:r>
    </w:p>
    <w:p w14:paraId="25BF35C0" w14:textId="77777777" w:rsidR="00D377FF" w:rsidRDefault="00000000">
      <w:pPr>
        <w:pStyle w:val="FirstParagraph"/>
      </w:pPr>
      <w:r>
        <w:t>☐ Open Azure Cloud Shell</w:t>
      </w:r>
    </w:p>
    <w:p w14:paraId="337DD846" w14:textId="77777777" w:rsidR="00D377FF" w:rsidRDefault="00000000">
      <w:pPr>
        <w:pStyle w:val="BodyText"/>
      </w:pPr>
      <w:r>
        <w:t>☐ Select Bash</w:t>
      </w:r>
    </w:p>
    <w:p w14:paraId="7DDEC0E1" w14:textId="77777777" w:rsidR="00D377FF" w:rsidRDefault="00000000">
      <w:pPr>
        <w:pStyle w:val="BodyText"/>
      </w:pPr>
      <w:r>
        <w:t xml:space="preserve">☐ Clone </w:t>
      </w:r>
      <w:r>
        <w:rPr>
          <w:rStyle w:val="VerbatimChar"/>
        </w:rPr>
        <w:t>mslearn-mlops</w:t>
      </w:r>
    </w:p>
    <w:p w14:paraId="659A7491" w14:textId="77777777" w:rsidR="00D377FF" w:rsidRDefault="00000000">
      <w:pPr>
        <w:pStyle w:val="BodyText"/>
      </w:pPr>
      <w:r>
        <w:t xml:space="preserve">☐ Go to </w:t>
      </w:r>
      <w:r>
        <w:rPr>
          <w:rStyle w:val="VerbatimChar"/>
        </w:rPr>
        <w:t>mslearn-mlops/infra</w:t>
      </w:r>
    </w:p>
    <w:p w14:paraId="7176D030" w14:textId="77777777" w:rsidR="00D377FF" w:rsidRDefault="00000000">
      <w:pPr>
        <w:pStyle w:val="BodyText"/>
      </w:pPr>
      <w:r>
        <w:t xml:space="preserve">☐ Open and review </w:t>
      </w:r>
      <w:r>
        <w:rPr>
          <w:rStyle w:val="VerbatimChar"/>
        </w:rPr>
        <w:t>setup.sh</w:t>
      </w:r>
    </w:p>
    <w:p w14:paraId="761DC8C1" w14:textId="77777777" w:rsidR="00D377FF" w:rsidRDefault="00000000">
      <w:pPr>
        <w:pStyle w:val="BodyText"/>
      </w:pPr>
      <w:r>
        <w:t>☐ Understand the existing Dev setup</w:t>
      </w:r>
    </w:p>
    <w:p w14:paraId="6FAB961C" w14:textId="77777777" w:rsidR="00D377FF" w:rsidRDefault="00000000">
      <w:pPr>
        <w:pStyle w:val="BodyText"/>
      </w:pPr>
      <w:r>
        <w:t xml:space="preserve">☐ Copy </w:t>
      </w:r>
      <w:r>
        <w:rPr>
          <w:rStyle w:val="VerbatimChar"/>
        </w:rPr>
        <w:t>setup.sh</w:t>
      </w:r>
      <w:r>
        <w:t xml:space="preserve"> to </w:t>
      </w:r>
      <w:r>
        <w:rPr>
          <w:rStyle w:val="VerbatimChar"/>
        </w:rPr>
        <w:t>setup-prod-design.sh</w:t>
      </w:r>
    </w:p>
    <w:p w14:paraId="24AAB612" w14:textId="77777777" w:rsidR="00D377FF" w:rsidRDefault="00000000">
      <w:pPr>
        <w:pStyle w:val="BodyText"/>
      </w:pPr>
      <w:r>
        <w:t xml:space="preserve">☐ Open </w:t>
      </w:r>
      <w:r>
        <w:rPr>
          <w:rStyle w:val="VerbatimChar"/>
        </w:rPr>
        <w:t>setup-prod-design.sh</w:t>
      </w:r>
    </w:p>
    <w:p w14:paraId="44179ACB" w14:textId="77777777" w:rsidR="00D377FF" w:rsidRDefault="00000000">
      <w:pPr>
        <w:pStyle w:val="BodyText"/>
      </w:pPr>
      <w:r>
        <w:t>☐ Add DEV resource variables</w:t>
      </w:r>
    </w:p>
    <w:p w14:paraId="589A37CF" w14:textId="77777777" w:rsidR="00D377FF" w:rsidRDefault="00000000">
      <w:pPr>
        <w:pStyle w:val="BodyText"/>
      </w:pPr>
      <w:r>
        <w:t>☐ Add PROD resource variables</w:t>
      </w:r>
    </w:p>
    <w:p w14:paraId="2F5BE6C7" w14:textId="77777777" w:rsidR="00D377FF" w:rsidRDefault="00000000">
      <w:pPr>
        <w:pStyle w:val="BodyText"/>
      </w:pPr>
      <w:r>
        <w:t>☐ Add Registry variables</w:t>
      </w:r>
    </w:p>
    <w:p w14:paraId="73B12D51" w14:textId="77777777" w:rsidR="00D377FF" w:rsidRDefault="00000000">
      <w:pPr>
        <w:pStyle w:val="BodyText"/>
      </w:pPr>
      <w:r>
        <w:t xml:space="preserve">☐ Save </w:t>
      </w:r>
      <w:r>
        <w:rPr>
          <w:rStyle w:val="VerbatimChar"/>
        </w:rPr>
        <w:t>setup-prod-design.sh</w:t>
      </w:r>
    </w:p>
    <w:p w14:paraId="6F247223" w14:textId="77777777" w:rsidR="00D377FF" w:rsidRDefault="00000000">
      <w:pPr>
        <w:pStyle w:val="BodyText"/>
      </w:pPr>
      <w:r>
        <w:t xml:space="preserve">☐ Open </w:t>
      </w:r>
      <w:r>
        <w:rPr>
          <w:rStyle w:val="VerbatimChar"/>
        </w:rPr>
        <w:t>registry.yml</w:t>
      </w:r>
    </w:p>
    <w:p w14:paraId="643B9057" w14:textId="77777777" w:rsidR="00D377FF" w:rsidRDefault="00000000">
      <w:pPr>
        <w:pStyle w:val="BodyText"/>
      </w:pPr>
      <w:r>
        <w:t>☐ Add the registry placeholders</w:t>
      </w:r>
    </w:p>
    <w:p w14:paraId="5C1D3B89" w14:textId="77777777" w:rsidR="00D377FF" w:rsidRDefault="00000000">
      <w:pPr>
        <w:pStyle w:val="BodyText"/>
      </w:pPr>
      <w:r>
        <w:t xml:space="preserve">☐ </w:t>
      </w:r>
      <w:r>
        <w:rPr>
          <w:b/>
          <w:bCs/>
        </w:rPr>
        <w:t>Do not manually replace the placeholders</w:t>
      </w:r>
    </w:p>
    <w:p w14:paraId="6881E01E" w14:textId="77777777" w:rsidR="00D377FF" w:rsidRDefault="00000000">
      <w:pPr>
        <w:pStyle w:val="BodyText"/>
      </w:pPr>
      <w:r>
        <w:t xml:space="preserve">☐ Save </w:t>
      </w:r>
      <w:r>
        <w:rPr>
          <w:rStyle w:val="VerbatimChar"/>
        </w:rPr>
        <w:t>registry.yml</w:t>
      </w:r>
    </w:p>
    <w:p w14:paraId="597FC792" w14:textId="77777777" w:rsidR="00D377FF" w:rsidRDefault="00000000">
      <w:pPr>
        <w:pStyle w:val="BodyText"/>
      </w:pPr>
      <w:r>
        <w:t xml:space="preserve">☐ Add Shared Registry commands to </w:t>
      </w:r>
      <w:r>
        <w:rPr>
          <w:rStyle w:val="VerbatimChar"/>
        </w:rPr>
        <w:t>setup-prod-design.sh</w:t>
      </w:r>
    </w:p>
    <w:p w14:paraId="161822BA" w14:textId="77777777" w:rsidR="00D377FF" w:rsidRDefault="00000000">
      <w:pPr>
        <w:pStyle w:val="BodyText"/>
      </w:pPr>
      <w:r>
        <w:t>☐ Add Production workspace commands</w:t>
      </w:r>
    </w:p>
    <w:p w14:paraId="36F9089F" w14:textId="77777777" w:rsidR="00D377FF" w:rsidRDefault="00000000">
      <w:pPr>
        <w:pStyle w:val="BodyText"/>
      </w:pPr>
      <w:r>
        <w:t>☐ Add DEV data asset commands</w:t>
      </w:r>
    </w:p>
    <w:p w14:paraId="0ACC8771" w14:textId="77777777" w:rsidR="00D377FF" w:rsidRDefault="00000000">
      <w:pPr>
        <w:pStyle w:val="BodyText"/>
      </w:pPr>
      <w:r>
        <w:t>☐ Add PROD data asset commands</w:t>
      </w:r>
    </w:p>
    <w:p w14:paraId="6374BF0F" w14:textId="77777777" w:rsidR="00D377FF" w:rsidRDefault="00000000">
      <w:pPr>
        <w:pStyle w:val="BodyText"/>
      </w:pPr>
      <w:r>
        <w:lastRenderedPageBreak/>
        <w:t xml:space="preserve">☐ Save </w:t>
      </w:r>
      <w:r>
        <w:rPr>
          <w:rStyle w:val="VerbatimChar"/>
        </w:rPr>
        <w:t>setup-prod-design.sh</w:t>
      </w:r>
    </w:p>
    <w:p w14:paraId="10D28775" w14:textId="77777777" w:rsidR="00D377FF" w:rsidRDefault="00000000">
      <w:pPr>
        <w:pStyle w:val="BodyText"/>
      </w:pPr>
      <w:r>
        <w:t>☐ Understand why DEV and PROD are separate</w:t>
      </w:r>
    </w:p>
    <w:p w14:paraId="77A34148" w14:textId="77777777" w:rsidR="00D377FF" w:rsidRDefault="00000000">
      <w:pPr>
        <w:pStyle w:val="BodyText"/>
      </w:pPr>
      <w:r>
        <w:t>☐ Understand why the Registry is shared</w:t>
      </w:r>
    </w:p>
    <w:p w14:paraId="4D0C66AF" w14:textId="77777777" w:rsidR="00D377FF" w:rsidRDefault="00000000">
      <w:pPr>
        <w:pStyle w:val="BodyText"/>
      </w:pPr>
      <w:r>
        <w:t>☐ Understand Step 14’s reusable-script concept</w:t>
      </w:r>
    </w:p>
    <w:p w14:paraId="6FCC2768" w14:textId="77777777" w:rsidR="00D377FF" w:rsidRDefault="00000000">
      <w:r>
        <w:pict w14:anchorId="73168EBA">
          <v:rect id="_x0000_i1040" style="width:0;height:1.5pt" o:hralign="center" o:hrstd="t" o:hr="t"/>
        </w:pict>
      </w:r>
    </w:p>
    <w:p w14:paraId="0610A6D6" w14:textId="77777777" w:rsidR="00D377FF" w:rsidRDefault="00000000">
      <w:pPr>
        <w:pStyle w:val="Heading1"/>
      </w:pPr>
      <w:bookmarkStart w:id="44" w:name="optional-you-can-skip-these"/>
      <w:bookmarkEnd w:id="42"/>
      <w:bookmarkEnd w:id="43"/>
      <w:r>
        <w:t>⭐ OPTIONAL — YOU CAN SKIP THESE</w:t>
      </w:r>
    </w:p>
    <w:p w14:paraId="47DD2281" w14:textId="77777777" w:rsidR="00D377FF" w:rsidRDefault="00000000">
      <w:pPr>
        <w:pStyle w:val="FirstParagraph"/>
      </w:pPr>
      <w:r>
        <w:t xml:space="preserve">☐ Compare your script with </w:t>
      </w:r>
      <w:r>
        <w:rPr>
          <w:rStyle w:val="VerbatimChar"/>
        </w:rPr>
        <w:t>setup-mlops-envs.sh</w:t>
      </w:r>
    </w:p>
    <w:p w14:paraId="098182A3" w14:textId="77777777" w:rsidR="00D377FF" w:rsidRDefault="00000000">
      <w:pPr>
        <w:pStyle w:val="BodyText"/>
      </w:pPr>
      <w:r>
        <w:t>☐ Make the script executable</w:t>
      </w:r>
    </w:p>
    <w:p w14:paraId="487D5D8A" w14:textId="77777777" w:rsidR="00D377FF" w:rsidRDefault="00000000">
      <w:pPr>
        <w:pStyle w:val="BodyText"/>
      </w:pPr>
      <w:r>
        <w:t xml:space="preserve">☐ Run </w:t>
      </w:r>
      <w:r>
        <w:rPr>
          <w:rStyle w:val="VerbatimChar"/>
        </w:rPr>
        <w:t>setup-prod-design.sh</w:t>
      </w:r>
    </w:p>
    <w:p w14:paraId="0C7A4510" w14:textId="77777777" w:rsidR="00D377FF" w:rsidRDefault="00000000">
      <w:pPr>
        <w:pStyle w:val="BodyText"/>
      </w:pPr>
      <w:r>
        <w:t>☐ Actually create additional Azure resources</w:t>
      </w:r>
    </w:p>
    <w:p w14:paraId="49B826B1" w14:textId="77777777" w:rsidR="00D377FF" w:rsidRDefault="00000000">
      <w:pPr>
        <w:pStyle w:val="BodyText"/>
      </w:pPr>
      <w:r>
        <w:t>☐ Verify those additional resources in Azure Portal</w:t>
      </w:r>
    </w:p>
    <w:p w14:paraId="38B130C3" w14:textId="77777777" w:rsidR="00D377FF" w:rsidRDefault="00000000">
      <w:pPr>
        <w:pStyle w:val="BodyText"/>
      </w:pPr>
      <w:r>
        <w:t>☐ Delete the additional resources afterward</w:t>
      </w:r>
    </w:p>
    <w:p w14:paraId="00A8883A" w14:textId="77777777" w:rsidR="00D377FF" w:rsidRDefault="00000000">
      <w:r>
        <w:pict w14:anchorId="436E5B9F">
          <v:rect id="_x0000_i1041" style="width:0;height:1.5pt" o:hralign="center" o:hrstd="t" o:hr="t"/>
        </w:pict>
      </w:r>
    </w:p>
    <w:p w14:paraId="5C7ED550" w14:textId="77777777" w:rsidR="00D377FF" w:rsidRDefault="00000000">
      <w:pPr>
        <w:pStyle w:val="Heading1"/>
      </w:pPr>
      <w:bookmarkStart w:id="45" w:name="X37a5e86b4380583ece2cc8daf10ac579405abe3"/>
      <w:bookmarkEnd w:id="44"/>
      <w:r>
        <w:t>🚨 Most Important — What Do I Actually Have to Edit?</w:t>
      </w:r>
    </w:p>
    <w:p w14:paraId="08CA3968" w14:textId="77777777" w:rsidR="00D377FF" w:rsidRDefault="00000000">
      <w:pPr>
        <w:pStyle w:val="FirstParagraph"/>
      </w:pPr>
      <w:r>
        <w:t xml:space="preserve">You are mainly working with </w:t>
      </w:r>
      <w:r>
        <w:rPr>
          <w:b/>
          <w:bCs/>
        </w:rPr>
        <w:t>two files</w:t>
      </w:r>
      <w:r>
        <w:t>:</w:t>
      </w:r>
    </w:p>
    <w:p w14:paraId="5108F377" w14:textId="77777777" w:rsidR="00D377FF" w:rsidRDefault="00000000">
      <w:pPr>
        <w:pStyle w:val="SourceCode"/>
      </w:pPr>
      <w:r>
        <w:rPr>
          <w:rStyle w:val="VerbatimChar"/>
        </w:rPr>
        <w:t>mslearn-mlops/</w:t>
      </w:r>
      <w:r>
        <w:br/>
      </w:r>
      <w:r>
        <w:rPr>
          <w:rStyle w:val="VerbatimChar"/>
        </w:rPr>
        <w:t>└── infra/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setup.sh</w:t>
      </w:r>
      <w:r>
        <w:br/>
      </w:r>
      <w:r>
        <w:rPr>
          <w:rStyle w:val="VerbatimChar"/>
        </w:rPr>
        <w:t xml:space="preserve">    │      └── ❌ REVIEW ONLY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setup-prod-design.sh</w:t>
      </w:r>
      <w:r>
        <w:br/>
      </w:r>
      <w:r>
        <w:rPr>
          <w:rStyle w:val="VerbatimChar"/>
        </w:rPr>
        <w:t xml:space="preserve">    │      └── ✅ MAIN FILE YOU EDIT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registry.yml</w:t>
      </w:r>
      <w:r>
        <w:br/>
      </w:r>
      <w:r>
        <w:rPr>
          <w:rStyle w:val="VerbatimChar"/>
        </w:rPr>
        <w:t xml:space="preserve">           └── ✅ EDIT PLACEHOLDERS</w:t>
      </w:r>
    </w:p>
    <w:p w14:paraId="5F710E45" w14:textId="77777777" w:rsidR="00D377FF" w:rsidRDefault="00000000">
      <w:pPr>
        <w:pStyle w:val="Heading3"/>
      </w:pPr>
      <w:bookmarkStart w:id="46" w:name="setup.sh"/>
      <w:r>
        <w:rPr>
          <w:rStyle w:val="VerbatimChar"/>
        </w:rPr>
        <w:t>setup.sh</w:t>
      </w:r>
    </w:p>
    <w:p w14:paraId="0F3D5871" w14:textId="77777777" w:rsidR="00D377FF" w:rsidRDefault="00000000">
      <w:pPr>
        <w:pStyle w:val="FirstParagraph"/>
      </w:pPr>
      <w:r>
        <w:t>❌ Don’t change it.</w:t>
      </w:r>
    </w:p>
    <w:p w14:paraId="3F76A5B1" w14:textId="77777777" w:rsidR="00D377FF" w:rsidRDefault="00000000">
      <w:pPr>
        <w:pStyle w:val="Heading3"/>
      </w:pPr>
      <w:bookmarkStart w:id="47" w:name="setup-prod-design.sh"/>
      <w:bookmarkEnd w:id="46"/>
      <w:r>
        <w:rPr>
          <w:rStyle w:val="VerbatimChar"/>
        </w:rPr>
        <w:t>setup-prod-design.sh</w:t>
      </w:r>
    </w:p>
    <w:p w14:paraId="45BF4B72" w14:textId="77777777" w:rsidR="00D377FF" w:rsidRDefault="00000000">
      <w:pPr>
        <w:pStyle w:val="FirstParagraph"/>
      </w:pPr>
      <w:r>
        <w:t>✅ Add:</w:t>
      </w:r>
    </w:p>
    <w:p w14:paraId="56BE2D94" w14:textId="77777777" w:rsidR="00D377FF" w:rsidRDefault="00000000">
      <w:pPr>
        <w:pStyle w:val="Compact"/>
        <w:numPr>
          <w:ilvl w:val="0"/>
          <w:numId w:val="8"/>
        </w:numPr>
      </w:pPr>
      <w:r>
        <w:lastRenderedPageBreak/>
        <w:t>DEV variables</w:t>
      </w:r>
    </w:p>
    <w:p w14:paraId="58E76673" w14:textId="77777777" w:rsidR="00D377FF" w:rsidRDefault="00000000">
      <w:pPr>
        <w:pStyle w:val="Compact"/>
        <w:numPr>
          <w:ilvl w:val="0"/>
          <w:numId w:val="8"/>
        </w:numPr>
      </w:pPr>
      <w:r>
        <w:t>PROD variables</w:t>
      </w:r>
    </w:p>
    <w:p w14:paraId="405221E5" w14:textId="77777777" w:rsidR="00D377FF" w:rsidRDefault="00000000">
      <w:pPr>
        <w:pStyle w:val="Compact"/>
        <w:numPr>
          <w:ilvl w:val="0"/>
          <w:numId w:val="8"/>
        </w:numPr>
      </w:pPr>
      <w:r>
        <w:t>Registry variables</w:t>
      </w:r>
    </w:p>
    <w:p w14:paraId="29EB190C" w14:textId="77777777" w:rsidR="00D377FF" w:rsidRDefault="00000000">
      <w:pPr>
        <w:pStyle w:val="Compact"/>
        <w:numPr>
          <w:ilvl w:val="0"/>
          <w:numId w:val="8"/>
        </w:numPr>
      </w:pPr>
      <w:r>
        <w:t>Shared Registry commands</w:t>
      </w:r>
    </w:p>
    <w:p w14:paraId="3B2CA672" w14:textId="77777777" w:rsidR="00D377FF" w:rsidRDefault="00000000">
      <w:pPr>
        <w:pStyle w:val="Compact"/>
        <w:numPr>
          <w:ilvl w:val="0"/>
          <w:numId w:val="8"/>
        </w:numPr>
      </w:pPr>
      <w:r>
        <w:t>PROD workspace commands</w:t>
      </w:r>
    </w:p>
    <w:p w14:paraId="3AFA2906" w14:textId="77777777" w:rsidR="00D377FF" w:rsidRDefault="00000000">
      <w:pPr>
        <w:pStyle w:val="Compact"/>
        <w:numPr>
          <w:ilvl w:val="0"/>
          <w:numId w:val="8"/>
        </w:numPr>
      </w:pPr>
      <w:r>
        <w:t>DEV data commands</w:t>
      </w:r>
    </w:p>
    <w:p w14:paraId="2A049B34" w14:textId="77777777" w:rsidR="00D377FF" w:rsidRDefault="00000000">
      <w:pPr>
        <w:pStyle w:val="Compact"/>
        <w:numPr>
          <w:ilvl w:val="0"/>
          <w:numId w:val="8"/>
        </w:numPr>
      </w:pPr>
      <w:r>
        <w:t>PROD data commands</w:t>
      </w:r>
    </w:p>
    <w:p w14:paraId="0DC2F36F" w14:textId="77777777" w:rsidR="00D377FF" w:rsidRDefault="00000000">
      <w:pPr>
        <w:pStyle w:val="Heading3"/>
      </w:pPr>
      <w:bookmarkStart w:id="48" w:name="registry.yml"/>
      <w:bookmarkEnd w:id="47"/>
      <w:r>
        <w:rPr>
          <w:rStyle w:val="VerbatimChar"/>
        </w:rPr>
        <w:t>registry.yml</w:t>
      </w:r>
    </w:p>
    <w:p w14:paraId="0B019F20" w14:textId="77777777" w:rsidR="00D377FF" w:rsidRDefault="00000000">
      <w:pPr>
        <w:pStyle w:val="FirstParagraph"/>
      </w:pPr>
      <w:r>
        <w:t>✅ Put:</w:t>
      </w:r>
    </w:p>
    <w:p w14:paraId="58425222" w14:textId="77777777" w:rsidR="00D377FF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REGISTRY_NAME_PLACEHOLDER</w:t>
      </w:r>
      <w:r>
        <w:br/>
      </w:r>
      <w:r>
        <w:br/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Shared registry for approved machine learning assets across workspaces</w:t>
      </w:r>
      <w:r>
        <w:br/>
      </w:r>
      <w:r>
        <w:br/>
      </w:r>
      <w:r>
        <w:rPr>
          <w:rStyle w:val="FunctionTok"/>
        </w:rPr>
        <w:t>location</w:t>
      </w:r>
      <w:r>
        <w:rPr>
          <w:rStyle w:val="KeywordTok"/>
        </w:rPr>
        <w:t>:</w:t>
      </w:r>
      <w:r>
        <w:rPr>
          <w:rStyle w:val="AttributeTok"/>
        </w:rPr>
        <w:t xml:space="preserve"> PRIMARY_REGION_PLACEHOLDER</w:t>
      </w:r>
      <w:r>
        <w:br/>
      </w:r>
      <w:r>
        <w:br/>
      </w:r>
      <w:r>
        <w:rPr>
          <w:rStyle w:val="FunctionTok"/>
        </w:rPr>
        <w:t>replication_locations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location</w:t>
      </w:r>
      <w:r>
        <w:rPr>
          <w:rStyle w:val="KeywordTok"/>
        </w:rPr>
        <w:t>:</w:t>
      </w:r>
      <w:r>
        <w:rPr>
          <w:rStyle w:val="AttributeTok"/>
        </w:rPr>
        <w:t xml:space="preserve"> PRIMARY_REGION_PLACEHOLDER</w:t>
      </w:r>
    </w:p>
    <w:p w14:paraId="0355D572" w14:textId="77777777" w:rsidR="00D377FF" w:rsidRDefault="00000000">
      <w:pPr>
        <w:pStyle w:val="FirstParagraph"/>
      </w:pPr>
      <w:r>
        <w:t>❌ Don’t manually enter the registry name.</w:t>
      </w:r>
    </w:p>
    <w:p w14:paraId="0EEA29E5" w14:textId="77777777" w:rsidR="00D377FF" w:rsidRDefault="00000000">
      <w:pPr>
        <w:pStyle w:val="BodyText"/>
      </w:pPr>
      <w:r>
        <w:t>❌ Don’t manually enter the region.</w:t>
      </w:r>
    </w:p>
    <w:p w14:paraId="4855E180" w14:textId="77777777" w:rsidR="00D377FF" w:rsidRDefault="00000000">
      <w:r>
        <w:pict w14:anchorId="7BBDCBE2">
          <v:rect id="_x0000_i1042" style="width:0;height:1.5pt" o:hralign="center" o:hrstd="t" o:hr="t"/>
        </w:pict>
      </w:r>
    </w:p>
    <w:p w14:paraId="21B8C4E4" w14:textId="7A966836" w:rsidR="00D377FF" w:rsidRDefault="00000000">
      <w:pPr>
        <w:pStyle w:val="Heading1"/>
      </w:pPr>
      <w:bookmarkStart w:id="49" w:name="final-picture-to-remember"/>
      <w:bookmarkEnd w:id="45"/>
      <w:bookmarkEnd w:id="48"/>
      <w:r>
        <w:t>🧠 Final Picture to Remember</w:t>
      </w:r>
    </w:p>
    <w:p w14:paraId="48662D0E" w14:textId="77777777" w:rsidR="00D377FF" w:rsidRDefault="00000000">
      <w:pPr>
        <w:pStyle w:val="SourceCode"/>
      </w:pP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SHARED REGISTRY │</w:t>
      </w:r>
      <w:r>
        <w:br/>
      </w:r>
      <w:r>
        <w:rPr>
          <w:rStyle w:val="VerbatimChar"/>
        </w:rPr>
        <w:t xml:space="preserve">                 │                  │</w:t>
      </w:r>
      <w:r>
        <w:br/>
      </w:r>
      <w:r>
        <w:rPr>
          <w:rStyle w:val="VerbatimChar"/>
        </w:rPr>
        <w:t xml:space="preserve">                 │ Models           │</w:t>
      </w:r>
      <w:r>
        <w:br/>
      </w:r>
      <w:r>
        <w:rPr>
          <w:rStyle w:val="VerbatimChar"/>
        </w:rPr>
        <w:t xml:space="preserve">                 │ Environments     │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│                     │</w:t>
      </w:r>
      <w:r>
        <w:br/>
      </w:r>
      <w:r>
        <w:rPr>
          <w:rStyle w:val="VerbatimChar"/>
        </w:rPr>
        <w:t xml:space="preserve">               ▼                     ▼</w:t>
      </w:r>
      <w:r>
        <w:br/>
      </w:r>
      <w:r>
        <w:br/>
      </w:r>
      <w:r>
        <w:rPr>
          <w:rStyle w:val="VerbatimChar"/>
        </w:rPr>
        <w:t xml:space="preserve">      ┌─────────────────┐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      │       DEV       │   │      PROD       │</w:t>
      </w:r>
      <w:r>
        <w:br/>
      </w:r>
      <w:r>
        <w:rPr>
          <w:rStyle w:val="VerbatimChar"/>
        </w:rPr>
        <w:t xml:space="preserve">      │                 │   │                 │</w:t>
      </w:r>
      <w:r>
        <w:br/>
      </w:r>
      <w:r>
        <w:rPr>
          <w:rStyle w:val="VerbatimChar"/>
        </w:rPr>
        <w:t xml:space="preserve">      │ Azure ML        │   │ Azure ML        │</w:t>
      </w:r>
      <w:r>
        <w:br/>
      </w:r>
      <w:r>
        <w:rPr>
          <w:rStyle w:val="VerbatimChar"/>
        </w:rPr>
        <w:t xml:space="preserve">      │ Workspace       │   │ Workspace       │</w:t>
      </w:r>
      <w:r>
        <w:br/>
      </w:r>
      <w:r>
        <w:rPr>
          <w:rStyle w:val="VerbatimChar"/>
        </w:rPr>
        <w:lastRenderedPageBreak/>
        <w:t xml:space="preserve">      │                 │   │                 │</w:t>
      </w:r>
      <w:r>
        <w:br/>
      </w:r>
      <w:r>
        <w:rPr>
          <w:rStyle w:val="VerbatimChar"/>
        </w:rPr>
        <w:t xml:space="preserve">      │ Development Data│   │ Production Data │</w:t>
      </w:r>
      <w:r>
        <w:br/>
      </w:r>
      <w:r>
        <w:rPr>
          <w:rStyle w:val="VerbatimChar"/>
        </w:rPr>
        <w:t xml:space="preserve">      │ Experiments     │   │ Production      │</w:t>
      </w:r>
      <w:r>
        <w:br/>
      </w:r>
      <w:r>
        <w:rPr>
          <w:rStyle w:val="VerbatimChar"/>
        </w:rPr>
        <w:t xml:space="preserve">      └─────────────────┘   └─────────────────┘</w:t>
      </w:r>
    </w:p>
    <w:p w14:paraId="12DB3DD7" w14:textId="77777777" w:rsidR="00D377FF" w:rsidRDefault="00000000">
      <w:pPr>
        <w:pStyle w:val="Heading2"/>
      </w:pPr>
      <w:bookmarkStart w:id="50" w:name="one-sentence-explanation"/>
      <w:r>
        <w:t>One-sentence explanation</w:t>
      </w:r>
    </w:p>
    <w:p w14:paraId="7FE02D14" w14:textId="77777777" w:rsidR="00D377FF" w:rsidRDefault="00000000">
      <w:pPr>
        <w:pStyle w:val="FirstParagraph"/>
      </w:pPr>
      <w:r>
        <w:rPr>
          <w:b/>
          <w:bCs/>
        </w:rPr>
        <w:t>You are modifying an existing Azure ML infrastructure script so that it can represent separate Development and Production environments, keep their data isolated, and use a shared Azure ML Registry for reusable/approved ML assets.</w:t>
      </w:r>
      <w:bookmarkEnd w:id="49"/>
      <w:bookmarkEnd w:id="50"/>
    </w:p>
    <w:sectPr w:rsidR="00D377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0E58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9427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7C6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942E88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472476560">
    <w:abstractNumId w:val="0"/>
  </w:num>
  <w:num w:numId="2" w16cid:durableId="2062634909">
    <w:abstractNumId w:val="1"/>
  </w:num>
  <w:num w:numId="3" w16cid:durableId="1346862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17232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791561199">
    <w:abstractNumId w:val="1"/>
  </w:num>
  <w:num w:numId="6" w16cid:durableId="1715691516">
    <w:abstractNumId w:val="1"/>
  </w:num>
  <w:num w:numId="7" w16cid:durableId="468328011">
    <w:abstractNumId w:val="1"/>
  </w:num>
  <w:num w:numId="8" w16cid:durableId="118948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7FF"/>
    <w:rsid w:val="0044450D"/>
    <w:rsid w:val="005606A9"/>
    <w:rsid w:val="00BC2C77"/>
    <w:rsid w:val="00D377FF"/>
    <w:rsid w:val="00F9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6188"/>
  <w15:docId w15:val="{908A5A0C-CDCA-4F2B-BBE1-73A4F0E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f3092e0e-07ff-415b-b3a2-986f9ba4e9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Kiran Dambal</cp:lastModifiedBy>
  <cp:revision>4</cp:revision>
  <dcterms:created xsi:type="dcterms:W3CDTF">1970-01-01T00:00:00Z</dcterms:created>
  <dcterms:modified xsi:type="dcterms:W3CDTF">2026-09-06T04:16:00Z</dcterms:modified>
</cp:coreProperties>
</file>