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0" w:type="dxa"/>
        <w:tblInd w:w="-105" w:type="dxa"/>
        <w:tblBorders>
          <w:right w:val="single" w:sz="4" w:space="0" w:color="000000"/>
          <w:insideV w:val="single" w:sz="4" w:space="0" w:color="000000"/>
        </w:tblBorders>
        <w:tblLayout w:type="fixed"/>
        <w:tblLook w:val="0000" w:firstRow="0" w:lastRow="0" w:firstColumn="0" w:lastColumn="0" w:noHBand="0" w:noVBand="0"/>
      </w:tblPr>
      <w:tblGrid>
        <w:gridCol w:w="2268"/>
        <w:gridCol w:w="1892"/>
        <w:gridCol w:w="1800"/>
        <w:gridCol w:w="1438"/>
        <w:gridCol w:w="1982"/>
      </w:tblGrid>
      <w:tr w:rsidR="0017463F" w14:paraId="3B8F624F" w14:textId="77777777">
        <w:trPr>
          <w:trHeight w:val="240"/>
        </w:trPr>
        <w:tc>
          <w:tcPr>
            <w:tcW w:w="2268" w:type="dxa"/>
            <w:vMerge w:val="restart"/>
            <w:tcBorders>
              <w:right w:val="single" w:sz="4" w:space="0" w:color="000000"/>
            </w:tcBorders>
            <w:vAlign w:val="center"/>
          </w:tcPr>
          <w:p w14:paraId="1D5627B3" w14:textId="77777777" w:rsidR="0017463F" w:rsidRDefault="00E678B9">
            <w:pPr>
              <w:tabs>
                <w:tab w:val="center" w:pos="4252"/>
                <w:tab w:val="right" w:pos="8504"/>
              </w:tabs>
              <w:rPr>
                <w:sz w:val="16"/>
                <w:szCs w:val="16"/>
              </w:rPr>
            </w:pPr>
            <w:r>
              <w:rPr>
                <w:noProof/>
                <w:sz w:val="16"/>
                <w:szCs w:val="16"/>
                <w:lang w:val="es-ES" w:eastAsia="es-ES"/>
              </w:rPr>
              <w:drawing>
                <wp:inline distT="0" distB="0" distL="0" distR="0" wp14:anchorId="4353D6EC" wp14:editId="02690311">
                  <wp:extent cx="1313180" cy="443865"/>
                  <wp:effectExtent l="0" t="0" r="0" b="635"/>
                  <wp:docPr id="14299555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5597" name="Imagen 14299555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3180" cy="443865"/>
                          </a:xfrm>
                          <a:prstGeom prst="rect">
                            <a:avLst/>
                          </a:prstGeom>
                        </pic:spPr>
                      </pic:pic>
                    </a:graphicData>
                  </a:graphic>
                </wp:inline>
              </w:drawing>
            </w:r>
          </w:p>
        </w:tc>
        <w:tc>
          <w:tcPr>
            <w:tcW w:w="1892" w:type="dxa"/>
            <w:tcBorders>
              <w:top w:val="single" w:sz="4" w:space="0" w:color="000000"/>
              <w:left w:val="single" w:sz="4" w:space="0" w:color="000000"/>
              <w:right w:val="single" w:sz="4" w:space="0" w:color="000000"/>
            </w:tcBorders>
            <w:shd w:val="clear" w:color="auto" w:fill="D9D9D9"/>
            <w:vAlign w:val="center"/>
          </w:tcPr>
          <w:p w14:paraId="0D3DC9EF" w14:textId="77777777" w:rsidR="0017463F" w:rsidRDefault="00E678B9">
            <w:pPr>
              <w:tabs>
                <w:tab w:val="center" w:pos="4252"/>
                <w:tab w:val="right" w:pos="8504"/>
              </w:tabs>
              <w:jc w:val="center"/>
              <w:rPr>
                <w:iCs/>
                <w:sz w:val="16"/>
                <w:szCs w:val="16"/>
              </w:rPr>
            </w:pPr>
            <w:r>
              <w:rPr>
                <w:iCs/>
                <w:sz w:val="16"/>
                <w:szCs w:val="16"/>
              </w:rPr>
              <w:t>Kurtsoa/</w:t>
            </w:r>
            <w:proofErr w:type="spellStart"/>
            <w:r>
              <w:rPr>
                <w:iCs/>
                <w:sz w:val="16"/>
                <w:szCs w:val="16"/>
              </w:rPr>
              <w:t>Curso</w:t>
            </w:r>
            <w:proofErr w:type="spellEnd"/>
          </w:p>
        </w:tc>
        <w:tc>
          <w:tcPr>
            <w:tcW w:w="1800" w:type="dxa"/>
            <w:tcBorders>
              <w:top w:val="single" w:sz="4" w:space="0" w:color="000000"/>
              <w:left w:val="single" w:sz="4" w:space="0" w:color="000000"/>
              <w:right w:val="single" w:sz="4" w:space="0" w:color="000000"/>
            </w:tcBorders>
            <w:shd w:val="clear" w:color="auto" w:fill="D9D9D9"/>
            <w:vAlign w:val="center"/>
          </w:tcPr>
          <w:p w14:paraId="16788961" w14:textId="77777777" w:rsidR="0017463F" w:rsidRDefault="00E678B9">
            <w:pPr>
              <w:tabs>
                <w:tab w:val="center" w:pos="4252"/>
                <w:tab w:val="right" w:pos="8504"/>
              </w:tabs>
              <w:jc w:val="center"/>
              <w:rPr>
                <w:iCs/>
                <w:sz w:val="16"/>
                <w:szCs w:val="16"/>
              </w:rPr>
            </w:pPr>
            <w:r>
              <w:rPr>
                <w:iCs/>
                <w:sz w:val="16"/>
                <w:szCs w:val="16"/>
              </w:rPr>
              <w:t>Data/Data</w:t>
            </w:r>
          </w:p>
        </w:tc>
        <w:tc>
          <w:tcPr>
            <w:tcW w:w="1438" w:type="dxa"/>
            <w:tcBorders>
              <w:top w:val="single" w:sz="4" w:space="0" w:color="000000"/>
              <w:left w:val="single" w:sz="4" w:space="0" w:color="000000"/>
              <w:right w:val="single" w:sz="4" w:space="0" w:color="000000"/>
            </w:tcBorders>
            <w:shd w:val="clear" w:color="auto" w:fill="D9D9D9"/>
            <w:vAlign w:val="center"/>
          </w:tcPr>
          <w:p w14:paraId="293B0084" w14:textId="77777777" w:rsidR="0017463F" w:rsidRDefault="00E678B9">
            <w:pPr>
              <w:tabs>
                <w:tab w:val="center" w:pos="4252"/>
                <w:tab w:val="right" w:pos="8504"/>
              </w:tabs>
              <w:jc w:val="center"/>
              <w:rPr>
                <w:iCs/>
                <w:sz w:val="16"/>
                <w:szCs w:val="16"/>
              </w:rPr>
            </w:pPr>
            <w:proofErr w:type="spellStart"/>
            <w:r>
              <w:rPr>
                <w:iCs/>
                <w:sz w:val="16"/>
                <w:szCs w:val="16"/>
              </w:rPr>
              <w:t>Ebal</w:t>
            </w:r>
            <w:proofErr w:type="spellEnd"/>
            <w:r>
              <w:rPr>
                <w:iCs/>
                <w:sz w:val="16"/>
                <w:szCs w:val="16"/>
              </w:rPr>
              <w:t>./</w:t>
            </w:r>
            <w:proofErr w:type="spellStart"/>
            <w:r>
              <w:rPr>
                <w:iCs/>
                <w:sz w:val="16"/>
                <w:szCs w:val="16"/>
              </w:rPr>
              <w:t>Eval</w:t>
            </w:r>
            <w:proofErr w:type="spellEnd"/>
            <w:r>
              <w:rPr>
                <w:iCs/>
                <w:sz w:val="16"/>
                <w:szCs w:val="16"/>
              </w:rPr>
              <w:t>.</w:t>
            </w:r>
          </w:p>
        </w:tc>
        <w:tc>
          <w:tcPr>
            <w:tcW w:w="1982" w:type="dxa"/>
            <w:tcBorders>
              <w:top w:val="single" w:sz="4" w:space="0" w:color="000000"/>
              <w:left w:val="single" w:sz="4" w:space="0" w:color="000000"/>
              <w:right w:val="single" w:sz="4" w:space="0" w:color="000000"/>
            </w:tcBorders>
            <w:shd w:val="clear" w:color="auto" w:fill="D9D9D9"/>
            <w:vAlign w:val="center"/>
          </w:tcPr>
          <w:p w14:paraId="578F9D38" w14:textId="77777777" w:rsidR="0017463F" w:rsidRDefault="00E678B9">
            <w:pPr>
              <w:tabs>
                <w:tab w:val="center" w:pos="4252"/>
                <w:tab w:val="right" w:pos="8504"/>
              </w:tabs>
              <w:jc w:val="center"/>
              <w:rPr>
                <w:iCs/>
                <w:sz w:val="16"/>
                <w:szCs w:val="16"/>
              </w:rPr>
            </w:pPr>
            <w:r>
              <w:rPr>
                <w:iCs/>
                <w:sz w:val="16"/>
                <w:szCs w:val="16"/>
              </w:rPr>
              <w:t>Kalifikazioa/</w:t>
            </w:r>
            <w:proofErr w:type="spellStart"/>
            <w:r>
              <w:rPr>
                <w:iCs/>
                <w:sz w:val="16"/>
                <w:szCs w:val="16"/>
              </w:rPr>
              <w:t>Calificación</w:t>
            </w:r>
            <w:proofErr w:type="spellEnd"/>
          </w:p>
        </w:tc>
      </w:tr>
      <w:tr w:rsidR="0017463F" w14:paraId="24997551" w14:textId="77777777">
        <w:trPr>
          <w:trHeight w:val="222"/>
        </w:trPr>
        <w:tc>
          <w:tcPr>
            <w:tcW w:w="2268" w:type="dxa"/>
            <w:vMerge/>
            <w:tcBorders>
              <w:right w:val="single" w:sz="4" w:space="0" w:color="000000"/>
            </w:tcBorders>
            <w:vAlign w:val="center"/>
          </w:tcPr>
          <w:p w14:paraId="06BB38EF" w14:textId="77777777" w:rsidR="0017463F" w:rsidRDefault="0017463F">
            <w:pPr>
              <w:widowControl w:val="0"/>
              <w:pBdr>
                <w:top w:val="nil"/>
                <w:left w:val="nil"/>
                <w:bottom w:val="nil"/>
                <w:right w:val="nil"/>
                <w:between w:val="nil"/>
              </w:pBdr>
              <w:spacing w:line="276" w:lineRule="auto"/>
              <w:rPr>
                <w:i/>
                <w:sz w:val="16"/>
                <w:szCs w:val="16"/>
              </w:rPr>
            </w:pPr>
          </w:p>
        </w:tc>
        <w:tc>
          <w:tcPr>
            <w:tcW w:w="1892" w:type="dxa"/>
            <w:tcBorders>
              <w:left w:val="single" w:sz="4" w:space="0" w:color="000000"/>
              <w:right w:val="single" w:sz="4" w:space="0" w:color="000000"/>
            </w:tcBorders>
            <w:vAlign w:val="center"/>
          </w:tcPr>
          <w:p w14:paraId="5783E032" w14:textId="77777777" w:rsidR="0017463F" w:rsidRDefault="00E678B9">
            <w:pPr>
              <w:tabs>
                <w:tab w:val="center" w:pos="4252"/>
                <w:tab w:val="right" w:pos="8504"/>
              </w:tabs>
              <w:jc w:val="center"/>
              <w:rPr>
                <w:sz w:val="16"/>
                <w:szCs w:val="16"/>
              </w:rPr>
            </w:pPr>
            <w:r>
              <w:rPr>
                <w:sz w:val="16"/>
                <w:szCs w:val="16"/>
              </w:rPr>
              <w:t>25/26</w:t>
            </w:r>
          </w:p>
        </w:tc>
        <w:tc>
          <w:tcPr>
            <w:tcW w:w="1800" w:type="dxa"/>
            <w:tcBorders>
              <w:left w:val="single" w:sz="4" w:space="0" w:color="000000"/>
              <w:right w:val="single" w:sz="4" w:space="0" w:color="000000"/>
            </w:tcBorders>
            <w:vAlign w:val="center"/>
          </w:tcPr>
          <w:p w14:paraId="793CC0EB" w14:textId="77777777" w:rsidR="0017463F" w:rsidRDefault="00CC4537">
            <w:pPr>
              <w:tabs>
                <w:tab w:val="center" w:pos="4252"/>
                <w:tab w:val="right" w:pos="8504"/>
              </w:tabs>
              <w:jc w:val="center"/>
              <w:rPr>
                <w:sz w:val="16"/>
                <w:szCs w:val="16"/>
              </w:rPr>
            </w:pPr>
            <w:r>
              <w:rPr>
                <w:sz w:val="16"/>
                <w:szCs w:val="16"/>
              </w:rPr>
              <w:t>24</w:t>
            </w:r>
            <w:r w:rsidR="00E678B9">
              <w:rPr>
                <w:sz w:val="16"/>
                <w:szCs w:val="16"/>
              </w:rPr>
              <w:t>/10/2025</w:t>
            </w:r>
          </w:p>
        </w:tc>
        <w:tc>
          <w:tcPr>
            <w:tcW w:w="1438" w:type="dxa"/>
            <w:tcBorders>
              <w:left w:val="single" w:sz="4" w:space="0" w:color="000000"/>
              <w:right w:val="single" w:sz="4" w:space="0" w:color="000000"/>
            </w:tcBorders>
            <w:vAlign w:val="center"/>
          </w:tcPr>
          <w:p w14:paraId="2AC1E0A6" w14:textId="77777777" w:rsidR="0017463F" w:rsidRDefault="00E678B9">
            <w:pPr>
              <w:tabs>
                <w:tab w:val="center" w:pos="4252"/>
                <w:tab w:val="right" w:pos="8504"/>
              </w:tabs>
              <w:jc w:val="center"/>
              <w:rPr>
                <w:sz w:val="16"/>
                <w:szCs w:val="16"/>
              </w:rPr>
            </w:pPr>
            <w:r>
              <w:rPr>
                <w:sz w:val="16"/>
                <w:szCs w:val="16"/>
              </w:rPr>
              <w:t>1. EVAL</w:t>
            </w:r>
          </w:p>
        </w:tc>
        <w:tc>
          <w:tcPr>
            <w:tcW w:w="1982" w:type="dxa"/>
            <w:vMerge w:val="restart"/>
            <w:tcBorders>
              <w:left w:val="single" w:sz="4" w:space="0" w:color="000000"/>
              <w:right w:val="single" w:sz="4" w:space="0" w:color="000000"/>
            </w:tcBorders>
            <w:vAlign w:val="center"/>
          </w:tcPr>
          <w:p w14:paraId="6AD3FBB8" w14:textId="77777777" w:rsidR="0017463F" w:rsidRDefault="0017463F">
            <w:pPr>
              <w:tabs>
                <w:tab w:val="center" w:pos="4252"/>
                <w:tab w:val="right" w:pos="8504"/>
              </w:tabs>
              <w:rPr>
                <w:sz w:val="16"/>
                <w:szCs w:val="16"/>
              </w:rPr>
            </w:pPr>
          </w:p>
          <w:p w14:paraId="616CC39E" w14:textId="77777777" w:rsidR="0017463F" w:rsidRDefault="0017463F">
            <w:pPr>
              <w:tabs>
                <w:tab w:val="center" w:pos="4252"/>
                <w:tab w:val="right" w:pos="8504"/>
              </w:tabs>
              <w:spacing w:line="240" w:lineRule="auto"/>
              <w:jc w:val="center"/>
              <w:rPr>
                <w:sz w:val="16"/>
                <w:szCs w:val="16"/>
              </w:rPr>
            </w:pPr>
          </w:p>
        </w:tc>
      </w:tr>
      <w:tr w:rsidR="0017463F" w14:paraId="060B7EAA" w14:textId="77777777">
        <w:trPr>
          <w:trHeight w:val="271"/>
        </w:trPr>
        <w:tc>
          <w:tcPr>
            <w:tcW w:w="2268" w:type="dxa"/>
            <w:tcBorders>
              <w:top w:val="single" w:sz="4" w:space="0" w:color="000000"/>
              <w:left w:val="single" w:sz="4" w:space="0" w:color="000000"/>
              <w:right w:val="single" w:sz="4" w:space="0" w:color="000000"/>
            </w:tcBorders>
            <w:shd w:val="clear" w:color="auto" w:fill="D9D9D9"/>
            <w:vAlign w:val="center"/>
          </w:tcPr>
          <w:p w14:paraId="2E367400" w14:textId="77777777" w:rsidR="0017463F" w:rsidRDefault="00E678B9">
            <w:pPr>
              <w:tabs>
                <w:tab w:val="center" w:pos="4252"/>
                <w:tab w:val="right" w:pos="8504"/>
              </w:tabs>
              <w:jc w:val="center"/>
              <w:rPr>
                <w:iCs/>
                <w:sz w:val="16"/>
                <w:szCs w:val="16"/>
              </w:rPr>
            </w:pPr>
            <w:r>
              <w:rPr>
                <w:iCs/>
                <w:sz w:val="16"/>
                <w:szCs w:val="16"/>
              </w:rPr>
              <w:t>Taldea/</w:t>
            </w:r>
            <w:proofErr w:type="spellStart"/>
            <w:r>
              <w:rPr>
                <w:iCs/>
                <w:sz w:val="16"/>
                <w:szCs w:val="16"/>
              </w:rPr>
              <w:t>Grupo</w:t>
            </w:r>
            <w:proofErr w:type="spellEnd"/>
          </w:p>
        </w:tc>
        <w:tc>
          <w:tcPr>
            <w:tcW w:w="1892" w:type="dxa"/>
            <w:tcBorders>
              <w:top w:val="single" w:sz="4" w:space="0" w:color="000000"/>
              <w:left w:val="single" w:sz="4" w:space="0" w:color="000000"/>
              <w:right w:val="single" w:sz="4" w:space="0" w:color="000000"/>
            </w:tcBorders>
            <w:shd w:val="clear" w:color="auto" w:fill="D9D9D9"/>
            <w:vAlign w:val="center"/>
          </w:tcPr>
          <w:p w14:paraId="7A0CFA17" w14:textId="77777777" w:rsidR="0017463F" w:rsidRDefault="00E678B9">
            <w:pPr>
              <w:tabs>
                <w:tab w:val="center" w:pos="4252"/>
                <w:tab w:val="right" w:pos="8504"/>
              </w:tabs>
              <w:jc w:val="center"/>
              <w:rPr>
                <w:i/>
                <w:sz w:val="16"/>
                <w:szCs w:val="16"/>
              </w:rPr>
            </w:pPr>
            <w:r>
              <w:rPr>
                <w:iCs/>
                <w:sz w:val="16"/>
                <w:szCs w:val="16"/>
              </w:rPr>
              <w:t>Modulua/</w:t>
            </w:r>
            <w:proofErr w:type="spellStart"/>
            <w:r>
              <w:rPr>
                <w:iCs/>
                <w:sz w:val="16"/>
                <w:szCs w:val="16"/>
              </w:rPr>
              <w:t>Módulo</w:t>
            </w:r>
            <w:proofErr w:type="spellEnd"/>
          </w:p>
        </w:tc>
        <w:tc>
          <w:tcPr>
            <w:tcW w:w="3238" w:type="dxa"/>
            <w:gridSpan w:val="2"/>
            <w:tcBorders>
              <w:top w:val="single" w:sz="4" w:space="0" w:color="000000"/>
              <w:left w:val="single" w:sz="4" w:space="0" w:color="000000"/>
              <w:right w:val="single" w:sz="4" w:space="0" w:color="000000"/>
            </w:tcBorders>
            <w:shd w:val="clear" w:color="auto" w:fill="D9D9D9"/>
            <w:vAlign w:val="center"/>
          </w:tcPr>
          <w:p w14:paraId="5EE3393E" w14:textId="77777777" w:rsidR="0017463F" w:rsidRDefault="00E678B9">
            <w:pPr>
              <w:tabs>
                <w:tab w:val="center" w:pos="4252"/>
                <w:tab w:val="right" w:pos="8504"/>
              </w:tabs>
              <w:jc w:val="center"/>
              <w:rPr>
                <w:i/>
                <w:sz w:val="16"/>
                <w:szCs w:val="16"/>
              </w:rPr>
            </w:pPr>
            <w:r>
              <w:rPr>
                <w:iCs/>
                <w:sz w:val="16"/>
                <w:szCs w:val="16"/>
              </w:rPr>
              <w:t>IE/RA</w:t>
            </w:r>
          </w:p>
        </w:tc>
        <w:tc>
          <w:tcPr>
            <w:tcW w:w="1982" w:type="dxa"/>
            <w:vMerge/>
            <w:tcBorders>
              <w:left w:val="single" w:sz="4" w:space="0" w:color="000000"/>
              <w:right w:val="single" w:sz="4" w:space="0" w:color="000000"/>
            </w:tcBorders>
            <w:shd w:val="clear" w:color="auto" w:fill="D9D9D9"/>
            <w:vAlign w:val="center"/>
          </w:tcPr>
          <w:p w14:paraId="4E17E726" w14:textId="77777777" w:rsidR="0017463F" w:rsidRDefault="0017463F">
            <w:pPr>
              <w:tabs>
                <w:tab w:val="center" w:pos="4252"/>
                <w:tab w:val="right" w:pos="8504"/>
              </w:tabs>
              <w:spacing w:line="240" w:lineRule="auto"/>
              <w:jc w:val="center"/>
              <w:rPr>
                <w:i/>
                <w:sz w:val="16"/>
                <w:szCs w:val="16"/>
              </w:rPr>
            </w:pPr>
          </w:p>
        </w:tc>
      </w:tr>
      <w:tr w:rsidR="0017463F" w14:paraId="3070670C" w14:textId="77777777">
        <w:trPr>
          <w:trHeight w:val="201"/>
        </w:trPr>
        <w:tc>
          <w:tcPr>
            <w:tcW w:w="2268" w:type="dxa"/>
            <w:tcBorders>
              <w:top w:val="dotted" w:sz="4" w:space="0" w:color="000000"/>
              <w:left w:val="single" w:sz="4" w:space="0" w:color="000000"/>
              <w:bottom w:val="dotted" w:sz="4" w:space="0" w:color="000000"/>
              <w:right w:val="single" w:sz="4" w:space="0" w:color="000000"/>
            </w:tcBorders>
            <w:vAlign w:val="center"/>
          </w:tcPr>
          <w:p w14:paraId="0206FBC8" w14:textId="77777777" w:rsidR="0017463F" w:rsidRDefault="00E678B9">
            <w:pPr>
              <w:tabs>
                <w:tab w:val="center" w:pos="4252"/>
                <w:tab w:val="right" w:pos="8504"/>
              </w:tabs>
              <w:jc w:val="center"/>
              <w:rPr>
                <w:rFonts w:ascii="Courier New" w:eastAsia="Courier New" w:hAnsi="Courier New" w:cs="Courier New"/>
                <w:sz w:val="16"/>
                <w:szCs w:val="16"/>
              </w:rPr>
            </w:pPr>
            <w:r>
              <w:rPr>
                <w:sz w:val="16"/>
                <w:szCs w:val="16"/>
              </w:rPr>
              <w:t>2DW3D</w:t>
            </w:r>
          </w:p>
        </w:tc>
        <w:tc>
          <w:tcPr>
            <w:tcW w:w="1892" w:type="dxa"/>
            <w:tcBorders>
              <w:top w:val="dotted" w:sz="4" w:space="0" w:color="000000"/>
              <w:left w:val="single" w:sz="4" w:space="0" w:color="000000"/>
              <w:bottom w:val="dotted" w:sz="4" w:space="0" w:color="000000"/>
              <w:right w:val="single" w:sz="4" w:space="0" w:color="000000"/>
            </w:tcBorders>
            <w:vAlign w:val="center"/>
          </w:tcPr>
          <w:p w14:paraId="60F5C7B9" w14:textId="77777777" w:rsidR="0017463F" w:rsidRDefault="00E678B9">
            <w:pPr>
              <w:tabs>
                <w:tab w:val="center" w:pos="4252"/>
                <w:tab w:val="right" w:pos="8504"/>
              </w:tabs>
              <w:jc w:val="center"/>
              <w:rPr>
                <w:sz w:val="16"/>
                <w:szCs w:val="16"/>
              </w:rPr>
            </w:pPr>
            <w:r>
              <w:rPr>
                <w:sz w:val="16"/>
                <w:szCs w:val="16"/>
              </w:rPr>
              <w:t>DAW</w:t>
            </w:r>
          </w:p>
        </w:tc>
        <w:tc>
          <w:tcPr>
            <w:tcW w:w="3238" w:type="dxa"/>
            <w:gridSpan w:val="2"/>
            <w:tcBorders>
              <w:top w:val="dotted" w:sz="4" w:space="0" w:color="000000"/>
              <w:left w:val="single" w:sz="4" w:space="0" w:color="000000"/>
              <w:bottom w:val="dotted" w:sz="4" w:space="0" w:color="000000"/>
              <w:right w:val="single" w:sz="4" w:space="0" w:color="000000"/>
            </w:tcBorders>
            <w:vAlign w:val="center"/>
          </w:tcPr>
          <w:p w14:paraId="4FFBFA85" w14:textId="77777777" w:rsidR="0017463F" w:rsidRDefault="00C646C0">
            <w:pPr>
              <w:tabs>
                <w:tab w:val="center" w:pos="4252"/>
                <w:tab w:val="right" w:pos="8504"/>
              </w:tabs>
              <w:jc w:val="center"/>
              <w:rPr>
                <w:sz w:val="16"/>
                <w:szCs w:val="16"/>
              </w:rPr>
            </w:pPr>
            <w:r>
              <w:rPr>
                <w:sz w:val="16"/>
                <w:szCs w:val="16"/>
              </w:rPr>
              <w:t>1,2,3,4,5</w:t>
            </w:r>
          </w:p>
        </w:tc>
        <w:tc>
          <w:tcPr>
            <w:tcW w:w="1982" w:type="dxa"/>
            <w:vMerge/>
            <w:tcBorders>
              <w:left w:val="single" w:sz="4" w:space="0" w:color="000000"/>
              <w:bottom w:val="dotted" w:sz="4" w:space="0" w:color="000000"/>
              <w:right w:val="single" w:sz="4" w:space="0" w:color="000000"/>
            </w:tcBorders>
            <w:vAlign w:val="center"/>
          </w:tcPr>
          <w:p w14:paraId="10C6A9E5" w14:textId="77777777" w:rsidR="0017463F" w:rsidRDefault="0017463F">
            <w:pPr>
              <w:tabs>
                <w:tab w:val="center" w:pos="4252"/>
                <w:tab w:val="right" w:pos="8504"/>
              </w:tabs>
              <w:jc w:val="center"/>
              <w:rPr>
                <w:b/>
                <w:sz w:val="16"/>
                <w:szCs w:val="16"/>
              </w:rPr>
            </w:pPr>
          </w:p>
        </w:tc>
      </w:tr>
      <w:tr w:rsidR="0017463F" w14:paraId="436EECD8" w14:textId="77777777">
        <w:trPr>
          <w:trHeight w:val="199"/>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2DFB51" w14:textId="77777777" w:rsidR="0017463F" w:rsidRDefault="00E678B9">
            <w:pPr>
              <w:tabs>
                <w:tab w:val="center" w:pos="4252"/>
                <w:tab w:val="right" w:pos="8504"/>
              </w:tabs>
              <w:rPr>
                <w:sz w:val="16"/>
                <w:szCs w:val="16"/>
              </w:rPr>
            </w:pPr>
            <w:r>
              <w:rPr>
                <w:sz w:val="16"/>
                <w:szCs w:val="16"/>
              </w:rPr>
              <w:t>Izen-abizenak/</w:t>
            </w:r>
            <w:proofErr w:type="spellStart"/>
            <w:r>
              <w:rPr>
                <w:sz w:val="16"/>
                <w:szCs w:val="16"/>
              </w:rPr>
              <w:t>Nombre</w:t>
            </w:r>
            <w:proofErr w:type="spellEnd"/>
            <w:r w:rsidRPr="00585ADA">
              <w:rPr>
                <w:sz w:val="16"/>
                <w:szCs w:val="16"/>
              </w:rPr>
              <w:t xml:space="preserve"> y </w:t>
            </w:r>
            <w:proofErr w:type="spellStart"/>
            <w:r w:rsidRPr="00585ADA">
              <w:rPr>
                <w:sz w:val="16"/>
                <w:szCs w:val="16"/>
              </w:rPr>
              <w:t>apellidos</w:t>
            </w:r>
            <w:proofErr w:type="spellEnd"/>
            <w:r w:rsidRPr="00585ADA">
              <w:rPr>
                <w:sz w:val="16"/>
                <w:szCs w:val="16"/>
              </w:rPr>
              <w:br/>
            </w:r>
          </w:p>
        </w:tc>
        <w:tc>
          <w:tcPr>
            <w:tcW w:w="7112" w:type="dxa"/>
            <w:gridSpan w:val="4"/>
            <w:tcBorders>
              <w:top w:val="single" w:sz="4" w:space="0" w:color="000000"/>
              <w:left w:val="single" w:sz="4" w:space="0" w:color="000000"/>
              <w:bottom w:val="single" w:sz="4" w:space="0" w:color="000000"/>
              <w:right w:val="single" w:sz="4" w:space="0" w:color="000000"/>
            </w:tcBorders>
            <w:vAlign w:val="center"/>
          </w:tcPr>
          <w:p w14:paraId="760F48F6" w14:textId="77777777" w:rsidR="0017463F" w:rsidRDefault="0017463F">
            <w:pPr>
              <w:tabs>
                <w:tab w:val="center" w:pos="4252"/>
                <w:tab w:val="right" w:pos="8504"/>
              </w:tabs>
              <w:rPr>
                <w:sz w:val="16"/>
                <w:szCs w:val="16"/>
              </w:rPr>
            </w:pPr>
          </w:p>
        </w:tc>
      </w:tr>
    </w:tbl>
    <w:p w14:paraId="1180EE77" w14:textId="77777777" w:rsidR="0017463F" w:rsidRDefault="0017463F">
      <w:pPr>
        <w:pStyle w:val="Ttulo2"/>
      </w:pPr>
    </w:p>
    <w:p w14:paraId="1A491676" w14:textId="77777777" w:rsidR="0017463F" w:rsidRDefault="00E678B9">
      <w:pPr>
        <w:pStyle w:val="Ttulo2"/>
      </w:pPr>
      <w:r>
        <w:t>Ikaskuntzaren emaitzak</w:t>
      </w:r>
    </w:p>
    <w:p w14:paraId="00EF6E6F" w14:textId="77777777" w:rsidR="0017463F" w:rsidRDefault="00E678B9">
      <w:pPr>
        <w:pStyle w:val="Prrafodelista"/>
        <w:numPr>
          <w:ilvl w:val="0"/>
          <w:numId w:val="9"/>
        </w:numPr>
      </w:pPr>
      <w:r>
        <w:t>Web arkitekturak ezartzen ditu, funtzionaltasun-irizpideak aztertu eta aplikatuta.</w:t>
      </w:r>
    </w:p>
    <w:p w14:paraId="7C6C4953" w14:textId="77777777" w:rsidR="0017463F" w:rsidRDefault="00E678B9">
      <w:pPr>
        <w:pStyle w:val="Prrafodelista"/>
        <w:numPr>
          <w:ilvl w:val="0"/>
          <w:numId w:val="9"/>
        </w:numPr>
      </w:pPr>
      <w:r>
        <w:t>Web zerbitzariak kudeatzen ditu, eta, horretarako, zerbitzuetara segurtasunez sartzeko konfigurazio-irizpideak ebaluatu eta aplikatzen ditu.</w:t>
      </w:r>
    </w:p>
    <w:p w14:paraId="6145ED69" w14:textId="77777777" w:rsidR="0017463F" w:rsidRDefault="00E678B9">
      <w:pPr>
        <w:pStyle w:val="Prrafodelista"/>
        <w:numPr>
          <w:ilvl w:val="0"/>
          <w:numId w:val="9"/>
        </w:numPr>
      </w:pPr>
      <w:r>
        <w:t>Aplikazio-zerbitzarietan web-aplikazioak ezartzen ditu, eta, horretarako, funtzionamendu segururako konfigurazio-irizpideak ebaluatu eta aplikatzen ditu.</w:t>
      </w:r>
    </w:p>
    <w:p w14:paraId="52B1CF0D" w14:textId="77777777" w:rsidR="0017463F" w:rsidRDefault="00E678B9">
      <w:pPr>
        <w:pStyle w:val="Prrafodelista"/>
        <w:numPr>
          <w:ilvl w:val="0"/>
          <w:numId w:val="9"/>
        </w:numPr>
      </w:pPr>
      <w:r>
        <w:t>Fitxategiak transferitzeko zerbitzariak administratzen ditu, eta, horretarako, zerbitzuaren erabilgarritasuna bermatuko duten konfigurazio-irizpideak ebaluatu eta aplikatzen ditu.</w:t>
      </w:r>
    </w:p>
    <w:p w14:paraId="0A6113DF" w14:textId="77777777" w:rsidR="0017463F" w:rsidRDefault="00E678B9">
      <w:pPr>
        <w:pStyle w:val="Prrafodelista"/>
        <w:numPr>
          <w:ilvl w:val="0"/>
          <w:numId w:val="9"/>
        </w:numPr>
      </w:pPr>
      <w:r>
        <w:t>Web aplikazioen exekuzioa egiaztatzen du, eta, horretarako, sareko zerbitzuak konfiguratzeko parametroak egiaztatzen ditu.</w:t>
      </w:r>
    </w:p>
    <w:p w14:paraId="494405F0" w14:textId="77777777" w:rsidR="0017463F" w:rsidRDefault="0017463F"/>
    <w:p w14:paraId="51A49D4E" w14:textId="77777777" w:rsidR="0017463F" w:rsidRDefault="00E678B9">
      <w:pPr>
        <w:pStyle w:val="Ttulo2"/>
        <w:rPr>
          <w:rFonts w:ascii="Times New Roman" w:hAnsi="Times New Roman"/>
        </w:rPr>
      </w:pPr>
      <w:r>
        <w:t>Jarraibideak</w:t>
      </w:r>
    </w:p>
    <w:p w14:paraId="3333A05D" w14:textId="77777777" w:rsidR="0017463F" w:rsidRDefault="00E678B9">
      <w:pPr>
        <w:pStyle w:val="Sinespaciado"/>
        <w:numPr>
          <w:ilvl w:val="0"/>
          <w:numId w:val="2"/>
        </w:numPr>
      </w:pPr>
      <w:r>
        <w:t>Kontsultarako dokumentazio tekniko gisa honako hauek erabili ahal izango dira:</w:t>
      </w:r>
    </w:p>
    <w:p w14:paraId="5E9BE042" w14:textId="77777777" w:rsidR="0017463F" w:rsidRDefault="00E678B9">
      <w:pPr>
        <w:pStyle w:val="Sinespaciado"/>
        <w:numPr>
          <w:ilvl w:val="1"/>
          <w:numId w:val="2"/>
        </w:numPr>
      </w:pPr>
      <w:proofErr w:type="spellStart"/>
      <w:r>
        <w:t>Dockerhub</w:t>
      </w:r>
      <w:proofErr w:type="spellEnd"/>
    </w:p>
    <w:p w14:paraId="1CF720F7" w14:textId="77777777" w:rsidR="0017463F" w:rsidRDefault="00E678B9">
      <w:pPr>
        <w:pStyle w:val="Sinespaciado"/>
        <w:numPr>
          <w:ilvl w:val="1"/>
          <w:numId w:val="2"/>
        </w:numPr>
      </w:pPr>
      <w:r>
        <w:t>Klaseko apunteak komandoekin.</w:t>
      </w:r>
    </w:p>
    <w:p w14:paraId="4FB8672A" w14:textId="77777777" w:rsidR="0017463F" w:rsidRPr="00066737" w:rsidRDefault="00E678B9">
      <w:pPr>
        <w:pStyle w:val="Sinespaciado"/>
        <w:numPr>
          <w:ilvl w:val="1"/>
          <w:numId w:val="2"/>
        </w:numPr>
        <w:rPr>
          <w:color w:val="FF0000"/>
        </w:rPr>
      </w:pPr>
      <w:r w:rsidRPr="00066737">
        <w:rPr>
          <w:color w:val="FF0000"/>
        </w:rPr>
        <w:t>Ezin da ariketarik edo erronkarik erabili.</w:t>
      </w:r>
    </w:p>
    <w:p w14:paraId="705AA260" w14:textId="6380B64F" w:rsidR="0017463F" w:rsidRDefault="00E678B9">
      <w:pPr>
        <w:pStyle w:val="Sinespaciado"/>
        <w:numPr>
          <w:ilvl w:val="0"/>
          <w:numId w:val="2"/>
        </w:numPr>
      </w:pPr>
      <w:r>
        <w:lastRenderedPageBreak/>
        <w:t xml:space="preserve">Igo </w:t>
      </w:r>
      <w:proofErr w:type="spellStart"/>
      <w:r w:rsidRPr="00066737">
        <w:rPr>
          <w:b/>
        </w:rPr>
        <w:t>Ex_IAW_TuNombre</w:t>
      </w:r>
      <w:proofErr w:type="spellEnd"/>
      <w:r>
        <w:t xml:space="preserve"> izena duen direktorio bat, </w:t>
      </w:r>
      <w:r w:rsidR="005C271C">
        <w:t xml:space="preserve"> </w:t>
      </w:r>
      <w:proofErr w:type="spellStart"/>
      <w:r w:rsidR="005C271C">
        <w:t>word</w:t>
      </w:r>
      <w:proofErr w:type="spellEnd"/>
      <w:r w:rsidR="005C271C">
        <w:t xml:space="preserve"> hau </w:t>
      </w:r>
      <w:r w:rsidR="00477A1C">
        <w:t xml:space="preserve">komando eta </w:t>
      </w:r>
      <w:proofErr w:type="spellStart"/>
      <w:r w:rsidR="005C271C">
        <w:t>pantialazoekin</w:t>
      </w:r>
      <w:proofErr w:type="spellEnd"/>
      <w:r w:rsidR="005C271C">
        <w:t xml:space="preserve"> eta </w:t>
      </w:r>
      <w:r>
        <w:t>ariketa praktikoak egiteko beharrezkoak diren fitxategi eta komandoekin batera.</w:t>
      </w:r>
    </w:p>
    <w:p w14:paraId="60144132" w14:textId="77777777" w:rsidR="0017463F" w:rsidRDefault="00E678B9" w:rsidP="00F37549">
      <w:pPr>
        <w:pStyle w:val="Sinespaciado"/>
        <w:numPr>
          <w:ilvl w:val="0"/>
          <w:numId w:val="2"/>
        </w:numPr>
      </w:pPr>
      <w:r>
        <w:t>Test motako azterketarako 30 minutu izango dira, eta irakasleari eman ondoren, ordenagailua piztu eta alderdi praktikoari ekin ahal izango zaio.</w:t>
      </w:r>
    </w:p>
    <w:p w14:paraId="62ADE749" w14:textId="69129F9D" w:rsidR="0017463F" w:rsidRDefault="00E678B9">
      <w:pPr>
        <w:pStyle w:val="Ttulo2"/>
      </w:pPr>
      <w:r>
        <w:t>ZATI PRAKTIKOA</w:t>
      </w:r>
      <w:r w:rsidR="005C271C">
        <w:t xml:space="preserve"> (6 puntu)</w:t>
      </w:r>
    </w:p>
    <w:p w14:paraId="448EBB5A" w14:textId="77777777" w:rsidR="0017463F" w:rsidRDefault="00E678B9">
      <w:pPr>
        <w:rPr>
          <w:b/>
          <w:color w:val="FF0000"/>
          <w:u w:val="single"/>
        </w:rPr>
      </w:pPr>
      <w:r>
        <w:rPr>
          <w:b/>
          <w:color w:val="FF0000"/>
          <w:u w:val="single"/>
        </w:rPr>
        <w:t>ARGIBIDEAK</w:t>
      </w:r>
    </w:p>
    <w:p w14:paraId="32B651C0" w14:textId="77777777" w:rsidR="0017463F" w:rsidRDefault="00E678B9">
      <w:pPr>
        <w:pStyle w:val="Prrafodelista"/>
        <w:numPr>
          <w:ilvl w:val="0"/>
          <w:numId w:val="13"/>
        </w:numPr>
        <w:rPr>
          <w:color w:val="FF0000"/>
        </w:rPr>
      </w:pPr>
      <w:r>
        <w:rPr>
          <w:color w:val="FF0000"/>
        </w:rPr>
        <w:t xml:space="preserve">Komandoek osorik funtzionatu behar dute, </w:t>
      </w:r>
      <w:r w:rsidR="0048033C">
        <w:rPr>
          <w:color w:val="FF0000"/>
        </w:rPr>
        <w:t>bestela, ez da puntuatuko</w:t>
      </w:r>
      <w:r>
        <w:rPr>
          <w:color w:val="FF0000"/>
        </w:rPr>
        <w:t>.</w:t>
      </w:r>
    </w:p>
    <w:p w14:paraId="176AF55D" w14:textId="77777777" w:rsidR="0017463F" w:rsidRDefault="00E678B9">
      <w:pPr>
        <w:pStyle w:val="Prrafodelista"/>
        <w:numPr>
          <w:ilvl w:val="0"/>
          <w:numId w:val="13"/>
        </w:numPr>
        <w:rPr>
          <w:color w:val="FF0000"/>
        </w:rPr>
      </w:pPr>
      <w:proofErr w:type="spellStart"/>
      <w:r>
        <w:rPr>
          <w:color w:val="FF0000"/>
        </w:rPr>
        <w:t>Dockerfile</w:t>
      </w:r>
      <w:proofErr w:type="spellEnd"/>
      <w:r>
        <w:rPr>
          <w:color w:val="FF0000"/>
        </w:rPr>
        <w:t xml:space="preserve"> ariketan, fitxategiak konpilatzen ez badu, konpilatzeko beharrezkoak ez diren jarraibideak </w:t>
      </w:r>
      <w:r w:rsidR="00B200D0">
        <w:rPr>
          <w:color w:val="FF0000"/>
        </w:rPr>
        <w:t>komentatuko</w:t>
      </w:r>
      <w:r>
        <w:rPr>
          <w:color w:val="FF0000"/>
        </w:rPr>
        <w:t xml:space="preserve"> dira, eta partzialki puntuatuko da, baldin eta </w:t>
      </w:r>
      <w:r w:rsidRPr="00B200D0">
        <w:rPr>
          <w:b/>
          <w:color w:val="FF0000"/>
          <w:u w:val="single"/>
        </w:rPr>
        <w:t>3 jarraibide zuzen edo gehiago badaude</w:t>
      </w:r>
      <w:r>
        <w:rPr>
          <w:color w:val="FF0000"/>
        </w:rPr>
        <w:t xml:space="preserve">. </w:t>
      </w:r>
      <w:r w:rsidRPr="00B200D0">
        <w:rPr>
          <w:b/>
          <w:color w:val="FF0000"/>
          <w:u w:val="single"/>
        </w:rPr>
        <w:t>Fitxategi osoa ondo ez badago</w:t>
      </w:r>
      <w:r>
        <w:rPr>
          <w:color w:val="FF0000"/>
        </w:rPr>
        <w:t xml:space="preserve">, irteera inprimatzeari dagokion </w:t>
      </w:r>
      <w:r w:rsidRPr="00B200D0">
        <w:rPr>
          <w:b/>
          <w:i/>
          <w:color w:val="FF0000"/>
        </w:rPr>
        <w:t>0.2 puntuko zatia ez da puntuatuko</w:t>
      </w:r>
      <w:r>
        <w:rPr>
          <w:color w:val="FF0000"/>
        </w:rPr>
        <w:t>, ziurtzat joko baita irudia ez dabilela ondo eraikita ez dagoelako.</w:t>
      </w:r>
    </w:p>
    <w:p w14:paraId="7D53B69D" w14:textId="77777777" w:rsidR="0017463F" w:rsidRDefault="00E678B9">
      <w:pPr>
        <w:pStyle w:val="Prrafodelista"/>
        <w:numPr>
          <w:ilvl w:val="0"/>
          <w:numId w:val="13"/>
        </w:numPr>
        <w:rPr>
          <w:color w:val="FF0000"/>
        </w:rPr>
      </w:pPr>
      <w:r>
        <w:rPr>
          <w:color w:val="FF0000"/>
        </w:rPr>
        <w:t>Komandoa ondo gauzatu dela eta emaitza ona lortu dela erakusten duen begi-bistako pantailarik aurkezten ez denean, ariketako puntuazioaren herena baino ez da puntuatuko (adibidez, sare bat sortzen bada, sarea sortuta dagoela frogatu behar da, edo sare horri lotutako edukiontzi bat sortzen bada, behar bezala lotu dela erakutsi behar da).</w:t>
      </w:r>
    </w:p>
    <w:p w14:paraId="0F91B055" w14:textId="77777777" w:rsidR="0017463F" w:rsidRDefault="0017463F">
      <w:pPr>
        <w:pStyle w:val="Prrafodelista"/>
        <w:rPr>
          <w:color w:val="FF0000"/>
        </w:rPr>
      </w:pPr>
    </w:p>
    <w:p w14:paraId="632653C4" w14:textId="77777777" w:rsidR="0017463F" w:rsidRDefault="00E678B9">
      <w:pPr>
        <w:pStyle w:val="Ttulo3"/>
        <w:rPr>
          <w:sz w:val="28"/>
          <w:szCs w:val="28"/>
        </w:rPr>
      </w:pPr>
      <w:r>
        <w:rPr>
          <w:sz w:val="28"/>
          <w:szCs w:val="28"/>
        </w:rPr>
        <w:t>1. ariketa (irudi pertsonalizatua sortzea) (2.5 puntu)</w:t>
      </w:r>
    </w:p>
    <w:p w14:paraId="50686A75" w14:textId="77777777" w:rsidR="0017463F" w:rsidRDefault="00E678B9">
      <w:pPr>
        <w:rPr>
          <w:b/>
          <w:color w:val="4472C4" w:themeColor="accent1"/>
          <w:sz w:val="20"/>
          <w:szCs w:val="20"/>
        </w:rPr>
      </w:pPr>
      <w:r>
        <w:rPr>
          <w:b/>
          <w:color w:val="4472C4" w:themeColor="accent1"/>
          <w:sz w:val="20"/>
          <w:szCs w:val="20"/>
        </w:rPr>
        <w:t xml:space="preserve">Ariketa honetarako, </w:t>
      </w:r>
      <w:proofErr w:type="spellStart"/>
      <w:r>
        <w:rPr>
          <w:b/>
          <w:color w:val="4472C4" w:themeColor="accent1"/>
          <w:sz w:val="20"/>
          <w:szCs w:val="20"/>
        </w:rPr>
        <w:t>docker</w:t>
      </w:r>
      <w:proofErr w:type="spellEnd"/>
      <w:r>
        <w:rPr>
          <w:b/>
          <w:color w:val="4472C4" w:themeColor="accent1"/>
          <w:sz w:val="20"/>
          <w:szCs w:val="20"/>
        </w:rPr>
        <w:t xml:space="preserve"> </w:t>
      </w:r>
      <w:proofErr w:type="spellStart"/>
      <w:r>
        <w:rPr>
          <w:b/>
          <w:color w:val="4472C4" w:themeColor="accent1"/>
          <w:sz w:val="20"/>
          <w:szCs w:val="20"/>
        </w:rPr>
        <w:t>file</w:t>
      </w:r>
      <w:proofErr w:type="spellEnd"/>
      <w:r>
        <w:rPr>
          <w:b/>
          <w:color w:val="4472C4" w:themeColor="accent1"/>
          <w:sz w:val="20"/>
          <w:szCs w:val="20"/>
        </w:rPr>
        <w:t>, erabilitako komandoak eta gauzatutako komando bakoitzaren emaitzaren pantaila-irudia igo behar dituzu.</w:t>
      </w:r>
    </w:p>
    <w:p w14:paraId="50C8E5B1" w14:textId="77777777" w:rsidR="0017463F" w:rsidRDefault="00E678B9">
      <w:r>
        <w:t xml:space="preserve">Sortu irudi pertsonalizatu bat, </w:t>
      </w:r>
      <w:proofErr w:type="spellStart"/>
      <w:r>
        <w:t>text-utils</w:t>
      </w:r>
      <w:proofErr w:type="spellEnd"/>
      <w:r>
        <w:t xml:space="preserve">: 1.0 izenekoa, </w:t>
      </w:r>
      <w:proofErr w:type="spellStart"/>
      <w:r>
        <w:t>docker</w:t>
      </w:r>
      <w:proofErr w:type="spellEnd"/>
      <w:r>
        <w:t xml:space="preserve"> fitxategi batean, ondoren zehazten diren urratsei jarraituz (</w:t>
      </w:r>
      <w:r w:rsidRPr="00283654">
        <w:rPr>
          <w:b/>
        </w:rPr>
        <w:t>2.5 puntu</w:t>
      </w:r>
      <w:r>
        <w:t>):</w:t>
      </w:r>
    </w:p>
    <w:p w14:paraId="46209350" w14:textId="77777777" w:rsidR="0017463F" w:rsidRDefault="00E678B9">
      <w:pPr>
        <w:pStyle w:val="Prrafodelista"/>
        <w:numPr>
          <w:ilvl w:val="0"/>
          <w:numId w:val="11"/>
        </w:numPr>
      </w:pPr>
      <w:r>
        <w:t>Irudiaren izena (</w:t>
      </w:r>
      <w:r w:rsidRPr="00283654">
        <w:rPr>
          <w:b/>
        </w:rPr>
        <w:t>0.2 puntu</w:t>
      </w:r>
      <w:r>
        <w:t>)</w:t>
      </w:r>
    </w:p>
    <w:p w14:paraId="6AC03FFF" w14:textId="77777777" w:rsidR="0017463F" w:rsidRDefault="00E678B9">
      <w:pPr>
        <w:pStyle w:val="Prrafodelista"/>
        <w:numPr>
          <w:ilvl w:val="0"/>
          <w:numId w:val="11"/>
        </w:numPr>
      </w:pPr>
      <w:r>
        <w:t xml:space="preserve">Erabili </w:t>
      </w:r>
      <w:r w:rsidR="00B200D0" w:rsidRPr="00B200D0">
        <w:rPr>
          <w:u w:val="single"/>
        </w:rPr>
        <w:t>python:3.11-slim</w:t>
      </w:r>
      <w:r>
        <w:t xml:space="preserve"> oinarri-irudia. (</w:t>
      </w:r>
      <w:r w:rsidR="009B61C8">
        <w:rPr>
          <w:b/>
        </w:rPr>
        <w:t>0.2</w:t>
      </w:r>
      <w:r w:rsidRPr="00283654">
        <w:rPr>
          <w:b/>
        </w:rPr>
        <w:t xml:space="preserve"> puntu</w:t>
      </w:r>
      <w:r>
        <w:t>)</w:t>
      </w:r>
    </w:p>
    <w:p w14:paraId="6C6414F7" w14:textId="77777777" w:rsidR="0017463F" w:rsidRDefault="00E678B9">
      <w:pPr>
        <w:pStyle w:val="Prrafodelista"/>
        <w:numPr>
          <w:ilvl w:val="0"/>
          <w:numId w:val="11"/>
        </w:numPr>
      </w:pPr>
      <w:r>
        <w:t>Ezarri</w:t>
      </w:r>
      <w:r w:rsidR="00283654">
        <w:t xml:space="preserve"> </w:t>
      </w:r>
      <w:r w:rsidRPr="00283654">
        <w:rPr>
          <w:u w:val="single"/>
        </w:rPr>
        <w:t>/</w:t>
      </w:r>
      <w:proofErr w:type="spellStart"/>
      <w:r w:rsidRPr="00283654">
        <w:rPr>
          <w:u w:val="single"/>
        </w:rPr>
        <w:t>app</w:t>
      </w:r>
      <w:proofErr w:type="spellEnd"/>
      <w:r>
        <w:t xml:space="preserve"> lan-direktorio gisa. (</w:t>
      </w:r>
      <w:r w:rsidRPr="00283654">
        <w:rPr>
          <w:b/>
        </w:rPr>
        <w:t>0.3 puntu</w:t>
      </w:r>
      <w:r>
        <w:t>)</w:t>
      </w:r>
    </w:p>
    <w:p w14:paraId="5685472F" w14:textId="77777777" w:rsidR="0017463F" w:rsidRDefault="00283654" w:rsidP="00283654">
      <w:pPr>
        <w:pStyle w:val="Prrafodelista"/>
        <w:numPr>
          <w:ilvl w:val="0"/>
          <w:numId w:val="11"/>
        </w:numPr>
      </w:pPr>
      <w:r w:rsidRPr="00283654">
        <w:rPr>
          <w:u w:val="single"/>
        </w:rPr>
        <w:t>procesar_texto</w:t>
      </w:r>
      <w:r w:rsidR="00E678B9" w:rsidRPr="00283654">
        <w:rPr>
          <w:u w:val="single"/>
        </w:rPr>
        <w:t>.py</w:t>
      </w:r>
      <w:r w:rsidR="00E678B9">
        <w:t xml:space="preserve"> fitxategi</w:t>
      </w:r>
      <w:r>
        <w:t>a</w:t>
      </w:r>
      <w:r w:rsidR="00E678B9">
        <w:t xml:space="preserve"> </w:t>
      </w:r>
      <w:r>
        <w:t xml:space="preserve">kopiatu </w:t>
      </w:r>
      <w:r w:rsidR="00E678B9">
        <w:t>/</w:t>
      </w:r>
      <w:proofErr w:type="spellStart"/>
      <w:r w:rsidR="00E678B9">
        <w:t>app</w:t>
      </w:r>
      <w:proofErr w:type="spellEnd"/>
      <w:r w:rsidR="00E678B9">
        <w:t xml:space="preserve"> direktorioan. (</w:t>
      </w:r>
      <w:r w:rsidR="00E678B9" w:rsidRPr="00283654">
        <w:rPr>
          <w:b/>
        </w:rPr>
        <w:t>0,5 puntu</w:t>
      </w:r>
      <w:r w:rsidR="00E678B9">
        <w:t>)</w:t>
      </w:r>
    </w:p>
    <w:p w14:paraId="5208AEDD" w14:textId="77777777" w:rsidR="0017463F" w:rsidRDefault="00283654">
      <w:pPr>
        <w:pStyle w:val="Prrafodelista"/>
        <w:numPr>
          <w:ilvl w:val="0"/>
          <w:numId w:val="11"/>
        </w:numPr>
      </w:pPr>
      <w:proofErr w:type="spellStart"/>
      <w:r w:rsidRPr="00283654">
        <w:rPr>
          <w:u w:val="single"/>
        </w:rPr>
        <w:t>p</w:t>
      </w:r>
      <w:r w:rsidR="00E678B9" w:rsidRPr="00283654">
        <w:rPr>
          <w:u w:val="single"/>
        </w:rPr>
        <w:t>ip</w:t>
      </w:r>
      <w:proofErr w:type="spellEnd"/>
      <w:r w:rsidR="00E678B9" w:rsidRPr="00283654">
        <w:rPr>
          <w:u w:val="single"/>
        </w:rPr>
        <w:t xml:space="preserve"> </w:t>
      </w:r>
      <w:proofErr w:type="spellStart"/>
      <w:r w:rsidR="00E678B9" w:rsidRPr="00283654">
        <w:rPr>
          <w:u w:val="single"/>
        </w:rPr>
        <w:t>install</w:t>
      </w:r>
      <w:proofErr w:type="spellEnd"/>
      <w:r w:rsidR="00E678B9" w:rsidRPr="00283654">
        <w:rPr>
          <w:u w:val="single"/>
        </w:rPr>
        <w:t xml:space="preserve"> </w:t>
      </w:r>
      <w:proofErr w:type="spellStart"/>
      <w:r w:rsidR="00E678B9" w:rsidRPr="00283654">
        <w:rPr>
          <w:u w:val="single"/>
        </w:rPr>
        <w:t>nltk</w:t>
      </w:r>
      <w:proofErr w:type="spellEnd"/>
      <w:r>
        <w:t xml:space="preserve"> exekutatu</w:t>
      </w:r>
      <w:r w:rsidR="00E678B9">
        <w:t>. (</w:t>
      </w:r>
      <w:r w:rsidR="00E678B9" w:rsidRPr="00283654">
        <w:rPr>
          <w:b/>
        </w:rPr>
        <w:t>0,5 puntu</w:t>
      </w:r>
      <w:r w:rsidR="00E678B9">
        <w:t>)</w:t>
      </w:r>
    </w:p>
    <w:p w14:paraId="3229377E" w14:textId="77777777" w:rsidR="0017463F" w:rsidRDefault="00E678B9">
      <w:pPr>
        <w:pStyle w:val="Prrafodelista"/>
        <w:numPr>
          <w:ilvl w:val="0"/>
          <w:numId w:val="11"/>
        </w:numPr>
      </w:pPr>
      <w:proofErr w:type="spellStart"/>
      <w:r>
        <w:lastRenderedPageBreak/>
        <w:t>phyton</w:t>
      </w:r>
      <w:proofErr w:type="spellEnd"/>
      <w:r w:rsidR="00283654">
        <w:t xml:space="preserve"> komandoa exekutatu</w:t>
      </w:r>
      <w:r>
        <w:t xml:space="preserve"> "procesar_texto.py" </w:t>
      </w:r>
      <w:r w:rsidR="00283654">
        <w:t>parametroarekin</w:t>
      </w:r>
      <w:r>
        <w:t>(</w:t>
      </w:r>
      <w:r w:rsidR="009B61C8">
        <w:rPr>
          <w:b/>
        </w:rPr>
        <w:t>0.3</w:t>
      </w:r>
      <w:r w:rsidRPr="00283654">
        <w:rPr>
          <w:b/>
        </w:rPr>
        <w:t xml:space="preserve"> puntu</w:t>
      </w:r>
      <w:r>
        <w:t>)</w:t>
      </w:r>
    </w:p>
    <w:p w14:paraId="7242A321" w14:textId="77777777" w:rsidR="0017463F" w:rsidRDefault="00E678B9">
      <w:r>
        <w:t>Konpilatu irudia (</w:t>
      </w:r>
      <w:r w:rsidR="00EA5950">
        <w:rPr>
          <w:b/>
        </w:rPr>
        <w:t>0.5</w:t>
      </w:r>
      <w:r w:rsidRPr="00283654">
        <w:rPr>
          <w:b/>
        </w:rPr>
        <w:t xml:space="preserve"> puntu</w:t>
      </w:r>
      <w:r>
        <w:t>) eta, probatzeko, exekutatu edukiontzia</w:t>
      </w:r>
    </w:p>
    <w:p w14:paraId="01791856" w14:textId="77777777" w:rsidR="0017463F" w:rsidRDefault="00E678B9">
      <w:pPr>
        <w:ind w:firstLine="708"/>
        <w:rPr>
          <w:i/>
        </w:rPr>
      </w:pPr>
      <w:proofErr w:type="spellStart"/>
      <w:r>
        <w:rPr>
          <w:i/>
        </w:rPr>
        <w:t>docker</w:t>
      </w:r>
      <w:proofErr w:type="spellEnd"/>
      <w:r>
        <w:rPr>
          <w:i/>
        </w:rPr>
        <w:t xml:space="preserve"> </w:t>
      </w:r>
      <w:proofErr w:type="spellStart"/>
      <w:r>
        <w:rPr>
          <w:i/>
        </w:rPr>
        <w:t>run</w:t>
      </w:r>
      <w:proofErr w:type="spellEnd"/>
      <w:r>
        <w:rPr>
          <w:i/>
        </w:rPr>
        <w:t xml:space="preserve"> --rm </w:t>
      </w:r>
      <w:proofErr w:type="spellStart"/>
      <w:r>
        <w:rPr>
          <w:i/>
        </w:rPr>
        <w:t>text-utils</w:t>
      </w:r>
      <w:proofErr w:type="spellEnd"/>
      <w:r>
        <w:rPr>
          <w:i/>
        </w:rPr>
        <w:t xml:space="preserve">: 1.0 "Kaixo mundua </w:t>
      </w:r>
      <w:proofErr w:type="spellStart"/>
      <w:r>
        <w:rPr>
          <w:i/>
        </w:rPr>
        <w:t>Dockerretik</w:t>
      </w:r>
      <w:proofErr w:type="spellEnd"/>
      <w:r>
        <w:rPr>
          <w:i/>
        </w:rPr>
        <w:t>"</w:t>
      </w:r>
    </w:p>
    <w:p w14:paraId="1DA74BB9" w14:textId="77777777" w:rsidR="00283654" w:rsidRDefault="00283654">
      <w:pPr>
        <w:ind w:firstLine="708"/>
        <w:rPr>
          <w:i/>
        </w:rPr>
      </w:pPr>
    </w:p>
    <w:p w14:paraId="3610BFB1" w14:textId="77777777" w:rsidR="00283654" w:rsidRDefault="00283654">
      <w:pPr>
        <w:ind w:firstLine="708"/>
        <w:rPr>
          <w:i/>
        </w:rPr>
      </w:pPr>
    </w:p>
    <w:p w14:paraId="3B96B338" w14:textId="77777777" w:rsidR="0017463F" w:rsidRDefault="00E678B9">
      <w:pPr>
        <w:rPr>
          <w:b/>
        </w:rPr>
      </w:pPr>
      <w:r>
        <w:rPr>
          <w:noProof/>
          <w:lang w:val="es-ES" w:eastAsia="es-ES"/>
        </w:rPr>
        <mc:AlternateContent>
          <mc:Choice Requires="wps">
            <w:drawing>
              <wp:anchor distT="45720" distB="45720" distL="114300" distR="114300" simplePos="0" relativeHeight="251659264" behindDoc="1" locked="0" layoutInCell="1" allowOverlap="1" wp14:anchorId="11A742CC" wp14:editId="58BA589D">
                <wp:simplePos x="0" y="0"/>
                <wp:positionH relativeFrom="margin">
                  <wp:align>right</wp:align>
                </wp:positionH>
                <wp:positionV relativeFrom="paragraph">
                  <wp:posOffset>539115</wp:posOffset>
                </wp:positionV>
                <wp:extent cx="5356860" cy="2598420"/>
                <wp:effectExtent l="0" t="0" r="15240" b="1143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6860" cy="2598420"/>
                        </a:xfrm>
                        <a:prstGeom prst="rect">
                          <a:avLst/>
                        </a:prstGeom>
                        <a:solidFill>
                          <a:srgbClr val="FFFFFF"/>
                        </a:solidFill>
                        <a:ln w="9525">
                          <a:solidFill>
                            <a:srgbClr val="000000"/>
                          </a:solidFill>
                          <a:miter lim="800000"/>
                          <a:headEnd/>
                          <a:tailEnd/>
                        </a:ln>
                      </wps:spPr>
                      <wps:txbx>
                        <w:txbxContent>
                          <w:p w14:paraId="598AF4A8" w14:textId="77777777" w:rsidR="0017463F" w:rsidRDefault="0017463F">
                            <w:pPr>
                              <w:rPr>
                                <w:color w:val="FF0000"/>
                              </w:rPr>
                            </w:pPr>
                          </w:p>
                          <w:p w14:paraId="42D8C71E" w14:textId="77777777" w:rsidR="0017463F" w:rsidRDefault="0017463F">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293C4B" id="_x0000_t202" coordsize="21600,21600" o:spt="202" path="m,l,21600r21600,l21600,xe">
                <v:stroke joinstyle="miter"/>
                <v:path gradientshapeok="t" o:connecttype="rect"/>
              </v:shapetype>
              <v:shape id="Cuadro de texto 2" o:spid="_x0000_s1026" type="#_x0000_t202" style="position:absolute;margin-left:370.6pt;margin-top:42.45pt;width:421.8pt;height:204.6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">
                <v:textbox>
                  <w:txbxContent>
                    <w:p w:rsidR="0017463F" w:rsidRDefault="0017463F">
                      <w:pPr>
                        <w:rPr>
                          <w:color w:val="FF0000"/>
                        </w:rPr>
                      </w:pPr>
                    </w:p>
                    <w:p w:rsidR="0017463F" w:rsidRDefault="0017463F">
                      <w:pPr>
                        <w:rPr>
                          <w:color w:val="FF0000"/>
                        </w:rPr>
                      </w:pPr>
                    </w:p>
                  </w:txbxContent>
                </v:textbox>
                <w10:wrap anchorx="margin"/>
              </v:shape>
            </w:pict>
          </mc:Fallback>
        </mc:AlternateContent>
      </w:r>
      <w:r>
        <w:rPr>
          <w:b/>
        </w:rPr>
        <w:t>Inprimatu irteera (</w:t>
      </w:r>
      <w:r w:rsidRPr="00283654">
        <w:rPr>
          <w:b/>
          <w:u w:val="single"/>
        </w:rPr>
        <w:t>0.2 puntu</w:t>
      </w:r>
      <w:r>
        <w:rPr>
          <w:b/>
        </w:rPr>
        <w:t>). (kopiatu erabilitako komandoak eta irteerako pantaila-kolpeak hemen)</w:t>
      </w:r>
    </w:p>
    <w:p w14:paraId="1F663946" w14:textId="77777777" w:rsidR="0017463F" w:rsidRDefault="0017463F"/>
    <w:p w14:paraId="2FAFE24F" w14:textId="77777777" w:rsidR="0017463F" w:rsidRDefault="0017463F">
      <w:pPr>
        <w:spacing w:line="240" w:lineRule="auto"/>
        <w:rPr>
          <w:rFonts w:ascii="PT Serif" w:eastAsiaTheme="majorEastAsia" w:hAnsi="PT Serif" w:cstheme="majorBidi"/>
          <w:b/>
          <w:color w:val="000000" w:themeColor="text1"/>
          <w:sz w:val="28"/>
          <w:szCs w:val="28"/>
        </w:rPr>
      </w:pPr>
    </w:p>
    <w:p w14:paraId="0989CD2A" w14:textId="77777777" w:rsidR="00283654" w:rsidRDefault="00283654">
      <w:pPr>
        <w:spacing w:line="240" w:lineRule="auto"/>
        <w:rPr>
          <w:rFonts w:ascii="PT Serif" w:eastAsiaTheme="majorEastAsia" w:hAnsi="PT Serif" w:cstheme="majorBidi"/>
          <w:b/>
          <w:color w:val="000000" w:themeColor="text1"/>
          <w:sz w:val="28"/>
          <w:szCs w:val="28"/>
        </w:rPr>
      </w:pPr>
    </w:p>
    <w:p w14:paraId="06907D48" w14:textId="77777777" w:rsidR="00283654" w:rsidRDefault="00283654">
      <w:pPr>
        <w:spacing w:line="240" w:lineRule="auto"/>
        <w:rPr>
          <w:rFonts w:ascii="PT Serif" w:eastAsiaTheme="majorEastAsia" w:hAnsi="PT Serif" w:cstheme="majorBidi"/>
          <w:b/>
          <w:color w:val="000000" w:themeColor="text1"/>
          <w:sz w:val="28"/>
          <w:szCs w:val="28"/>
        </w:rPr>
      </w:pPr>
    </w:p>
    <w:p w14:paraId="7022EF65" w14:textId="77777777" w:rsidR="00283654" w:rsidRDefault="00283654">
      <w:pPr>
        <w:spacing w:line="240" w:lineRule="auto"/>
        <w:rPr>
          <w:rFonts w:ascii="PT Serif" w:eastAsiaTheme="majorEastAsia" w:hAnsi="PT Serif" w:cstheme="majorBidi"/>
          <w:b/>
          <w:color w:val="000000" w:themeColor="text1"/>
          <w:sz w:val="28"/>
          <w:szCs w:val="28"/>
        </w:rPr>
      </w:pPr>
    </w:p>
    <w:p w14:paraId="0746F765" w14:textId="77777777" w:rsidR="00283654" w:rsidRDefault="00283654">
      <w:pPr>
        <w:spacing w:line="240" w:lineRule="auto"/>
        <w:rPr>
          <w:rFonts w:ascii="PT Serif" w:eastAsiaTheme="majorEastAsia" w:hAnsi="PT Serif" w:cstheme="majorBidi"/>
          <w:b/>
          <w:color w:val="000000" w:themeColor="text1"/>
          <w:sz w:val="28"/>
          <w:szCs w:val="28"/>
        </w:rPr>
      </w:pPr>
    </w:p>
    <w:p w14:paraId="488DA15A" w14:textId="77777777" w:rsidR="00283654" w:rsidRDefault="00283654">
      <w:pPr>
        <w:spacing w:line="240" w:lineRule="auto"/>
        <w:rPr>
          <w:rFonts w:ascii="PT Serif" w:eastAsiaTheme="majorEastAsia" w:hAnsi="PT Serif" w:cstheme="majorBidi"/>
          <w:b/>
          <w:color w:val="000000" w:themeColor="text1"/>
          <w:sz w:val="28"/>
          <w:szCs w:val="28"/>
        </w:rPr>
      </w:pPr>
    </w:p>
    <w:p w14:paraId="7C73D45B" w14:textId="77777777" w:rsidR="00283654" w:rsidRDefault="00283654">
      <w:pPr>
        <w:spacing w:line="240" w:lineRule="auto"/>
        <w:rPr>
          <w:rFonts w:ascii="PT Serif" w:eastAsiaTheme="majorEastAsia" w:hAnsi="PT Serif" w:cstheme="majorBidi"/>
          <w:b/>
          <w:color w:val="000000" w:themeColor="text1"/>
          <w:sz w:val="28"/>
          <w:szCs w:val="28"/>
        </w:rPr>
      </w:pPr>
    </w:p>
    <w:p w14:paraId="02A69F06" w14:textId="77777777" w:rsidR="00283654" w:rsidRDefault="00283654">
      <w:pPr>
        <w:spacing w:line="240" w:lineRule="auto"/>
        <w:rPr>
          <w:rFonts w:ascii="PT Serif" w:eastAsiaTheme="majorEastAsia" w:hAnsi="PT Serif" w:cstheme="majorBidi"/>
          <w:b/>
          <w:color w:val="000000" w:themeColor="text1"/>
          <w:sz w:val="28"/>
          <w:szCs w:val="28"/>
        </w:rPr>
      </w:pPr>
    </w:p>
    <w:p w14:paraId="4D2F5550" w14:textId="77777777" w:rsidR="00283654" w:rsidRDefault="00283654">
      <w:pPr>
        <w:spacing w:line="240" w:lineRule="auto"/>
        <w:rPr>
          <w:rFonts w:ascii="PT Serif" w:eastAsiaTheme="majorEastAsia" w:hAnsi="PT Serif" w:cstheme="majorBidi"/>
          <w:b/>
          <w:color w:val="000000" w:themeColor="text1"/>
          <w:sz w:val="28"/>
          <w:szCs w:val="28"/>
        </w:rPr>
      </w:pPr>
    </w:p>
    <w:p w14:paraId="2BE8B762" w14:textId="77777777" w:rsidR="00283654" w:rsidRDefault="00283654">
      <w:pPr>
        <w:spacing w:line="240" w:lineRule="auto"/>
        <w:rPr>
          <w:rFonts w:ascii="PT Serif" w:eastAsiaTheme="majorEastAsia" w:hAnsi="PT Serif" w:cstheme="majorBidi"/>
          <w:b/>
          <w:color w:val="000000" w:themeColor="text1"/>
          <w:sz w:val="28"/>
          <w:szCs w:val="28"/>
        </w:rPr>
      </w:pPr>
    </w:p>
    <w:p w14:paraId="19CFE280" w14:textId="77777777" w:rsidR="00283654" w:rsidRDefault="00283654">
      <w:pPr>
        <w:spacing w:line="240" w:lineRule="auto"/>
        <w:rPr>
          <w:rFonts w:ascii="PT Serif" w:eastAsiaTheme="majorEastAsia" w:hAnsi="PT Serif" w:cstheme="majorBidi"/>
          <w:b/>
          <w:color w:val="000000" w:themeColor="text1"/>
          <w:sz w:val="28"/>
          <w:szCs w:val="28"/>
        </w:rPr>
      </w:pPr>
    </w:p>
    <w:p w14:paraId="57310F4E" w14:textId="77777777" w:rsidR="00283654" w:rsidRDefault="00283654">
      <w:pPr>
        <w:spacing w:line="240" w:lineRule="auto"/>
        <w:rPr>
          <w:rFonts w:ascii="PT Serif" w:eastAsiaTheme="majorEastAsia" w:hAnsi="PT Serif" w:cstheme="majorBidi"/>
          <w:b/>
          <w:color w:val="000000" w:themeColor="text1"/>
          <w:sz w:val="28"/>
          <w:szCs w:val="28"/>
        </w:rPr>
      </w:pPr>
    </w:p>
    <w:p w14:paraId="10251621" w14:textId="77777777" w:rsidR="0017463F" w:rsidRDefault="00E678B9">
      <w:pPr>
        <w:pStyle w:val="Ttulo3"/>
        <w:rPr>
          <w:sz w:val="28"/>
          <w:szCs w:val="28"/>
        </w:rPr>
      </w:pPr>
      <w:r>
        <w:rPr>
          <w:sz w:val="28"/>
          <w:szCs w:val="28"/>
        </w:rPr>
        <w:t>2. ariketa (edukiontzien arteko sarea eta komunikazioa) (1.5 puntu)</w:t>
      </w:r>
    </w:p>
    <w:p w14:paraId="79CEADF3" w14:textId="77777777" w:rsidR="0017463F" w:rsidRDefault="00E678B9">
      <w:pPr>
        <w:rPr>
          <w:b/>
          <w:color w:val="4472C4" w:themeColor="accent1"/>
          <w:sz w:val="20"/>
          <w:szCs w:val="20"/>
        </w:rPr>
      </w:pPr>
      <w:r>
        <w:rPr>
          <w:b/>
          <w:color w:val="4472C4" w:themeColor="accent1"/>
          <w:sz w:val="20"/>
          <w:szCs w:val="20"/>
        </w:rPr>
        <w:t>Instrukzio bakoitzaren azpian, komandoa kopiatzen du testu moduan, eta pantaila-kolpea emaitzarekin.</w:t>
      </w:r>
    </w:p>
    <w:p w14:paraId="08F44BCD" w14:textId="77777777" w:rsidR="0017463F" w:rsidRDefault="00E678B9">
      <w:pPr>
        <w:pStyle w:val="Prrafodelista"/>
        <w:numPr>
          <w:ilvl w:val="0"/>
          <w:numId w:val="12"/>
        </w:numPr>
      </w:pPr>
      <w:r>
        <w:t xml:space="preserve">Sortu </w:t>
      </w:r>
      <w:proofErr w:type="spellStart"/>
      <w:r w:rsidR="00283654" w:rsidRPr="00283654">
        <w:rPr>
          <w:color w:val="4472C4" w:themeColor="accent1"/>
        </w:rPr>
        <w:t>nireSarea</w:t>
      </w:r>
      <w:proofErr w:type="spellEnd"/>
      <w:r w:rsidRPr="00283654">
        <w:rPr>
          <w:color w:val="4472C4" w:themeColor="accent1"/>
        </w:rPr>
        <w:t xml:space="preserve"> </w:t>
      </w:r>
      <w:r>
        <w:t>izeneko sare bat. (</w:t>
      </w:r>
      <w:r w:rsidRPr="00283654">
        <w:rPr>
          <w:b/>
        </w:rPr>
        <w:t>0,5 puntu</w:t>
      </w:r>
      <w:r>
        <w:t>)</w:t>
      </w:r>
    </w:p>
    <w:p w14:paraId="1F0CA927" w14:textId="77777777" w:rsidR="005E2374" w:rsidRPr="005E2374" w:rsidRDefault="005E2374" w:rsidP="005E2374">
      <w:pPr>
        <w:pStyle w:val="Prrafodelista"/>
      </w:pPr>
    </w:p>
    <w:p w14:paraId="43C2010E" w14:textId="77777777" w:rsidR="005E2374" w:rsidRPr="005E2374" w:rsidRDefault="005E2374" w:rsidP="005E2374">
      <w:pPr>
        <w:pStyle w:val="Prrafodelista"/>
      </w:pPr>
    </w:p>
    <w:p w14:paraId="04AF3F4B" w14:textId="77777777" w:rsidR="0017463F" w:rsidRDefault="00E678B9">
      <w:pPr>
        <w:pStyle w:val="Prrafodelista"/>
        <w:numPr>
          <w:ilvl w:val="0"/>
          <w:numId w:val="12"/>
        </w:numPr>
      </w:pPr>
      <w:r>
        <w:t xml:space="preserve">Sortu </w:t>
      </w:r>
      <w:proofErr w:type="spellStart"/>
      <w:r w:rsidRPr="00283654">
        <w:rPr>
          <w:i/>
          <w:color w:val="4472C4" w:themeColor="accent1"/>
        </w:rPr>
        <w:t>nginx</w:t>
      </w:r>
      <w:r w:rsidR="00283654" w:rsidRPr="00283654">
        <w:rPr>
          <w:i/>
          <w:color w:val="4472C4" w:themeColor="accent1"/>
        </w:rPr>
        <w:t>:alpine</w:t>
      </w:r>
      <w:r w:rsidR="00283654">
        <w:t>-</w:t>
      </w:r>
      <w:r>
        <w:t>ean</w:t>
      </w:r>
      <w:proofErr w:type="spellEnd"/>
      <w:r>
        <w:t xml:space="preserve"> oinarritutako edukiontzi zerbitzari bat: sare ho</w:t>
      </w:r>
      <w:r w:rsidR="00283654">
        <w:t xml:space="preserve">rretara </w:t>
      </w:r>
      <w:proofErr w:type="spellStart"/>
      <w:r w:rsidR="00283654">
        <w:t>konektatutak</w:t>
      </w:r>
      <w:proofErr w:type="spellEnd"/>
      <w:r>
        <w:t>. (</w:t>
      </w:r>
      <w:r w:rsidRPr="00283654">
        <w:rPr>
          <w:b/>
        </w:rPr>
        <w:t>0,5 puntu</w:t>
      </w:r>
      <w:r>
        <w:t>)</w:t>
      </w:r>
    </w:p>
    <w:p w14:paraId="521BE57B" w14:textId="77777777" w:rsidR="005E2374" w:rsidRPr="005E2374" w:rsidRDefault="005E2374" w:rsidP="005E2374">
      <w:pPr>
        <w:pStyle w:val="Prrafodelista"/>
      </w:pPr>
    </w:p>
    <w:p w14:paraId="133F733B" w14:textId="77777777" w:rsidR="005E2374" w:rsidRPr="005E2374" w:rsidRDefault="005E2374" w:rsidP="005E2374">
      <w:pPr>
        <w:pStyle w:val="Prrafodelista"/>
      </w:pPr>
    </w:p>
    <w:p w14:paraId="04346638" w14:textId="77777777" w:rsidR="0017463F" w:rsidRDefault="00E678B9">
      <w:pPr>
        <w:pStyle w:val="Prrafodelista"/>
        <w:numPr>
          <w:ilvl w:val="0"/>
          <w:numId w:val="12"/>
        </w:numPr>
      </w:pPr>
      <w:r>
        <w:t xml:space="preserve">Sortu bezero-edukiontzi bat </w:t>
      </w:r>
      <w:proofErr w:type="spellStart"/>
      <w:r w:rsidRPr="00283654">
        <w:rPr>
          <w:color w:val="4472C4" w:themeColor="accent1"/>
        </w:rPr>
        <w:t>alpine</w:t>
      </w:r>
      <w:r w:rsidR="00283654">
        <w:rPr>
          <w:color w:val="4472C4" w:themeColor="accent1"/>
        </w:rPr>
        <w:t>:latest</w:t>
      </w:r>
      <w:proofErr w:type="spellEnd"/>
      <w:r>
        <w:t xml:space="preserve"> oinarrituta</w:t>
      </w:r>
      <w:r w:rsidR="00283654">
        <w:t>. Konektatu</w:t>
      </w:r>
      <w:r>
        <w:t xml:space="preserve"> </w:t>
      </w:r>
      <w:proofErr w:type="spellStart"/>
      <w:r w:rsidR="00283654" w:rsidRPr="00283654">
        <w:rPr>
          <w:color w:val="4472C4" w:themeColor="accent1"/>
        </w:rPr>
        <w:t>nireSarea</w:t>
      </w:r>
      <w:proofErr w:type="spellEnd"/>
      <w:r w:rsidR="00283654" w:rsidRPr="00283654">
        <w:rPr>
          <w:color w:val="4472C4" w:themeColor="accent1"/>
        </w:rPr>
        <w:t xml:space="preserve"> </w:t>
      </w:r>
      <w:r w:rsidR="00283654" w:rsidRPr="00283654">
        <w:t xml:space="preserve">- </w:t>
      </w:r>
      <w:proofErr w:type="spellStart"/>
      <w:r w:rsidR="00283654" w:rsidRPr="00283654">
        <w:t>ra</w:t>
      </w:r>
      <w:proofErr w:type="spellEnd"/>
      <w:r w:rsidR="00283654">
        <w:t xml:space="preserve"> </w:t>
      </w:r>
      <w:r>
        <w:t>(kontuz sortu edukiontzia modu interaktiboan, bestela automatikoki ordainduko baita) (</w:t>
      </w:r>
      <w:r w:rsidRPr="00283654">
        <w:rPr>
          <w:b/>
        </w:rPr>
        <w:t>0.3 puntu</w:t>
      </w:r>
      <w:r>
        <w:t>)</w:t>
      </w:r>
    </w:p>
    <w:p w14:paraId="69422644" w14:textId="77777777" w:rsidR="005E2374" w:rsidRPr="005E2374" w:rsidRDefault="005E2374" w:rsidP="005E2374">
      <w:pPr>
        <w:pStyle w:val="Prrafodelista"/>
      </w:pPr>
    </w:p>
    <w:p w14:paraId="29C2FA30" w14:textId="77777777" w:rsidR="005E2374" w:rsidRPr="005E2374" w:rsidRDefault="005E2374" w:rsidP="005E2374">
      <w:pPr>
        <w:pStyle w:val="Prrafodelista"/>
      </w:pPr>
    </w:p>
    <w:p w14:paraId="3804C41A" w14:textId="77777777" w:rsidR="0017463F" w:rsidRDefault="00E678B9">
      <w:pPr>
        <w:pStyle w:val="Prrafodelista"/>
        <w:numPr>
          <w:ilvl w:val="0"/>
          <w:numId w:val="12"/>
        </w:numPr>
      </w:pPr>
      <w:r>
        <w:t xml:space="preserve">Edukiontzi bezerotik, egiaztatu konexioa </w:t>
      </w:r>
      <w:r w:rsidRPr="00283654">
        <w:rPr>
          <w:color w:val="4472C4" w:themeColor="accent1"/>
        </w:rPr>
        <w:t>ping -c</w:t>
      </w:r>
      <w:r>
        <w:t xml:space="preserve"> 3 zerbitzariarekin:</w:t>
      </w:r>
    </w:p>
    <w:p w14:paraId="29E3E9EC" w14:textId="77777777" w:rsidR="0017463F" w:rsidRDefault="00E678B9">
      <w:pPr>
        <w:pStyle w:val="Prrafodelista"/>
      </w:pPr>
      <w:r>
        <w:rPr>
          <w:b/>
        </w:rPr>
        <w:t>(0.2 puntu)</w:t>
      </w:r>
    </w:p>
    <w:p w14:paraId="2791B95C" w14:textId="77777777" w:rsidR="0017463F" w:rsidRDefault="0017463F">
      <w:pPr>
        <w:pStyle w:val="Prrafodelista"/>
        <w:ind w:left="1416"/>
        <w:rPr>
          <w:color w:val="FF0000"/>
        </w:rPr>
      </w:pPr>
    </w:p>
    <w:p w14:paraId="1C80C1DC" w14:textId="77777777" w:rsidR="0017463F" w:rsidRDefault="00E678B9">
      <w:pPr>
        <w:pStyle w:val="Ttulo3"/>
        <w:rPr>
          <w:sz w:val="28"/>
          <w:szCs w:val="28"/>
        </w:rPr>
      </w:pPr>
      <w:r>
        <w:rPr>
          <w:sz w:val="28"/>
          <w:szCs w:val="28"/>
        </w:rPr>
        <w:t>3. ariketa (Iraunkortasuna bolumenekin) (2 puntu)</w:t>
      </w:r>
    </w:p>
    <w:p w14:paraId="1299DAAF" w14:textId="77777777" w:rsidR="0017463F" w:rsidRDefault="00E678B9">
      <w:pPr>
        <w:rPr>
          <w:b/>
          <w:color w:val="4472C4" w:themeColor="accent1"/>
          <w:sz w:val="20"/>
          <w:szCs w:val="20"/>
        </w:rPr>
      </w:pPr>
      <w:r>
        <w:rPr>
          <w:b/>
          <w:color w:val="4472C4" w:themeColor="accent1"/>
          <w:sz w:val="20"/>
          <w:szCs w:val="20"/>
        </w:rPr>
        <w:t>Instrukzio bakoitzaren azpian, komandoa kopiatzen du testu moduan, eta pantaila-kolpea emaitzarekin.</w:t>
      </w:r>
    </w:p>
    <w:p w14:paraId="3367232C" w14:textId="77777777" w:rsidR="0017463F" w:rsidRDefault="00E678B9">
      <w:pPr>
        <w:pStyle w:val="Prrafodelista"/>
        <w:numPr>
          <w:ilvl w:val="0"/>
          <w:numId w:val="12"/>
        </w:numPr>
      </w:pPr>
      <w:r w:rsidRPr="00283654">
        <w:rPr>
          <w:color w:val="4472C4" w:themeColor="accent1"/>
        </w:rPr>
        <w:t xml:space="preserve">Datuak </w:t>
      </w:r>
      <w:r>
        <w:t xml:space="preserve">izeneko bolumena sortzen du. </w:t>
      </w:r>
      <w:r w:rsidRPr="00283654">
        <w:rPr>
          <w:b/>
        </w:rPr>
        <w:t>(0.3 puntu</w:t>
      </w:r>
      <w:r>
        <w:t>)</w:t>
      </w:r>
    </w:p>
    <w:p w14:paraId="16BD2049" w14:textId="77777777" w:rsidR="005E2374" w:rsidRDefault="005E2374" w:rsidP="005E2374">
      <w:pPr>
        <w:pStyle w:val="Prrafodelista"/>
      </w:pPr>
    </w:p>
    <w:p w14:paraId="708C4711" w14:textId="77777777" w:rsidR="005E2374" w:rsidRDefault="005E2374" w:rsidP="005E2374">
      <w:pPr>
        <w:pStyle w:val="Prrafodelista"/>
      </w:pPr>
    </w:p>
    <w:p w14:paraId="508F3A01" w14:textId="77777777" w:rsidR="0017463F" w:rsidRDefault="00E678B9">
      <w:pPr>
        <w:pStyle w:val="Prrafodelista"/>
        <w:numPr>
          <w:ilvl w:val="0"/>
          <w:numId w:val="12"/>
        </w:numPr>
      </w:pPr>
      <w:r>
        <w:t xml:space="preserve">Exekutatu </w:t>
      </w:r>
      <w:r w:rsidR="00283654">
        <w:rPr>
          <w:color w:val="4472C4" w:themeColor="accent1"/>
        </w:rPr>
        <w:t>mysql:</w:t>
      </w:r>
      <w:r w:rsidRPr="00283654">
        <w:rPr>
          <w:color w:val="4472C4" w:themeColor="accent1"/>
        </w:rPr>
        <w:t xml:space="preserve">8.0 </w:t>
      </w:r>
      <w:r>
        <w:t>edukiontzi bat bolumen hori erabiliz</w:t>
      </w:r>
      <w:r w:rsidR="00283654">
        <w:t xml:space="preserve"> </w:t>
      </w:r>
      <w:r w:rsidRPr="00283654">
        <w:rPr>
          <w:color w:val="4472C4" w:themeColor="accent1"/>
        </w:rPr>
        <w:t>/var/</w:t>
      </w:r>
      <w:proofErr w:type="spellStart"/>
      <w:r w:rsidRPr="00283654">
        <w:rPr>
          <w:color w:val="4472C4" w:themeColor="accent1"/>
        </w:rPr>
        <w:t>lib</w:t>
      </w:r>
      <w:proofErr w:type="spellEnd"/>
      <w:r w:rsidRPr="00283654">
        <w:rPr>
          <w:color w:val="4472C4" w:themeColor="accent1"/>
        </w:rPr>
        <w:t>/</w:t>
      </w:r>
      <w:proofErr w:type="spellStart"/>
      <w:r w:rsidRPr="00283654">
        <w:rPr>
          <w:color w:val="4472C4" w:themeColor="accent1"/>
        </w:rPr>
        <w:t>mysql</w:t>
      </w:r>
      <w:proofErr w:type="spellEnd"/>
      <w:r>
        <w:t>.</w:t>
      </w:r>
    </w:p>
    <w:p w14:paraId="21B128AF" w14:textId="77777777" w:rsidR="0017463F" w:rsidRDefault="00E678B9">
      <w:pPr>
        <w:pStyle w:val="Prrafodelista"/>
      </w:pPr>
      <w:r>
        <w:rPr>
          <w:b/>
        </w:rPr>
        <w:t>(0.2 puntu)</w:t>
      </w:r>
    </w:p>
    <w:p w14:paraId="24727FC4" w14:textId="77777777" w:rsidR="005E2374" w:rsidRDefault="005E2374" w:rsidP="005E2374">
      <w:pPr>
        <w:pStyle w:val="Prrafodelista"/>
      </w:pPr>
    </w:p>
    <w:p w14:paraId="579C52E6" w14:textId="77777777" w:rsidR="005E2374" w:rsidRDefault="005E2374" w:rsidP="005E2374">
      <w:pPr>
        <w:pStyle w:val="Prrafodelista"/>
      </w:pPr>
    </w:p>
    <w:p w14:paraId="23253373" w14:textId="77777777" w:rsidR="0017463F" w:rsidRDefault="00283654">
      <w:pPr>
        <w:pStyle w:val="Prrafodelista"/>
        <w:numPr>
          <w:ilvl w:val="0"/>
          <w:numId w:val="12"/>
        </w:numPr>
      </w:pPr>
      <w:r>
        <w:t>Sortu probako datu-base bat</w:t>
      </w:r>
      <w:r w:rsidR="00E678B9">
        <w:t xml:space="preserve"> edukiontziaren barruan. (</w:t>
      </w:r>
      <w:r w:rsidR="00E678B9" w:rsidRPr="00283654">
        <w:rPr>
          <w:b/>
        </w:rPr>
        <w:t>0,5 puntu</w:t>
      </w:r>
      <w:r w:rsidR="00E678B9">
        <w:t>)</w:t>
      </w:r>
    </w:p>
    <w:p w14:paraId="653379D9" w14:textId="77777777" w:rsidR="005E2374" w:rsidRDefault="005E2374" w:rsidP="005E2374">
      <w:pPr>
        <w:pStyle w:val="Prrafodelista"/>
      </w:pPr>
    </w:p>
    <w:p w14:paraId="02D66715" w14:textId="77777777" w:rsidR="005B2FCB" w:rsidRDefault="005B2FCB" w:rsidP="005E2374">
      <w:pPr>
        <w:pStyle w:val="Prrafodelista"/>
      </w:pPr>
    </w:p>
    <w:p w14:paraId="763D3DA8" w14:textId="77777777" w:rsidR="005B2FCB" w:rsidRPr="005E2374" w:rsidRDefault="005B2FCB" w:rsidP="005E2374">
      <w:pPr>
        <w:pStyle w:val="Prrafodelista"/>
      </w:pPr>
    </w:p>
    <w:p w14:paraId="26735C9B" w14:textId="77777777" w:rsidR="005E2374" w:rsidRPr="005E2374" w:rsidRDefault="005E2374" w:rsidP="005E2374">
      <w:pPr>
        <w:pStyle w:val="Prrafodelista"/>
      </w:pPr>
    </w:p>
    <w:p w14:paraId="32B4798E" w14:textId="77777777" w:rsidR="0017463F" w:rsidRDefault="00E678B9">
      <w:pPr>
        <w:pStyle w:val="Prrafodelista"/>
        <w:numPr>
          <w:ilvl w:val="0"/>
          <w:numId w:val="12"/>
        </w:numPr>
      </w:pPr>
      <w:r>
        <w:t>Kendu edukiontzia eta berriro sortu bolumen berarekin. (</w:t>
      </w:r>
      <w:r w:rsidRPr="00283654">
        <w:rPr>
          <w:b/>
        </w:rPr>
        <w:t>0.3 puntu</w:t>
      </w:r>
      <w:r>
        <w:t>)</w:t>
      </w:r>
    </w:p>
    <w:p w14:paraId="50A80EDB" w14:textId="77777777" w:rsidR="0017463F" w:rsidRDefault="0017463F">
      <w:pPr>
        <w:ind w:left="708"/>
        <w:rPr>
          <w:noProof/>
          <w:color w:val="FF0000"/>
          <w:lang w:val="es-ES" w:eastAsia="es-ES"/>
        </w:rPr>
      </w:pPr>
    </w:p>
    <w:p w14:paraId="5A4ED255" w14:textId="77777777" w:rsidR="005E2374" w:rsidRDefault="005E2374">
      <w:pPr>
        <w:ind w:left="708"/>
        <w:rPr>
          <w:noProof/>
          <w:color w:val="FF0000"/>
          <w:lang w:val="es-ES" w:eastAsia="es-ES"/>
        </w:rPr>
      </w:pPr>
    </w:p>
    <w:p w14:paraId="1CE7DA80" w14:textId="77777777" w:rsidR="005E2374" w:rsidRDefault="005E2374">
      <w:pPr>
        <w:ind w:left="708"/>
        <w:rPr>
          <w:noProof/>
          <w:color w:val="FF0000"/>
          <w:lang w:val="es-ES" w:eastAsia="es-ES"/>
        </w:rPr>
      </w:pPr>
    </w:p>
    <w:p w14:paraId="05B62F41" w14:textId="77777777" w:rsidR="005E2374" w:rsidRDefault="005E2374">
      <w:pPr>
        <w:ind w:left="708"/>
        <w:rPr>
          <w:noProof/>
          <w:color w:val="FF0000"/>
          <w:lang w:val="es-ES" w:eastAsia="es-ES"/>
        </w:rPr>
      </w:pPr>
    </w:p>
    <w:p w14:paraId="393F806B" w14:textId="77777777" w:rsidR="005E2374" w:rsidRDefault="005E2374">
      <w:pPr>
        <w:ind w:left="708"/>
        <w:rPr>
          <w:color w:val="FF0000"/>
        </w:rPr>
      </w:pPr>
    </w:p>
    <w:p w14:paraId="542E5E5D" w14:textId="77777777" w:rsidR="0017463F" w:rsidRDefault="00E678B9">
      <w:pPr>
        <w:pStyle w:val="Prrafodelista"/>
        <w:numPr>
          <w:ilvl w:val="0"/>
          <w:numId w:val="12"/>
        </w:numPr>
        <w:ind w:left="708"/>
      </w:pPr>
      <w:r>
        <w:t>Galdera (</w:t>
      </w:r>
      <w:r w:rsidRPr="00283654">
        <w:rPr>
          <w:b/>
        </w:rPr>
        <w:t>0.7 puntu</w:t>
      </w:r>
      <w:r>
        <w:t>): datu-basea badago oraindik? Edukiontzia ezabatu arren, zergatik dago aurretik sortu duzun datu-basea?</w:t>
      </w:r>
    </w:p>
    <w:p w14:paraId="11E6F94B" w14:textId="77777777" w:rsidR="0017463F" w:rsidRDefault="00E678B9">
      <w:pPr>
        <w:pStyle w:val="Prrafodelista"/>
        <w:ind w:left="708"/>
      </w:pPr>
      <w:r>
        <w:t>Erantzun labur-labur zure hitzekin, gutxi gorabehera 2 lerrotan.</w:t>
      </w:r>
    </w:p>
    <w:p w14:paraId="64F66E1D" w14:textId="77777777" w:rsidR="0017463F" w:rsidRDefault="0017463F">
      <w:pPr>
        <w:pStyle w:val="Prrafodelista"/>
        <w:ind w:left="1416"/>
      </w:pPr>
    </w:p>
    <w:p w14:paraId="5CEB2D65" w14:textId="77777777" w:rsidR="0017463F" w:rsidRDefault="0017463F"/>
    <w:p w14:paraId="453953E2" w14:textId="77777777" w:rsidR="0017463F" w:rsidRDefault="0017463F"/>
    <w:sectPr w:rsidR="0017463F" w:rsidSect="00F5417E">
      <w:pgSz w:w="11906" w:h="16838"/>
      <w:pgMar w:top="2268" w:right="1701" w:bottom="156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8AE2B" w14:textId="77777777" w:rsidR="00E678B9" w:rsidRDefault="00E678B9">
      <w:pPr>
        <w:spacing w:line="240" w:lineRule="auto"/>
      </w:pPr>
      <w:r>
        <w:separator/>
      </w:r>
    </w:p>
  </w:endnote>
  <w:endnote w:type="continuationSeparator" w:id="0">
    <w:p w14:paraId="03C60772" w14:textId="77777777" w:rsidR="00E678B9" w:rsidRDefault="00E678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ans">
    <w:altName w:val="Corbel"/>
    <w:charset w:val="00"/>
    <w:family w:val="swiss"/>
    <w:pitch w:val="variable"/>
    <w:sig w:usb0="A00002E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PT Serif">
    <w:altName w:val="Times New Roman"/>
    <w:charset w:val="00"/>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D76D" w14:textId="77777777" w:rsidR="00E678B9" w:rsidRDefault="00E678B9">
      <w:pPr>
        <w:spacing w:line="240" w:lineRule="auto"/>
      </w:pPr>
      <w:r>
        <w:separator/>
      </w:r>
    </w:p>
  </w:footnote>
  <w:footnote w:type="continuationSeparator" w:id="0">
    <w:p w14:paraId="681A7D64" w14:textId="77777777" w:rsidR="00E678B9" w:rsidRDefault="00E678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0DC"/>
    <w:multiLevelType w:val="hybridMultilevel"/>
    <w:tmpl w:val="0DD87182"/>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E460C1"/>
    <w:multiLevelType w:val="hybridMultilevel"/>
    <w:tmpl w:val="2A60E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4394FED"/>
    <w:multiLevelType w:val="hybridMultilevel"/>
    <w:tmpl w:val="EB3875A4"/>
    <w:lvl w:ilvl="0" w:tplc="B5C4CF24">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46F43B5"/>
    <w:multiLevelType w:val="hybridMultilevel"/>
    <w:tmpl w:val="A51A6A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7D41B8"/>
    <w:multiLevelType w:val="hybridMultilevel"/>
    <w:tmpl w:val="D6DC5D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7957E20"/>
    <w:multiLevelType w:val="hybridMultilevel"/>
    <w:tmpl w:val="BCC43C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9512EA"/>
    <w:multiLevelType w:val="hybridMultilevel"/>
    <w:tmpl w:val="9D2E595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A60127"/>
    <w:multiLevelType w:val="multilevel"/>
    <w:tmpl w:val="DDC6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94E55"/>
    <w:multiLevelType w:val="hybridMultilevel"/>
    <w:tmpl w:val="9084AC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2CA50BE"/>
    <w:multiLevelType w:val="hybridMultilevel"/>
    <w:tmpl w:val="9E886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9067BB7"/>
    <w:multiLevelType w:val="hybridMultilevel"/>
    <w:tmpl w:val="659A312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97F0252"/>
    <w:multiLevelType w:val="hybridMultilevel"/>
    <w:tmpl w:val="76FE4F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AE0BC9"/>
    <w:multiLevelType w:val="hybridMultilevel"/>
    <w:tmpl w:val="11A409EA"/>
    <w:lvl w:ilvl="0" w:tplc="B5C4CF24">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32217362">
    <w:abstractNumId w:val="7"/>
  </w:num>
  <w:num w:numId="2" w16cid:durableId="186993857">
    <w:abstractNumId w:val="3"/>
  </w:num>
  <w:num w:numId="3" w16cid:durableId="12611693">
    <w:abstractNumId w:val="0"/>
  </w:num>
  <w:num w:numId="4" w16cid:durableId="1791509779">
    <w:abstractNumId w:val="6"/>
  </w:num>
  <w:num w:numId="5" w16cid:durableId="362831982">
    <w:abstractNumId w:val="12"/>
  </w:num>
  <w:num w:numId="6" w16cid:durableId="309558654">
    <w:abstractNumId w:val="2"/>
  </w:num>
  <w:num w:numId="7" w16cid:durableId="139077384">
    <w:abstractNumId w:val="8"/>
  </w:num>
  <w:num w:numId="8" w16cid:durableId="1167137621">
    <w:abstractNumId w:val="9"/>
  </w:num>
  <w:num w:numId="9" w16cid:durableId="1751196291">
    <w:abstractNumId w:val="11"/>
  </w:num>
  <w:num w:numId="10" w16cid:durableId="759721202">
    <w:abstractNumId w:val="10"/>
  </w:num>
  <w:num w:numId="11" w16cid:durableId="794712735">
    <w:abstractNumId w:val="1"/>
  </w:num>
  <w:num w:numId="12" w16cid:durableId="2071228435">
    <w:abstractNumId w:val="4"/>
  </w:num>
  <w:num w:numId="13" w16cid:durableId="1311523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80D"/>
    <w:rsid w:val="00066737"/>
    <w:rsid w:val="000B1EE5"/>
    <w:rsid w:val="000C3986"/>
    <w:rsid w:val="00102647"/>
    <w:rsid w:val="0017463F"/>
    <w:rsid w:val="00174F28"/>
    <w:rsid w:val="00190EC8"/>
    <w:rsid w:val="001A741B"/>
    <w:rsid w:val="001B0FA3"/>
    <w:rsid w:val="00240DE7"/>
    <w:rsid w:val="00254B97"/>
    <w:rsid w:val="00255EC3"/>
    <w:rsid w:val="0025718D"/>
    <w:rsid w:val="002739E5"/>
    <w:rsid w:val="00283654"/>
    <w:rsid w:val="00284681"/>
    <w:rsid w:val="003047D2"/>
    <w:rsid w:val="0033777A"/>
    <w:rsid w:val="00353173"/>
    <w:rsid w:val="0039718F"/>
    <w:rsid w:val="003A229E"/>
    <w:rsid w:val="003B6A19"/>
    <w:rsid w:val="003D330C"/>
    <w:rsid w:val="0043088B"/>
    <w:rsid w:val="00476215"/>
    <w:rsid w:val="00477A1C"/>
    <w:rsid w:val="0048033C"/>
    <w:rsid w:val="00481868"/>
    <w:rsid w:val="004B6D13"/>
    <w:rsid w:val="004C1B8D"/>
    <w:rsid w:val="00524030"/>
    <w:rsid w:val="00552736"/>
    <w:rsid w:val="00553A73"/>
    <w:rsid w:val="0058223D"/>
    <w:rsid w:val="00585ADA"/>
    <w:rsid w:val="005A252C"/>
    <w:rsid w:val="005B0711"/>
    <w:rsid w:val="005B2FCB"/>
    <w:rsid w:val="005C271C"/>
    <w:rsid w:val="005C66DF"/>
    <w:rsid w:val="005E2374"/>
    <w:rsid w:val="00613572"/>
    <w:rsid w:val="00614A1E"/>
    <w:rsid w:val="00694096"/>
    <w:rsid w:val="006A15DA"/>
    <w:rsid w:val="006B3F6F"/>
    <w:rsid w:val="00717762"/>
    <w:rsid w:val="00737955"/>
    <w:rsid w:val="007A680B"/>
    <w:rsid w:val="00823B57"/>
    <w:rsid w:val="00873508"/>
    <w:rsid w:val="00897D9F"/>
    <w:rsid w:val="00904BE2"/>
    <w:rsid w:val="00971D07"/>
    <w:rsid w:val="009B61C8"/>
    <w:rsid w:val="00A01052"/>
    <w:rsid w:val="00A0606F"/>
    <w:rsid w:val="00A4403A"/>
    <w:rsid w:val="00A8686B"/>
    <w:rsid w:val="00AB4B58"/>
    <w:rsid w:val="00B15D65"/>
    <w:rsid w:val="00B200D0"/>
    <w:rsid w:val="00B31CBB"/>
    <w:rsid w:val="00B60428"/>
    <w:rsid w:val="00B857A0"/>
    <w:rsid w:val="00BC312E"/>
    <w:rsid w:val="00BC3E07"/>
    <w:rsid w:val="00BD4C71"/>
    <w:rsid w:val="00BE080D"/>
    <w:rsid w:val="00BF1982"/>
    <w:rsid w:val="00C646C0"/>
    <w:rsid w:val="00CC1EA5"/>
    <w:rsid w:val="00CC4537"/>
    <w:rsid w:val="00CF5236"/>
    <w:rsid w:val="00D06607"/>
    <w:rsid w:val="00D157C2"/>
    <w:rsid w:val="00D2577C"/>
    <w:rsid w:val="00D3071B"/>
    <w:rsid w:val="00D7151E"/>
    <w:rsid w:val="00E054F1"/>
    <w:rsid w:val="00E45E17"/>
    <w:rsid w:val="00E66C72"/>
    <w:rsid w:val="00E678B9"/>
    <w:rsid w:val="00E97CD6"/>
    <w:rsid w:val="00EA5950"/>
    <w:rsid w:val="00ED0232"/>
    <w:rsid w:val="00F46624"/>
    <w:rsid w:val="00F5417E"/>
    <w:rsid w:val="00FE14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634B1DE"/>
  <w15:chartTrackingRefBased/>
  <w15:docId w15:val="{4423C945-9826-664A-841C-8F7762A05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_Normal"/>
    <w:qFormat/>
    <w:rsid w:val="00553A73"/>
    <w:pPr>
      <w:spacing w:line="360" w:lineRule="auto"/>
    </w:pPr>
    <w:rPr>
      <w:rFonts w:ascii="PT Sans" w:hAnsi="PT Sans"/>
    </w:rPr>
  </w:style>
  <w:style w:type="paragraph" w:styleId="Ttulo1">
    <w:name w:val="heading 1"/>
    <w:basedOn w:val="Normal"/>
    <w:next w:val="Normal"/>
    <w:link w:val="Ttulo1Car"/>
    <w:uiPriority w:val="9"/>
    <w:rsid w:val="00553A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TX_Título 2"/>
    <w:basedOn w:val="Normal"/>
    <w:next w:val="Normal"/>
    <w:link w:val="Ttulo2Car"/>
    <w:uiPriority w:val="9"/>
    <w:unhideWhenUsed/>
    <w:qFormat/>
    <w:rsid w:val="004B6D13"/>
    <w:pPr>
      <w:keepNext/>
      <w:keepLines/>
      <w:spacing w:before="40"/>
      <w:outlineLvl w:val="1"/>
    </w:pPr>
    <w:rPr>
      <w:rFonts w:ascii="PT Serif" w:eastAsiaTheme="majorEastAsia" w:hAnsi="PT Serif" w:cstheme="majorBidi"/>
      <w:b/>
      <w:color w:val="000000" w:themeColor="text1"/>
      <w:sz w:val="40"/>
      <w:szCs w:val="26"/>
    </w:rPr>
  </w:style>
  <w:style w:type="paragraph" w:styleId="Ttulo3">
    <w:name w:val="heading 3"/>
    <w:aliases w:val="TX_Título 3"/>
    <w:basedOn w:val="Normal"/>
    <w:next w:val="Normal"/>
    <w:link w:val="Ttulo3Car"/>
    <w:uiPriority w:val="9"/>
    <w:unhideWhenUsed/>
    <w:qFormat/>
    <w:rsid w:val="00553A73"/>
    <w:pPr>
      <w:keepNext/>
      <w:keepLines/>
      <w:spacing w:before="40"/>
      <w:outlineLvl w:val="2"/>
    </w:pPr>
    <w:rPr>
      <w:rFonts w:ascii="PT Serif" w:eastAsiaTheme="majorEastAsia" w:hAnsi="PT Serif" w:cstheme="majorBidi"/>
      <w:b/>
      <w:color w:val="000000" w:themeColor="text1"/>
    </w:rPr>
  </w:style>
  <w:style w:type="paragraph" w:styleId="Ttulo4">
    <w:name w:val="heading 4"/>
    <w:aliases w:val="TX_Título 4"/>
    <w:basedOn w:val="Normal"/>
    <w:next w:val="Normal"/>
    <w:link w:val="Ttulo4Car"/>
    <w:uiPriority w:val="9"/>
    <w:unhideWhenUsed/>
    <w:qFormat/>
    <w:rsid w:val="00553A73"/>
    <w:pPr>
      <w:keepNext/>
      <w:keepLines/>
      <w:spacing w:before="40"/>
      <w:outlineLvl w:val="3"/>
    </w:pPr>
    <w:rPr>
      <w:rFonts w:eastAsiaTheme="majorEastAsia" w:cstheme="majorBidi"/>
      <w:b/>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X_Título"/>
    <w:basedOn w:val="Normal"/>
    <w:next w:val="Normal"/>
    <w:link w:val="TtuloCar"/>
    <w:uiPriority w:val="10"/>
    <w:qFormat/>
    <w:rsid w:val="00553A73"/>
    <w:pPr>
      <w:contextualSpacing/>
    </w:pPr>
    <w:rPr>
      <w:rFonts w:ascii="PT Serif" w:eastAsiaTheme="majorEastAsia" w:hAnsi="PT Serif" w:cstheme="majorBidi"/>
      <w:b/>
      <w:spacing w:val="-10"/>
      <w:kern w:val="28"/>
      <w:sz w:val="56"/>
      <w:szCs w:val="56"/>
    </w:rPr>
  </w:style>
  <w:style w:type="character" w:customStyle="1" w:styleId="TtuloCar">
    <w:name w:val="Título Car"/>
    <w:aliases w:val="TX_Título Car"/>
    <w:basedOn w:val="Fuentedeprrafopredeter"/>
    <w:link w:val="Ttulo"/>
    <w:uiPriority w:val="10"/>
    <w:rsid w:val="00553A73"/>
    <w:rPr>
      <w:rFonts w:ascii="PT Serif" w:eastAsiaTheme="majorEastAsia" w:hAnsi="PT Serif" w:cstheme="majorBidi"/>
      <w:b/>
      <w:spacing w:val="-10"/>
      <w:kern w:val="28"/>
      <w:sz w:val="56"/>
      <w:szCs w:val="56"/>
    </w:rPr>
  </w:style>
  <w:style w:type="character" w:customStyle="1" w:styleId="Ttulo2Car">
    <w:name w:val="Título 2 Car"/>
    <w:aliases w:val="TX_Título 2 Car"/>
    <w:basedOn w:val="Fuentedeprrafopredeter"/>
    <w:link w:val="Ttulo2"/>
    <w:uiPriority w:val="9"/>
    <w:rsid w:val="004B6D13"/>
    <w:rPr>
      <w:rFonts w:ascii="PT Serif" w:eastAsiaTheme="majorEastAsia" w:hAnsi="PT Serif" w:cstheme="majorBidi"/>
      <w:b/>
      <w:color w:val="000000" w:themeColor="text1"/>
      <w:sz w:val="40"/>
      <w:szCs w:val="26"/>
    </w:rPr>
  </w:style>
  <w:style w:type="character" w:customStyle="1" w:styleId="Ttulo3Car">
    <w:name w:val="Título 3 Car"/>
    <w:aliases w:val="TX_Título 3 Car"/>
    <w:basedOn w:val="Fuentedeprrafopredeter"/>
    <w:link w:val="Ttulo3"/>
    <w:uiPriority w:val="9"/>
    <w:rsid w:val="00553A73"/>
    <w:rPr>
      <w:rFonts w:ascii="PT Serif" w:eastAsiaTheme="majorEastAsia" w:hAnsi="PT Serif" w:cstheme="majorBidi"/>
      <w:b/>
      <w:color w:val="000000" w:themeColor="text1"/>
    </w:rPr>
  </w:style>
  <w:style w:type="character" w:customStyle="1" w:styleId="Ttulo4Car">
    <w:name w:val="Título 4 Car"/>
    <w:aliases w:val="TX_Título 4 Car"/>
    <w:basedOn w:val="Fuentedeprrafopredeter"/>
    <w:link w:val="Ttulo4"/>
    <w:uiPriority w:val="9"/>
    <w:rsid w:val="00553A73"/>
    <w:rPr>
      <w:rFonts w:ascii="PT Sans" w:eastAsiaTheme="majorEastAsia" w:hAnsi="PT Sans" w:cstheme="majorBidi"/>
      <w:b/>
      <w:iCs/>
      <w:color w:val="000000" w:themeColor="text1"/>
    </w:rPr>
  </w:style>
  <w:style w:type="character" w:customStyle="1" w:styleId="Ttulo1Car">
    <w:name w:val="Título 1 Car"/>
    <w:basedOn w:val="Fuentedeprrafopredeter"/>
    <w:link w:val="Ttulo1"/>
    <w:uiPriority w:val="9"/>
    <w:rsid w:val="00553A73"/>
    <w:rPr>
      <w:rFonts w:asciiTheme="majorHAnsi" w:eastAsiaTheme="majorEastAsia" w:hAnsiTheme="majorHAnsi" w:cstheme="majorBidi"/>
      <w:color w:val="2F5496" w:themeColor="accent1" w:themeShade="BF"/>
      <w:sz w:val="32"/>
      <w:szCs w:val="32"/>
    </w:rPr>
  </w:style>
  <w:style w:type="paragraph" w:styleId="Sinespaciado">
    <w:name w:val="No Spacing"/>
    <w:aliases w:val="TX_Sin espaciado"/>
    <w:uiPriority w:val="1"/>
    <w:qFormat/>
    <w:rsid w:val="00553A73"/>
    <w:rPr>
      <w:rFonts w:ascii="PT Sans" w:hAnsi="PT Sans"/>
    </w:rPr>
  </w:style>
  <w:style w:type="paragraph" w:styleId="Encabezado">
    <w:name w:val="header"/>
    <w:basedOn w:val="Normal"/>
    <w:link w:val="EncabezadoCar"/>
    <w:uiPriority w:val="99"/>
    <w:unhideWhenUsed/>
    <w:rsid w:val="00E97CD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97CD6"/>
    <w:rPr>
      <w:rFonts w:ascii="PT Sans" w:hAnsi="PT Sans"/>
    </w:rPr>
  </w:style>
  <w:style w:type="paragraph" w:styleId="Piedepgina">
    <w:name w:val="footer"/>
    <w:basedOn w:val="Normal"/>
    <w:link w:val="PiedepginaCar"/>
    <w:uiPriority w:val="99"/>
    <w:unhideWhenUsed/>
    <w:rsid w:val="00E97CD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97CD6"/>
    <w:rPr>
      <w:rFonts w:ascii="PT Sans" w:hAnsi="PT Sans"/>
    </w:rPr>
  </w:style>
  <w:style w:type="paragraph" w:styleId="Subttulo">
    <w:name w:val="Subtitle"/>
    <w:basedOn w:val="Normal"/>
    <w:next w:val="Normal"/>
    <w:link w:val="SubttuloCar"/>
    <w:uiPriority w:val="11"/>
    <w:qFormat/>
    <w:rsid w:val="004B6D13"/>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4B6D13"/>
    <w:rPr>
      <w:rFonts w:ascii="PT Sans" w:eastAsiaTheme="minorEastAsia" w:hAnsi="PT Sans"/>
      <w:color w:val="5A5A5A" w:themeColor="text1" w:themeTint="A5"/>
      <w:spacing w:val="15"/>
      <w:sz w:val="22"/>
      <w:szCs w:val="22"/>
    </w:rPr>
  </w:style>
  <w:style w:type="character" w:styleId="nfasissutil">
    <w:name w:val="Subtle Emphasis"/>
    <w:basedOn w:val="Fuentedeprrafopredeter"/>
    <w:uiPriority w:val="19"/>
    <w:qFormat/>
    <w:rsid w:val="004B6D13"/>
    <w:rPr>
      <w:rFonts w:ascii="PT Sans" w:hAnsi="PT Sans"/>
      <w:i/>
      <w:iCs/>
      <w:color w:val="404040" w:themeColor="text1" w:themeTint="BF"/>
      <w:sz w:val="24"/>
    </w:rPr>
  </w:style>
  <w:style w:type="character" w:styleId="nfasis">
    <w:name w:val="Emphasis"/>
    <w:basedOn w:val="Fuentedeprrafopredeter"/>
    <w:uiPriority w:val="20"/>
    <w:qFormat/>
    <w:rsid w:val="004B6D13"/>
    <w:rPr>
      <w:rFonts w:ascii="PT Sans" w:hAnsi="PT Sans"/>
      <w:i/>
      <w:iCs/>
      <w:sz w:val="24"/>
    </w:rPr>
  </w:style>
  <w:style w:type="character" w:styleId="nfasisintenso">
    <w:name w:val="Intense Emphasis"/>
    <w:basedOn w:val="Fuentedeprrafopredeter"/>
    <w:uiPriority w:val="21"/>
    <w:qFormat/>
    <w:rsid w:val="004B6D13"/>
    <w:rPr>
      <w:rFonts w:ascii="PT Sans" w:hAnsi="PT Sans"/>
      <w:i/>
      <w:iCs/>
      <w:color w:val="4472C4" w:themeColor="accent1"/>
    </w:rPr>
  </w:style>
  <w:style w:type="character" w:styleId="Textoennegrita">
    <w:name w:val="Strong"/>
    <w:basedOn w:val="Fuentedeprrafopredeter"/>
    <w:uiPriority w:val="22"/>
    <w:qFormat/>
    <w:rsid w:val="004B6D13"/>
    <w:rPr>
      <w:b/>
      <w:bCs/>
    </w:rPr>
  </w:style>
  <w:style w:type="paragraph" w:styleId="NormalWeb">
    <w:name w:val="Normal (Web)"/>
    <w:basedOn w:val="Normal"/>
    <w:uiPriority w:val="99"/>
    <w:semiHidden/>
    <w:unhideWhenUsed/>
    <w:rsid w:val="00BF1982"/>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
    <w:name w:val="Hyperlink"/>
    <w:basedOn w:val="Fuentedeprrafopredeter"/>
    <w:uiPriority w:val="99"/>
    <w:semiHidden/>
    <w:unhideWhenUsed/>
    <w:rsid w:val="00BF1982"/>
    <w:rPr>
      <w:color w:val="0000FF"/>
      <w:u w:val="single"/>
    </w:rPr>
  </w:style>
  <w:style w:type="paragraph" w:styleId="Prrafodelista">
    <w:name w:val="List Paragraph"/>
    <w:basedOn w:val="Normal"/>
    <w:uiPriority w:val="34"/>
    <w:qFormat/>
    <w:rsid w:val="00613572"/>
    <w:pPr>
      <w:ind w:left="720"/>
      <w:contextualSpacing/>
    </w:pPr>
  </w:style>
  <w:style w:type="character" w:styleId="CdigoHTML">
    <w:name w:val="HTML Code"/>
    <w:basedOn w:val="Fuentedeprrafopredeter"/>
    <w:uiPriority w:val="99"/>
    <w:semiHidden/>
    <w:unhideWhenUsed/>
    <w:rsid w:val="00190EC8"/>
    <w:rPr>
      <w:rFonts w:ascii="Courier New" w:eastAsia="Times New Roman" w:hAnsi="Courier New" w:cs="Courier New"/>
      <w:sz w:val="20"/>
      <w:szCs w:val="20"/>
    </w:rPr>
  </w:style>
  <w:style w:type="table" w:styleId="Tablaconcuadrcula">
    <w:name w:val="Table Grid"/>
    <w:basedOn w:val="Tablanormal"/>
    <w:uiPriority w:val="39"/>
    <w:rsid w:val="00694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3011">
      <w:bodyDiv w:val="1"/>
      <w:marLeft w:val="0"/>
      <w:marRight w:val="0"/>
      <w:marTop w:val="0"/>
      <w:marBottom w:val="0"/>
      <w:divBdr>
        <w:top w:val="none" w:sz="0" w:space="0" w:color="auto"/>
        <w:left w:val="none" w:sz="0" w:space="0" w:color="auto"/>
        <w:bottom w:val="none" w:sz="0" w:space="0" w:color="auto"/>
        <w:right w:val="none" w:sz="0" w:space="0" w:color="auto"/>
      </w:divBdr>
    </w:div>
    <w:div w:id="272904043">
      <w:bodyDiv w:val="1"/>
      <w:marLeft w:val="0"/>
      <w:marRight w:val="0"/>
      <w:marTop w:val="0"/>
      <w:marBottom w:val="0"/>
      <w:divBdr>
        <w:top w:val="none" w:sz="0" w:space="0" w:color="auto"/>
        <w:left w:val="none" w:sz="0" w:space="0" w:color="auto"/>
        <w:bottom w:val="none" w:sz="0" w:space="0" w:color="auto"/>
        <w:right w:val="none" w:sz="0" w:space="0" w:color="auto"/>
      </w:divBdr>
    </w:div>
    <w:div w:id="508373763">
      <w:bodyDiv w:val="1"/>
      <w:marLeft w:val="0"/>
      <w:marRight w:val="0"/>
      <w:marTop w:val="0"/>
      <w:marBottom w:val="0"/>
      <w:divBdr>
        <w:top w:val="none" w:sz="0" w:space="0" w:color="auto"/>
        <w:left w:val="none" w:sz="0" w:space="0" w:color="auto"/>
        <w:bottom w:val="none" w:sz="0" w:space="0" w:color="auto"/>
        <w:right w:val="none" w:sz="0" w:space="0" w:color="auto"/>
      </w:divBdr>
    </w:div>
    <w:div w:id="801390474">
      <w:bodyDiv w:val="1"/>
      <w:marLeft w:val="0"/>
      <w:marRight w:val="0"/>
      <w:marTop w:val="0"/>
      <w:marBottom w:val="0"/>
      <w:divBdr>
        <w:top w:val="none" w:sz="0" w:space="0" w:color="auto"/>
        <w:left w:val="none" w:sz="0" w:space="0" w:color="auto"/>
        <w:bottom w:val="none" w:sz="0" w:space="0" w:color="auto"/>
        <w:right w:val="none" w:sz="0" w:space="0" w:color="auto"/>
      </w:divBdr>
      <w:divsChild>
        <w:div w:id="161967773">
          <w:marLeft w:val="0"/>
          <w:marRight w:val="0"/>
          <w:marTop w:val="0"/>
          <w:marBottom w:val="0"/>
          <w:divBdr>
            <w:top w:val="none" w:sz="0" w:space="0" w:color="auto"/>
            <w:left w:val="none" w:sz="0" w:space="0" w:color="auto"/>
            <w:bottom w:val="none" w:sz="0" w:space="0" w:color="auto"/>
            <w:right w:val="none" w:sz="0" w:space="0" w:color="auto"/>
          </w:divBdr>
          <w:divsChild>
            <w:div w:id="12486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A96A2-02AA-447B-90AF-716250C4E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5</Pages>
  <Words>657</Words>
  <Characters>3618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Ainhoa Corchado</cp:lastModifiedBy>
  <cp:revision>60</cp:revision>
  <cp:lastPrinted>2025-10-17T10:03:00Z</cp:lastPrinted>
  <dcterms:created xsi:type="dcterms:W3CDTF">2025-10-13T12:11:00Z</dcterms:created>
  <dcterms:modified xsi:type="dcterms:W3CDTF">2025-10-23T19:39:00Z</dcterms:modified>
</cp:coreProperties>
</file>