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36CF" w14:textId="75547E34" w:rsidR="00A472BB" w:rsidRDefault="007F3919">
      <w:r>
        <w:t>WEB API Quiz Pseudocode</w:t>
      </w:r>
    </w:p>
    <w:p w14:paraId="457A772B" w14:textId="063A8437" w:rsidR="007F3919" w:rsidRDefault="007F3919"/>
    <w:p w14:paraId="0DEEF26C" w14:textId="0C2F2DBF" w:rsidR="007F3919" w:rsidRDefault="007F3919">
      <w:r>
        <w:t>Acceptance criteria:</w:t>
      </w:r>
    </w:p>
    <w:p w14:paraId="2ED09E12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GIVEN I am taking a code quiz </w:t>
      </w:r>
    </w:p>
    <w:p w14:paraId="64D91D7B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WHEN I click the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start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button </w:t>
      </w:r>
    </w:p>
    <w:p w14:paraId="385938F8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THEN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a timer </w:t>
      </w:r>
      <w:proofErr w:type="gramStart"/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>starts</w:t>
      </w:r>
      <w:proofErr w:type="gramEnd"/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and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I am presented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with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a question </w:t>
      </w:r>
    </w:p>
    <w:p w14:paraId="4DA5AC53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WHEN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I answer a question </w:t>
      </w:r>
    </w:p>
    <w:p w14:paraId="4D824761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THEN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I am presented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with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another question </w:t>
      </w:r>
    </w:p>
    <w:p w14:paraId="07300987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WHEN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I answer a question incorrectly </w:t>
      </w:r>
    </w:p>
    <w:p w14:paraId="2C907DF0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THEN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r>
        <w:rPr>
          <w:rStyle w:val="hljs-builtin"/>
          <w:rFonts w:ascii="Consolas" w:hAnsi="Consolas" w:cs="Consolas"/>
          <w:color w:val="E6C07B"/>
          <w:sz w:val="23"/>
          <w:szCs w:val="23"/>
        </w:rPr>
        <w:t>time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is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subtracted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from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the clock </w:t>
      </w:r>
    </w:p>
    <w:p w14:paraId="247D1365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WHEN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all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questions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are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proofErr w:type="gramStart"/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>answered</w:t>
      </w:r>
      <w:proofErr w:type="gramEnd"/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or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the timer reaches </w:t>
      </w:r>
      <w:r>
        <w:rPr>
          <w:rStyle w:val="hljs-number"/>
          <w:rFonts w:ascii="Consolas" w:hAnsi="Consolas" w:cs="Consolas"/>
          <w:color w:val="D19A66"/>
          <w:sz w:val="23"/>
          <w:szCs w:val="23"/>
        </w:rPr>
        <w:t>0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</w:p>
    <w:p w14:paraId="415F9E96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THEN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the game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is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over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</w:p>
    <w:p w14:paraId="00D5BAF0" w14:textId="77777777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WHEN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the game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is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over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</w:t>
      </w:r>
    </w:p>
    <w:p w14:paraId="08FAA9FE" w14:textId="7C41F90E" w:rsidR="007F3919" w:rsidRDefault="007F3919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r>
        <w:rPr>
          <w:rStyle w:val="hljs-keyword"/>
          <w:rFonts w:ascii="Consolas" w:hAnsi="Consolas" w:cs="Consolas"/>
          <w:color w:val="F92672"/>
          <w:sz w:val="23"/>
          <w:szCs w:val="23"/>
        </w:rPr>
        <w:t>THEN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I can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save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my initials </w:t>
      </w:r>
      <w:r>
        <w:rPr>
          <w:rStyle w:val="hljs-keyword"/>
          <w:rFonts w:ascii="Consolas" w:hAnsi="Consolas" w:cs="Consolas"/>
          <w:color w:val="F92672"/>
          <w:sz w:val="23"/>
          <w:szCs w:val="23"/>
        </w:rPr>
        <w:t>and</w:t>
      </w: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score</w:t>
      </w:r>
    </w:p>
    <w:p w14:paraId="09FC9B08" w14:textId="564D8C16" w:rsidR="009C4EB7" w:rsidRDefault="009C4EB7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</w:p>
    <w:p w14:paraId="3D6996D2" w14:textId="77777777" w:rsid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Create a code quiz that contains the following requirements:</w:t>
      </w:r>
    </w:p>
    <w:p w14:paraId="16CBB8D4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07E5BE2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>* A start button that when clicked a timer starts and the first question appears.</w:t>
      </w:r>
    </w:p>
    <w:p w14:paraId="2A97AFCA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 xml:space="preserve"> </w:t>
      </w:r>
    </w:p>
    <w:p w14:paraId="183FA530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 xml:space="preserve">  * Questions contain buttons for each answer.</w:t>
      </w:r>
    </w:p>
    <w:p w14:paraId="5CB0DCE1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 xml:space="preserve">  * </w:t>
      </w:r>
    </w:p>
    <w:p w14:paraId="081697A8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 xml:space="preserve">  * When answer is clicked, the next question appears</w:t>
      </w:r>
    </w:p>
    <w:p w14:paraId="65C4BB6E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 xml:space="preserve">  * </w:t>
      </w:r>
    </w:p>
    <w:p w14:paraId="47575C07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 xml:space="preserve">  * If the answer clicked was incorrect then subtract time from the clock</w:t>
      </w:r>
    </w:p>
    <w:p w14:paraId="7D72560D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65C24F0" w14:textId="5942A38F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B7F63">
        <w:rPr>
          <w:rFonts w:ascii="Menlo" w:hAnsi="Menlo" w:cs="Menlo"/>
          <w:color w:val="000000" w:themeColor="text1"/>
        </w:rPr>
        <w:t xml:space="preserve">* The quiz should end when all questions are </w:t>
      </w:r>
      <w:r w:rsidR="00195F54" w:rsidRPr="001B7F63">
        <w:rPr>
          <w:rFonts w:ascii="Menlo" w:hAnsi="Menlo" w:cs="Menlo"/>
          <w:color w:val="000000" w:themeColor="text1"/>
        </w:rPr>
        <w:t>answered,</w:t>
      </w:r>
      <w:r w:rsidRPr="001B7F63">
        <w:rPr>
          <w:rFonts w:ascii="Menlo" w:hAnsi="Menlo" w:cs="Menlo"/>
          <w:color w:val="000000" w:themeColor="text1"/>
        </w:rPr>
        <w:t xml:space="preserve"> or the timer reaches 0.</w:t>
      </w:r>
    </w:p>
    <w:p w14:paraId="3801DA8A" w14:textId="77777777" w:rsidR="001B7F63" w:rsidRPr="001B7F63" w:rsidRDefault="001B7F63" w:rsidP="001B7F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804002E" w14:textId="3A29A152" w:rsidR="001B7F63" w:rsidRPr="001B7F63" w:rsidRDefault="001B7F63" w:rsidP="001B7F63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282C34"/>
        </w:rPr>
      </w:pPr>
      <w:r w:rsidRPr="001B7F63">
        <w:rPr>
          <w:rFonts w:ascii="Menlo" w:hAnsi="Menlo" w:cs="Menlo"/>
          <w:color w:val="000000" w:themeColor="text1"/>
        </w:rPr>
        <w:t xml:space="preserve">  * When the game ends, it should display their score and give the user the ability to save their initials and their score</w:t>
      </w:r>
    </w:p>
    <w:p w14:paraId="186ADA83" w14:textId="77777777" w:rsidR="001B7F63" w:rsidRDefault="001B7F63">
      <w:pPr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</w:p>
    <w:p w14:paraId="78281841" w14:textId="6B35F847" w:rsidR="009C4EB7" w:rsidRDefault="009C4EB7" w:rsidP="009C4EB7">
      <w:pPr>
        <w:pStyle w:val="ListParagraph"/>
        <w:numPr>
          <w:ilvl w:val="0"/>
          <w:numId w:val="1"/>
        </w:numPr>
      </w:pPr>
      <w:r>
        <w:t>Create an array with questions (separate JS).</w:t>
      </w:r>
    </w:p>
    <w:p w14:paraId="1082A705" w14:textId="001FF9BA" w:rsidR="009C4EB7" w:rsidRDefault="00195F54" w:rsidP="009C4EB7">
      <w:pPr>
        <w:pStyle w:val="ListParagraph"/>
        <w:numPr>
          <w:ilvl w:val="0"/>
          <w:numId w:val="1"/>
        </w:numPr>
      </w:pPr>
      <w:r>
        <w:t>Declare DOM variables from questions JS.</w:t>
      </w:r>
    </w:p>
    <w:p w14:paraId="65BC03A0" w14:textId="328AAF79" w:rsidR="00195F54" w:rsidRDefault="00195F54" w:rsidP="009C4EB7">
      <w:pPr>
        <w:pStyle w:val="ListParagraph"/>
        <w:numPr>
          <w:ilvl w:val="0"/>
          <w:numId w:val="1"/>
        </w:numPr>
      </w:pPr>
      <w:r>
        <w:t xml:space="preserve">When you </w:t>
      </w:r>
      <w:proofErr w:type="spellStart"/>
      <w:proofErr w:type="gramStart"/>
      <w:r>
        <w:t>click‘</w:t>
      </w:r>
      <w:proofErr w:type="gramEnd"/>
      <w:r>
        <w:t>start</w:t>
      </w:r>
      <w:proofErr w:type="spellEnd"/>
      <w:r>
        <w:t xml:space="preserve"> quiz’ button, timer starts, and first question appears.</w:t>
      </w:r>
    </w:p>
    <w:p w14:paraId="503A793F" w14:textId="77777777" w:rsidR="00195F54" w:rsidRDefault="00195F54" w:rsidP="009C4EB7">
      <w:pPr>
        <w:pStyle w:val="ListParagraph"/>
        <w:numPr>
          <w:ilvl w:val="0"/>
          <w:numId w:val="1"/>
        </w:numPr>
      </w:pPr>
      <w:r>
        <w:t xml:space="preserve">When question </w:t>
      </w:r>
      <w:proofErr w:type="spellStart"/>
      <w:r>
        <w:t>appears,</w:t>
      </w:r>
    </w:p>
    <w:p w14:paraId="2D2228E3" w14:textId="16F28A6A" w:rsidR="00195F54" w:rsidRDefault="00195F54" w:rsidP="00195F54">
      <w:pPr>
        <w:pStyle w:val="ListParagraph"/>
        <w:numPr>
          <w:ilvl w:val="0"/>
          <w:numId w:val="2"/>
        </w:numPr>
      </w:pPr>
      <w:proofErr w:type="spellEnd"/>
      <w:r>
        <w:t xml:space="preserve">If correct answer clicked, </w:t>
      </w:r>
      <w:proofErr w:type="spellStart"/>
      <w:r>
        <w:t>buttpn</w:t>
      </w:r>
      <w:proofErr w:type="spellEnd"/>
      <w:r>
        <w:t xml:space="preserve"> becomes green and user is taken automatically to next questions and nothing happens with the timer (time goes down normally),</w:t>
      </w:r>
    </w:p>
    <w:p w14:paraId="7E5593D0" w14:textId="1E156026" w:rsidR="00195F54" w:rsidRDefault="00195F54" w:rsidP="00195F54">
      <w:pPr>
        <w:pStyle w:val="ListParagraph"/>
        <w:numPr>
          <w:ilvl w:val="0"/>
          <w:numId w:val="2"/>
        </w:numPr>
      </w:pPr>
      <w:r>
        <w:t xml:space="preserve">If wrong answer clicked, button becomes </w:t>
      </w:r>
      <w:proofErr w:type="gramStart"/>
      <w:r>
        <w:t>red</w:t>
      </w:r>
      <w:proofErr w:type="gramEnd"/>
      <w:r>
        <w:t xml:space="preserve"> and user is told it was a wrong answer and is automatically taken to next question. Timer </w:t>
      </w:r>
      <w:proofErr w:type="spellStart"/>
      <w:r>
        <w:t>substracts</w:t>
      </w:r>
      <w:proofErr w:type="spellEnd"/>
      <w:r>
        <w:t xml:space="preserve"> 15 seconds.</w:t>
      </w:r>
    </w:p>
    <w:p w14:paraId="00825238" w14:textId="409E59D0" w:rsidR="00195F54" w:rsidRDefault="00195F54" w:rsidP="00195F54">
      <w:pPr>
        <w:pStyle w:val="ListParagraph"/>
        <w:numPr>
          <w:ilvl w:val="0"/>
          <w:numId w:val="1"/>
        </w:numPr>
      </w:pPr>
      <w:r>
        <w:t>When all questions answered, user is taken to the last page.</w:t>
      </w:r>
    </w:p>
    <w:p w14:paraId="15E84520" w14:textId="21B8DE15" w:rsidR="00195F54" w:rsidRDefault="00195F54" w:rsidP="00195F54">
      <w:pPr>
        <w:pStyle w:val="ListParagraph"/>
        <w:numPr>
          <w:ilvl w:val="0"/>
          <w:numId w:val="1"/>
        </w:numPr>
      </w:pPr>
      <w:r>
        <w:t>On the last page user can see the final score and can submit their name.</w:t>
      </w:r>
    </w:p>
    <w:p w14:paraId="4C2C9908" w14:textId="002D9A91" w:rsidR="00195F54" w:rsidRDefault="00195F54" w:rsidP="00195F54">
      <w:pPr>
        <w:pStyle w:val="ListParagraph"/>
        <w:numPr>
          <w:ilvl w:val="0"/>
          <w:numId w:val="1"/>
        </w:numPr>
      </w:pPr>
      <w:r>
        <w:t>Highest score – separate html – this is where highest scores will be stored (local storage).</w:t>
      </w:r>
    </w:p>
    <w:sectPr w:rsidR="00195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198C"/>
    <w:multiLevelType w:val="hybridMultilevel"/>
    <w:tmpl w:val="DA2AF618"/>
    <w:lvl w:ilvl="0" w:tplc="47FAC6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593B09"/>
    <w:multiLevelType w:val="hybridMultilevel"/>
    <w:tmpl w:val="C270D224"/>
    <w:lvl w:ilvl="0" w:tplc="EFD44A0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ABB2BF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197681">
    <w:abstractNumId w:val="1"/>
  </w:num>
  <w:num w:numId="2" w16cid:durableId="63217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19"/>
    <w:rsid w:val="00195F54"/>
    <w:rsid w:val="001B7F63"/>
    <w:rsid w:val="007F3919"/>
    <w:rsid w:val="009C4EB7"/>
    <w:rsid w:val="00A472BB"/>
    <w:rsid w:val="00EB0CA2"/>
    <w:rsid w:val="00FB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2509B"/>
  <w15:chartTrackingRefBased/>
  <w15:docId w15:val="{BBBDED59-0237-1E47-A068-E20A83D7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F3919"/>
  </w:style>
  <w:style w:type="character" w:customStyle="1" w:styleId="hljs-builtin">
    <w:name w:val="hljs-built_in"/>
    <w:basedOn w:val="DefaultParagraphFont"/>
    <w:rsid w:val="007F3919"/>
  </w:style>
  <w:style w:type="character" w:customStyle="1" w:styleId="hljs-number">
    <w:name w:val="hljs-number"/>
    <w:basedOn w:val="DefaultParagraphFont"/>
    <w:rsid w:val="007F3919"/>
  </w:style>
  <w:style w:type="paragraph" w:styleId="ListParagraph">
    <w:name w:val="List Paragraph"/>
    <w:basedOn w:val="Normal"/>
    <w:uiPriority w:val="34"/>
    <w:qFormat/>
    <w:rsid w:val="009C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Drzewiecka</dc:creator>
  <cp:keywords/>
  <dc:description/>
  <cp:lastModifiedBy>Katarzyna Drzewiecka</cp:lastModifiedBy>
  <cp:revision>3</cp:revision>
  <dcterms:created xsi:type="dcterms:W3CDTF">2023-01-20T18:26:00Z</dcterms:created>
  <dcterms:modified xsi:type="dcterms:W3CDTF">2023-01-20T19:22:00Z</dcterms:modified>
</cp:coreProperties>
</file>