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CB3C" w14:textId="77777777" w:rsidR="000E2366" w:rsidRDefault="000E236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5937D" w14:textId="77777777" w:rsidR="000E2366" w:rsidRDefault="00F359C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Navrachana International School -Vadodara</w:t>
      </w: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hidden="0" allowOverlap="1" wp14:anchorId="6F327BB9" wp14:editId="7EC1579F">
            <wp:simplePos x="0" y="0"/>
            <wp:positionH relativeFrom="column">
              <wp:posOffset>755650</wp:posOffset>
            </wp:positionH>
            <wp:positionV relativeFrom="paragraph">
              <wp:posOffset>26035</wp:posOffset>
            </wp:positionV>
            <wp:extent cx="459105" cy="414020"/>
            <wp:effectExtent l="9525" t="9525" r="9525" b="9525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" cy="41402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A480252" w14:textId="77777777" w:rsidR="000E2366" w:rsidRDefault="00F359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CBSE 2020-21</w:t>
      </w:r>
    </w:p>
    <w:p w14:paraId="078DCA73" w14:textId="77777777" w:rsidR="000E2366" w:rsidRDefault="00F359C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2et92p0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Grade 8</w:t>
      </w:r>
    </w:p>
    <w:p w14:paraId="659C5C44" w14:textId="77777777" w:rsidR="000E2366" w:rsidRDefault="00F359C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Monthly Test 6 (40 marks)</w:t>
      </w:r>
    </w:p>
    <w:p w14:paraId="3A8C8946" w14:textId="77777777" w:rsidR="00F359C2" w:rsidRDefault="00F359C2" w:rsidP="00F359C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7B23D6" w14:textId="77777777" w:rsidR="00F359C2" w:rsidRDefault="00F359C2" w:rsidP="00F359C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10542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8682"/>
      </w:tblGrid>
      <w:tr w:rsidR="00CD2FF0" w14:paraId="49CB1E4C" w14:textId="77777777" w:rsidTr="00CD2FF0">
        <w:trPr>
          <w:trHeight w:val="260"/>
        </w:trPr>
        <w:tc>
          <w:tcPr>
            <w:tcW w:w="1860" w:type="dxa"/>
          </w:tcPr>
          <w:p w14:paraId="5B1AA7AD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8682" w:type="dxa"/>
          </w:tcPr>
          <w:p w14:paraId="289F7702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Syllabus</w:t>
            </w:r>
          </w:p>
          <w:p w14:paraId="08A5556E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2FF0" w14:paraId="55D9AA95" w14:textId="77777777" w:rsidTr="00CD2FF0">
        <w:trPr>
          <w:trHeight w:val="572"/>
        </w:trPr>
        <w:tc>
          <w:tcPr>
            <w:tcW w:w="10542" w:type="dxa"/>
            <w:gridSpan w:val="2"/>
          </w:tcPr>
          <w:p w14:paraId="10563270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III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language</w:t>
            </w:r>
          </w:p>
        </w:tc>
      </w:tr>
      <w:tr w:rsidR="00CD2FF0" w14:paraId="0EB0AB77" w14:textId="77777777" w:rsidTr="00CD2FF0">
        <w:tc>
          <w:tcPr>
            <w:tcW w:w="1860" w:type="dxa"/>
          </w:tcPr>
          <w:p w14:paraId="1A72034D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Gujarati</w:t>
            </w:r>
          </w:p>
        </w:tc>
        <w:tc>
          <w:tcPr>
            <w:tcW w:w="8682" w:type="dxa"/>
          </w:tcPr>
          <w:p w14:paraId="22F56D67" w14:textId="77777777" w:rsidR="00CD2FF0" w:rsidRDefault="003058B6" w:rsidP="00F359C2">
            <w:pPr>
              <w:spacing w:before="240" w:after="240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tag w:val="goog_rdk_0"/>
                <w:id w:val="-2137628337"/>
              </w:sdtPr>
              <w:sdtEndPr/>
              <w:sdtContent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-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કાવ્ય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-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૧૧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વળાવી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proofErr w:type="gramStart"/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બા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આવી</w:t>
                </w:r>
                <w:proofErr w:type="gramEnd"/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,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પાઠ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-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૧૨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નવા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વર્ષના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સંકલ્પો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,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પાઠ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-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૧૩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શરૂઆત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કરીએ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.  -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પાઠ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-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૧૫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અખંડ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ભારતના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શિલ્પી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,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પાઠ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-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૧૭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સંસ્કારની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શ્રીમંતાઈ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,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૧૮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-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દુહા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–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મુક્તક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–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હાઈકુ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,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કાવ્ય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-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૨૧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કમાડે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ચીતર્યા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મેં</w:t>
                </w:r>
                <w:proofErr w:type="gramStart"/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... ,</w:t>
                </w:r>
                <w:proofErr w:type="gramEnd"/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પાઠ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-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૨૨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કિસ્સા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-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ટુચકા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.</w:t>
                </w:r>
              </w:sdtContent>
            </w:sdt>
          </w:p>
          <w:p w14:paraId="3C72C662" w14:textId="77777777" w:rsidR="00CD2FF0" w:rsidRDefault="003058B6" w:rsidP="00F359C2">
            <w:pPr>
              <w:spacing w:before="240" w:after="240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tag w:val="goog_rdk_1"/>
                <w:id w:val="1613476151"/>
              </w:sdtPr>
              <w:sdtEndPr/>
              <w:sdtContent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ગદ્યાર્થ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ગ્રહણ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,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પદ્યાર્થ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ગ્રહણ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 </w:t>
                </w:r>
              </w:sdtContent>
            </w:sdt>
          </w:p>
          <w:p w14:paraId="1A317FC3" w14:textId="77777777" w:rsidR="00CD2FF0" w:rsidRDefault="003058B6" w:rsidP="00F359C2">
            <w:pPr>
              <w:spacing w:before="240" w:after="240"/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tag w:val="goog_rdk_2"/>
                <w:id w:val="-212737670"/>
              </w:sdtPr>
              <w:sdtEndPr/>
              <w:sdtContent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-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અનુચ્છેદ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લેખન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,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ચિત્રવર્ણન</w:t>
                </w:r>
              </w:sdtContent>
            </w:sdt>
          </w:p>
          <w:p w14:paraId="77FF0D5D" w14:textId="77777777" w:rsidR="00CD2FF0" w:rsidRDefault="003058B6" w:rsidP="00F359C2">
            <w:pPr>
              <w:rPr>
                <w:rFonts w:ascii="Arial" w:eastAsia="Arial" w:hAnsi="Arial" w:cs="Arial"/>
                <w:sz w:val="24"/>
                <w:szCs w:val="24"/>
              </w:rPr>
            </w:pPr>
            <w:sdt>
              <w:sdtPr>
                <w:tag w:val="goog_rdk_3"/>
                <w:id w:val="1964690622"/>
              </w:sdtPr>
              <w:sdtEndPr/>
              <w:sdtContent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-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વ્યાકરણ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-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સમાનાર્થી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>-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વિરોધી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શબ્દો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,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ક્રિયા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-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કાળ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, </w:t>
                </w:r>
                <w:proofErr w:type="gramStart"/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રૂઢિપ્રયોગ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,</w:t>
                </w:r>
                <w:proofErr w:type="gramEnd"/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 </w:t>
                </w:r>
                <w:r w:rsidR="00CD2FF0">
                  <w:rPr>
                    <w:rFonts w:ascii="Mukta Vaani" w:eastAsia="Mukta Vaani" w:hAnsi="Mukta Vaani" w:cs="Arial Unicode MS"/>
                    <w:sz w:val="24"/>
                    <w:szCs w:val="24"/>
                    <w:cs/>
                    <w:lang w:bidi="gu-IN"/>
                  </w:rPr>
                  <w:t>વિશેષણ</w:t>
                </w:r>
                <w:r w:rsidR="00CD2FF0">
                  <w:rPr>
                    <w:rFonts w:ascii="Mukta Vaani" w:eastAsia="Mukta Vaani" w:hAnsi="Mukta Vaani" w:cs="Mukta Vaani"/>
                    <w:sz w:val="24"/>
                    <w:szCs w:val="24"/>
                  </w:rPr>
                  <w:t xml:space="preserve">. </w:t>
                </w:r>
              </w:sdtContent>
            </w:sdt>
          </w:p>
        </w:tc>
      </w:tr>
      <w:tr w:rsidR="00CD2FF0" w14:paraId="5B866FCB" w14:textId="77777777" w:rsidTr="00CD2FF0">
        <w:trPr>
          <w:trHeight w:val="5120"/>
        </w:trPr>
        <w:tc>
          <w:tcPr>
            <w:tcW w:w="1860" w:type="dxa"/>
          </w:tcPr>
          <w:p w14:paraId="2AAE9F51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French</w:t>
            </w:r>
          </w:p>
        </w:tc>
        <w:tc>
          <w:tcPr>
            <w:tcW w:w="8682" w:type="dxa"/>
          </w:tcPr>
          <w:p w14:paraId="0822AAEA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Lesson 9,   </w:t>
            </w:r>
          </w:p>
          <w:p w14:paraId="3503873C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  10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367D36C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Encore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letter  de Rouen </w:t>
            </w:r>
          </w:p>
          <w:p w14:paraId="2126D324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Ecrire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letter  </w:t>
            </w:r>
          </w:p>
          <w:p w14:paraId="697EDE0C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Interroger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sur les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objets</w:t>
            </w:r>
            <w:proofErr w:type="spellEnd"/>
          </w:p>
          <w:p w14:paraId="4319679F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centres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d`interest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engagement</w:t>
            </w:r>
          </w:p>
          <w:p w14:paraId="40A922DE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Grammaire</w:t>
            </w:r>
            <w:proofErr w:type="spellEnd"/>
          </w:p>
          <w:p w14:paraId="33AB6BE7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adjectifs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interrogatifs</w:t>
            </w:r>
            <w:proofErr w:type="spellEnd"/>
          </w:p>
          <w:p w14:paraId="52573ACF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expressions  avec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[faire]</w:t>
            </w:r>
          </w:p>
          <w:p w14:paraId="7777F262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  et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la consolidation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grammaire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precedente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4F9A9BFA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loisirs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et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les sports </w:t>
            </w:r>
          </w:p>
          <w:p w14:paraId="795EA1C1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Lesson  11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14:paraId="3E706472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Une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journée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bien chargé</w:t>
            </w:r>
          </w:p>
          <w:p w14:paraId="78CA42A7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Raconter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un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enevement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 passe</w:t>
            </w:r>
          </w:p>
          <w:p w14:paraId="026BE753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Grammaire</w:t>
            </w:r>
            <w:proofErr w:type="spellEnd"/>
          </w:p>
          <w:p w14:paraId="009608F0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 passé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composé</w:t>
            </w:r>
            <w:proofErr w:type="spellEnd"/>
          </w:p>
          <w:p w14:paraId="16E191FE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verbes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conjugues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avec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avoir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au passé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composé</w:t>
            </w:r>
            <w:proofErr w:type="spellEnd"/>
          </w:p>
          <w:p w14:paraId="66AA8D97" w14:textId="77777777" w:rsidR="00CD2FF0" w:rsidRDefault="00CD2FF0" w:rsidP="00F359C2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Lesson  12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visite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au parc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d`attractions</w:t>
            </w:r>
            <w:proofErr w:type="spellEnd"/>
          </w:p>
          <w:p w14:paraId="3806BC25" w14:textId="77777777" w:rsidR="00CD2FF0" w:rsidRDefault="00CD2FF0" w:rsidP="00F359C2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Raconteur un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événement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du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passe [suite]</w:t>
            </w:r>
          </w:p>
          <w:p w14:paraId="756C9EC5" w14:textId="77777777" w:rsidR="00CD2FF0" w:rsidRDefault="00CD2FF0" w:rsidP="00F359C2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Grammaire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---Le passé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composé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[suite]</w:t>
            </w:r>
          </w:p>
          <w:p w14:paraId="6313E8C5" w14:textId="77777777" w:rsidR="00CD2FF0" w:rsidRDefault="00CD2FF0" w:rsidP="00F359C2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verbes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conjugués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avec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au passé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composé</w:t>
            </w:r>
            <w:proofErr w:type="spellEnd"/>
          </w:p>
          <w:p w14:paraId="0DD5BB7D" w14:textId="77777777" w:rsidR="00CD2FF0" w:rsidRPr="00F359C2" w:rsidRDefault="00CD2FF0" w:rsidP="00714CE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Grammaire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  all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leçons</w:t>
            </w:r>
            <w:proofErr w:type="spellEnd"/>
          </w:p>
        </w:tc>
      </w:tr>
      <w:tr w:rsidR="00CD2FF0" w14:paraId="33115EA6" w14:textId="77777777" w:rsidTr="00CD2FF0">
        <w:tc>
          <w:tcPr>
            <w:tcW w:w="1860" w:type="dxa"/>
          </w:tcPr>
          <w:p w14:paraId="4F7BA03A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BEB6F9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Sanskrit</w:t>
            </w:r>
          </w:p>
        </w:tc>
        <w:tc>
          <w:tcPr>
            <w:tcW w:w="8682" w:type="dxa"/>
          </w:tcPr>
          <w:p w14:paraId="337E497F" w14:textId="77777777" w:rsidR="00CD2FF0" w:rsidRDefault="00CD2FF0" w:rsidP="00F359C2">
            <w:pPr>
              <w:spacing w:before="240" w:after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पाठ</w:t>
            </w:r>
            <w:r>
              <w:rPr>
                <w:rFonts w:ascii="Hind" w:eastAsia="Hind" w:hAnsi="Hind" w:cs="Hind"/>
                <w:b/>
                <w:u w:val="single"/>
              </w:rPr>
              <w:t xml:space="preserve">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८</w:t>
            </w:r>
            <w:r>
              <w:rPr>
                <w:rFonts w:ascii="Hind" w:eastAsia="Hind" w:hAnsi="Hind" w:cs="Hind"/>
                <w:b/>
                <w:u w:val="single"/>
              </w:rPr>
              <w:t xml:space="preserve">-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केरल</w:t>
            </w:r>
            <w:r>
              <w:rPr>
                <w:rFonts w:ascii="Hind" w:eastAsia="Hind" w:hAnsi="Hind" w:cs="Hind"/>
                <w:b/>
                <w:u w:val="single"/>
              </w:rPr>
              <w:t xml:space="preserve"> -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प्रदेश</w:t>
            </w:r>
            <w:r>
              <w:rPr>
                <w:rFonts w:ascii="Hind" w:eastAsia="Hind" w:hAnsi="Hind" w:cs="Hind"/>
                <w:b/>
                <w:u w:val="single"/>
              </w:rPr>
              <w:t xml:space="preserve">:      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पाठ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१४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-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चिकित्स्क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: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चरक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:</w:t>
            </w:r>
          </w:p>
          <w:p w14:paraId="0ED65B37" w14:textId="77777777" w:rsidR="00CD2FF0" w:rsidRDefault="00CD2FF0" w:rsidP="00F359C2">
            <w:pPr>
              <w:spacing w:before="240" w:after="240"/>
              <w:rPr>
                <w:rFonts w:ascii="Hind" w:eastAsia="Hind" w:hAnsi="Hind" w:cs="Hind"/>
                <w:b/>
                <w:u w:val="single"/>
              </w:rPr>
            </w:pP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पाठ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१५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-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कर्मवीर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: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भव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     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पाठ</w:t>
            </w:r>
            <w:r>
              <w:rPr>
                <w:rFonts w:ascii="Hind" w:eastAsia="Hind" w:hAnsi="Hind" w:cs="Hind"/>
                <w:b/>
                <w:u w:val="single"/>
              </w:rPr>
              <w:t xml:space="preserve">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१३</w:t>
            </w:r>
            <w:r>
              <w:rPr>
                <w:rFonts w:ascii="Hind" w:eastAsia="Hind" w:hAnsi="Hind" w:cs="Hind"/>
                <w:b/>
                <w:u w:val="single"/>
              </w:rPr>
              <w:t xml:space="preserve">-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नीतिपथ</w:t>
            </w:r>
            <w:r>
              <w:rPr>
                <w:rFonts w:ascii="Hind" w:eastAsia="Hind" w:hAnsi="Hind" w:cs="Hind"/>
                <w:b/>
                <w:u w:val="single"/>
              </w:rPr>
              <w:t xml:space="preserve">:  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पाठ</w:t>
            </w:r>
            <w:r>
              <w:rPr>
                <w:rFonts w:ascii="Hind" w:eastAsia="Hind" w:hAnsi="Hind" w:cs="Hind"/>
                <w:b/>
                <w:u w:val="single"/>
              </w:rPr>
              <w:t xml:space="preserve"> 11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पुत्र</w:t>
            </w:r>
            <w:r>
              <w:rPr>
                <w:rFonts w:ascii="Hind" w:eastAsia="Hind" w:hAnsi="Hind" w:cs="Hind"/>
                <w:b/>
                <w:u w:val="single"/>
              </w:rPr>
              <w:t xml:space="preserve">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प्रति</w:t>
            </w:r>
            <w:r>
              <w:rPr>
                <w:rFonts w:ascii="Hind" w:eastAsia="Hind" w:hAnsi="Hind" w:cs="Hind"/>
                <w:b/>
                <w:u w:val="single"/>
              </w:rPr>
              <w:t xml:space="preserve"> </w:t>
            </w:r>
            <w:r>
              <w:rPr>
                <w:rFonts w:ascii="Hind" w:eastAsia="Hind" w:hAnsi="Hind" w:cs="Arial Unicode MS"/>
                <w:b/>
                <w:bCs/>
                <w:u w:val="single"/>
                <w:cs/>
              </w:rPr>
              <w:t>पत्रम</w:t>
            </w:r>
          </w:p>
          <w:p w14:paraId="50760ACC" w14:textId="77777777" w:rsidR="00CD2FF0" w:rsidRDefault="00CD2FF0" w:rsidP="00F359C2">
            <w:pPr>
              <w:spacing w:before="240" w:after="240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विलोम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पर्यायवाची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शब्द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रूप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धातु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 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रूप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वर्ण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विछेद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संख्यावाचकनी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 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५१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 -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१००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संधि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 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अव्यय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, 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पशु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पक्षियों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 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के</w:t>
            </w:r>
            <w:r>
              <w:rPr>
                <w:rFonts w:ascii="Palanquin Dark" w:eastAsia="Palanquin Dark" w:hAnsi="Palanquin Dark" w:cs="Palanquin Dark"/>
                <w:b/>
                <w:u w:val="single"/>
              </w:rPr>
              <w:t xml:space="preserve">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नाम</w:t>
            </w:r>
          </w:p>
          <w:p w14:paraId="5B890854" w14:textId="77777777" w:rsidR="00CD2FF0" w:rsidRDefault="00CD2FF0" w:rsidP="00F359C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लेखन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-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चित्र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वर्णन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अनुछेद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,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पत्र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लेखन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,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अपठित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r>
              <w:rPr>
                <w:rFonts w:ascii="Palanquin Dark" w:eastAsia="Palanquin Dark" w:hAnsi="Palanquin Dark" w:cs="Arial Unicode MS"/>
                <w:b/>
                <w:bCs/>
                <w:u w:val="single"/>
                <w:cs/>
              </w:rPr>
              <w:t>अवबोधनम्</w:t>
            </w:r>
          </w:p>
        </w:tc>
      </w:tr>
      <w:tr w:rsidR="00CD2FF0" w14:paraId="25801DAE" w14:textId="77777777" w:rsidTr="00CD2FF0">
        <w:tc>
          <w:tcPr>
            <w:tcW w:w="1860" w:type="dxa"/>
          </w:tcPr>
          <w:p w14:paraId="3C68E1DE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Mathematics</w:t>
            </w:r>
          </w:p>
        </w:tc>
        <w:tc>
          <w:tcPr>
            <w:tcW w:w="8682" w:type="dxa"/>
          </w:tcPr>
          <w:p w14:paraId="1EADDA24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 2 Linear Equations in One   variable</w:t>
            </w:r>
          </w:p>
          <w:p w14:paraId="0E965E6A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 4 Practical Geometry</w:t>
            </w:r>
          </w:p>
          <w:p w14:paraId="39B0B8FD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 5 Data Handling</w:t>
            </w:r>
          </w:p>
          <w:p w14:paraId="4BB58964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 8 Comparing Quantities</w:t>
            </w:r>
          </w:p>
          <w:p w14:paraId="0E64A61C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 11 Mensuration</w:t>
            </w:r>
          </w:p>
          <w:p w14:paraId="46453F69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 13 Direct and Inverse Proportion</w:t>
            </w:r>
          </w:p>
          <w:p w14:paraId="699E84AC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 14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Factorisation</w:t>
            </w:r>
            <w:proofErr w:type="spellEnd"/>
          </w:p>
          <w:p w14:paraId="0154990C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 15 Introduction to Graphs</w:t>
            </w:r>
          </w:p>
        </w:tc>
      </w:tr>
      <w:tr w:rsidR="00CD2FF0" w14:paraId="4D43B8F6" w14:textId="77777777" w:rsidTr="00CD2FF0">
        <w:tc>
          <w:tcPr>
            <w:tcW w:w="1860" w:type="dxa"/>
          </w:tcPr>
          <w:p w14:paraId="3EFF5828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Science</w:t>
            </w:r>
          </w:p>
        </w:tc>
        <w:tc>
          <w:tcPr>
            <w:tcW w:w="8682" w:type="dxa"/>
          </w:tcPr>
          <w:p w14:paraId="64E5C17F" w14:textId="77777777" w:rsidR="00CD2FF0" w:rsidRDefault="00CD2FF0" w:rsidP="00F359C2">
            <w:pPr>
              <w:tabs>
                <w:tab w:val="left" w:pos="103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Biology</w:t>
            </w:r>
          </w:p>
          <w:p w14:paraId="5D3D07E4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Ch10. Reaching the age of adolescence</w:t>
            </w:r>
          </w:p>
          <w:p w14:paraId="09649F1B" w14:textId="77777777" w:rsidR="00CD2FF0" w:rsidRDefault="00CD2FF0" w:rsidP="00F359C2">
            <w:pPr>
              <w:tabs>
                <w:tab w:val="left" w:pos="10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Ch7. Conservation of plants and animal </w:t>
            </w:r>
          </w:p>
          <w:p w14:paraId="74388A26" w14:textId="77777777" w:rsidR="00CD2FF0" w:rsidRDefault="00CD2FF0" w:rsidP="00F359C2">
            <w:pPr>
              <w:tabs>
                <w:tab w:val="left" w:pos="103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Chemistry </w:t>
            </w:r>
          </w:p>
          <w:p w14:paraId="3818CE9D" w14:textId="77777777" w:rsidR="00CD2FF0" w:rsidRDefault="00CD2FF0" w:rsidP="00F359C2">
            <w:pPr>
              <w:tabs>
                <w:tab w:val="left" w:pos="10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14: Chemical effects of electric current</w:t>
            </w:r>
          </w:p>
          <w:p w14:paraId="2ABB2BC9" w14:textId="77777777" w:rsidR="00CD2FF0" w:rsidRDefault="00CD2FF0" w:rsidP="00F359C2">
            <w:pPr>
              <w:tabs>
                <w:tab w:val="left" w:pos="10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6: Combustion and Flame</w:t>
            </w:r>
          </w:p>
          <w:p w14:paraId="698B942F" w14:textId="77777777" w:rsidR="00CD2FF0" w:rsidRDefault="00CD2FF0" w:rsidP="00F359C2">
            <w:pPr>
              <w:tabs>
                <w:tab w:val="left" w:pos="103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Physics</w:t>
            </w:r>
          </w:p>
          <w:p w14:paraId="2AC0CAEF" w14:textId="77777777" w:rsidR="00CD2FF0" w:rsidRDefault="00CD2FF0" w:rsidP="00F359C2">
            <w:pPr>
              <w:tabs>
                <w:tab w:val="left" w:pos="103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 15: Some natural phenomena</w:t>
            </w:r>
          </w:p>
          <w:p w14:paraId="4135EFF7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 16: Light</w:t>
            </w:r>
          </w:p>
        </w:tc>
      </w:tr>
      <w:tr w:rsidR="00CD2FF0" w14:paraId="386A0AA2" w14:textId="77777777" w:rsidTr="00CD2FF0">
        <w:tc>
          <w:tcPr>
            <w:tcW w:w="1860" w:type="dxa"/>
          </w:tcPr>
          <w:p w14:paraId="3A1B943A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Hindi</w:t>
            </w:r>
          </w:p>
        </w:tc>
        <w:tc>
          <w:tcPr>
            <w:tcW w:w="8682" w:type="dxa"/>
          </w:tcPr>
          <w:p w14:paraId="4F124D43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पाठ</w:t>
            </w:r>
            <w:r>
              <w:rPr>
                <w:rFonts w:ascii="Baloo" w:eastAsia="Baloo" w:hAnsi="Baloo" w:cs="Baloo"/>
                <w:b/>
                <w:highlight w:val="white"/>
              </w:rPr>
              <w:t>14-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अकबरी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लोटा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</w:p>
          <w:p w14:paraId="0C2AD52A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पाठ</w:t>
            </w:r>
            <w:r>
              <w:rPr>
                <w:rFonts w:ascii="Baloo" w:eastAsia="Baloo" w:hAnsi="Baloo" w:cs="Baloo"/>
                <w:b/>
                <w:highlight w:val="white"/>
              </w:rPr>
              <w:t>13-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जहां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पहिया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है</w:t>
            </w:r>
          </w:p>
          <w:p w14:paraId="62406D38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पाठ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17-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बाज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और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साँप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</w:p>
          <w:p w14:paraId="5CAAE9B0" w14:textId="2FF80240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पाठ</w:t>
            </w:r>
            <w:r>
              <w:rPr>
                <w:rFonts w:ascii="Baloo" w:eastAsia="Baloo" w:hAnsi="Baloo" w:cs="Baloo"/>
                <w:b/>
                <w:highlight w:val="white"/>
              </w:rPr>
              <w:t>18-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टोपी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</w:p>
          <w:p w14:paraId="23D3F7CE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भारत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की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खोज</w:t>
            </w:r>
            <w:r>
              <w:rPr>
                <w:rFonts w:ascii="Baloo" w:eastAsia="Baloo" w:hAnsi="Baloo" w:cs="Baloo"/>
                <w:b/>
                <w:highlight w:val="white"/>
              </w:rPr>
              <w:t>-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पाठ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   7, 8  </w:t>
            </w:r>
          </w:p>
          <w:p w14:paraId="15D65EC6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पर्यायवाची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शब्द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- 25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से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50 </w:t>
            </w:r>
          </w:p>
          <w:p w14:paraId="5BFE899A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विलोम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शब्द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- 25 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से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50</w:t>
            </w:r>
          </w:p>
          <w:p w14:paraId="4EF1B136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श्रुतिसम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भिन्नार्थक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शब्द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- 16 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से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30</w:t>
            </w:r>
          </w:p>
          <w:p w14:paraId="29283D69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वाक्यांश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के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लिए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एक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शब्द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- 20 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से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4 0 </w:t>
            </w:r>
          </w:p>
          <w:p w14:paraId="07C8A1FD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मुहावरे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-16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से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30 </w:t>
            </w:r>
          </w:p>
          <w:p w14:paraId="36FB2D45" w14:textId="77777777" w:rsidR="00CD2FF0" w:rsidRDefault="00CD2FF0" w:rsidP="00F359C2">
            <w:pPr>
              <w:rPr>
                <w:rFonts w:ascii="Baloo" w:eastAsia="Baloo" w:hAnsi="Baloo" w:cs="Baloo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वर्ण</w:t>
            </w:r>
            <w:r>
              <w:rPr>
                <w:rFonts w:ascii="Baloo" w:eastAsia="Baloo" w:hAnsi="Baloo" w:cs="Baloo"/>
                <w:b/>
                <w:highlight w:val="white"/>
              </w:rPr>
              <w:t>-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विच्छेद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,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उपसर्ग</w:t>
            </w:r>
            <w:r>
              <w:rPr>
                <w:rFonts w:ascii="Baloo" w:eastAsia="Baloo" w:hAnsi="Baloo" w:cs="Baloo"/>
                <w:b/>
                <w:highlight w:val="white"/>
              </w:rPr>
              <w:t>-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प्रत्यय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,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कारक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,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अशुद्धि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शोधन</w:t>
            </w:r>
          </w:p>
          <w:p w14:paraId="5D04790C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अनौपचारिक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पत्र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,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विज्ञापन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लेखन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</w:p>
          <w:p w14:paraId="0FA4980E" w14:textId="77777777" w:rsidR="00CD2FF0" w:rsidRPr="00F359C2" w:rsidRDefault="00CD2FF0" w:rsidP="00F359C2">
            <w:pPr>
              <w:rPr>
                <w:rFonts w:ascii="Times New Roman" w:eastAsia="Times New Roman" w:hAnsi="Times New Roman" w:cs="Times New Roman"/>
                <w:b/>
                <w:highlight w:val="white"/>
              </w:rPr>
            </w:pP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अपठित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  <w:r>
              <w:rPr>
                <w:rFonts w:ascii="Baloo" w:eastAsia="Baloo" w:hAnsi="Baloo" w:cs="Arial Unicode MS"/>
                <w:b/>
                <w:bCs/>
                <w:highlight w:val="white"/>
                <w:cs/>
              </w:rPr>
              <w:t>गदयांश</w:t>
            </w:r>
            <w:r>
              <w:rPr>
                <w:rFonts w:ascii="Baloo" w:eastAsia="Baloo" w:hAnsi="Baloo" w:cs="Baloo"/>
                <w:b/>
                <w:highlight w:val="white"/>
              </w:rPr>
              <w:t xml:space="preserve"> </w:t>
            </w:r>
          </w:p>
        </w:tc>
      </w:tr>
      <w:tr w:rsidR="00CD2FF0" w14:paraId="0C8A06DD" w14:textId="77777777" w:rsidTr="00CD2FF0">
        <w:tc>
          <w:tcPr>
            <w:tcW w:w="1860" w:type="dxa"/>
          </w:tcPr>
          <w:p w14:paraId="5726AF82" w14:textId="77777777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Social Science</w:t>
            </w:r>
          </w:p>
        </w:tc>
        <w:tc>
          <w:tcPr>
            <w:tcW w:w="8682" w:type="dxa"/>
          </w:tcPr>
          <w:p w14:paraId="0227F316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History: Ch 6: Weavers Iron Smelters and Factory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                      Owners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            Ch 9: Making of the National Movement </w:t>
            </w:r>
          </w:p>
          <w:p w14:paraId="51A532D6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Ch 10: India after Independence</w:t>
            </w:r>
          </w:p>
          <w:p w14:paraId="499C1D27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Geography: Ch 5: Industries</w:t>
            </w:r>
          </w:p>
          <w:p w14:paraId="051730BF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Ch 6: Human Resources</w:t>
            </w:r>
          </w:p>
          <w:p w14:paraId="65B5BF1D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Civics: Ch 8: Confronting Marginalization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           Ch 10: laws and Social Justice</w:t>
            </w:r>
          </w:p>
          <w:p w14:paraId="0871B06D" w14:textId="77777777" w:rsidR="00CD2FF0" w:rsidRPr="00F359C2" w:rsidRDefault="00CD2FF0" w:rsidP="00F359C2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CD2FF0" w14:paraId="04E75FD2" w14:textId="77777777" w:rsidTr="00CD2FF0">
        <w:tc>
          <w:tcPr>
            <w:tcW w:w="1860" w:type="dxa"/>
          </w:tcPr>
          <w:p w14:paraId="263607C8" w14:textId="3E709864" w:rsidR="00CD2FF0" w:rsidRDefault="00714CE1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  <w:r w:rsidR="00CD2FF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Computer Science</w:t>
            </w:r>
          </w:p>
        </w:tc>
        <w:tc>
          <w:tcPr>
            <w:tcW w:w="8682" w:type="dxa"/>
          </w:tcPr>
          <w:p w14:paraId="01D53FAE" w14:textId="77777777" w:rsidR="00CD2FF0" w:rsidRDefault="00CD2FF0" w:rsidP="00F359C2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Chapter 3: Working with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Queries ,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Forms and reports</w:t>
            </w:r>
          </w:p>
          <w:p w14:paraId="6CF89647" w14:textId="77777777" w:rsidR="00CD2FF0" w:rsidRDefault="00CD2FF0" w:rsidP="00F359C2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Chapter 6: Review Python</w:t>
            </w:r>
          </w:p>
          <w:p w14:paraId="17AA181C" w14:textId="77777777" w:rsidR="00CD2FF0" w:rsidRDefault="00CD2FF0" w:rsidP="00F359C2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Chapter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Iterative Statements in Python</w:t>
            </w:r>
          </w:p>
          <w:p w14:paraId="736BAD61" w14:textId="77777777" w:rsidR="00CD2FF0" w:rsidRPr="00F359C2" w:rsidRDefault="00CD2FF0" w:rsidP="00F359C2">
            <w:pPr>
              <w:spacing w:after="120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CD2FF0" w14:paraId="4A4F502F" w14:textId="77777777" w:rsidTr="00CD2FF0">
        <w:tc>
          <w:tcPr>
            <w:tcW w:w="1860" w:type="dxa"/>
          </w:tcPr>
          <w:p w14:paraId="58FE2446" w14:textId="77777777" w:rsidR="003058B6" w:rsidRDefault="003058B6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A3492B7" w14:textId="77777777" w:rsidR="003058B6" w:rsidRDefault="003058B6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DEAF14" w14:textId="77777777" w:rsidR="003058B6" w:rsidRDefault="003058B6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1CD1799" w14:textId="77777777" w:rsidR="003058B6" w:rsidRDefault="003058B6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53BF40" w14:textId="740F312E" w:rsidR="00CD2FF0" w:rsidRDefault="00CD2FF0" w:rsidP="00714CE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English</w:t>
            </w:r>
          </w:p>
        </w:tc>
        <w:tc>
          <w:tcPr>
            <w:tcW w:w="8682" w:type="dxa"/>
          </w:tcPr>
          <w:p w14:paraId="661DDF86" w14:textId="77777777" w:rsidR="003058B6" w:rsidRDefault="003058B6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80BEFC2" w14:textId="77777777" w:rsidR="003058B6" w:rsidRDefault="003058B6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843A91A" w14:textId="77777777" w:rsidR="003058B6" w:rsidRDefault="003058B6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1393BF" w14:textId="77777777" w:rsidR="003058B6" w:rsidRDefault="003058B6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799854" w14:textId="77777777" w:rsidR="003058B6" w:rsidRDefault="003058B6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09ACB6B" w14:textId="77777777" w:rsidR="003058B6" w:rsidRDefault="003058B6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6DCCA6D" w14:textId="69D58D4E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3058B6">
              <w:rPr>
                <w:rFonts w:ascii="Times New Roman" w:eastAsia="Times New Roman" w:hAnsi="Times New Roman" w:cs="Times New Roman"/>
                <w:b/>
              </w:rPr>
              <w:lastRenderedPageBreak/>
              <w:t>Literature</w:t>
            </w:r>
          </w:p>
          <w:p w14:paraId="2F4E78B6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The Rime of the ancient mariner</w:t>
            </w:r>
          </w:p>
          <w:p w14:paraId="7079B209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The last wolf</w:t>
            </w:r>
          </w:p>
          <w:p w14:paraId="07AFEDE5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Refugee blues</w:t>
            </w:r>
          </w:p>
          <w:p w14:paraId="03462FF4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A lesson on a tortoise</w:t>
            </w:r>
          </w:p>
          <w:p w14:paraId="36AA5B3D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Novel Chapter 11(pg112 onwards),12,13,14,15</w:t>
            </w:r>
          </w:p>
          <w:p w14:paraId="407B0476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3058B6">
              <w:rPr>
                <w:rFonts w:ascii="Times New Roman" w:eastAsia="Times New Roman" w:hAnsi="Times New Roman" w:cs="Times New Roman"/>
                <w:b/>
              </w:rPr>
              <w:t>Grammar</w:t>
            </w:r>
          </w:p>
          <w:p w14:paraId="4A66F06B" w14:textId="2901DE93" w:rsidR="00CD2FF0" w:rsidRPr="003058B6" w:rsidRDefault="003058B6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Simple,</w:t>
            </w:r>
            <w:r w:rsidR="00CD2FF0" w:rsidRPr="003058B6">
              <w:rPr>
                <w:rFonts w:ascii="Times New Roman" w:eastAsia="Times New Roman" w:hAnsi="Times New Roman" w:cs="Times New Roman"/>
              </w:rPr>
              <w:t xml:space="preserve"> compound and Complex sentences</w:t>
            </w:r>
          </w:p>
          <w:p w14:paraId="6A2212A2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 xml:space="preserve">Active passive </w:t>
            </w:r>
          </w:p>
          <w:p w14:paraId="3831C1EB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Determiners</w:t>
            </w:r>
          </w:p>
          <w:p w14:paraId="67E931E1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Question tags</w:t>
            </w:r>
          </w:p>
          <w:p w14:paraId="782B78F3" w14:textId="7A834E9F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Idioms related to money,</w:t>
            </w:r>
            <w:r w:rsidR="00AC14C2" w:rsidRPr="003058B6">
              <w:rPr>
                <w:rFonts w:ascii="Times New Roman" w:eastAsia="Times New Roman" w:hAnsi="Times New Roman" w:cs="Times New Roman"/>
              </w:rPr>
              <w:t xml:space="preserve"> </w:t>
            </w:r>
            <w:r w:rsidRPr="003058B6">
              <w:rPr>
                <w:rFonts w:ascii="Times New Roman" w:eastAsia="Times New Roman" w:hAnsi="Times New Roman" w:cs="Times New Roman"/>
              </w:rPr>
              <w:t>wolf,</w:t>
            </w:r>
            <w:r w:rsidR="00AC14C2" w:rsidRPr="003058B6">
              <w:rPr>
                <w:rFonts w:ascii="Times New Roman" w:eastAsia="Times New Roman" w:hAnsi="Times New Roman" w:cs="Times New Roman"/>
              </w:rPr>
              <w:t xml:space="preserve"> </w:t>
            </w:r>
            <w:r w:rsidRPr="003058B6">
              <w:rPr>
                <w:rFonts w:ascii="Times New Roman" w:eastAsia="Times New Roman" w:hAnsi="Times New Roman" w:cs="Times New Roman"/>
              </w:rPr>
              <w:t>praise</w:t>
            </w:r>
            <w:r w:rsidR="00AC14C2" w:rsidRPr="003058B6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3058B6">
              <w:rPr>
                <w:rFonts w:ascii="Times New Roman" w:eastAsia="Times New Roman" w:hAnsi="Times New Roman" w:cs="Times New Roman"/>
              </w:rPr>
              <w:t>heart</w:t>
            </w:r>
          </w:p>
          <w:p w14:paraId="36CBF7EA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Identify figures of speech</w:t>
            </w:r>
          </w:p>
          <w:p w14:paraId="49F2ACBD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  <w:b/>
              </w:rPr>
              <w:t>Writing</w:t>
            </w:r>
            <w:r w:rsidRPr="003058B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D9BB9A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Report Writing</w:t>
            </w:r>
          </w:p>
          <w:p w14:paraId="24FF0732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3058B6">
              <w:rPr>
                <w:rFonts w:ascii="Times New Roman" w:eastAsia="Times New Roman" w:hAnsi="Times New Roman" w:cs="Times New Roman"/>
              </w:rPr>
              <w:t>Email writing</w:t>
            </w:r>
          </w:p>
          <w:p w14:paraId="66C3D391" w14:textId="77777777" w:rsidR="00CD2FF0" w:rsidRPr="003058B6" w:rsidRDefault="00CD2FF0" w:rsidP="00F359C2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3058B6">
              <w:rPr>
                <w:rFonts w:ascii="Times New Roman" w:eastAsia="Times New Roman" w:hAnsi="Times New Roman" w:cs="Times New Roman"/>
                <w:b/>
              </w:rPr>
              <w:t>Unseen Passage</w:t>
            </w:r>
          </w:p>
          <w:p w14:paraId="019849AE" w14:textId="77777777" w:rsidR="00CD2FF0" w:rsidRDefault="00CD2FF0" w:rsidP="00F359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C3E8D9" w14:textId="77777777" w:rsidR="00F359C2" w:rsidRDefault="00F359C2" w:rsidP="00F359C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C8C6F6" w14:textId="77777777" w:rsidR="00F359C2" w:rsidRDefault="00F359C2" w:rsidP="00F359C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85CE6B" w14:textId="77777777" w:rsidR="000E2366" w:rsidRDefault="000E236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CACDE" w14:textId="77777777" w:rsidR="000E2366" w:rsidRDefault="00F359C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Ms. Anagha Pathak</w:t>
      </w:r>
    </w:p>
    <w:p w14:paraId="7690C438" w14:textId="77777777" w:rsidR="000E2366" w:rsidRDefault="00F359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CBSE Coordinator</w:t>
      </w:r>
    </w:p>
    <w:p w14:paraId="2AC4970D" w14:textId="77777777" w:rsidR="000E2366" w:rsidRDefault="000E23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E38731" w14:textId="77777777" w:rsidR="000E2366" w:rsidRDefault="000E23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C648DA" w14:textId="77777777" w:rsidR="000E2366" w:rsidRDefault="000E23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E5BC2C" w14:textId="77777777" w:rsidR="000E2366" w:rsidRDefault="000E236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0A9E5" w14:textId="77777777" w:rsidR="000E2366" w:rsidRDefault="00F359C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sectPr w:rsidR="000E2366">
      <w:pgSz w:w="11906" w:h="16838"/>
      <w:pgMar w:top="180" w:right="566" w:bottom="285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kta Vaan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nd">
    <w:altName w:val="Times New Roman"/>
    <w:charset w:val="00"/>
    <w:family w:val="auto"/>
    <w:pitch w:val="default"/>
  </w:font>
  <w:font w:name="Palanquin Dark">
    <w:altName w:val="Times New Roman"/>
    <w:charset w:val="00"/>
    <w:family w:val="auto"/>
    <w:pitch w:val="default"/>
  </w:font>
  <w:font w:name="Balo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366"/>
    <w:rsid w:val="000A46F7"/>
    <w:rsid w:val="000E2366"/>
    <w:rsid w:val="003058B6"/>
    <w:rsid w:val="004146E9"/>
    <w:rsid w:val="00714CE1"/>
    <w:rsid w:val="00803CE9"/>
    <w:rsid w:val="00893521"/>
    <w:rsid w:val="00AC14C2"/>
    <w:rsid w:val="00C078DE"/>
    <w:rsid w:val="00CD2FF0"/>
    <w:rsid w:val="00DD6A67"/>
    <w:rsid w:val="00E43ED6"/>
    <w:rsid w:val="00F3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44C1"/>
  <w15:docId w15:val="{79EA568B-06C1-46C8-B9BF-811C436A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48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D1A"/>
    <w:rPr>
      <w:b/>
      <w:bCs/>
    </w:rPr>
  </w:style>
  <w:style w:type="paragraph" w:styleId="ListParagraph">
    <w:name w:val="List Paragraph"/>
    <w:basedOn w:val="Normal"/>
    <w:uiPriority w:val="34"/>
    <w:qFormat/>
    <w:rsid w:val="00987BCC"/>
    <w:pPr>
      <w:ind w:left="720"/>
      <w:contextualSpacing/>
    </w:pPr>
    <w:rPr>
      <w:rFonts w:cs="Mangal"/>
      <w:szCs w:val="20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seTQp+dNcnMxvTLI8TfbQfTcfg==">AMUW2mWJnloUkTPUrurQghvyIo6+FgJQtPE3X9nu17LYhaSlZ+4QByRmVGaAUSejKwLn9/BGoWwSyhwxF+ngEbNVuMWK0wU83QjOi9W+RLLhTSgZa2e8NtAoS8mBQxLX/iSAoMrZ1jXeSSa4yIjqL22bMGAZhgLv19rcXBKvpT3WiVDSgPSJJvgJCsMy8GaPM3D3Vc6t+jCeE+tAfFAUoVVCU/Qq85zqO9+RME9ukd7UUPca8bol2NLdZHz+vqoRW4H/nemxW37Mw9H5QQLBLshFg00PevGT0q7xKectC+y5kC9+880RL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Trivedi</cp:lastModifiedBy>
  <cp:revision>14</cp:revision>
  <dcterms:created xsi:type="dcterms:W3CDTF">2020-09-05T19:04:00Z</dcterms:created>
  <dcterms:modified xsi:type="dcterms:W3CDTF">2021-03-24T14:34:00Z</dcterms:modified>
</cp:coreProperties>
</file>