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Посилання </w:t>
      </w:r>
    </w:p>
    <w:p>
      <w:pPr>
        <w:rPr>
          <w:rFonts w:hint="default"/>
          <w:lang w:val="uk-UA"/>
        </w:rPr>
      </w:pPr>
    </w:p>
    <w:p>
      <w:pPr>
        <w:rPr>
          <w:rFonts w:hint="default"/>
        </w:rPr>
      </w:pPr>
      <w:r>
        <w:rPr>
          <w:rFonts w:hint="default"/>
        </w:rPr>
        <w:t>Звіт виконання завдань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Завдання 1: Реалізація класу "VectorShort"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Опис завдання</w:t>
      </w:r>
    </w:p>
    <w:p>
      <w:pPr>
        <w:rPr>
          <w:rFonts w:hint="default"/>
        </w:rPr>
      </w:pPr>
      <w:r>
        <w:rPr>
          <w:rFonts w:hint="default"/>
        </w:rPr>
        <w:t>У цьому завданні ми отримали вимоги до створення класу `VectorShort`, який має вбудовану підтримку операцій з векторами цілих чисел. Клас має включати різноманітні конструктори, перевантажені оператори та методи для роботи з векторами.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Виконання</w:t>
      </w:r>
    </w:p>
    <w:p>
      <w:pPr>
        <w:rPr>
          <w:rFonts w:hint="default"/>
        </w:rPr>
      </w:pPr>
      <w:r>
        <w:rPr>
          <w:rFonts w:hint="default"/>
        </w:rPr>
        <w:t>Ми створили клас `VectorShort`, який відповідає всім вимогам завдання. Клас містить різні конструктори для створення об'єктів `VectorShort`, перевантажені оператори для різних операцій (наприклад, арифметичні операції, операції порівняння тощо), а також методи для доступу до елементів вектора та обробки помилок.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Завдання 2: Створення асоціативного класу "Association"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Опис завдання</w:t>
      </w:r>
    </w:p>
    <w:p>
      <w:pPr>
        <w:rPr>
          <w:rFonts w:hint="default"/>
        </w:rPr>
      </w:pPr>
      <w:r>
        <w:rPr>
          <w:rFonts w:hint="default"/>
        </w:rPr>
        <w:t>У другому завданні нам потрібно було створити клас `Association`, який представляє собою асоціативний масив між двома сутностями: електронною поштою та номером телефону. Клас повинен містити метод для додавання асоціативних сутностей, а також перевантажений оператор індексації `[]` для доступу до значень за ключем.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Виконання</w:t>
      </w:r>
    </w:p>
    <w:p>
      <w:pPr>
        <w:rPr>
          <w:rFonts w:hint="default"/>
        </w:rPr>
      </w:pPr>
      <w:r>
        <w:rPr>
          <w:rFonts w:hint="default"/>
        </w:rPr>
        <w:t>Ми успішно створили клас `Association`, який відповідає вимогам завдання. Клас має можливість додавати нові асоціативні пари (електронна пошта - номер телефону) та отримувати значення телефону за допомогою оператора індексації `[]`. Крім того, ми врахували можливість обробки помилок, коли запитується значення за відсутнім ключем.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Висновок</w:t>
      </w:r>
    </w:p>
    <w:p>
      <w:pPr>
        <w:rPr>
          <w:rFonts w:hint="default"/>
        </w:rPr>
      </w:pPr>
      <w:r>
        <w:rPr>
          <w:rFonts w:hint="default"/>
        </w:rPr>
        <w:t>Обидва завдання були успішно виконані згідно вказаних вимог. Класи `VectorShort` та `Association` готові до використання в програмах, де необхідно працювати з векторами цілих чисел або асоціативними масивами.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2151B"/>
    <w:rsid w:val="570B2D94"/>
    <w:rsid w:val="6C72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2024-05-22T19:09:00Z</dcterms:created>
  <dc:creator>User</dc:creator>
  <cp:lastModifiedBy>WPS_1710436868</cp:lastModifiedBy>
  <dcterms:modified xsi:type="dcterms:W3CDTF">2024-05-22T19:45:54Z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149DBB2183BB495A9EA0D9430D8DFBFE_12</vt:lpwstr>
  </property>
</Properties>
</file>