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E8F" w:rsidRDefault="00517E8F" w:rsidP="00517E8F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517E8F" w:rsidRDefault="00517E8F" w:rsidP="00517E8F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815539">
        <w:rPr>
          <w:rFonts w:cstheme="minorHAnsi"/>
          <w:b/>
          <w:bCs/>
          <w:sz w:val="28"/>
          <w:szCs w:val="28"/>
          <w:lang w:val="en-US"/>
        </w:rPr>
        <w:t>6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815539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815539" w:rsidRPr="00815539">
              <w:rPr>
                <w:rFonts w:cstheme="minorHAnsi"/>
                <w:sz w:val="24"/>
                <w:szCs w:val="24"/>
                <w:lang w:val="en-US"/>
              </w:rPr>
              <w:t>86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Incubation of a Metaheuristic Searching Approach for Intrusion Detection into a New Constrained Crow Search Algorithm</w:t>
            </w:r>
          </w:p>
        </w:tc>
      </w:tr>
      <w:tr w:rsidR="00681423" w:rsidRPr="00815539" w:rsidTr="001347D4">
        <w:tc>
          <w:tcPr>
            <w:tcW w:w="1129" w:type="dxa"/>
          </w:tcPr>
          <w:p w:rsidR="00681423" w:rsidRPr="00815539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815539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815539" w:rsidRPr="00815539">
              <w:rPr>
                <w:rFonts w:cstheme="minorHAns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681423" w:rsidRPr="00815539" w:rsidRDefault="00815539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 time seatbelt detection using YOLO deep learning model</w:t>
            </w:r>
          </w:p>
        </w:tc>
      </w:tr>
      <w:tr w:rsidR="001347D4" w:rsidRPr="00815539" w:rsidTr="001347D4">
        <w:trPr>
          <w:trHeight w:val="567"/>
        </w:trPr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815539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815539" w:rsidRPr="00815539">
              <w:rPr>
                <w:rFonts w:cstheme="minorHAnsi"/>
                <w:sz w:val="24"/>
                <w:szCs w:val="24"/>
                <w:lang w:val="en-US"/>
              </w:rPr>
              <w:t>89</w:t>
            </w:r>
          </w:p>
        </w:tc>
        <w:tc>
          <w:tcPr>
            <w:tcW w:w="5760" w:type="dxa"/>
          </w:tcPr>
          <w:p w:rsidR="00681423" w:rsidRPr="00815539" w:rsidRDefault="008155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Ant Species Recognition using Convolutional Neural Network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815539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815539" w:rsidRPr="00815539">
              <w:rPr>
                <w:rFonts w:cstheme="minorHAnsi"/>
                <w:sz w:val="24"/>
                <w:szCs w:val="24"/>
                <w:lang w:val="en-US"/>
              </w:rPr>
              <w:t>93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Gait Assessment using Optimized Machine Learning and Feature Selection Algorithm for identifies Parkinson's disease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203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Aspect based Neural Recommender using Adaptive Prediction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209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Applying machine learning and image processing to detect plant diseases.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213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System For Medical Record Using Blockchain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216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survey on Real Time human pose estimation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217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Music Genre Classification Based On Song Titles with Long Short-Term Memory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8155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8155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5539">
              <w:rPr>
                <w:rFonts w:cstheme="minorHAnsi"/>
                <w:sz w:val="24"/>
                <w:szCs w:val="24"/>
                <w:lang w:val="en-US"/>
              </w:rPr>
              <w:t>221</w:t>
            </w:r>
          </w:p>
        </w:tc>
        <w:tc>
          <w:tcPr>
            <w:tcW w:w="5760" w:type="dxa"/>
          </w:tcPr>
          <w:p w:rsidR="001347D4" w:rsidRPr="00815539" w:rsidRDefault="008155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155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Building Intelligent Embodied AI Agents for Asking Clarifying Questions</w:t>
            </w:r>
          </w:p>
        </w:tc>
      </w:tr>
    </w:tbl>
    <w:p w:rsidR="001347D4" w:rsidRPr="00815539" w:rsidRDefault="001347D4">
      <w:pPr>
        <w:rPr>
          <w:rFonts w:cstheme="minorHAnsi"/>
          <w:sz w:val="24"/>
          <w:szCs w:val="24"/>
        </w:rPr>
      </w:pPr>
    </w:p>
    <w:sectPr w:rsidR="001347D4" w:rsidRPr="0081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497ACD"/>
    <w:rsid w:val="00517E8F"/>
    <w:rsid w:val="005407A2"/>
    <w:rsid w:val="005C5C53"/>
    <w:rsid w:val="00681423"/>
    <w:rsid w:val="00815539"/>
    <w:rsid w:val="009035DF"/>
    <w:rsid w:val="00CA2AF9"/>
    <w:rsid w:val="00CD2167"/>
    <w:rsid w:val="00D371C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2023-02-10T20:35:00Z</dcterms:created>
  <dcterms:modified xsi:type="dcterms:W3CDTF">2023-02-12T05:44:00Z</dcterms:modified>
</cp:coreProperties>
</file>