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59C83" w14:textId="77777777" w:rsidR="00DB3B7D" w:rsidRPr="00DB3B7D" w:rsidRDefault="00DB3B7D" w:rsidP="00C9386F">
      <w:pPr>
        <w:ind w:left="90"/>
        <w:rPr>
          <w:rFonts w:ascii="Calibri" w:hAnsi="Calibri"/>
          <w:szCs w:val="22"/>
        </w:rPr>
      </w:pPr>
      <w:r w:rsidRPr="00DB3B7D">
        <w:rPr>
          <w:rFonts w:ascii="Calibri" w:hAnsi="Calibri"/>
          <w:szCs w:val="22"/>
        </w:rPr>
        <w:t>The Progressive County Court (PCC) wishes to automate its processes for selecting jurors, assigning cases to judges, and tracking court cases.  Your job, as DBA, is to create the schema</w:t>
      </w:r>
      <w:r w:rsidR="002E74F4" w:rsidRPr="00DB3B7D">
        <w:rPr>
          <w:rFonts w:ascii="Calibri" w:hAnsi="Calibri"/>
          <w:szCs w:val="22"/>
        </w:rPr>
        <w:t xml:space="preserve"> and subschemas</w:t>
      </w:r>
      <w:r w:rsidRPr="00DB3B7D">
        <w:rPr>
          <w:rFonts w:ascii="Calibri" w:hAnsi="Calibri"/>
          <w:szCs w:val="22"/>
        </w:rPr>
        <w:t xml:space="preserve"> for these automated systems.</w:t>
      </w:r>
    </w:p>
    <w:p w14:paraId="6D42281A" w14:textId="77777777" w:rsidR="00DB3B7D" w:rsidRPr="00DB3B7D" w:rsidRDefault="00DB3B7D" w:rsidP="00C9386F">
      <w:pPr>
        <w:ind w:left="90"/>
        <w:rPr>
          <w:rFonts w:ascii="Calibri" w:hAnsi="Calibri"/>
          <w:szCs w:val="22"/>
        </w:rPr>
      </w:pPr>
    </w:p>
    <w:p w14:paraId="1E095779" w14:textId="77777777" w:rsidR="00DB3B7D" w:rsidRPr="00DB3B7D" w:rsidRDefault="00DB3B7D" w:rsidP="00C9386F">
      <w:pPr>
        <w:pStyle w:val="Heading4"/>
        <w:ind w:left="90"/>
        <w:rPr>
          <w:rFonts w:ascii="Calibri" w:hAnsi="Calibri"/>
          <w:szCs w:val="22"/>
        </w:rPr>
      </w:pPr>
      <w:r w:rsidRPr="00DB3B7D">
        <w:rPr>
          <w:rFonts w:ascii="Calibri" w:hAnsi="Calibri"/>
          <w:szCs w:val="22"/>
        </w:rPr>
        <w:t>Citizen Information System (CIS)</w:t>
      </w:r>
    </w:p>
    <w:p w14:paraId="676D7154" w14:textId="77777777" w:rsidR="00DB3B7D" w:rsidRPr="00DB3B7D" w:rsidRDefault="00DB3B7D" w:rsidP="00C9386F">
      <w:pPr>
        <w:pStyle w:val="BodyTextIndent"/>
        <w:ind w:left="90"/>
        <w:rPr>
          <w:rFonts w:ascii="Calibri" w:hAnsi="Calibri"/>
          <w:szCs w:val="22"/>
        </w:rPr>
      </w:pPr>
      <w:r w:rsidRPr="00DB3B7D">
        <w:rPr>
          <w:rFonts w:ascii="Calibri" w:hAnsi="Calibri"/>
          <w:szCs w:val="22"/>
        </w:rPr>
        <w:t>The Citizen Information System (CIS) uses information from multiple sources (state driving registration, voting registration, property records) to create a master database of citizens (potential jurors).  The original source data is not maintained by the court system.  The citizen database includes the name and home address of each citizen.  Additionally, it records the driver's license number (if known) and the voter registration number (if known).  CIS also records</w:t>
      </w:r>
      <w:r w:rsidR="00102AEE" w:rsidRPr="00DB3B7D">
        <w:rPr>
          <w:rFonts w:ascii="Calibri" w:hAnsi="Calibri"/>
          <w:szCs w:val="22"/>
        </w:rPr>
        <w:t xml:space="preserve"> (possibly generates) a </w:t>
      </w:r>
      <w:r w:rsidRPr="00DB3B7D">
        <w:rPr>
          <w:rFonts w:ascii="Calibri" w:hAnsi="Calibri"/>
          <w:szCs w:val="22"/>
        </w:rPr>
        <w:t xml:space="preserve">unique </w:t>
      </w:r>
      <w:r w:rsidR="00102AEE" w:rsidRPr="00DB3B7D">
        <w:rPr>
          <w:rFonts w:ascii="Calibri" w:hAnsi="Calibri"/>
          <w:szCs w:val="22"/>
        </w:rPr>
        <w:t>citizen ID</w:t>
      </w:r>
      <w:r w:rsidRPr="00DB3B7D">
        <w:rPr>
          <w:rFonts w:ascii="Calibri" w:hAnsi="Calibri"/>
          <w:szCs w:val="22"/>
        </w:rPr>
        <w:t xml:space="preserve"> </w:t>
      </w:r>
      <w:r w:rsidR="00102AEE" w:rsidRPr="00DB3B7D">
        <w:rPr>
          <w:rFonts w:ascii="Calibri" w:hAnsi="Calibri"/>
          <w:szCs w:val="22"/>
        </w:rPr>
        <w:t xml:space="preserve">for </w:t>
      </w:r>
      <w:r w:rsidRPr="00DB3B7D">
        <w:rPr>
          <w:rFonts w:ascii="Calibri" w:hAnsi="Calibri"/>
          <w:szCs w:val="22"/>
        </w:rPr>
        <w:t xml:space="preserve">each citizen.  </w:t>
      </w:r>
    </w:p>
    <w:p w14:paraId="6CA1A271" w14:textId="65024683" w:rsidR="00DB3B7D" w:rsidRPr="00DB3B7D" w:rsidRDefault="003E7A2E" w:rsidP="00C9386F">
      <w:pPr>
        <w:ind w:left="90"/>
        <w:rPr>
          <w:rFonts w:ascii="Calibri" w:hAnsi="Calibri"/>
          <w:szCs w:val="22"/>
        </w:rPr>
      </w:pPr>
      <w:r>
        <w:rPr>
          <w:rFonts w:ascii="Calibri" w:hAnsi="Calibri"/>
          <w:szCs w:val="22"/>
        </w:rPr>
        <w:tab/>
      </w:r>
      <w:r w:rsidRPr="003E7A2E">
        <w:rPr>
          <w:rFonts w:ascii="Calibri" w:hAnsi="Calibri"/>
          <w:b/>
          <w:szCs w:val="22"/>
        </w:rPr>
        <w:t>Citizen(</w:t>
      </w:r>
      <w:r w:rsidRPr="003E7A2E">
        <w:rPr>
          <w:rFonts w:ascii="Calibri" w:hAnsi="Calibri"/>
          <w:b/>
          <w:szCs w:val="22"/>
          <w:u w:val="single"/>
        </w:rPr>
        <w:t>citizenId</w:t>
      </w:r>
      <w:r w:rsidRPr="003E7A2E">
        <w:rPr>
          <w:rFonts w:ascii="Calibri" w:hAnsi="Calibri"/>
          <w:b/>
          <w:szCs w:val="22"/>
        </w:rPr>
        <w:t>, name, address,driverLicNr, voterId,</w:t>
      </w:r>
      <w:r>
        <w:rPr>
          <w:rFonts w:ascii="Calibri" w:hAnsi="Calibri"/>
          <w:b/>
          <w:szCs w:val="22"/>
        </w:rPr>
        <w:t xml:space="preserve"> </w:t>
      </w:r>
      <w:r w:rsidRPr="004F7276">
        <w:rPr>
          <w:rFonts w:ascii="Calibri" w:hAnsi="Calibri"/>
          <w:b/>
          <w:szCs w:val="22"/>
          <w:highlight w:val="yellow"/>
        </w:rPr>
        <w:t>lastScreeningDt, screenDueDt</w:t>
      </w:r>
      <w:r>
        <w:rPr>
          <w:rFonts w:ascii="Calibri" w:hAnsi="Calibri"/>
          <w:b/>
          <w:szCs w:val="22"/>
        </w:rPr>
        <w:t>,</w:t>
      </w:r>
      <w:r w:rsidR="004F7276">
        <w:rPr>
          <w:rFonts w:ascii="Calibri" w:hAnsi="Calibri"/>
          <w:b/>
          <w:szCs w:val="22"/>
        </w:rPr>
        <w:t xml:space="preserve"> lastPanelDt</w:t>
      </w:r>
      <w:r w:rsidR="000B7C7F">
        <w:rPr>
          <w:rFonts w:ascii="Calibri" w:hAnsi="Calibri"/>
          <w:b/>
          <w:szCs w:val="22"/>
        </w:rPr>
        <w:t>)</w:t>
      </w:r>
    </w:p>
    <w:p w14:paraId="0FE1BDB8" w14:textId="77777777" w:rsidR="00DB3B7D" w:rsidRPr="00DB3B7D" w:rsidRDefault="00DB3B7D" w:rsidP="00C9386F">
      <w:pPr>
        <w:ind w:left="90"/>
        <w:rPr>
          <w:rFonts w:ascii="Calibri" w:hAnsi="Calibri"/>
          <w:szCs w:val="22"/>
        </w:rPr>
      </w:pPr>
      <w:r w:rsidRPr="00DB3B7D">
        <w:rPr>
          <w:rFonts w:ascii="Calibri" w:hAnsi="Calibri"/>
          <w:szCs w:val="22"/>
        </w:rPr>
        <w:t xml:space="preserve">To help with screening of jurors and to reduce citzens' time spent at the Progressive County court house, PCC decided to screen potential jurors based on their responses to a standard list of thirty questions.  Weekly, CIS produces a </w:t>
      </w:r>
      <w:r w:rsidRPr="00DB3B7D">
        <w:rPr>
          <w:rFonts w:ascii="Calibri" w:hAnsi="Calibri"/>
          <w:b/>
          <w:szCs w:val="22"/>
        </w:rPr>
        <w:t xml:space="preserve">citizen information </w:t>
      </w:r>
      <w:r w:rsidR="006570F6" w:rsidRPr="00DB3B7D">
        <w:rPr>
          <w:rFonts w:ascii="Calibri" w:hAnsi="Calibri"/>
          <w:b/>
          <w:szCs w:val="22"/>
        </w:rPr>
        <w:t>screening</w:t>
      </w:r>
      <w:r w:rsidRPr="00DB3B7D">
        <w:rPr>
          <w:rFonts w:ascii="Calibri" w:hAnsi="Calibri"/>
          <w:b/>
          <w:szCs w:val="22"/>
        </w:rPr>
        <w:t xml:space="preserve"> list</w:t>
      </w:r>
      <w:r w:rsidRPr="00DB3B7D">
        <w:rPr>
          <w:rFonts w:ascii="Calibri" w:hAnsi="Calibri"/>
          <w:szCs w:val="22"/>
        </w:rPr>
        <w:t xml:space="preserve"> which includes each juror's </w:t>
      </w:r>
      <w:r w:rsidR="00102AEE" w:rsidRPr="00DB3B7D">
        <w:rPr>
          <w:rFonts w:ascii="Calibri" w:hAnsi="Calibri"/>
          <w:szCs w:val="22"/>
        </w:rPr>
        <w:t>citizen ID</w:t>
      </w:r>
      <w:r w:rsidRPr="00DB3B7D">
        <w:rPr>
          <w:rFonts w:ascii="Calibri" w:hAnsi="Calibri"/>
          <w:szCs w:val="22"/>
        </w:rPr>
        <w:t xml:space="preserve"> and the date by which the citizen must provide answers to the screening questions.  CIS also uses these citizen information </w:t>
      </w:r>
      <w:r w:rsidR="006570F6" w:rsidRPr="00DB3B7D">
        <w:rPr>
          <w:rFonts w:ascii="Calibri" w:hAnsi="Calibri"/>
          <w:szCs w:val="22"/>
        </w:rPr>
        <w:t>screening</w:t>
      </w:r>
      <w:r w:rsidRPr="00DB3B7D">
        <w:rPr>
          <w:rFonts w:ascii="Calibri" w:hAnsi="Calibri"/>
          <w:szCs w:val="22"/>
        </w:rPr>
        <w:t xml:space="preserve"> records to prevent sending a citizen screening questions more than once a year.  The screening questions are sent to the citizen's home address.</w:t>
      </w:r>
      <w:r w:rsidR="000B11C1" w:rsidRPr="00DB3B7D">
        <w:rPr>
          <w:rFonts w:ascii="Calibri" w:hAnsi="Calibri"/>
          <w:szCs w:val="22"/>
        </w:rPr>
        <w:t xml:space="preserve"> CIS only needs the last screening date.</w:t>
      </w:r>
    </w:p>
    <w:p w14:paraId="6237E846" w14:textId="2E13CFF9" w:rsidR="00DB3B7D" w:rsidRPr="00DB3B7D" w:rsidRDefault="003E7A2E" w:rsidP="00C9386F">
      <w:pPr>
        <w:ind w:left="90"/>
        <w:rPr>
          <w:rFonts w:ascii="Calibri" w:hAnsi="Calibri"/>
          <w:szCs w:val="22"/>
        </w:rPr>
      </w:pPr>
      <w:r>
        <w:rPr>
          <w:rFonts w:ascii="Calibri" w:hAnsi="Calibri"/>
          <w:szCs w:val="22"/>
        </w:rPr>
        <w:tab/>
      </w:r>
    </w:p>
    <w:p w14:paraId="15D6BA9F" w14:textId="77777777" w:rsidR="00DB3B7D" w:rsidRPr="00DB3B7D" w:rsidRDefault="00DB3B7D" w:rsidP="00C9386F">
      <w:pPr>
        <w:pStyle w:val="BodyTextIndent2"/>
        <w:ind w:left="90"/>
        <w:rPr>
          <w:rFonts w:ascii="Calibri" w:hAnsi="Calibri"/>
          <w:sz w:val="20"/>
          <w:szCs w:val="22"/>
        </w:rPr>
      </w:pPr>
      <w:r w:rsidRPr="00DB3B7D">
        <w:rPr>
          <w:rFonts w:ascii="Calibri" w:hAnsi="Calibri"/>
          <w:sz w:val="20"/>
          <w:szCs w:val="22"/>
        </w:rPr>
        <w:t>CIS records the responses of citizens to the screening questions.  For each question, the citizen responds with an answer on a scale from 1 to 5.  Only one set of the responses to the thirty questions is recorded for each citizen.  Any prior responses by a citizen are deleted when new responses are received.</w:t>
      </w:r>
    </w:p>
    <w:p w14:paraId="69C21C88" w14:textId="0A9E9C6F" w:rsidR="00DB3B7D" w:rsidRPr="003E7A2E" w:rsidRDefault="003E7A2E" w:rsidP="00C9386F">
      <w:pPr>
        <w:ind w:left="90"/>
        <w:rPr>
          <w:rFonts w:ascii="Calibri" w:hAnsi="Calibri"/>
          <w:b/>
          <w:szCs w:val="22"/>
        </w:rPr>
      </w:pPr>
      <w:r>
        <w:rPr>
          <w:rFonts w:ascii="Calibri" w:hAnsi="Calibri"/>
          <w:szCs w:val="22"/>
        </w:rPr>
        <w:tab/>
      </w:r>
      <w:r w:rsidRPr="003E7A2E">
        <w:rPr>
          <w:rFonts w:ascii="Calibri" w:hAnsi="Calibri"/>
          <w:b/>
          <w:szCs w:val="22"/>
        </w:rPr>
        <w:t>Screen(</w:t>
      </w:r>
      <w:r w:rsidRPr="003E7A2E">
        <w:rPr>
          <w:rFonts w:ascii="Calibri" w:hAnsi="Calibri"/>
          <w:b/>
          <w:szCs w:val="22"/>
          <w:u w:val="single"/>
        </w:rPr>
        <w:t>citizenId, question</w:t>
      </w:r>
      <w:r w:rsidRPr="003E7A2E">
        <w:rPr>
          <w:rFonts w:ascii="Calibri" w:hAnsi="Calibri"/>
          <w:b/>
          <w:szCs w:val="22"/>
        </w:rPr>
        <w:t>,answer )</w:t>
      </w:r>
    </w:p>
    <w:p w14:paraId="04F891F5" w14:textId="70809388" w:rsidR="003E7A2E" w:rsidRPr="003E7A2E" w:rsidRDefault="003E7A2E" w:rsidP="00C9386F">
      <w:pPr>
        <w:ind w:left="90"/>
        <w:rPr>
          <w:rFonts w:ascii="Calibri" w:hAnsi="Calibri"/>
          <w:b/>
          <w:szCs w:val="22"/>
        </w:rPr>
      </w:pPr>
      <w:r w:rsidRPr="003E7A2E">
        <w:rPr>
          <w:rFonts w:ascii="Calibri" w:hAnsi="Calibri"/>
          <w:b/>
          <w:szCs w:val="22"/>
        </w:rPr>
        <w:tab/>
      </w:r>
      <w:r w:rsidRPr="003E7A2E">
        <w:rPr>
          <w:rFonts w:ascii="Calibri" w:hAnsi="Calibri"/>
          <w:b/>
          <w:szCs w:val="22"/>
        </w:rPr>
        <w:tab/>
        <w:t>citizenId,question -&gt; answer</w:t>
      </w:r>
    </w:p>
    <w:p w14:paraId="56CD8524" w14:textId="77777777" w:rsidR="00DB3B7D" w:rsidRPr="00DB3B7D" w:rsidRDefault="00DB3B7D" w:rsidP="00C9386F">
      <w:pPr>
        <w:pStyle w:val="Heading4"/>
        <w:ind w:left="90"/>
        <w:rPr>
          <w:rFonts w:ascii="Calibri" w:hAnsi="Calibri"/>
          <w:szCs w:val="22"/>
        </w:rPr>
      </w:pPr>
      <w:r w:rsidRPr="00DB3B7D">
        <w:rPr>
          <w:rFonts w:ascii="Calibri" w:hAnsi="Calibri"/>
          <w:szCs w:val="22"/>
        </w:rPr>
        <w:t>Court Assignment System (CAS)</w:t>
      </w:r>
    </w:p>
    <w:p w14:paraId="45142AB7" w14:textId="095F1BF9" w:rsidR="00DB3B7D" w:rsidRPr="00DB3B7D" w:rsidRDefault="00DB3B7D" w:rsidP="005B1866">
      <w:pPr>
        <w:pStyle w:val="BodyTextIndent"/>
        <w:ind w:left="90"/>
        <w:rPr>
          <w:rFonts w:ascii="Calibri" w:hAnsi="Calibri"/>
          <w:szCs w:val="22"/>
        </w:rPr>
      </w:pPr>
      <w:r w:rsidRPr="00DB3B7D">
        <w:rPr>
          <w:rFonts w:ascii="Calibri" w:hAnsi="Calibri"/>
          <w:szCs w:val="22"/>
        </w:rPr>
        <w:t xml:space="preserve">The Court Assignment System (CAS) records information about each court case </w:t>
      </w:r>
      <w:r w:rsidR="005B1866">
        <w:rPr>
          <w:rFonts w:ascii="Calibri" w:hAnsi="Calibri"/>
          <w:szCs w:val="22"/>
        </w:rPr>
        <w:t xml:space="preserve">and assigns judges and courts. </w:t>
      </w:r>
    </w:p>
    <w:p w14:paraId="31B778BC" w14:textId="1FC83EFF" w:rsidR="00DB3B7D" w:rsidRPr="00DB3B7D" w:rsidRDefault="00DB3B7D" w:rsidP="00C9386F">
      <w:pPr>
        <w:ind w:left="90"/>
        <w:rPr>
          <w:rFonts w:ascii="Calibri" w:hAnsi="Calibri"/>
          <w:szCs w:val="22"/>
        </w:rPr>
      </w:pPr>
      <w:r w:rsidRPr="00DB3B7D">
        <w:rPr>
          <w:rFonts w:ascii="Calibri" w:hAnsi="Calibri"/>
          <w:szCs w:val="22"/>
        </w:rPr>
        <w:t xml:space="preserve">Court cases are recorded by a </w:t>
      </w:r>
      <w:r w:rsidRPr="00DB3B7D">
        <w:rPr>
          <w:rFonts w:ascii="Calibri" w:hAnsi="Calibri"/>
          <w:b/>
          <w:szCs w:val="22"/>
        </w:rPr>
        <w:t>Case Number</w:t>
      </w:r>
      <w:r w:rsidRPr="00DB3B7D">
        <w:rPr>
          <w:rFonts w:ascii="Calibri" w:hAnsi="Calibri"/>
          <w:szCs w:val="22"/>
        </w:rPr>
        <w:t xml:space="preserve">.  For each court case, CAS records the </w:t>
      </w:r>
      <w:r w:rsidR="00CE4585" w:rsidRPr="00DB3B7D">
        <w:rPr>
          <w:rFonts w:ascii="Calibri" w:hAnsi="Calibri"/>
          <w:szCs w:val="22"/>
        </w:rPr>
        <w:t>citizen ID</w:t>
      </w:r>
      <w:r w:rsidRPr="00DB3B7D">
        <w:rPr>
          <w:rFonts w:ascii="Calibri" w:hAnsi="Calibri"/>
          <w:szCs w:val="22"/>
        </w:rPr>
        <w:t xml:space="preserve"> of the accused person, the prosecuting </w:t>
      </w:r>
      <w:r w:rsidR="000B11C1" w:rsidRPr="00DB3B7D">
        <w:rPr>
          <w:rFonts w:ascii="Calibri" w:hAnsi="Calibri"/>
          <w:szCs w:val="22"/>
        </w:rPr>
        <w:t xml:space="preserve">lawyer, </w:t>
      </w:r>
      <w:r w:rsidR="00102AEE" w:rsidRPr="00DB3B7D">
        <w:rPr>
          <w:rFonts w:ascii="Calibri" w:hAnsi="Calibri"/>
          <w:szCs w:val="22"/>
        </w:rPr>
        <w:t>defense</w:t>
      </w:r>
      <w:r w:rsidR="000B11C1" w:rsidRPr="00DB3B7D">
        <w:rPr>
          <w:rFonts w:ascii="Calibri" w:hAnsi="Calibri"/>
          <w:szCs w:val="22"/>
        </w:rPr>
        <w:t xml:space="preserve"> lawyer,</w:t>
      </w:r>
      <w:r w:rsidRPr="00DB3B7D">
        <w:rPr>
          <w:rFonts w:ascii="Calibri" w:hAnsi="Calibri"/>
          <w:szCs w:val="22"/>
        </w:rPr>
        <w:t xml:space="preserve"> a description of the case, and the date that this case could be </w:t>
      </w:r>
      <w:r w:rsidRPr="00DB3B7D">
        <w:rPr>
          <w:rFonts w:ascii="Calibri" w:hAnsi="Calibri"/>
          <w:i/>
          <w:szCs w:val="22"/>
        </w:rPr>
        <w:t>ready</w:t>
      </w:r>
      <w:r w:rsidRPr="00DB3B7D">
        <w:rPr>
          <w:rFonts w:ascii="Calibri" w:hAnsi="Calibri"/>
          <w:szCs w:val="22"/>
        </w:rPr>
        <w:t xml:space="preserve"> to go to court. Note that lawyers work on many cases.  A person could be the accused for many cases.</w:t>
      </w:r>
      <w:r w:rsidR="005B1866">
        <w:rPr>
          <w:rFonts w:ascii="Calibri" w:hAnsi="Calibri"/>
          <w:szCs w:val="22"/>
        </w:rPr>
        <w:tab/>
      </w:r>
      <w:r w:rsidR="005B1866">
        <w:rPr>
          <w:rFonts w:ascii="Calibri" w:hAnsi="Calibri"/>
          <w:szCs w:val="22"/>
        </w:rPr>
        <w:tab/>
        <w:t>Added at different paragraphs</w:t>
      </w:r>
    </w:p>
    <w:p w14:paraId="669F9E5C" w14:textId="1A3780AF" w:rsidR="00DB3B7D" w:rsidRPr="003E7A2E" w:rsidRDefault="003E7A2E" w:rsidP="00C9386F">
      <w:pPr>
        <w:ind w:left="90"/>
        <w:rPr>
          <w:rFonts w:ascii="Calibri" w:hAnsi="Calibri"/>
          <w:b/>
          <w:szCs w:val="22"/>
        </w:rPr>
      </w:pPr>
      <w:r>
        <w:rPr>
          <w:rFonts w:ascii="Calibri" w:hAnsi="Calibri"/>
          <w:szCs w:val="22"/>
        </w:rPr>
        <w:tab/>
      </w:r>
      <w:r w:rsidRPr="003E7A2E">
        <w:rPr>
          <w:rFonts w:ascii="Calibri" w:hAnsi="Calibri"/>
          <w:b/>
          <w:szCs w:val="22"/>
        </w:rPr>
        <w:t>Case(</w:t>
      </w:r>
      <w:r w:rsidRPr="003E7A2E">
        <w:rPr>
          <w:rFonts w:ascii="Calibri" w:hAnsi="Calibri"/>
          <w:b/>
          <w:szCs w:val="22"/>
          <w:u w:val="single"/>
        </w:rPr>
        <w:t>caseNr</w:t>
      </w:r>
      <w:r w:rsidRPr="003E7A2E">
        <w:rPr>
          <w:rFonts w:ascii="Calibri" w:hAnsi="Calibri"/>
          <w:b/>
          <w:szCs w:val="22"/>
        </w:rPr>
        <w:t>, citizenId, prosLawyer, defLawyer, description, readyDt</w:t>
      </w:r>
      <w:r w:rsidR="002F7569">
        <w:rPr>
          <w:rFonts w:ascii="Calibri" w:hAnsi="Calibri"/>
          <w:b/>
          <w:szCs w:val="22"/>
        </w:rPr>
        <w:t xml:space="preserve">, </w:t>
      </w:r>
      <w:r w:rsidR="002F7569" w:rsidRPr="002F7569">
        <w:rPr>
          <w:rFonts w:ascii="Calibri" w:hAnsi="Calibri"/>
          <w:b/>
          <w:szCs w:val="22"/>
          <w:highlight w:val="yellow"/>
        </w:rPr>
        <w:t>courtDt, court</w:t>
      </w:r>
      <w:r w:rsidR="005B1866">
        <w:rPr>
          <w:rFonts w:ascii="Calibri" w:hAnsi="Calibri"/>
          <w:b/>
          <w:szCs w:val="22"/>
        </w:rPr>
        <w:t>, verdict</w:t>
      </w:r>
      <w:r w:rsidRPr="003E7A2E">
        <w:rPr>
          <w:rFonts w:ascii="Calibri" w:hAnsi="Calibri"/>
          <w:b/>
          <w:szCs w:val="22"/>
        </w:rPr>
        <w:t>)</w:t>
      </w:r>
    </w:p>
    <w:p w14:paraId="148B1600" w14:textId="77777777" w:rsidR="00DB3B7D" w:rsidRPr="00DB3B7D" w:rsidRDefault="00DB3B7D" w:rsidP="00C9386F">
      <w:pPr>
        <w:ind w:left="90"/>
        <w:rPr>
          <w:rFonts w:ascii="Calibri" w:hAnsi="Calibri"/>
          <w:szCs w:val="22"/>
        </w:rPr>
      </w:pPr>
      <w:r w:rsidRPr="00DB3B7D">
        <w:rPr>
          <w:rFonts w:ascii="Calibri" w:hAnsi="Calibri"/>
          <w:szCs w:val="22"/>
        </w:rPr>
        <w:t xml:space="preserve">Judges are assigned to </w:t>
      </w:r>
      <w:r w:rsidRPr="00DB3B7D">
        <w:rPr>
          <w:rFonts w:ascii="Calibri" w:hAnsi="Calibri"/>
          <w:b/>
          <w:szCs w:val="22"/>
        </w:rPr>
        <w:t>courts</w:t>
      </w:r>
      <w:r w:rsidRPr="00DB3B7D">
        <w:rPr>
          <w:rFonts w:ascii="Calibri" w:hAnsi="Calibri"/>
          <w:szCs w:val="22"/>
        </w:rPr>
        <w:t xml:space="preserve"> based on their availability.  CAS tracks the availability of judges by date.  A judge might be unavailable due to vacation time or other activity.  A judge may also be unavailable due to his assignment to a court on a particular date.  A court may have multiple judges assigned; however on a particular date, only one judge is assigned to the court.  </w:t>
      </w:r>
    </w:p>
    <w:p w14:paraId="36D7CB07" w14:textId="7A7DC540" w:rsidR="00DB3B7D" w:rsidRPr="003E7A2E" w:rsidRDefault="003E7A2E" w:rsidP="00C9386F">
      <w:pPr>
        <w:ind w:left="90"/>
        <w:rPr>
          <w:rFonts w:ascii="Calibri" w:hAnsi="Calibri"/>
          <w:b/>
          <w:szCs w:val="22"/>
        </w:rPr>
      </w:pPr>
      <w:r>
        <w:rPr>
          <w:rFonts w:ascii="Calibri" w:hAnsi="Calibri"/>
          <w:szCs w:val="22"/>
        </w:rPr>
        <w:tab/>
      </w:r>
      <w:r w:rsidRPr="003E7A2E">
        <w:rPr>
          <w:rFonts w:ascii="Calibri" w:hAnsi="Calibri"/>
          <w:b/>
          <w:szCs w:val="22"/>
        </w:rPr>
        <w:t>Avail(</w:t>
      </w:r>
      <w:r w:rsidRPr="003E7A2E">
        <w:rPr>
          <w:rFonts w:ascii="Calibri" w:hAnsi="Calibri"/>
          <w:b/>
          <w:szCs w:val="22"/>
          <w:u w:val="single"/>
        </w:rPr>
        <w:t>judge, date</w:t>
      </w:r>
      <w:r w:rsidRPr="003E7A2E">
        <w:rPr>
          <w:rFonts w:ascii="Calibri" w:hAnsi="Calibri"/>
          <w:b/>
          <w:szCs w:val="22"/>
        </w:rPr>
        <w:t>, availCd)</w:t>
      </w:r>
    </w:p>
    <w:p w14:paraId="05104F90" w14:textId="54BCF82A" w:rsidR="003E7A2E" w:rsidRPr="003E7A2E" w:rsidRDefault="003E7A2E" w:rsidP="00C9386F">
      <w:pPr>
        <w:ind w:left="90"/>
        <w:rPr>
          <w:rFonts w:ascii="Calibri" w:hAnsi="Calibri"/>
          <w:b/>
          <w:szCs w:val="22"/>
        </w:rPr>
      </w:pPr>
      <w:r w:rsidRPr="003E7A2E">
        <w:rPr>
          <w:rFonts w:ascii="Calibri" w:hAnsi="Calibri"/>
          <w:b/>
          <w:szCs w:val="22"/>
        </w:rPr>
        <w:tab/>
      </w:r>
      <w:r>
        <w:rPr>
          <w:rFonts w:ascii="Calibri" w:hAnsi="Calibri"/>
          <w:b/>
          <w:szCs w:val="22"/>
        </w:rPr>
        <w:tab/>
      </w:r>
      <w:r w:rsidRPr="003E7A2E">
        <w:rPr>
          <w:rFonts w:ascii="Calibri" w:hAnsi="Calibri"/>
          <w:b/>
          <w:szCs w:val="22"/>
        </w:rPr>
        <w:t>judge, date</w:t>
      </w:r>
      <w:r>
        <w:rPr>
          <w:rFonts w:ascii="Calibri" w:hAnsi="Calibri"/>
          <w:b/>
          <w:szCs w:val="22"/>
        </w:rPr>
        <w:t xml:space="preserve"> -&gt;</w:t>
      </w:r>
      <w:r w:rsidRPr="003E7A2E">
        <w:rPr>
          <w:rFonts w:ascii="Calibri" w:hAnsi="Calibri"/>
          <w:b/>
          <w:szCs w:val="22"/>
        </w:rPr>
        <w:t xml:space="preserve"> availCd</w:t>
      </w:r>
    </w:p>
    <w:p w14:paraId="46052B86" w14:textId="65D74E1F" w:rsidR="003E7A2E" w:rsidRDefault="003E7A2E" w:rsidP="003E7A2E">
      <w:pPr>
        <w:ind w:left="90" w:firstLine="630"/>
        <w:rPr>
          <w:rFonts w:ascii="Calibri" w:hAnsi="Calibri"/>
          <w:b/>
          <w:szCs w:val="22"/>
        </w:rPr>
      </w:pPr>
      <w:r w:rsidRPr="003E7A2E">
        <w:rPr>
          <w:rFonts w:ascii="Calibri" w:hAnsi="Calibri"/>
          <w:b/>
          <w:szCs w:val="22"/>
        </w:rPr>
        <w:t>Court(</w:t>
      </w:r>
      <w:r w:rsidRPr="003E7A2E">
        <w:rPr>
          <w:rFonts w:ascii="Calibri" w:hAnsi="Calibri"/>
          <w:b/>
          <w:szCs w:val="22"/>
          <w:u w:val="single"/>
        </w:rPr>
        <w:t>court,courtDt</w:t>
      </w:r>
      <w:r w:rsidRPr="003E7A2E">
        <w:rPr>
          <w:rFonts w:ascii="Calibri" w:hAnsi="Calibri"/>
          <w:b/>
          <w:szCs w:val="22"/>
        </w:rPr>
        <w:t>,judge)</w:t>
      </w:r>
    </w:p>
    <w:p w14:paraId="0FDCF4A6" w14:textId="3B245DB0" w:rsidR="003E7A2E" w:rsidRPr="003E7A2E" w:rsidRDefault="003E7A2E" w:rsidP="003E7A2E">
      <w:pPr>
        <w:ind w:left="90" w:firstLine="630"/>
        <w:rPr>
          <w:rFonts w:ascii="Calibri" w:hAnsi="Calibri"/>
          <w:b/>
          <w:szCs w:val="22"/>
        </w:rPr>
      </w:pPr>
      <w:r>
        <w:rPr>
          <w:rFonts w:ascii="Calibri" w:hAnsi="Calibri"/>
          <w:b/>
          <w:szCs w:val="22"/>
        </w:rPr>
        <w:tab/>
      </w:r>
      <w:r w:rsidRPr="003E7A2E">
        <w:rPr>
          <w:rFonts w:ascii="Calibri" w:hAnsi="Calibri"/>
          <w:b/>
          <w:szCs w:val="22"/>
        </w:rPr>
        <w:t>Court, courtDt</w:t>
      </w:r>
      <w:r>
        <w:rPr>
          <w:rFonts w:ascii="Calibri" w:hAnsi="Calibri"/>
          <w:b/>
          <w:szCs w:val="22"/>
        </w:rPr>
        <w:t xml:space="preserve"> -&gt; judge</w:t>
      </w:r>
    </w:p>
    <w:p w14:paraId="0F949AE5" w14:textId="77777777" w:rsidR="00DB3B7D" w:rsidRPr="00DB3B7D" w:rsidRDefault="00DB3B7D" w:rsidP="00C9386F">
      <w:pPr>
        <w:ind w:left="90"/>
        <w:rPr>
          <w:rFonts w:ascii="Calibri" w:hAnsi="Calibri"/>
          <w:szCs w:val="22"/>
        </w:rPr>
      </w:pPr>
      <w:r w:rsidRPr="00DB3B7D">
        <w:rPr>
          <w:rFonts w:ascii="Calibri" w:hAnsi="Calibri"/>
          <w:szCs w:val="22"/>
        </w:rPr>
        <w:t>CAS also assigns each case to a court for a particular date.  Multiple cases can be assigned to a court on a particular date.</w:t>
      </w:r>
    </w:p>
    <w:p w14:paraId="53070461" w14:textId="77777777" w:rsidR="00DB3B7D" w:rsidRPr="00DB3B7D" w:rsidRDefault="00DB3B7D" w:rsidP="00C9386F">
      <w:pPr>
        <w:ind w:left="90"/>
        <w:rPr>
          <w:rFonts w:ascii="Calibri" w:hAnsi="Calibri"/>
          <w:szCs w:val="22"/>
        </w:rPr>
      </w:pPr>
    </w:p>
    <w:p w14:paraId="4F3FD820" w14:textId="77777777" w:rsidR="00DB3B7D" w:rsidRPr="00DB3B7D" w:rsidRDefault="00DB3B7D" w:rsidP="00C9386F">
      <w:pPr>
        <w:ind w:left="90"/>
        <w:rPr>
          <w:rFonts w:ascii="Calibri" w:hAnsi="Calibri"/>
          <w:b/>
          <w:szCs w:val="22"/>
        </w:rPr>
      </w:pPr>
      <w:r w:rsidRPr="00DB3B7D">
        <w:rPr>
          <w:rFonts w:ascii="Calibri" w:hAnsi="Calibri"/>
          <w:b/>
          <w:szCs w:val="22"/>
        </w:rPr>
        <w:t>Panel Screening System (PSS)</w:t>
      </w:r>
    </w:p>
    <w:p w14:paraId="5F532A20" w14:textId="77777777" w:rsidR="00DB3B7D" w:rsidRPr="00DB3B7D" w:rsidRDefault="00DB3B7D" w:rsidP="00C9386F">
      <w:pPr>
        <w:ind w:left="90"/>
        <w:rPr>
          <w:rFonts w:ascii="Calibri" w:hAnsi="Calibri"/>
          <w:szCs w:val="22"/>
        </w:rPr>
      </w:pPr>
      <w:r w:rsidRPr="00DB3B7D">
        <w:rPr>
          <w:rFonts w:ascii="Calibri" w:hAnsi="Calibri"/>
          <w:szCs w:val="22"/>
        </w:rPr>
        <w:t xml:space="preserve">To help in screening and assigning a panel (potential jurors) to a court case, the prosecuting and defense lawyers are allowed to provide answers to ten questions which will be used to </w:t>
      </w:r>
      <w:r w:rsidRPr="00DB3B7D">
        <w:rPr>
          <w:rFonts w:ascii="Calibri" w:hAnsi="Calibri"/>
          <w:i/>
          <w:szCs w:val="22"/>
        </w:rPr>
        <w:t>screen</w:t>
      </w:r>
      <w:r w:rsidRPr="00DB3B7D">
        <w:rPr>
          <w:rFonts w:ascii="Calibri" w:hAnsi="Calibri"/>
          <w:szCs w:val="22"/>
        </w:rPr>
        <w:t xml:space="preserve"> citizens for their case.   </w:t>
      </w:r>
    </w:p>
    <w:p w14:paraId="1483FA0D" w14:textId="2E687AF6" w:rsidR="00DB3B7D" w:rsidRPr="002F7569" w:rsidRDefault="002F7569" w:rsidP="00C9386F">
      <w:pPr>
        <w:ind w:left="90"/>
        <w:rPr>
          <w:rFonts w:ascii="Calibri" w:hAnsi="Calibri"/>
          <w:b/>
          <w:szCs w:val="22"/>
        </w:rPr>
      </w:pPr>
      <w:r>
        <w:rPr>
          <w:rFonts w:ascii="Calibri" w:hAnsi="Calibri"/>
          <w:szCs w:val="22"/>
        </w:rPr>
        <w:tab/>
      </w:r>
      <w:r w:rsidRPr="002F7569">
        <w:rPr>
          <w:rFonts w:ascii="Calibri" w:hAnsi="Calibri"/>
          <w:b/>
          <w:szCs w:val="22"/>
        </w:rPr>
        <w:t>LawyerScreen(</w:t>
      </w:r>
      <w:r w:rsidRPr="002F7569">
        <w:rPr>
          <w:rFonts w:ascii="Calibri" w:hAnsi="Calibri"/>
          <w:b/>
          <w:szCs w:val="22"/>
          <w:u w:val="single"/>
        </w:rPr>
        <w:t>caseNr, lawyer, question</w:t>
      </w:r>
      <w:r w:rsidRPr="002F7569">
        <w:rPr>
          <w:rFonts w:ascii="Calibri" w:hAnsi="Calibri"/>
          <w:b/>
          <w:szCs w:val="22"/>
        </w:rPr>
        <w:t>, answer)</w:t>
      </w:r>
    </w:p>
    <w:p w14:paraId="7941F905" w14:textId="718D375E" w:rsidR="002F7569" w:rsidRPr="002F7569" w:rsidRDefault="002F7569" w:rsidP="00C9386F">
      <w:pPr>
        <w:ind w:left="90"/>
        <w:rPr>
          <w:rFonts w:ascii="Calibri" w:hAnsi="Calibri"/>
          <w:b/>
          <w:szCs w:val="22"/>
        </w:rPr>
      </w:pPr>
      <w:r w:rsidRPr="002F7569">
        <w:rPr>
          <w:rFonts w:ascii="Calibri" w:hAnsi="Calibri"/>
          <w:b/>
          <w:szCs w:val="22"/>
        </w:rPr>
        <w:tab/>
      </w:r>
      <w:r w:rsidRPr="002F7569">
        <w:rPr>
          <w:rFonts w:ascii="Calibri" w:hAnsi="Calibri"/>
          <w:b/>
          <w:szCs w:val="22"/>
        </w:rPr>
        <w:tab/>
        <w:t>caseNr, lawyer, question -&gt; answer</w:t>
      </w:r>
    </w:p>
    <w:p w14:paraId="261C71D5" w14:textId="77777777" w:rsidR="00DB3B7D" w:rsidRPr="00DB3B7D" w:rsidRDefault="00DB3B7D" w:rsidP="00C9386F">
      <w:pPr>
        <w:ind w:left="90"/>
        <w:rPr>
          <w:rFonts w:ascii="Calibri" w:hAnsi="Calibri"/>
          <w:szCs w:val="22"/>
        </w:rPr>
      </w:pPr>
      <w:r w:rsidRPr="00DB3B7D">
        <w:rPr>
          <w:rFonts w:ascii="Calibri" w:hAnsi="Calibri"/>
          <w:szCs w:val="22"/>
        </w:rPr>
        <w:t xml:space="preserve">PSS uses a merging process to select a panel of forty citizens based on the citizen responses (see CIS) and </w:t>
      </w:r>
      <w:r w:rsidRPr="00DB3B7D">
        <w:rPr>
          <w:rFonts w:ascii="Calibri" w:hAnsi="Calibri"/>
          <w:i/>
          <w:szCs w:val="22"/>
        </w:rPr>
        <w:t>screen</w:t>
      </w:r>
      <w:r w:rsidRPr="00DB3B7D">
        <w:rPr>
          <w:rFonts w:ascii="Calibri" w:hAnsi="Calibri"/>
          <w:szCs w:val="22"/>
        </w:rPr>
        <w:t>ing answers from each lawyer for each case. If a citizen was placed on a panel in the past six months, PSS will not include him/her in a new panel.</w:t>
      </w:r>
    </w:p>
    <w:p w14:paraId="2C47B932" w14:textId="70EF8D28" w:rsidR="00DB3B7D" w:rsidRPr="002F7569" w:rsidRDefault="00DB3B7D" w:rsidP="00C9386F">
      <w:pPr>
        <w:ind w:left="90"/>
        <w:rPr>
          <w:rFonts w:ascii="Calibri" w:hAnsi="Calibri"/>
          <w:b/>
          <w:szCs w:val="22"/>
        </w:rPr>
      </w:pPr>
      <w:r w:rsidRPr="00DB3B7D">
        <w:rPr>
          <w:rFonts w:ascii="Calibri" w:hAnsi="Calibri"/>
          <w:szCs w:val="22"/>
        </w:rPr>
        <w:t xml:space="preserve"> </w:t>
      </w:r>
      <w:r w:rsidR="002F7569">
        <w:rPr>
          <w:rFonts w:ascii="Calibri" w:hAnsi="Calibri"/>
          <w:szCs w:val="22"/>
        </w:rPr>
        <w:tab/>
      </w:r>
      <w:r w:rsidR="002F7569" w:rsidRPr="002F7569">
        <w:rPr>
          <w:rFonts w:ascii="Calibri" w:hAnsi="Calibri"/>
          <w:b/>
          <w:szCs w:val="22"/>
        </w:rPr>
        <w:t>Panel(</w:t>
      </w:r>
      <w:r w:rsidR="002F7569" w:rsidRPr="002F7569">
        <w:rPr>
          <w:rFonts w:ascii="Calibri" w:hAnsi="Calibri"/>
          <w:b/>
          <w:szCs w:val="22"/>
          <w:u w:val="single"/>
        </w:rPr>
        <w:t>caseNr, citizenId</w:t>
      </w:r>
      <w:r w:rsidR="002F7569" w:rsidRPr="002F7569">
        <w:rPr>
          <w:rFonts w:ascii="Calibri" w:hAnsi="Calibri"/>
          <w:b/>
          <w:szCs w:val="22"/>
        </w:rPr>
        <w:t>)</w:t>
      </w:r>
    </w:p>
    <w:p w14:paraId="69033DD2" w14:textId="2EF090ED" w:rsidR="002F7569" w:rsidRPr="002F7569" w:rsidRDefault="002F7569" w:rsidP="00C9386F">
      <w:pPr>
        <w:ind w:left="90"/>
        <w:rPr>
          <w:rFonts w:ascii="Calibri" w:hAnsi="Calibri"/>
          <w:b/>
          <w:szCs w:val="22"/>
        </w:rPr>
      </w:pPr>
      <w:r w:rsidRPr="002F7569">
        <w:rPr>
          <w:rFonts w:ascii="Calibri" w:hAnsi="Calibri"/>
          <w:b/>
          <w:szCs w:val="22"/>
        </w:rPr>
        <w:tab/>
      </w:r>
      <w:r w:rsidRPr="002F7569">
        <w:rPr>
          <w:rFonts w:ascii="Calibri" w:hAnsi="Calibri"/>
          <w:b/>
          <w:szCs w:val="22"/>
        </w:rPr>
        <w:tab/>
        <w:t>(</w:t>
      </w:r>
      <w:r w:rsidRPr="002F7569">
        <w:rPr>
          <w:rFonts w:ascii="Calibri" w:hAnsi="Calibri"/>
          <w:b/>
          <w:szCs w:val="22"/>
          <w:highlight w:val="yellow"/>
        </w:rPr>
        <w:t>Multivalue dependency</w:t>
      </w:r>
      <w:r w:rsidRPr="002F7569">
        <w:rPr>
          <w:rFonts w:ascii="Calibri" w:hAnsi="Calibri"/>
          <w:b/>
          <w:szCs w:val="22"/>
        </w:rPr>
        <w:t>)</w:t>
      </w:r>
    </w:p>
    <w:p w14:paraId="206C2C63" w14:textId="54F8D4A9" w:rsidR="002F7569" w:rsidRPr="002F7569" w:rsidRDefault="002F7569" w:rsidP="00C9386F">
      <w:pPr>
        <w:ind w:left="90"/>
        <w:rPr>
          <w:rFonts w:ascii="Calibri" w:hAnsi="Calibri"/>
          <w:b/>
          <w:szCs w:val="22"/>
        </w:rPr>
      </w:pPr>
      <w:r w:rsidRPr="002F7569">
        <w:rPr>
          <w:rFonts w:ascii="Calibri" w:hAnsi="Calibri"/>
          <w:b/>
          <w:szCs w:val="22"/>
        </w:rPr>
        <w:tab/>
      </w:r>
      <w:r w:rsidRPr="002F7569">
        <w:rPr>
          <w:rFonts w:ascii="Calibri" w:hAnsi="Calibri"/>
          <w:b/>
          <w:szCs w:val="22"/>
        </w:rPr>
        <w:tab/>
        <w:t>MVD caseNr -&gt;&gt; citizenId</w:t>
      </w:r>
    </w:p>
    <w:p w14:paraId="56986B36" w14:textId="77777777" w:rsidR="00DB3B7D" w:rsidRPr="00DB3B7D" w:rsidRDefault="00DB3B7D" w:rsidP="00C9386F">
      <w:pPr>
        <w:ind w:left="90"/>
        <w:rPr>
          <w:rFonts w:ascii="Calibri" w:hAnsi="Calibri"/>
          <w:szCs w:val="22"/>
        </w:rPr>
      </w:pPr>
      <w:r w:rsidRPr="00DB3B7D">
        <w:rPr>
          <w:rFonts w:ascii="Calibri" w:hAnsi="Calibri"/>
          <w:szCs w:val="22"/>
        </w:rPr>
        <w:t xml:space="preserve">Each citizen in the panel is mailed a jury duty notification which tells the citizen when he is expected to report for jury duty and where to report (the court).  </w:t>
      </w:r>
    </w:p>
    <w:p w14:paraId="3055CB5D" w14:textId="34EA6457" w:rsidR="00DB3B7D" w:rsidRPr="005B1866" w:rsidRDefault="005B1866" w:rsidP="00C9386F">
      <w:pPr>
        <w:ind w:left="90"/>
        <w:rPr>
          <w:rFonts w:ascii="Calibri" w:hAnsi="Calibri"/>
          <w:b/>
          <w:szCs w:val="22"/>
        </w:rPr>
      </w:pPr>
      <w:r>
        <w:rPr>
          <w:rFonts w:ascii="Calibri" w:hAnsi="Calibri"/>
          <w:szCs w:val="22"/>
        </w:rPr>
        <w:tab/>
      </w:r>
      <w:r w:rsidRPr="005B1866">
        <w:rPr>
          <w:rFonts w:ascii="Calibri" w:hAnsi="Calibri"/>
          <w:b/>
          <w:szCs w:val="22"/>
        </w:rPr>
        <w:t>Where can we get this info?</w:t>
      </w:r>
    </w:p>
    <w:p w14:paraId="2E134929" w14:textId="1DBE8EC8" w:rsidR="005B1866" w:rsidRPr="005B1866" w:rsidRDefault="005B1866" w:rsidP="00C9386F">
      <w:pPr>
        <w:ind w:left="90"/>
        <w:rPr>
          <w:rFonts w:ascii="Calibri" w:hAnsi="Calibri"/>
          <w:b/>
          <w:szCs w:val="22"/>
        </w:rPr>
      </w:pPr>
      <w:r w:rsidRPr="005B1866">
        <w:rPr>
          <w:rFonts w:ascii="Calibri" w:hAnsi="Calibri"/>
          <w:b/>
          <w:szCs w:val="22"/>
        </w:rPr>
        <w:tab/>
        <w:t>Case, Panel, Citizen</w:t>
      </w:r>
    </w:p>
    <w:p w14:paraId="666772F8" w14:textId="77777777" w:rsidR="00DB3B7D" w:rsidRPr="00DB3B7D" w:rsidRDefault="00DB3B7D" w:rsidP="00C9386F">
      <w:pPr>
        <w:ind w:left="90"/>
        <w:rPr>
          <w:rFonts w:ascii="Calibri" w:hAnsi="Calibri"/>
          <w:b/>
          <w:szCs w:val="22"/>
        </w:rPr>
      </w:pPr>
      <w:r w:rsidRPr="00DB3B7D">
        <w:rPr>
          <w:rFonts w:ascii="Calibri" w:hAnsi="Calibri"/>
          <w:b/>
          <w:szCs w:val="22"/>
        </w:rPr>
        <w:t>Jury Selection System (JSS)</w:t>
      </w:r>
    </w:p>
    <w:p w14:paraId="29B2792C" w14:textId="77777777" w:rsidR="00DB3B7D" w:rsidRPr="00DB3B7D" w:rsidRDefault="00DB3B7D" w:rsidP="00C9386F">
      <w:pPr>
        <w:ind w:left="90"/>
        <w:rPr>
          <w:rFonts w:ascii="Calibri" w:hAnsi="Calibri"/>
          <w:szCs w:val="22"/>
        </w:rPr>
      </w:pPr>
      <w:r w:rsidRPr="00DB3B7D">
        <w:rPr>
          <w:rFonts w:ascii="Calibri" w:hAnsi="Calibri"/>
          <w:szCs w:val="22"/>
        </w:rPr>
        <w:t xml:space="preserve">The Jury Selection System (JSS) selects the jurors (citizens) for the court case from the panel.  Each lawyer is allowed to question the panel and can strike seven jurors.  The list of jurors that each lawyer </w:t>
      </w:r>
      <w:r w:rsidRPr="00DB3B7D">
        <w:rPr>
          <w:rFonts w:ascii="Calibri" w:hAnsi="Calibri"/>
          <w:i/>
          <w:szCs w:val="22"/>
        </w:rPr>
        <w:t>strikes</w:t>
      </w:r>
      <w:r w:rsidRPr="00DB3B7D">
        <w:rPr>
          <w:rFonts w:ascii="Calibri" w:hAnsi="Calibri"/>
          <w:szCs w:val="22"/>
        </w:rPr>
        <w:t xml:space="preserve"> is recorded for the case. JSS removes citizens who the lawyers strike from consideration for the jury.  From the remaining citizens on the panel, PSS randomly selects and records the jury.</w:t>
      </w:r>
    </w:p>
    <w:p w14:paraId="3EDF6819" w14:textId="6FAA6C3D" w:rsidR="00DB3B7D" w:rsidRPr="005B1866" w:rsidRDefault="005B1866" w:rsidP="00C9386F">
      <w:pPr>
        <w:ind w:left="90"/>
        <w:rPr>
          <w:rFonts w:ascii="Calibri" w:hAnsi="Calibri"/>
          <w:b/>
          <w:szCs w:val="22"/>
        </w:rPr>
      </w:pPr>
      <w:r>
        <w:rPr>
          <w:rFonts w:ascii="Calibri" w:hAnsi="Calibri"/>
          <w:szCs w:val="22"/>
        </w:rPr>
        <w:tab/>
      </w:r>
      <w:r w:rsidRPr="005B1866">
        <w:rPr>
          <w:rFonts w:ascii="Calibri" w:hAnsi="Calibri"/>
          <w:b/>
          <w:szCs w:val="22"/>
        </w:rPr>
        <w:t>Strike(</w:t>
      </w:r>
      <w:r w:rsidRPr="005B1866">
        <w:rPr>
          <w:rFonts w:ascii="Calibri" w:hAnsi="Calibri"/>
          <w:b/>
          <w:szCs w:val="22"/>
          <w:u w:val="single"/>
        </w:rPr>
        <w:t>caseNr, lawyer, citizenId</w:t>
      </w:r>
      <w:r w:rsidRPr="005B1866">
        <w:rPr>
          <w:rFonts w:ascii="Calibri" w:hAnsi="Calibri"/>
          <w:b/>
          <w:szCs w:val="22"/>
        </w:rPr>
        <w:t>)</w:t>
      </w:r>
    </w:p>
    <w:p w14:paraId="780743E3" w14:textId="72D7A826" w:rsidR="005B1866" w:rsidRDefault="005B1866" w:rsidP="00C9386F">
      <w:pPr>
        <w:ind w:left="90"/>
        <w:rPr>
          <w:rFonts w:ascii="Calibri" w:hAnsi="Calibri"/>
          <w:b/>
          <w:szCs w:val="22"/>
        </w:rPr>
      </w:pPr>
      <w:r w:rsidRPr="005B1866">
        <w:rPr>
          <w:rFonts w:ascii="Calibri" w:hAnsi="Calibri"/>
          <w:b/>
          <w:szCs w:val="22"/>
        </w:rPr>
        <w:tab/>
      </w:r>
      <w:r w:rsidRPr="005B1866">
        <w:rPr>
          <w:rFonts w:ascii="Calibri" w:hAnsi="Calibri"/>
          <w:b/>
          <w:szCs w:val="22"/>
        </w:rPr>
        <w:tab/>
        <w:t>MVD caseNr, lawyer - &gt;&gt; citizenId</w:t>
      </w:r>
    </w:p>
    <w:p w14:paraId="565AABEB" w14:textId="3DFFDC1B" w:rsidR="005B1866" w:rsidRDefault="005B1866" w:rsidP="00C9386F">
      <w:pPr>
        <w:ind w:left="90"/>
        <w:rPr>
          <w:rFonts w:ascii="Calibri" w:hAnsi="Calibri"/>
          <w:b/>
          <w:szCs w:val="22"/>
        </w:rPr>
      </w:pPr>
      <w:r>
        <w:rPr>
          <w:rFonts w:ascii="Calibri" w:hAnsi="Calibri"/>
          <w:b/>
          <w:szCs w:val="22"/>
        </w:rPr>
        <w:tab/>
        <w:t>Juror(caseNr, juror)</w:t>
      </w:r>
    </w:p>
    <w:p w14:paraId="29F4D74A" w14:textId="29BEDD2B" w:rsidR="005B1866" w:rsidRPr="005B1866" w:rsidRDefault="005B1866" w:rsidP="005B1866">
      <w:pPr>
        <w:rPr>
          <w:rFonts w:ascii="Calibri" w:hAnsi="Calibri"/>
          <w:b/>
          <w:szCs w:val="22"/>
        </w:rPr>
      </w:pPr>
      <w:r>
        <w:rPr>
          <w:rFonts w:ascii="Calibri" w:hAnsi="Calibri"/>
          <w:b/>
          <w:szCs w:val="22"/>
        </w:rPr>
        <w:tab/>
      </w:r>
      <w:r>
        <w:rPr>
          <w:rFonts w:ascii="Calibri" w:hAnsi="Calibri"/>
          <w:b/>
          <w:szCs w:val="22"/>
        </w:rPr>
        <w:tab/>
        <w:t>MVD caseNr -&gt;&gt; juror</w:t>
      </w:r>
    </w:p>
    <w:p w14:paraId="1BA95C21" w14:textId="77777777" w:rsidR="00DB3B7D" w:rsidRPr="00DB3B7D" w:rsidRDefault="00DB3B7D" w:rsidP="00C9386F">
      <w:pPr>
        <w:ind w:left="90"/>
        <w:rPr>
          <w:rFonts w:ascii="Calibri" w:hAnsi="Calibri"/>
          <w:b/>
          <w:szCs w:val="22"/>
        </w:rPr>
      </w:pPr>
      <w:r w:rsidRPr="00DB3B7D">
        <w:rPr>
          <w:rFonts w:ascii="Calibri" w:hAnsi="Calibri"/>
          <w:b/>
          <w:szCs w:val="22"/>
        </w:rPr>
        <w:lastRenderedPageBreak/>
        <w:t>Verdict System (VS)</w:t>
      </w:r>
    </w:p>
    <w:p w14:paraId="4B4017AF" w14:textId="77777777" w:rsidR="00DB3B7D" w:rsidRPr="00DB3B7D" w:rsidRDefault="00DB3B7D" w:rsidP="00C9386F">
      <w:pPr>
        <w:pStyle w:val="BodyTextIndent"/>
        <w:ind w:left="90"/>
        <w:rPr>
          <w:rFonts w:ascii="Calibri" w:hAnsi="Calibri"/>
          <w:szCs w:val="22"/>
        </w:rPr>
      </w:pPr>
      <w:r w:rsidRPr="00DB3B7D">
        <w:rPr>
          <w:rFonts w:ascii="Calibri" w:hAnsi="Calibri"/>
          <w:szCs w:val="22"/>
        </w:rPr>
        <w:t>The verdict system records the verdict (guilty or not guilty) for each court case, and records the punishment.  There are three types of punishment:</w:t>
      </w:r>
    </w:p>
    <w:p w14:paraId="74D9692A" w14:textId="77777777" w:rsidR="00DB3B7D" w:rsidRPr="00DB3B7D" w:rsidRDefault="00DB3B7D" w:rsidP="00C9386F">
      <w:pPr>
        <w:pStyle w:val="Glossary"/>
        <w:ind w:left="2340" w:hanging="1980"/>
        <w:rPr>
          <w:rFonts w:ascii="Calibri" w:hAnsi="Calibri"/>
          <w:szCs w:val="22"/>
        </w:rPr>
      </w:pPr>
      <w:r w:rsidRPr="00DB3B7D">
        <w:rPr>
          <w:rFonts w:ascii="Calibri" w:hAnsi="Calibri"/>
          <w:b/>
          <w:szCs w:val="22"/>
        </w:rPr>
        <w:t>Jail Time</w:t>
      </w:r>
      <w:r w:rsidRPr="00DB3B7D">
        <w:rPr>
          <w:rFonts w:ascii="Calibri" w:hAnsi="Calibri"/>
          <w:szCs w:val="22"/>
        </w:rPr>
        <w:tab/>
        <w:t xml:space="preserve">The </w:t>
      </w:r>
      <w:r w:rsidR="00C9386F" w:rsidRPr="00DB3B7D">
        <w:rPr>
          <w:rFonts w:ascii="Calibri" w:hAnsi="Calibri"/>
          <w:szCs w:val="22"/>
        </w:rPr>
        <w:t>guilty</w:t>
      </w:r>
      <w:r w:rsidRPr="00DB3B7D">
        <w:rPr>
          <w:rFonts w:ascii="Calibri" w:hAnsi="Calibri"/>
          <w:szCs w:val="22"/>
        </w:rPr>
        <w:t xml:space="preserve"> </w:t>
      </w:r>
      <w:r w:rsidR="00C33B8D" w:rsidRPr="00DB3B7D">
        <w:rPr>
          <w:rFonts w:ascii="Calibri" w:hAnsi="Calibri"/>
          <w:szCs w:val="22"/>
        </w:rPr>
        <w:t>citizen ID,</w:t>
      </w:r>
      <w:r w:rsidRPr="00DB3B7D">
        <w:rPr>
          <w:rFonts w:ascii="Calibri" w:hAnsi="Calibri"/>
          <w:szCs w:val="22"/>
        </w:rPr>
        <w:t xml:space="preserve"> minimum jail time, maximum jail time, </w:t>
      </w:r>
      <w:r w:rsidR="009E7F5C" w:rsidRPr="00DB3B7D">
        <w:rPr>
          <w:rFonts w:ascii="Calibri" w:hAnsi="Calibri"/>
          <w:szCs w:val="22"/>
        </w:rPr>
        <w:t xml:space="preserve">case number, </w:t>
      </w:r>
      <w:r w:rsidRPr="00DB3B7D">
        <w:rPr>
          <w:rFonts w:ascii="Calibri" w:hAnsi="Calibri"/>
          <w:szCs w:val="22"/>
        </w:rPr>
        <w:t>and start date are recorded.</w:t>
      </w:r>
    </w:p>
    <w:p w14:paraId="53A4733B" w14:textId="0AA7638D" w:rsidR="00DB3B7D" w:rsidRPr="00DB3B7D" w:rsidRDefault="00DB3B7D" w:rsidP="00C9386F">
      <w:pPr>
        <w:pStyle w:val="Glossary"/>
        <w:ind w:left="2340" w:hanging="1980"/>
        <w:rPr>
          <w:rFonts w:ascii="Calibri" w:hAnsi="Calibri"/>
          <w:szCs w:val="22"/>
        </w:rPr>
      </w:pPr>
      <w:r w:rsidRPr="00DB3B7D">
        <w:rPr>
          <w:rFonts w:ascii="Calibri" w:hAnsi="Calibri"/>
          <w:b/>
          <w:szCs w:val="22"/>
        </w:rPr>
        <w:t>Fine</w:t>
      </w:r>
      <w:r w:rsidRPr="00DB3B7D">
        <w:rPr>
          <w:rFonts w:ascii="Calibri" w:hAnsi="Calibri"/>
          <w:szCs w:val="22"/>
        </w:rPr>
        <w:t xml:space="preserve"> </w:t>
      </w:r>
      <w:r w:rsidRPr="00DB3B7D">
        <w:rPr>
          <w:rFonts w:ascii="Calibri" w:hAnsi="Calibri"/>
          <w:szCs w:val="22"/>
        </w:rPr>
        <w:tab/>
        <w:t xml:space="preserve">The </w:t>
      </w:r>
      <w:r w:rsidR="00C9386F" w:rsidRPr="00C9386F">
        <w:rPr>
          <w:rFonts w:ascii="Calibri" w:hAnsi="Calibri"/>
          <w:szCs w:val="22"/>
        </w:rPr>
        <w:t xml:space="preserve">guilty </w:t>
      </w:r>
      <w:r w:rsidR="00C33B8D" w:rsidRPr="00DB3B7D">
        <w:rPr>
          <w:rFonts w:ascii="Calibri" w:hAnsi="Calibri"/>
          <w:szCs w:val="22"/>
        </w:rPr>
        <w:t>citizen ID</w:t>
      </w:r>
      <w:r w:rsidRPr="00DB3B7D">
        <w:rPr>
          <w:rFonts w:ascii="Calibri" w:hAnsi="Calibri"/>
          <w:szCs w:val="22"/>
        </w:rPr>
        <w:t xml:space="preserve">, date for the fine, </w:t>
      </w:r>
      <w:r w:rsidR="009E7F5C" w:rsidRPr="00DB3B7D">
        <w:rPr>
          <w:rFonts w:ascii="Calibri" w:hAnsi="Calibri"/>
          <w:szCs w:val="22"/>
        </w:rPr>
        <w:t xml:space="preserve">case number, </w:t>
      </w:r>
      <w:r w:rsidRPr="00DB3B7D">
        <w:rPr>
          <w:rFonts w:ascii="Calibri" w:hAnsi="Calibri"/>
          <w:szCs w:val="22"/>
        </w:rPr>
        <w:t>and fine amount are recorded.  Addtionally, when paid, the payment amount</w:t>
      </w:r>
      <w:r w:rsidR="009E7F5C" w:rsidRPr="00DB3B7D">
        <w:rPr>
          <w:rFonts w:ascii="Calibri" w:hAnsi="Calibri"/>
          <w:szCs w:val="22"/>
        </w:rPr>
        <w:t xml:space="preserve"> and payment date are</w:t>
      </w:r>
      <w:r w:rsidRPr="00DB3B7D">
        <w:rPr>
          <w:rFonts w:ascii="Calibri" w:hAnsi="Calibri"/>
          <w:szCs w:val="22"/>
        </w:rPr>
        <w:t xml:space="preserve"> recorded.</w:t>
      </w:r>
      <w:r w:rsidR="00A85104">
        <w:rPr>
          <w:rFonts w:ascii="Calibri" w:hAnsi="Calibri"/>
          <w:szCs w:val="22"/>
        </w:rPr>
        <w:t xml:space="preserve"> Partial payments are not accepted.</w:t>
      </w:r>
    </w:p>
    <w:p w14:paraId="66E58BC0" w14:textId="77777777" w:rsidR="00DB3B7D" w:rsidRPr="00DB3B7D" w:rsidRDefault="00DB3B7D" w:rsidP="00C9386F">
      <w:pPr>
        <w:pStyle w:val="Glossary"/>
        <w:ind w:left="2340" w:hanging="1980"/>
        <w:rPr>
          <w:rFonts w:ascii="Calibri" w:hAnsi="Calibri"/>
          <w:szCs w:val="22"/>
        </w:rPr>
      </w:pPr>
      <w:r w:rsidRPr="00DB3B7D">
        <w:rPr>
          <w:rFonts w:ascii="Calibri" w:hAnsi="Calibri"/>
          <w:b/>
          <w:szCs w:val="22"/>
        </w:rPr>
        <w:t>Community Service</w:t>
      </w:r>
      <w:r w:rsidRPr="00DB3B7D">
        <w:rPr>
          <w:rFonts w:ascii="Calibri" w:hAnsi="Calibri"/>
          <w:szCs w:val="22"/>
        </w:rPr>
        <w:tab/>
        <w:t xml:space="preserve">The </w:t>
      </w:r>
      <w:r w:rsidR="00C9386F" w:rsidRPr="00C9386F">
        <w:rPr>
          <w:rFonts w:ascii="Calibri" w:hAnsi="Calibri"/>
          <w:szCs w:val="22"/>
        </w:rPr>
        <w:t xml:space="preserve">guilty </w:t>
      </w:r>
      <w:r w:rsidR="00C33B8D" w:rsidRPr="00DB3B7D">
        <w:rPr>
          <w:rFonts w:ascii="Calibri" w:hAnsi="Calibri"/>
          <w:szCs w:val="22"/>
        </w:rPr>
        <w:t>citizen ID</w:t>
      </w:r>
      <w:r w:rsidRPr="00DB3B7D">
        <w:rPr>
          <w:rFonts w:ascii="Calibri" w:hAnsi="Calibri"/>
          <w:szCs w:val="22"/>
        </w:rPr>
        <w:t xml:space="preserve">, type of community service, </w:t>
      </w:r>
      <w:r w:rsidR="009E7F5C" w:rsidRPr="00DB3B7D">
        <w:rPr>
          <w:rFonts w:ascii="Calibri" w:hAnsi="Calibri"/>
          <w:szCs w:val="22"/>
        </w:rPr>
        <w:t xml:space="preserve">case number, </w:t>
      </w:r>
      <w:r w:rsidRPr="00DB3B7D">
        <w:rPr>
          <w:rFonts w:ascii="Calibri" w:hAnsi="Calibri"/>
          <w:szCs w:val="22"/>
        </w:rPr>
        <w:t>and date(s) for the community service.</w:t>
      </w:r>
    </w:p>
    <w:p w14:paraId="0F2F457B" w14:textId="77777777" w:rsidR="00DB3B7D" w:rsidRPr="00DB3B7D" w:rsidRDefault="009E7F5C" w:rsidP="009E7F5C">
      <w:pPr>
        <w:ind w:left="90"/>
        <w:rPr>
          <w:rFonts w:ascii="Calibri" w:hAnsi="Calibri"/>
          <w:szCs w:val="22"/>
        </w:rPr>
      </w:pPr>
      <w:r w:rsidRPr="00DB3B7D">
        <w:rPr>
          <w:rFonts w:ascii="Calibri" w:hAnsi="Calibri"/>
          <w:szCs w:val="22"/>
        </w:rPr>
        <w:t>Due to being guilty of many crimes, citizens can have many guilty verdicts.</w:t>
      </w:r>
    </w:p>
    <w:p w14:paraId="23893569" w14:textId="0B0AACA6" w:rsidR="009E7F5C" w:rsidRDefault="004F7276" w:rsidP="009E7F5C">
      <w:pPr>
        <w:ind w:left="90"/>
        <w:rPr>
          <w:rFonts w:ascii="Calibri" w:hAnsi="Calibri"/>
          <w:b/>
          <w:szCs w:val="22"/>
        </w:rPr>
      </w:pPr>
      <w:r>
        <w:rPr>
          <w:rFonts w:ascii="Calibri" w:hAnsi="Calibri"/>
          <w:b/>
          <w:szCs w:val="22"/>
        </w:rPr>
        <w:tab/>
        <w:t>JailTime(</w:t>
      </w:r>
      <w:r w:rsidRPr="004F7276">
        <w:rPr>
          <w:rFonts w:ascii="Calibri" w:hAnsi="Calibri"/>
          <w:b/>
          <w:szCs w:val="22"/>
          <w:u w:val="single"/>
        </w:rPr>
        <w:t>citizenId, startDt</w:t>
      </w:r>
      <w:r>
        <w:rPr>
          <w:rFonts w:ascii="Calibri" w:hAnsi="Calibri"/>
          <w:b/>
          <w:szCs w:val="22"/>
        </w:rPr>
        <w:t>, minJailTime, maxJailTime, caseNr)</w:t>
      </w:r>
    </w:p>
    <w:p w14:paraId="68A7A11A" w14:textId="3DDBACB4" w:rsidR="004F7276" w:rsidRDefault="004F7276" w:rsidP="009E7F5C">
      <w:pPr>
        <w:ind w:left="90"/>
        <w:rPr>
          <w:rFonts w:ascii="Calibri" w:hAnsi="Calibri"/>
          <w:b/>
          <w:szCs w:val="22"/>
        </w:rPr>
      </w:pPr>
      <w:r>
        <w:rPr>
          <w:rFonts w:ascii="Calibri" w:hAnsi="Calibri"/>
          <w:b/>
          <w:szCs w:val="22"/>
        </w:rPr>
        <w:tab/>
      </w:r>
      <w:r>
        <w:rPr>
          <w:rFonts w:ascii="Calibri" w:hAnsi="Calibri"/>
          <w:b/>
          <w:szCs w:val="22"/>
        </w:rPr>
        <w:tab/>
      </w:r>
      <w:r w:rsidRPr="004F7276">
        <w:rPr>
          <w:rFonts w:ascii="Calibri" w:hAnsi="Calibri"/>
          <w:b/>
          <w:szCs w:val="22"/>
        </w:rPr>
        <w:t>citizenId, startDt</w:t>
      </w:r>
      <w:r>
        <w:rPr>
          <w:rFonts w:ascii="Calibri" w:hAnsi="Calibri"/>
          <w:b/>
          <w:szCs w:val="22"/>
        </w:rPr>
        <w:t xml:space="preserve"> -&gt; minJailTime, maxJailTime, caseNr</w:t>
      </w:r>
    </w:p>
    <w:p w14:paraId="338E08AA" w14:textId="7410DB6E" w:rsidR="004F7276" w:rsidRDefault="004F7276" w:rsidP="009E7F5C">
      <w:pPr>
        <w:ind w:left="90"/>
        <w:rPr>
          <w:rFonts w:ascii="Calibri" w:hAnsi="Calibri"/>
          <w:b/>
          <w:szCs w:val="22"/>
        </w:rPr>
      </w:pPr>
      <w:r>
        <w:rPr>
          <w:rFonts w:ascii="Calibri" w:hAnsi="Calibri"/>
          <w:b/>
          <w:szCs w:val="22"/>
        </w:rPr>
        <w:tab/>
        <w:t>Fine(</w:t>
      </w:r>
      <w:r w:rsidRPr="004F7276">
        <w:rPr>
          <w:rFonts w:ascii="Calibri" w:hAnsi="Calibri"/>
          <w:b/>
          <w:szCs w:val="22"/>
          <w:u w:val="single"/>
        </w:rPr>
        <w:t>citizenId, fineDt</w:t>
      </w:r>
      <w:r>
        <w:rPr>
          <w:rFonts w:ascii="Calibri" w:hAnsi="Calibri"/>
          <w:b/>
          <w:szCs w:val="22"/>
        </w:rPr>
        <w:t>, caseNr, fineAmt, payAmt, paymentDt)</w:t>
      </w:r>
    </w:p>
    <w:p w14:paraId="3A2731CB" w14:textId="6FDD8F6F" w:rsidR="004F7276" w:rsidRDefault="004F7276" w:rsidP="009E7F5C">
      <w:pPr>
        <w:ind w:left="90"/>
        <w:rPr>
          <w:rFonts w:ascii="Calibri" w:hAnsi="Calibri"/>
          <w:b/>
          <w:szCs w:val="22"/>
        </w:rPr>
      </w:pPr>
      <w:r>
        <w:rPr>
          <w:rFonts w:ascii="Calibri" w:hAnsi="Calibri"/>
          <w:b/>
          <w:szCs w:val="22"/>
        </w:rPr>
        <w:tab/>
      </w:r>
      <w:r>
        <w:rPr>
          <w:rFonts w:ascii="Calibri" w:hAnsi="Calibri"/>
          <w:b/>
          <w:szCs w:val="22"/>
        </w:rPr>
        <w:tab/>
      </w:r>
      <w:r w:rsidRPr="004F7276">
        <w:rPr>
          <w:rFonts w:ascii="Calibri" w:hAnsi="Calibri"/>
          <w:b/>
          <w:szCs w:val="22"/>
        </w:rPr>
        <w:t>citizenId, fineDt</w:t>
      </w:r>
      <w:r>
        <w:rPr>
          <w:rFonts w:ascii="Calibri" w:hAnsi="Calibri"/>
          <w:b/>
          <w:szCs w:val="22"/>
        </w:rPr>
        <w:t xml:space="preserve"> -&gt; caseNr, fineAmt, payAmt, paymentDt</w:t>
      </w:r>
    </w:p>
    <w:p w14:paraId="45BF077E" w14:textId="1EA33CD9" w:rsidR="004F7276" w:rsidRDefault="004F7276" w:rsidP="009E7F5C">
      <w:pPr>
        <w:ind w:left="90"/>
        <w:rPr>
          <w:rFonts w:ascii="Calibri" w:hAnsi="Calibri"/>
          <w:b/>
          <w:szCs w:val="22"/>
        </w:rPr>
      </w:pPr>
      <w:r>
        <w:rPr>
          <w:rFonts w:ascii="Calibri" w:hAnsi="Calibri"/>
          <w:b/>
          <w:szCs w:val="22"/>
        </w:rPr>
        <w:tab/>
        <w:t>CommSvc(</w:t>
      </w:r>
      <w:r w:rsidRPr="004F7276">
        <w:rPr>
          <w:rFonts w:ascii="Calibri" w:hAnsi="Calibri"/>
          <w:b/>
          <w:szCs w:val="22"/>
          <w:u w:val="single"/>
        </w:rPr>
        <w:t>citizenId, svcDt</w:t>
      </w:r>
      <w:r>
        <w:rPr>
          <w:rFonts w:ascii="Calibri" w:hAnsi="Calibri"/>
          <w:b/>
          <w:szCs w:val="22"/>
        </w:rPr>
        <w:t>, commSvcType, caseNr)</w:t>
      </w:r>
    </w:p>
    <w:p w14:paraId="5B7B89F2" w14:textId="70209454" w:rsidR="004F7276" w:rsidRPr="00DB3B7D" w:rsidRDefault="004F7276" w:rsidP="009E7F5C">
      <w:pPr>
        <w:ind w:left="90"/>
        <w:rPr>
          <w:rFonts w:ascii="Calibri" w:hAnsi="Calibri"/>
          <w:b/>
          <w:szCs w:val="22"/>
        </w:rPr>
      </w:pPr>
      <w:r>
        <w:rPr>
          <w:rFonts w:ascii="Calibri" w:hAnsi="Calibri"/>
          <w:b/>
          <w:szCs w:val="22"/>
        </w:rPr>
        <w:tab/>
      </w:r>
      <w:r>
        <w:rPr>
          <w:rFonts w:ascii="Calibri" w:hAnsi="Calibri"/>
          <w:b/>
          <w:szCs w:val="22"/>
        </w:rPr>
        <w:tab/>
      </w:r>
      <w:r w:rsidRPr="004F7276">
        <w:rPr>
          <w:rFonts w:ascii="Calibri" w:hAnsi="Calibri"/>
          <w:b/>
          <w:szCs w:val="22"/>
        </w:rPr>
        <w:t>citizenId, svcDt</w:t>
      </w:r>
      <w:r>
        <w:rPr>
          <w:rFonts w:ascii="Calibri" w:hAnsi="Calibri"/>
          <w:b/>
          <w:szCs w:val="22"/>
        </w:rPr>
        <w:t xml:space="preserve"> -&gt; commSvcType, caseNr</w:t>
      </w:r>
    </w:p>
    <w:p w14:paraId="2AC3F576" w14:textId="77777777" w:rsidR="00A85104" w:rsidRPr="006B2491" w:rsidRDefault="00A85104" w:rsidP="00A85104">
      <w:pPr>
        <w:ind w:left="90" w:right="540"/>
        <w:rPr>
          <w:b/>
          <w:bCs/>
        </w:rPr>
      </w:pPr>
      <w:r w:rsidRPr="006B2491">
        <w:rPr>
          <w:b/>
          <w:bCs/>
        </w:rPr>
        <w:t>State your assumptions</w:t>
      </w:r>
    </w:p>
    <w:p w14:paraId="3AAC79F9" w14:textId="77777777" w:rsidR="00A85104" w:rsidRPr="007D4BD2" w:rsidRDefault="00A85104" w:rsidP="00A85104">
      <w:pPr>
        <w:ind w:left="90" w:right="540"/>
        <w:rPr>
          <w:rFonts w:asciiTheme="minorHAnsi" w:hAnsiTheme="minorHAnsi" w:cstheme="minorHAnsi"/>
          <w:bCs/>
        </w:rPr>
      </w:pPr>
      <w:r w:rsidRPr="007D4BD2">
        <w:rPr>
          <w:rFonts w:asciiTheme="minorHAnsi" w:hAnsiTheme="minorHAnsi" w:cstheme="minorHAnsi"/>
          <w:bCs/>
        </w:rPr>
        <w:t xml:space="preserve">Use the </w:t>
      </w:r>
      <w:r w:rsidRPr="007D4BD2">
        <w:rPr>
          <w:rFonts w:asciiTheme="minorHAnsi" w:hAnsiTheme="minorHAnsi" w:cstheme="minorHAnsi"/>
          <w:b/>
        </w:rPr>
        <w:t>Relational Model</w:t>
      </w:r>
      <w:r w:rsidRPr="007D4BD2">
        <w:rPr>
          <w:rFonts w:asciiTheme="minorHAnsi" w:hAnsiTheme="minorHAnsi" w:cstheme="minorHAnsi"/>
          <w:bCs/>
        </w:rPr>
        <w:t xml:space="preserve"> to show each relation (minimizing redundancy)</w:t>
      </w:r>
      <w:r>
        <w:rPr>
          <w:rFonts w:asciiTheme="minorHAnsi" w:hAnsiTheme="minorHAnsi" w:cstheme="minorHAnsi"/>
          <w:bCs/>
        </w:rPr>
        <w:t xml:space="preserve"> without a loss of informaiton</w:t>
      </w:r>
      <w:r w:rsidRPr="007D4BD2">
        <w:rPr>
          <w:rFonts w:asciiTheme="minorHAnsi" w:hAnsiTheme="minorHAnsi" w:cstheme="minorHAnsi"/>
          <w:bCs/>
        </w:rPr>
        <w:t>.  For each relation, show:</w:t>
      </w:r>
    </w:p>
    <w:p w14:paraId="05D01197" w14:textId="77777777" w:rsidR="00A85104" w:rsidRPr="007D4BD2" w:rsidRDefault="00A85104" w:rsidP="00A85104">
      <w:pPr>
        <w:pStyle w:val="ListParagraph"/>
        <w:numPr>
          <w:ilvl w:val="0"/>
          <w:numId w:val="12"/>
        </w:numPr>
        <w:ind w:left="810" w:right="540"/>
        <w:rPr>
          <w:rFonts w:asciiTheme="minorHAnsi" w:hAnsiTheme="minorHAnsi" w:cstheme="minorHAnsi"/>
          <w:bCs/>
        </w:rPr>
      </w:pPr>
      <w:r w:rsidRPr="007D4BD2">
        <w:rPr>
          <w:rFonts w:asciiTheme="minorHAnsi" w:hAnsiTheme="minorHAnsi" w:cstheme="minorHAnsi"/>
          <w:bCs/>
        </w:rPr>
        <w:t>Relation Name</w:t>
      </w:r>
    </w:p>
    <w:p w14:paraId="1A3F6FF3" w14:textId="77777777" w:rsidR="00A85104" w:rsidRPr="007D4BD2" w:rsidRDefault="00A85104" w:rsidP="00A85104">
      <w:pPr>
        <w:pStyle w:val="ListParagraph"/>
        <w:numPr>
          <w:ilvl w:val="0"/>
          <w:numId w:val="12"/>
        </w:numPr>
        <w:ind w:left="810" w:right="540"/>
        <w:rPr>
          <w:rFonts w:asciiTheme="minorHAnsi" w:hAnsiTheme="minorHAnsi" w:cstheme="minorHAnsi"/>
          <w:bCs/>
        </w:rPr>
      </w:pPr>
      <w:r w:rsidRPr="007D4BD2">
        <w:rPr>
          <w:rFonts w:asciiTheme="minorHAnsi" w:hAnsiTheme="minorHAnsi" w:cstheme="minorHAnsi"/>
          <w:bCs/>
        </w:rPr>
        <w:t>Each of the attributes with the key underlined</w:t>
      </w:r>
    </w:p>
    <w:p w14:paraId="0EB6898F" w14:textId="77777777" w:rsidR="00A85104" w:rsidRPr="00DD0E9A" w:rsidRDefault="00A85104" w:rsidP="00A85104">
      <w:pPr>
        <w:pStyle w:val="ListParagraph"/>
        <w:numPr>
          <w:ilvl w:val="0"/>
          <w:numId w:val="12"/>
        </w:numPr>
        <w:ind w:left="810" w:right="540"/>
        <w:rPr>
          <w:rFonts w:asciiTheme="minorHAnsi" w:hAnsiTheme="minorHAnsi" w:cstheme="minorHAnsi"/>
          <w:bCs/>
        </w:rPr>
      </w:pPr>
      <w:r w:rsidRPr="007D4BD2">
        <w:rPr>
          <w:rFonts w:asciiTheme="minorHAnsi" w:hAnsiTheme="minorHAnsi" w:cstheme="minorHAnsi"/>
          <w:bCs/>
        </w:rPr>
        <w:t>FDs</w:t>
      </w:r>
    </w:p>
    <w:p w14:paraId="0BC7E2FB" w14:textId="77777777" w:rsidR="00A85104" w:rsidRPr="007D4BD2" w:rsidRDefault="00A85104" w:rsidP="00A85104">
      <w:pPr>
        <w:pStyle w:val="ListParagraph"/>
        <w:numPr>
          <w:ilvl w:val="0"/>
          <w:numId w:val="12"/>
        </w:numPr>
        <w:ind w:left="810" w:right="540"/>
        <w:rPr>
          <w:rFonts w:asciiTheme="minorHAnsi" w:hAnsiTheme="minorHAnsi" w:cstheme="minorHAnsi"/>
          <w:bCs/>
        </w:rPr>
      </w:pPr>
      <w:r w:rsidRPr="007D4BD2">
        <w:rPr>
          <w:rFonts w:asciiTheme="minorHAnsi" w:hAnsiTheme="minorHAnsi" w:cstheme="minorHAnsi"/>
          <w:bCs/>
        </w:rPr>
        <w:t>MVDs</w:t>
      </w:r>
    </w:p>
    <w:p w14:paraId="2712AFD1" w14:textId="77777777" w:rsidR="0054379D" w:rsidRDefault="0054379D" w:rsidP="00A85104">
      <w:pPr>
        <w:pStyle w:val="ProblemStmt"/>
        <w:ind w:left="540" w:hanging="270"/>
        <w:rPr>
          <w:rFonts w:ascii="Calibri" w:hAnsi="Calibri"/>
          <w:szCs w:val="22"/>
        </w:rPr>
      </w:pPr>
    </w:p>
    <w:p w14:paraId="257A521A" w14:textId="21579738" w:rsidR="004F7276" w:rsidRDefault="00C8439C" w:rsidP="003E4BCA">
      <w:pPr>
        <w:pStyle w:val="ProblemStmt"/>
        <w:rPr>
          <w:rFonts w:ascii="Calibri" w:hAnsi="Calibri"/>
          <w:b/>
          <w:szCs w:val="22"/>
        </w:rPr>
      </w:pPr>
      <w:r>
        <w:rPr>
          <w:rFonts w:ascii="Calibri" w:hAnsi="Calibri"/>
          <w:b/>
          <w:szCs w:val="22"/>
        </w:rPr>
        <w:t xml:space="preserve"> </w:t>
      </w:r>
      <w:r w:rsidR="004F7276" w:rsidRPr="003E7A2E">
        <w:rPr>
          <w:rFonts w:ascii="Calibri" w:hAnsi="Calibri"/>
          <w:b/>
          <w:szCs w:val="22"/>
        </w:rPr>
        <w:t>Citizen(</w:t>
      </w:r>
      <w:r w:rsidR="004F7276" w:rsidRPr="003E7A2E">
        <w:rPr>
          <w:rFonts w:ascii="Calibri" w:hAnsi="Calibri"/>
          <w:b/>
          <w:szCs w:val="22"/>
          <w:u w:val="single"/>
        </w:rPr>
        <w:t>citizenId</w:t>
      </w:r>
      <w:r w:rsidR="004F7276" w:rsidRPr="003E7A2E">
        <w:rPr>
          <w:rFonts w:ascii="Calibri" w:hAnsi="Calibri"/>
          <w:b/>
          <w:szCs w:val="22"/>
        </w:rPr>
        <w:t>, name, address,driverLicNr, voterId,</w:t>
      </w:r>
      <w:r w:rsidR="004F7276">
        <w:rPr>
          <w:rFonts w:ascii="Calibri" w:hAnsi="Calibri"/>
          <w:b/>
          <w:szCs w:val="22"/>
        </w:rPr>
        <w:t xml:space="preserve"> lastScreeningDt, screenDueDt, lastPanelDt</w:t>
      </w:r>
    </w:p>
    <w:p w14:paraId="4F840700" w14:textId="4F69262C" w:rsidR="004F7276" w:rsidRDefault="004F7276" w:rsidP="00A85104">
      <w:pPr>
        <w:pStyle w:val="ProblemStmt"/>
        <w:ind w:left="540" w:hanging="270"/>
        <w:rPr>
          <w:rFonts w:ascii="Calibri" w:hAnsi="Calibri"/>
          <w:b/>
          <w:szCs w:val="22"/>
        </w:rPr>
      </w:pPr>
      <w:r>
        <w:rPr>
          <w:rFonts w:ascii="Calibri" w:hAnsi="Calibri"/>
          <w:b/>
          <w:szCs w:val="22"/>
        </w:rPr>
        <w:tab/>
      </w:r>
      <w:r>
        <w:rPr>
          <w:rFonts w:ascii="Calibri" w:hAnsi="Calibri"/>
          <w:b/>
          <w:szCs w:val="22"/>
        </w:rPr>
        <w:tab/>
      </w:r>
      <w:r>
        <w:rPr>
          <w:rFonts w:ascii="Calibri" w:hAnsi="Calibri"/>
          <w:b/>
          <w:szCs w:val="22"/>
        </w:rPr>
        <w:tab/>
      </w:r>
      <w:r w:rsidRPr="003E7A2E">
        <w:rPr>
          <w:rFonts w:ascii="Calibri" w:hAnsi="Calibri"/>
          <w:b/>
          <w:szCs w:val="22"/>
          <w:u w:val="single"/>
        </w:rPr>
        <w:t>citizenId</w:t>
      </w:r>
      <w:r>
        <w:rPr>
          <w:rFonts w:ascii="Calibri" w:hAnsi="Calibri"/>
          <w:b/>
          <w:szCs w:val="22"/>
        </w:rPr>
        <w:t xml:space="preserve"> -&gt; </w:t>
      </w:r>
      <w:r w:rsidRPr="003E7A2E">
        <w:rPr>
          <w:rFonts w:ascii="Calibri" w:hAnsi="Calibri"/>
          <w:b/>
          <w:szCs w:val="22"/>
        </w:rPr>
        <w:t>name, address,driverLicNr, voterId,</w:t>
      </w:r>
      <w:r>
        <w:rPr>
          <w:rFonts w:ascii="Calibri" w:hAnsi="Calibri"/>
          <w:b/>
          <w:szCs w:val="22"/>
        </w:rPr>
        <w:t xml:space="preserve"> lastScreeningDt, screenDueDt, lastPanelDt</w:t>
      </w:r>
    </w:p>
    <w:p w14:paraId="28C3B46A" w14:textId="77777777" w:rsidR="004F7276" w:rsidRPr="003E7A2E" w:rsidRDefault="004F7276" w:rsidP="004F7276">
      <w:pPr>
        <w:ind w:left="90"/>
        <w:rPr>
          <w:rFonts w:ascii="Calibri" w:hAnsi="Calibri"/>
          <w:b/>
          <w:szCs w:val="22"/>
        </w:rPr>
      </w:pPr>
      <w:r w:rsidRPr="003E7A2E">
        <w:rPr>
          <w:rFonts w:ascii="Calibri" w:hAnsi="Calibri"/>
          <w:b/>
          <w:szCs w:val="22"/>
        </w:rPr>
        <w:t>Screen(</w:t>
      </w:r>
      <w:r w:rsidRPr="003E7A2E">
        <w:rPr>
          <w:rFonts w:ascii="Calibri" w:hAnsi="Calibri"/>
          <w:b/>
          <w:szCs w:val="22"/>
          <w:u w:val="single"/>
        </w:rPr>
        <w:t>citizenId, question</w:t>
      </w:r>
      <w:r w:rsidRPr="003E7A2E">
        <w:rPr>
          <w:rFonts w:ascii="Calibri" w:hAnsi="Calibri"/>
          <w:b/>
          <w:szCs w:val="22"/>
        </w:rPr>
        <w:t>,answer )</w:t>
      </w:r>
    </w:p>
    <w:p w14:paraId="76ED1C86" w14:textId="77777777" w:rsidR="004F7276" w:rsidRDefault="004F7276" w:rsidP="004F7276">
      <w:pPr>
        <w:ind w:left="90"/>
        <w:rPr>
          <w:rFonts w:ascii="Calibri" w:hAnsi="Calibri"/>
          <w:b/>
          <w:szCs w:val="22"/>
        </w:rPr>
      </w:pPr>
      <w:r w:rsidRPr="003E7A2E">
        <w:rPr>
          <w:rFonts w:ascii="Calibri" w:hAnsi="Calibri"/>
          <w:b/>
          <w:szCs w:val="22"/>
        </w:rPr>
        <w:tab/>
      </w:r>
      <w:r w:rsidRPr="003E7A2E">
        <w:rPr>
          <w:rFonts w:ascii="Calibri" w:hAnsi="Calibri"/>
          <w:b/>
          <w:szCs w:val="22"/>
        </w:rPr>
        <w:tab/>
        <w:t>citizenId,question -&gt; answer</w:t>
      </w:r>
    </w:p>
    <w:p w14:paraId="4E378E9C" w14:textId="4466C2B9" w:rsidR="003E4BCA" w:rsidRDefault="003E4BCA" w:rsidP="004F7276">
      <w:pPr>
        <w:ind w:left="90"/>
        <w:rPr>
          <w:rFonts w:ascii="Calibri" w:hAnsi="Calibri"/>
          <w:b/>
          <w:szCs w:val="22"/>
        </w:rPr>
      </w:pPr>
      <w:r w:rsidRPr="003E7A2E">
        <w:rPr>
          <w:rFonts w:ascii="Calibri" w:hAnsi="Calibri"/>
          <w:b/>
          <w:szCs w:val="22"/>
        </w:rPr>
        <w:t>Case(</w:t>
      </w:r>
      <w:r w:rsidRPr="003E7A2E">
        <w:rPr>
          <w:rFonts w:ascii="Calibri" w:hAnsi="Calibri"/>
          <w:b/>
          <w:szCs w:val="22"/>
          <w:u w:val="single"/>
        </w:rPr>
        <w:t>caseNr</w:t>
      </w:r>
      <w:r w:rsidRPr="003E7A2E">
        <w:rPr>
          <w:rFonts w:ascii="Calibri" w:hAnsi="Calibri"/>
          <w:b/>
          <w:szCs w:val="22"/>
        </w:rPr>
        <w:t>, citizenId, prosLawyer, defLawyer, description, readyDt</w:t>
      </w:r>
      <w:r>
        <w:rPr>
          <w:rFonts w:ascii="Calibri" w:hAnsi="Calibri"/>
          <w:b/>
          <w:szCs w:val="22"/>
        </w:rPr>
        <w:t xml:space="preserve">, </w:t>
      </w:r>
      <w:r w:rsidRPr="002F7569">
        <w:rPr>
          <w:rFonts w:ascii="Calibri" w:hAnsi="Calibri"/>
          <w:b/>
          <w:szCs w:val="22"/>
          <w:highlight w:val="yellow"/>
        </w:rPr>
        <w:t>courtDt, court</w:t>
      </w:r>
      <w:r>
        <w:rPr>
          <w:rFonts w:ascii="Calibri" w:hAnsi="Calibri"/>
          <w:b/>
          <w:szCs w:val="22"/>
        </w:rPr>
        <w:t>, verdict</w:t>
      </w:r>
      <w:r w:rsidRPr="003E7A2E">
        <w:rPr>
          <w:rFonts w:ascii="Calibri" w:hAnsi="Calibri"/>
          <w:b/>
          <w:szCs w:val="22"/>
        </w:rPr>
        <w:t>)</w:t>
      </w:r>
    </w:p>
    <w:p w14:paraId="203500DA" w14:textId="0B637EBA" w:rsidR="003E4BCA" w:rsidRDefault="003E4BCA" w:rsidP="004F7276">
      <w:pPr>
        <w:ind w:left="90"/>
        <w:rPr>
          <w:rFonts w:ascii="Calibri" w:hAnsi="Calibri"/>
          <w:b/>
          <w:szCs w:val="22"/>
        </w:rPr>
      </w:pPr>
      <w:r>
        <w:rPr>
          <w:rFonts w:ascii="Calibri" w:hAnsi="Calibri"/>
          <w:b/>
          <w:szCs w:val="22"/>
        </w:rPr>
        <w:tab/>
      </w:r>
      <w:r>
        <w:rPr>
          <w:rFonts w:ascii="Calibri" w:hAnsi="Calibri"/>
          <w:b/>
          <w:szCs w:val="22"/>
        </w:rPr>
        <w:tab/>
      </w:r>
      <w:r w:rsidRPr="003E7A2E">
        <w:rPr>
          <w:rFonts w:ascii="Calibri" w:hAnsi="Calibri"/>
          <w:b/>
          <w:szCs w:val="22"/>
          <w:u w:val="single"/>
        </w:rPr>
        <w:t>caseNr</w:t>
      </w:r>
      <w:r>
        <w:rPr>
          <w:rFonts w:ascii="Calibri" w:hAnsi="Calibri"/>
          <w:b/>
          <w:szCs w:val="22"/>
        </w:rPr>
        <w:t xml:space="preserve"> -&gt;</w:t>
      </w:r>
      <w:r w:rsidRPr="003E7A2E">
        <w:rPr>
          <w:rFonts w:ascii="Calibri" w:hAnsi="Calibri"/>
          <w:b/>
          <w:szCs w:val="22"/>
        </w:rPr>
        <w:t xml:space="preserve"> citizenId, prosLawyer, defLawyer, description, readyDt</w:t>
      </w:r>
      <w:r>
        <w:rPr>
          <w:rFonts w:ascii="Calibri" w:hAnsi="Calibri"/>
          <w:b/>
          <w:szCs w:val="22"/>
        </w:rPr>
        <w:t xml:space="preserve">, </w:t>
      </w:r>
      <w:r w:rsidRPr="003E4BCA">
        <w:rPr>
          <w:rFonts w:ascii="Calibri" w:hAnsi="Calibri"/>
          <w:b/>
          <w:szCs w:val="22"/>
        </w:rPr>
        <w:t>courtDt, court</w:t>
      </w:r>
      <w:r>
        <w:rPr>
          <w:rFonts w:ascii="Calibri" w:hAnsi="Calibri"/>
          <w:b/>
          <w:szCs w:val="22"/>
        </w:rPr>
        <w:t>, verdict</w:t>
      </w:r>
    </w:p>
    <w:p w14:paraId="27D4735B" w14:textId="77777777" w:rsidR="003E4BCA" w:rsidRPr="003E7A2E" w:rsidRDefault="003E4BCA" w:rsidP="003E4BCA">
      <w:pPr>
        <w:ind w:left="90"/>
        <w:rPr>
          <w:rFonts w:ascii="Calibri" w:hAnsi="Calibri"/>
          <w:b/>
          <w:szCs w:val="22"/>
        </w:rPr>
      </w:pPr>
      <w:r w:rsidRPr="003E7A2E">
        <w:rPr>
          <w:rFonts w:ascii="Calibri" w:hAnsi="Calibri"/>
          <w:b/>
          <w:szCs w:val="22"/>
        </w:rPr>
        <w:t>Avail(</w:t>
      </w:r>
      <w:r w:rsidRPr="003E7A2E">
        <w:rPr>
          <w:rFonts w:ascii="Calibri" w:hAnsi="Calibri"/>
          <w:b/>
          <w:szCs w:val="22"/>
          <w:u w:val="single"/>
        </w:rPr>
        <w:t>judge, date</w:t>
      </w:r>
      <w:r w:rsidRPr="003E7A2E">
        <w:rPr>
          <w:rFonts w:ascii="Calibri" w:hAnsi="Calibri"/>
          <w:b/>
          <w:szCs w:val="22"/>
        </w:rPr>
        <w:t>, availCd)</w:t>
      </w:r>
    </w:p>
    <w:p w14:paraId="1C5A3D4E" w14:textId="77777777" w:rsidR="003E4BCA" w:rsidRPr="003E7A2E" w:rsidRDefault="003E4BCA" w:rsidP="003E4BCA">
      <w:pPr>
        <w:ind w:left="90"/>
        <w:rPr>
          <w:rFonts w:ascii="Calibri" w:hAnsi="Calibri"/>
          <w:b/>
          <w:szCs w:val="22"/>
        </w:rPr>
      </w:pPr>
      <w:r w:rsidRPr="003E7A2E">
        <w:rPr>
          <w:rFonts w:ascii="Calibri" w:hAnsi="Calibri"/>
          <w:b/>
          <w:szCs w:val="22"/>
        </w:rPr>
        <w:tab/>
      </w:r>
      <w:r>
        <w:rPr>
          <w:rFonts w:ascii="Calibri" w:hAnsi="Calibri"/>
          <w:b/>
          <w:szCs w:val="22"/>
        </w:rPr>
        <w:tab/>
      </w:r>
      <w:r w:rsidRPr="003E7A2E">
        <w:rPr>
          <w:rFonts w:ascii="Calibri" w:hAnsi="Calibri"/>
          <w:b/>
          <w:szCs w:val="22"/>
        </w:rPr>
        <w:t>judge, date</w:t>
      </w:r>
      <w:r>
        <w:rPr>
          <w:rFonts w:ascii="Calibri" w:hAnsi="Calibri"/>
          <w:b/>
          <w:szCs w:val="22"/>
        </w:rPr>
        <w:t xml:space="preserve"> -&gt;</w:t>
      </w:r>
      <w:r w:rsidRPr="003E7A2E">
        <w:rPr>
          <w:rFonts w:ascii="Calibri" w:hAnsi="Calibri"/>
          <w:b/>
          <w:szCs w:val="22"/>
        </w:rPr>
        <w:t xml:space="preserve"> availCd</w:t>
      </w:r>
    </w:p>
    <w:p w14:paraId="4CEEAB9B" w14:textId="012089DE" w:rsidR="003E4BCA" w:rsidRDefault="003E4BCA" w:rsidP="003E4BCA">
      <w:pPr>
        <w:rPr>
          <w:rFonts w:ascii="Calibri" w:hAnsi="Calibri"/>
          <w:b/>
          <w:szCs w:val="22"/>
        </w:rPr>
      </w:pPr>
      <w:r>
        <w:rPr>
          <w:rFonts w:ascii="Calibri" w:hAnsi="Calibri"/>
          <w:b/>
          <w:szCs w:val="22"/>
        </w:rPr>
        <w:t xml:space="preserve">  </w:t>
      </w:r>
      <w:r w:rsidRPr="003E7A2E">
        <w:rPr>
          <w:rFonts w:ascii="Calibri" w:hAnsi="Calibri"/>
          <w:b/>
          <w:szCs w:val="22"/>
        </w:rPr>
        <w:t>Court(</w:t>
      </w:r>
      <w:r w:rsidRPr="003E7A2E">
        <w:rPr>
          <w:rFonts w:ascii="Calibri" w:hAnsi="Calibri"/>
          <w:b/>
          <w:szCs w:val="22"/>
          <w:u w:val="single"/>
        </w:rPr>
        <w:t>court,courtDt</w:t>
      </w:r>
      <w:r w:rsidRPr="003E7A2E">
        <w:rPr>
          <w:rFonts w:ascii="Calibri" w:hAnsi="Calibri"/>
          <w:b/>
          <w:szCs w:val="22"/>
        </w:rPr>
        <w:t>,judge)</w:t>
      </w:r>
    </w:p>
    <w:p w14:paraId="7B3A4414" w14:textId="77777777" w:rsidR="003E4BCA" w:rsidRDefault="003E4BCA" w:rsidP="003E4BCA">
      <w:pPr>
        <w:ind w:left="90" w:firstLine="630"/>
        <w:rPr>
          <w:rFonts w:ascii="Calibri" w:hAnsi="Calibri"/>
          <w:b/>
          <w:szCs w:val="22"/>
        </w:rPr>
      </w:pPr>
      <w:r>
        <w:rPr>
          <w:rFonts w:ascii="Calibri" w:hAnsi="Calibri"/>
          <w:b/>
          <w:szCs w:val="22"/>
        </w:rPr>
        <w:tab/>
      </w:r>
      <w:r w:rsidRPr="003E7A2E">
        <w:rPr>
          <w:rFonts w:ascii="Calibri" w:hAnsi="Calibri"/>
          <w:b/>
          <w:szCs w:val="22"/>
        </w:rPr>
        <w:t>Court, courtDt</w:t>
      </w:r>
      <w:r>
        <w:rPr>
          <w:rFonts w:ascii="Calibri" w:hAnsi="Calibri"/>
          <w:b/>
          <w:szCs w:val="22"/>
        </w:rPr>
        <w:t xml:space="preserve"> -&gt; judge</w:t>
      </w:r>
    </w:p>
    <w:p w14:paraId="072A7C1E" w14:textId="77777777" w:rsidR="003E4BCA" w:rsidRPr="002F7569" w:rsidRDefault="003E4BCA" w:rsidP="003E4BCA">
      <w:pPr>
        <w:ind w:left="90"/>
        <w:rPr>
          <w:rFonts w:ascii="Calibri" w:hAnsi="Calibri"/>
          <w:b/>
          <w:szCs w:val="22"/>
        </w:rPr>
      </w:pPr>
      <w:r w:rsidRPr="002F7569">
        <w:rPr>
          <w:rFonts w:ascii="Calibri" w:hAnsi="Calibri"/>
          <w:b/>
          <w:szCs w:val="22"/>
        </w:rPr>
        <w:t>LawyerScreen(</w:t>
      </w:r>
      <w:r w:rsidRPr="002F7569">
        <w:rPr>
          <w:rFonts w:ascii="Calibri" w:hAnsi="Calibri"/>
          <w:b/>
          <w:szCs w:val="22"/>
          <w:u w:val="single"/>
        </w:rPr>
        <w:t>caseNr, lawyer, question</w:t>
      </w:r>
      <w:r w:rsidRPr="002F7569">
        <w:rPr>
          <w:rFonts w:ascii="Calibri" w:hAnsi="Calibri"/>
          <w:b/>
          <w:szCs w:val="22"/>
        </w:rPr>
        <w:t>, answer)</w:t>
      </w:r>
    </w:p>
    <w:p w14:paraId="03E8480B" w14:textId="77777777" w:rsidR="003E4BCA" w:rsidRPr="002F7569" w:rsidRDefault="003E4BCA" w:rsidP="003E4BCA">
      <w:pPr>
        <w:ind w:left="90"/>
        <w:rPr>
          <w:rFonts w:ascii="Calibri" w:hAnsi="Calibri"/>
          <w:b/>
          <w:szCs w:val="22"/>
        </w:rPr>
      </w:pPr>
      <w:r w:rsidRPr="002F7569">
        <w:rPr>
          <w:rFonts w:ascii="Calibri" w:hAnsi="Calibri"/>
          <w:b/>
          <w:szCs w:val="22"/>
        </w:rPr>
        <w:tab/>
      </w:r>
      <w:r w:rsidRPr="002F7569">
        <w:rPr>
          <w:rFonts w:ascii="Calibri" w:hAnsi="Calibri"/>
          <w:b/>
          <w:szCs w:val="22"/>
        </w:rPr>
        <w:tab/>
        <w:t>caseNr, lawyer, question -&gt; answer</w:t>
      </w:r>
    </w:p>
    <w:p w14:paraId="159C1CB1" w14:textId="2BC6F48B" w:rsidR="003E4BCA" w:rsidRPr="00C8439C" w:rsidRDefault="003E4BCA" w:rsidP="003E4BCA">
      <w:pPr>
        <w:ind w:left="90"/>
        <w:rPr>
          <w:rFonts w:ascii="Calibri" w:hAnsi="Calibri"/>
          <w:b/>
          <w:szCs w:val="22"/>
          <w:highlight w:val="yellow"/>
        </w:rPr>
      </w:pPr>
      <w:r w:rsidRPr="00C8439C">
        <w:rPr>
          <w:rFonts w:ascii="Calibri" w:hAnsi="Calibri"/>
          <w:b/>
          <w:szCs w:val="22"/>
          <w:highlight w:val="yellow"/>
        </w:rPr>
        <w:t>Panel(</w:t>
      </w:r>
      <w:r w:rsidRPr="00C8439C">
        <w:rPr>
          <w:rFonts w:ascii="Calibri" w:hAnsi="Calibri"/>
          <w:b/>
          <w:szCs w:val="22"/>
          <w:highlight w:val="yellow"/>
          <w:u w:val="single"/>
        </w:rPr>
        <w:t>caseNr, citizenId</w:t>
      </w:r>
      <w:r w:rsidRPr="00C8439C">
        <w:rPr>
          <w:rFonts w:ascii="Calibri" w:hAnsi="Calibri"/>
          <w:b/>
          <w:szCs w:val="22"/>
          <w:highlight w:val="yellow"/>
        </w:rPr>
        <w:t>)</w:t>
      </w:r>
    </w:p>
    <w:p w14:paraId="21056747" w14:textId="77777777" w:rsidR="003E4BCA" w:rsidRPr="00C8439C" w:rsidRDefault="003E4BCA" w:rsidP="003E4BCA">
      <w:pPr>
        <w:ind w:left="90"/>
        <w:rPr>
          <w:rFonts w:ascii="Calibri" w:hAnsi="Calibri"/>
          <w:b/>
          <w:szCs w:val="22"/>
          <w:highlight w:val="yellow"/>
        </w:rPr>
      </w:pPr>
      <w:r w:rsidRPr="00C8439C">
        <w:rPr>
          <w:rFonts w:ascii="Calibri" w:hAnsi="Calibri"/>
          <w:b/>
          <w:szCs w:val="22"/>
          <w:highlight w:val="yellow"/>
        </w:rPr>
        <w:tab/>
      </w:r>
      <w:r w:rsidRPr="00C8439C">
        <w:rPr>
          <w:rFonts w:ascii="Calibri" w:hAnsi="Calibri"/>
          <w:b/>
          <w:szCs w:val="22"/>
          <w:highlight w:val="yellow"/>
        </w:rPr>
        <w:tab/>
        <w:t>MVD caseNr -&gt;&gt; citizenId</w:t>
      </w:r>
    </w:p>
    <w:p w14:paraId="22C0A289" w14:textId="77777777" w:rsidR="003E4BCA" w:rsidRPr="00C8439C" w:rsidRDefault="003E4BCA" w:rsidP="003E4BCA">
      <w:pPr>
        <w:ind w:left="90"/>
        <w:rPr>
          <w:rFonts w:ascii="Calibri" w:hAnsi="Calibri"/>
          <w:b/>
          <w:szCs w:val="22"/>
          <w:highlight w:val="yellow"/>
        </w:rPr>
      </w:pPr>
      <w:r w:rsidRPr="00C8439C">
        <w:rPr>
          <w:rFonts w:ascii="Calibri" w:hAnsi="Calibri"/>
          <w:b/>
          <w:szCs w:val="22"/>
          <w:highlight w:val="yellow"/>
        </w:rPr>
        <w:t>Strike(</w:t>
      </w:r>
      <w:r w:rsidRPr="00C8439C">
        <w:rPr>
          <w:rFonts w:ascii="Calibri" w:hAnsi="Calibri"/>
          <w:b/>
          <w:szCs w:val="22"/>
          <w:highlight w:val="yellow"/>
          <w:u w:val="single"/>
        </w:rPr>
        <w:t>caseNr, lawyer, citizenId</w:t>
      </w:r>
      <w:r w:rsidRPr="00C8439C">
        <w:rPr>
          <w:rFonts w:ascii="Calibri" w:hAnsi="Calibri"/>
          <w:b/>
          <w:szCs w:val="22"/>
          <w:highlight w:val="yellow"/>
        </w:rPr>
        <w:t>)</w:t>
      </w:r>
      <w:bookmarkStart w:id="0" w:name="_GoBack"/>
      <w:bookmarkEnd w:id="0"/>
    </w:p>
    <w:p w14:paraId="5328285A" w14:textId="77777777" w:rsidR="003E4BCA" w:rsidRDefault="003E4BCA" w:rsidP="003E4BCA">
      <w:pPr>
        <w:ind w:left="90"/>
        <w:rPr>
          <w:rFonts w:ascii="Calibri" w:hAnsi="Calibri"/>
          <w:b/>
          <w:szCs w:val="22"/>
        </w:rPr>
      </w:pPr>
      <w:r w:rsidRPr="00C8439C">
        <w:rPr>
          <w:rFonts w:ascii="Calibri" w:hAnsi="Calibri"/>
          <w:b/>
          <w:szCs w:val="22"/>
          <w:highlight w:val="yellow"/>
        </w:rPr>
        <w:tab/>
      </w:r>
      <w:r w:rsidRPr="00C8439C">
        <w:rPr>
          <w:rFonts w:ascii="Calibri" w:hAnsi="Calibri"/>
          <w:b/>
          <w:szCs w:val="22"/>
          <w:highlight w:val="yellow"/>
        </w:rPr>
        <w:tab/>
        <w:t>MVD caseNr, lawyer - &gt;&gt; citizenId</w:t>
      </w:r>
    </w:p>
    <w:p w14:paraId="46A0E295" w14:textId="067FC18A" w:rsidR="003E4BCA" w:rsidRDefault="003E4BCA" w:rsidP="003E4BCA">
      <w:pPr>
        <w:ind w:left="90"/>
        <w:rPr>
          <w:rFonts w:ascii="Calibri" w:hAnsi="Calibri"/>
          <w:b/>
          <w:szCs w:val="22"/>
        </w:rPr>
      </w:pPr>
      <w:r>
        <w:rPr>
          <w:rFonts w:ascii="Calibri" w:hAnsi="Calibri"/>
          <w:b/>
          <w:szCs w:val="22"/>
        </w:rPr>
        <w:t>Juror(caseNr, juror)</w:t>
      </w:r>
    </w:p>
    <w:p w14:paraId="25213876" w14:textId="77777777" w:rsidR="003E4BCA" w:rsidRPr="005B1866" w:rsidRDefault="003E4BCA" w:rsidP="003E4BCA">
      <w:pPr>
        <w:rPr>
          <w:rFonts w:ascii="Calibri" w:hAnsi="Calibri"/>
          <w:b/>
          <w:szCs w:val="22"/>
        </w:rPr>
      </w:pPr>
      <w:r>
        <w:rPr>
          <w:rFonts w:ascii="Calibri" w:hAnsi="Calibri"/>
          <w:b/>
          <w:szCs w:val="22"/>
        </w:rPr>
        <w:tab/>
      </w:r>
      <w:r>
        <w:rPr>
          <w:rFonts w:ascii="Calibri" w:hAnsi="Calibri"/>
          <w:b/>
          <w:szCs w:val="22"/>
        </w:rPr>
        <w:tab/>
        <w:t>MVD caseNr -&gt;&gt; juror</w:t>
      </w:r>
    </w:p>
    <w:p w14:paraId="7BC32E79" w14:textId="77777777" w:rsidR="006605E8" w:rsidRDefault="006605E8" w:rsidP="006605E8">
      <w:pPr>
        <w:ind w:left="90"/>
        <w:rPr>
          <w:rFonts w:ascii="Calibri" w:hAnsi="Calibri"/>
          <w:b/>
          <w:szCs w:val="22"/>
        </w:rPr>
      </w:pPr>
      <w:r>
        <w:rPr>
          <w:rFonts w:ascii="Calibri" w:hAnsi="Calibri"/>
          <w:b/>
          <w:szCs w:val="22"/>
        </w:rPr>
        <w:t>JailTime(</w:t>
      </w:r>
      <w:r w:rsidRPr="004F7276">
        <w:rPr>
          <w:rFonts w:ascii="Calibri" w:hAnsi="Calibri"/>
          <w:b/>
          <w:szCs w:val="22"/>
          <w:u w:val="single"/>
        </w:rPr>
        <w:t>citizenId, startDt</w:t>
      </w:r>
      <w:r>
        <w:rPr>
          <w:rFonts w:ascii="Calibri" w:hAnsi="Calibri"/>
          <w:b/>
          <w:szCs w:val="22"/>
        </w:rPr>
        <w:t>, minJailTime, maxJailTime, caseNr)</w:t>
      </w:r>
    </w:p>
    <w:p w14:paraId="09DAC79B" w14:textId="77777777" w:rsidR="006605E8" w:rsidRDefault="006605E8" w:rsidP="006605E8">
      <w:pPr>
        <w:ind w:left="90"/>
        <w:rPr>
          <w:rFonts w:ascii="Calibri" w:hAnsi="Calibri"/>
          <w:b/>
          <w:szCs w:val="22"/>
        </w:rPr>
      </w:pPr>
      <w:r>
        <w:rPr>
          <w:rFonts w:ascii="Calibri" w:hAnsi="Calibri"/>
          <w:b/>
          <w:szCs w:val="22"/>
        </w:rPr>
        <w:tab/>
      </w:r>
      <w:r>
        <w:rPr>
          <w:rFonts w:ascii="Calibri" w:hAnsi="Calibri"/>
          <w:b/>
          <w:szCs w:val="22"/>
        </w:rPr>
        <w:tab/>
      </w:r>
      <w:r w:rsidRPr="004F7276">
        <w:rPr>
          <w:rFonts w:ascii="Calibri" w:hAnsi="Calibri"/>
          <w:b/>
          <w:szCs w:val="22"/>
        </w:rPr>
        <w:t>citizenId, startDt</w:t>
      </w:r>
      <w:r>
        <w:rPr>
          <w:rFonts w:ascii="Calibri" w:hAnsi="Calibri"/>
          <w:b/>
          <w:szCs w:val="22"/>
        </w:rPr>
        <w:t xml:space="preserve"> -&gt; minJailTime, maxJailTime, caseNr</w:t>
      </w:r>
    </w:p>
    <w:p w14:paraId="29282B4D" w14:textId="158C1B61" w:rsidR="006605E8" w:rsidRDefault="006605E8" w:rsidP="006605E8">
      <w:pPr>
        <w:ind w:left="90"/>
        <w:rPr>
          <w:rFonts w:ascii="Calibri" w:hAnsi="Calibri"/>
          <w:b/>
          <w:szCs w:val="22"/>
        </w:rPr>
      </w:pPr>
      <w:r>
        <w:rPr>
          <w:rFonts w:ascii="Calibri" w:hAnsi="Calibri"/>
          <w:b/>
          <w:szCs w:val="22"/>
        </w:rPr>
        <w:t>Fine(</w:t>
      </w:r>
      <w:r w:rsidRPr="004F7276">
        <w:rPr>
          <w:rFonts w:ascii="Calibri" w:hAnsi="Calibri"/>
          <w:b/>
          <w:szCs w:val="22"/>
          <w:u w:val="single"/>
        </w:rPr>
        <w:t>citizenId, fineDt</w:t>
      </w:r>
      <w:r>
        <w:rPr>
          <w:rFonts w:ascii="Calibri" w:hAnsi="Calibri"/>
          <w:b/>
          <w:szCs w:val="22"/>
        </w:rPr>
        <w:t>, caseNr, fineAmt, payAmt, paymentDt)</w:t>
      </w:r>
    </w:p>
    <w:p w14:paraId="0511DFF9" w14:textId="77777777" w:rsidR="006605E8" w:rsidRDefault="006605E8" w:rsidP="006605E8">
      <w:pPr>
        <w:ind w:left="90"/>
        <w:rPr>
          <w:rFonts w:ascii="Calibri" w:hAnsi="Calibri"/>
          <w:b/>
          <w:szCs w:val="22"/>
        </w:rPr>
      </w:pPr>
      <w:r>
        <w:rPr>
          <w:rFonts w:ascii="Calibri" w:hAnsi="Calibri"/>
          <w:b/>
          <w:szCs w:val="22"/>
        </w:rPr>
        <w:tab/>
      </w:r>
      <w:r>
        <w:rPr>
          <w:rFonts w:ascii="Calibri" w:hAnsi="Calibri"/>
          <w:b/>
          <w:szCs w:val="22"/>
        </w:rPr>
        <w:tab/>
      </w:r>
      <w:r w:rsidRPr="004F7276">
        <w:rPr>
          <w:rFonts w:ascii="Calibri" w:hAnsi="Calibri"/>
          <w:b/>
          <w:szCs w:val="22"/>
        </w:rPr>
        <w:t>citizenId, fineDt</w:t>
      </w:r>
      <w:r>
        <w:rPr>
          <w:rFonts w:ascii="Calibri" w:hAnsi="Calibri"/>
          <w:b/>
          <w:szCs w:val="22"/>
        </w:rPr>
        <w:t xml:space="preserve"> -&gt; caseNr, fineAmt, payAmt, paymentDt</w:t>
      </w:r>
    </w:p>
    <w:p w14:paraId="19CA1360" w14:textId="3B031801" w:rsidR="006605E8" w:rsidRDefault="006605E8" w:rsidP="006605E8">
      <w:pPr>
        <w:ind w:left="90"/>
        <w:rPr>
          <w:rFonts w:ascii="Calibri" w:hAnsi="Calibri"/>
          <w:b/>
          <w:szCs w:val="22"/>
        </w:rPr>
      </w:pPr>
      <w:r>
        <w:rPr>
          <w:rFonts w:ascii="Calibri" w:hAnsi="Calibri"/>
          <w:b/>
          <w:szCs w:val="22"/>
        </w:rPr>
        <w:t>CommSvc(</w:t>
      </w:r>
      <w:r w:rsidRPr="004F7276">
        <w:rPr>
          <w:rFonts w:ascii="Calibri" w:hAnsi="Calibri"/>
          <w:b/>
          <w:szCs w:val="22"/>
          <w:u w:val="single"/>
        </w:rPr>
        <w:t>citizenId, svcDt</w:t>
      </w:r>
      <w:r>
        <w:rPr>
          <w:rFonts w:ascii="Calibri" w:hAnsi="Calibri"/>
          <w:b/>
          <w:szCs w:val="22"/>
        </w:rPr>
        <w:t>, commSvcType, caseNr)</w:t>
      </w:r>
    </w:p>
    <w:p w14:paraId="7855FB06" w14:textId="77777777" w:rsidR="006605E8" w:rsidRPr="00DB3B7D" w:rsidRDefault="006605E8" w:rsidP="006605E8">
      <w:pPr>
        <w:ind w:left="90"/>
        <w:rPr>
          <w:rFonts w:ascii="Calibri" w:hAnsi="Calibri"/>
          <w:b/>
          <w:szCs w:val="22"/>
        </w:rPr>
      </w:pPr>
      <w:r>
        <w:rPr>
          <w:rFonts w:ascii="Calibri" w:hAnsi="Calibri"/>
          <w:b/>
          <w:szCs w:val="22"/>
        </w:rPr>
        <w:tab/>
      </w:r>
      <w:r>
        <w:rPr>
          <w:rFonts w:ascii="Calibri" w:hAnsi="Calibri"/>
          <w:b/>
          <w:szCs w:val="22"/>
        </w:rPr>
        <w:tab/>
      </w:r>
      <w:r w:rsidRPr="004F7276">
        <w:rPr>
          <w:rFonts w:ascii="Calibri" w:hAnsi="Calibri"/>
          <w:b/>
          <w:szCs w:val="22"/>
        </w:rPr>
        <w:t>citizenId, svcDt</w:t>
      </w:r>
      <w:r>
        <w:rPr>
          <w:rFonts w:ascii="Calibri" w:hAnsi="Calibri"/>
          <w:b/>
          <w:szCs w:val="22"/>
        </w:rPr>
        <w:t xml:space="preserve"> -&gt; commSvcType, caseNr</w:t>
      </w:r>
    </w:p>
    <w:p w14:paraId="0FF6B92C" w14:textId="77777777" w:rsidR="003E4BCA" w:rsidRPr="003E7A2E" w:rsidRDefault="003E4BCA" w:rsidP="003E4BCA">
      <w:pPr>
        <w:rPr>
          <w:rFonts w:ascii="Calibri" w:hAnsi="Calibri"/>
          <w:b/>
          <w:szCs w:val="22"/>
        </w:rPr>
      </w:pPr>
    </w:p>
    <w:p w14:paraId="2601A2EF" w14:textId="77777777" w:rsidR="003E4BCA" w:rsidRPr="003E7A2E" w:rsidRDefault="003E4BCA" w:rsidP="004F7276">
      <w:pPr>
        <w:ind w:left="90"/>
        <w:rPr>
          <w:rFonts w:ascii="Calibri" w:hAnsi="Calibri"/>
          <w:b/>
          <w:szCs w:val="22"/>
        </w:rPr>
      </w:pPr>
    </w:p>
    <w:p w14:paraId="3663ABD4" w14:textId="77777777" w:rsidR="004F7276" w:rsidRPr="00DB3B7D" w:rsidRDefault="004F7276" w:rsidP="00A85104">
      <w:pPr>
        <w:pStyle w:val="ProblemStmt"/>
        <w:ind w:left="540" w:hanging="270"/>
        <w:rPr>
          <w:rFonts w:ascii="Calibri" w:hAnsi="Calibri"/>
          <w:szCs w:val="22"/>
        </w:rPr>
      </w:pPr>
    </w:p>
    <w:sectPr w:rsidR="004F7276" w:rsidRPr="00DB3B7D" w:rsidSect="00C9386F">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328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4D46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77559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06B4498A"/>
    <w:multiLevelType w:val="hybridMultilevel"/>
    <w:tmpl w:val="EC1EF2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190FF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1CDF44A1"/>
    <w:multiLevelType w:val="multilevel"/>
    <w:tmpl w:val="6A9C5538"/>
    <w:lvl w:ilvl="0">
      <w:start w:val="1"/>
      <w:numFmt w:val="decimal"/>
      <w:pStyle w:val="IssueNumLis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8931FA9"/>
    <w:multiLevelType w:val="multilevel"/>
    <w:tmpl w:val="471A1C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A061C1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511431D4"/>
    <w:multiLevelType w:val="hybridMultilevel"/>
    <w:tmpl w:val="79DC54C8"/>
    <w:lvl w:ilvl="0" w:tplc="04090001">
      <w:start w:val="1"/>
      <w:numFmt w:val="bullet"/>
      <w:lvlText w:val=""/>
      <w:lvlJc w:val="left"/>
      <w:pPr>
        <w:ind w:left="1314" w:hanging="360"/>
      </w:pPr>
      <w:rPr>
        <w:rFonts w:ascii="Symbol" w:hAnsi="Symbol" w:hint="default"/>
      </w:rPr>
    </w:lvl>
    <w:lvl w:ilvl="1" w:tplc="04090003" w:tentative="1">
      <w:start w:val="1"/>
      <w:numFmt w:val="bullet"/>
      <w:lvlText w:val="o"/>
      <w:lvlJc w:val="left"/>
      <w:pPr>
        <w:ind w:left="2034" w:hanging="360"/>
      </w:pPr>
      <w:rPr>
        <w:rFonts w:ascii="Courier New" w:hAnsi="Courier New" w:cs="Courier New" w:hint="default"/>
      </w:rPr>
    </w:lvl>
    <w:lvl w:ilvl="2" w:tplc="04090005" w:tentative="1">
      <w:start w:val="1"/>
      <w:numFmt w:val="bullet"/>
      <w:lvlText w:val=""/>
      <w:lvlJc w:val="left"/>
      <w:pPr>
        <w:ind w:left="2754" w:hanging="360"/>
      </w:pPr>
      <w:rPr>
        <w:rFonts w:ascii="Wingdings" w:hAnsi="Wingdings" w:hint="default"/>
      </w:rPr>
    </w:lvl>
    <w:lvl w:ilvl="3" w:tplc="04090001" w:tentative="1">
      <w:start w:val="1"/>
      <w:numFmt w:val="bullet"/>
      <w:lvlText w:val=""/>
      <w:lvlJc w:val="left"/>
      <w:pPr>
        <w:ind w:left="3474" w:hanging="360"/>
      </w:pPr>
      <w:rPr>
        <w:rFonts w:ascii="Symbol" w:hAnsi="Symbol" w:hint="default"/>
      </w:rPr>
    </w:lvl>
    <w:lvl w:ilvl="4" w:tplc="04090003" w:tentative="1">
      <w:start w:val="1"/>
      <w:numFmt w:val="bullet"/>
      <w:lvlText w:val="o"/>
      <w:lvlJc w:val="left"/>
      <w:pPr>
        <w:ind w:left="4194" w:hanging="360"/>
      </w:pPr>
      <w:rPr>
        <w:rFonts w:ascii="Courier New" w:hAnsi="Courier New" w:cs="Courier New" w:hint="default"/>
      </w:rPr>
    </w:lvl>
    <w:lvl w:ilvl="5" w:tplc="04090005" w:tentative="1">
      <w:start w:val="1"/>
      <w:numFmt w:val="bullet"/>
      <w:lvlText w:val=""/>
      <w:lvlJc w:val="left"/>
      <w:pPr>
        <w:ind w:left="4914" w:hanging="360"/>
      </w:pPr>
      <w:rPr>
        <w:rFonts w:ascii="Wingdings" w:hAnsi="Wingdings" w:hint="default"/>
      </w:rPr>
    </w:lvl>
    <w:lvl w:ilvl="6" w:tplc="04090001" w:tentative="1">
      <w:start w:val="1"/>
      <w:numFmt w:val="bullet"/>
      <w:lvlText w:val=""/>
      <w:lvlJc w:val="left"/>
      <w:pPr>
        <w:ind w:left="5634" w:hanging="360"/>
      </w:pPr>
      <w:rPr>
        <w:rFonts w:ascii="Symbol" w:hAnsi="Symbol" w:hint="default"/>
      </w:rPr>
    </w:lvl>
    <w:lvl w:ilvl="7" w:tplc="04090003" w:tentative="1">
      <w:start w:val="1"/>
      <w:numFmt w:val="bullet"/>
      <w:lvlText w:val="o"/>
      <w:lvlJc w:val="left"/>
      <w:pPr>
        <w:ind w:left="6354" w:hanging="360"/>
      </w:pPr>
      <w:rPr>
        <w:rFonts w:ascii="Courier New" w:hAnsi="Courier New" w:cs="Courier New" w:hint="default"/>
      </w:rPr>
    </w:lvl>
    <w:lvl w:ilvl="8" w:tplc="04090005" w:tentative="1">
      <w:start w:val="1"/>
      <w:numFmt w:val="bullet"/>
      <w:lvlText w:val=""/>
      <w:lvlJc w:val="left"/>
      <w:pPr>
        <w:ind w:left="7074" w:hanging="360"/>
      </w:pPr>
      <w:rPr>
        <w:rFonts w:ascii="Wingdings" w:hAnsi="Wingdings" w:hint="default"/>
      </w:rPr>
    </w:lvl>
  </w:abstractNum>
  <w:abstractNum w:abstractNumId="9" w15:restartNumberingAfterBreak="0">
    <w:nsid w:val="52B36B51"/>
    <w:multiLevelType w:val="singleLevel"/>
    <w:tmpl w:val="06B25372"/>
    <w:lvl w:ilvl="0">
      <w:start w:val="1"/>
      <w:numFmt w:val="decimal"/>
      <w:pStyle w:val="AlgoNumList"/>
      <w:lvlText w:val="%1."/>
      <w:lvlJc w:val="left"/>
      <w:pPr>
        <w:tabs>
          <w:tab w:val="num" w:pos="360"/>
        </w:tabs>
        <w:ind w:left="360" w:hanging="360"/>
      </w:pPr>
      <w:rPr>
        <w:rFonts w:hint="default"/>
      </w:rPr>
    </w:lvl>
  </w:abstractNum>
  <w:num w:numId="1">
    <w:abstractNumId w:val="9"/>
  </w:num>
  <w:num w:numId="2">
    <w:abstractNumId w:val="6"/>
  </w:num>
  <w:num w:numId="3">
    <w:abstractNumId w:val="6"/>
  </w:num>
  <w:num w:numId="4">
    <w:abstractNumId w:val="6"/>
  </w:num>
  <w:num w:numId="5">
    <w:abstractNumId w:val="5"/>
  </w:num>
  <w:num w:numId="6">
    <w:abstractNumId w:val="1"/>
  </w:num>
  <w:num w:numId="7">
    <w:abstractNumId w:val="7"/>
  </w:num>
  <w:num w:numId="8">
    <w:abstractNumId w:val="4"/>
  </w:num>
  <w:num w:numId="9">
    <w:abstractNumId w:val="0"/>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9D"/>
    <w:rsid w:val="000B11C1"/>
    <w:rsid w:val="000B7C7F"/>
    <w:rsid w:val="00102AEE"/>
    <w:rsid w:val="00116E68"/>
    <w:rsid w:val="001E5011"/>
    <w:rsid w:val="002E74F4"/>
    <w:rsid w:val="002F7569"/>
    <w:rsid w:val="00344528"/>
    <w:rsid w:val="003776DE"/>
    <w:rsid w:val="003E4BCA"/>
    <w:rsid w:val="003E7A2E"/>
    <w:rsid w:val="004F7276"/>
    <w:rsid w:val="0054379D"/>
    <w:rsid w:val="005B1866"/>
    <w:rsid w:val="00641417"/>
    <w:rsid w:val="006570F6"/>
    <w:rsid w:val="006605E8"/>
    <w:rsid w:val="00767EE5"/>
    <w:rsid w:val="009E7F5C"/>
    <w:rsid w:val="00A85104"/>
    <w:rsid w:val="00B401C5"/>
    <w:rsid w:val="00C33B8D"/>
    <w:rsid w:val="00C8439C"/>
    <w:rsid w:val="00C9386F"/>
    <w:rsid w:val="00CE4585"/>
    <w:rsid w:val="00DB3B7D"/>
    <w:rsid w:val="00EF135D"/>
    <w:rsid w:val="00F90554"/>
    <w:rsid w:val="00F94CD3"/>
    <w:rsid w:val="00FA693A"/>
    <w:rsid w:val="00FC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ACDA6"/>
  <w15:docId w15:val="{194752F1-5B52-44A7-AB56-73E14230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554"/>
    <w:rPr>
      <w:rFonts w:ascii="Arial" w:hAnsi="Arial"/>
    </w:rPr>
  </w:style>
  <w:style w:type="paragraph" w:styleId="Heading1">
    <w:name w:val="heading 1"/>
    <w:basedOn w:val="Normal"/>
    <w:next w:val="Normal"/>
    <w:qFormat/>
    <w:rsid w:val="00F90554"/>
    <w:pPr>
      <w:keepNext/>
      <w:pageBreakBefore/>
      <w:numPr>
        <w:numId w:val="2"/>
      </w:numPr>
      <w:outlineLvl w:val="0"/>
    </w:pPr>
    <w:rPr>
      <w:sz w:val="36"/>
    </w:rPr>
  </w:style>
  <w:style w:type="paragraph" w:styleId="Heading2">
    <w:name w:val="heading 2"/>
    <w:basedOn w:val="Normal"/>
    <w:next w:val="Normal"/>
    <w:qFormat/>
    <w:rsid w:val="00F90554"/>
    <w:pPr>
      <w:keepNext/>
      <w:numPr>
        <w:ilvl w:val="1"/>
        <w:numId w:val="3"/>
      </w:numPr>
      <w:outlineLvl w:val="1"/>
    </w:pPr>
    <w:rPr>
      <w:sz w:val="36"/>
    </w:rPr>
  </w:style>
  <w:style w:type="paragraph" w:styleId="Heading3">
    <w:name w:val="heading 3"/>
    <w:basedOn w:val="Normal"/>
    <w:next w:val="Normal"/>
    <w:qFormat/>
    <w:rsid w:val="00F90554"/>
    <w:pPr>
      <w:keepNext/>
      <w:numPr>
        <w:ilvl w:val="2"/>
        <w:numId w:val="4"/>
      </w:numPr>
      <w:spacing w:before="240" w:after="60"/>
      <w:outlineLvl w:val="2"/>
    </w:pPr>
    <w:rPr>
      <w:sz w:val="24"/>
    </w:rPr>
  </w:style>
  <w:style w:type="paragraph" w:styleId="Heading4">
    <w:name w:val="heading 4"/>
    <w:basedOn w:val="Normal"/>
    <w:next w:val="Normal"/>
    <w:qFormat/>
    <w:rsid w:val="00F90554"/>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goNumList">
    <w:name w:val="AlgoNumList"/>
    <w:basedOn w:val="Normal"/>
    <w:rsid w:val="00F90554"/>
    <w:pPr>
      <w:numPr>
        <w:numId w:val="1"/>
      </w:numPr>
    </w:pPr>
    <w:rPr>
      <w:sz w:val="16"/>
    </w:rPr>
  </w:style>
  <w:style w:type="paragraph" w:customStyle="1" w:styleId="Glossary">
    <w:name w:val="Glossary"/>
    <w:basedOn w:val="Normal"/>
    <w:rsid w:val="00F90554"/>
    <w:pPr>
      <w:ind w:left="2880" w:hanging="2160"/>
    </w:pPr>
  </w:style>
  <w:style w:type="paragraph" w:customStyle="1" w:styleId="IssueNumList">
    <w:name w:val="IssueNumList"/>
    <w:basedOn w:val="Normal"/>
    <w:rsid w:val="00F90554"/>
    <w:pPr>
      <w:numPr>
        <w:numId w:val="5"/>
      </w:numPr>
    </w:pPr>
  </w:style>
  <w:style w:type="paragraph" w:styleId="BodyTextIndent">
    <w:name w:val="Body Text Indent"/>
    <w:basedOn w:val="Normal"/>
    <w:semiHidden/>
    <w:rsid w:val="00F90554"/>
    <w:pPr>
      <w:ind w:left="720"/>
    </w:pPr>
  </w:style>
  <w:style w:type="paragraph" w:styleId="BodyTextIndent2">
    <w:name w:val="Body Text Indent 2"/>
    <w:basedOn w:val="Normal"/>
    <w:semiHidden/>
    <w:rsid w:val="00F90554"/>
    <w:pPr>
      <w:ind w:left="720"/>
    </w:pPr>
    <w:rPr>
      <w:sz w:val="16"/>
    </w:rPr>
  </w:style>
  <w:style w:type="paragraph" w:customStyle="1" w:styleId="ProblemStmt">
    <w:name w:val="ProblemStmt"/>
    <w:basedOn w:val="Normal"/>
    <w:rsid w:val="00F90554"/>
    <w:pPr>
      <w:ind w:left="576" w:hanging="576"/>
    </w:pPr>
  </w:style>
  <w:style w:type="paragraph" w:styleId="ListParagraph">
    <w:name w:val="List Paragraph"/>
    <w:basedOn w:val="Normal"/>
    <w:uiPriority w:val="34"/>
    <w:qFormat/>
    <w:rsid w:val="00A8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The Progressive County Court (PCC) wishes to automate its processes for selecting jurors, assigning cases to judges, and tracking court cases</vt:lpstr>
    </vt:vector>
  </TitlesOfParts>
  <Company>Usaa</Company>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Progressive County Court (PCC) wishes to automate its processes for selecting jurors, assigning cases to judges, and tracking court cases</dc:title>
  <dc:creator>Larry W. Clark</dc:creator>
  <cp:lastModifiedBy>Darin Soeung</cp:lastModifiedBy>
  <cp:revision>3</cp:revision>
  <cp:lastPrinted>1999-05-07T13:47:00Z</cp:lastPrinted>
  <dcterms:created xsi:type="dcterms:W3CDTF">2020-05-07T09:44:00Z</dcterms:created>
  <dcterms:modified xsi:type="dcterms:W3CDTF">2020-05-13T01:31:00Z</dcterms:modified>
</cp:coreProperties>
</file>