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41A1D" w14:textId="77777777" w:rsidR="00466977" w:rsidRPr="000A7CFF" w:rsidRDefault="00E2704E">
      <w:pPr>
        <w:rPr>
          <w:b/>
        </w:rPr>
      </w:pPr>
      <w:r w:rsidRPr="000A7CFF">
        <w:rPr>
          <w:b/>
        </w:rPr>
        <w:t>UNIVERSIDAD PEDAGÓGICA Y TECNOLÓGICA DE COLOMBIA</w:t>
      </w:r>
    </w:p>
    <w:p w14:paraId="012AC1E6" w14:textId="77777777" w:rsidR="000A7CFF" w:rsidRPr="000A7CFF" w:rsidRDefault="000A7CFF" w:rsidP="000A7CFF">
      <w:pPr>
        <w:rPr>
          <w:b/>
        </w:rPr>
      </w:pPr>
      <w:r w:rsidRPr="000A7CFF">
        <w:rPr>
          <w:b/>
        </w:rPr>
        <w:t xml:space="preserve">FACULTAD DE </w:t>
      </w:r>
      <w:r w:rsidR="003E3367">
        <w:rPr>
          <w:b/>
        </w:rPr>
        <w:t>INGENIERÍA</w:t>
      </w:r>
    </w:p>
    <w:p w14:paraId="605D5597" w14:textId="77777777" w:rsidR="000A7CFF" w:rsidRPr="000A7CFF" w:rsidRDefault="000A7CFF" w:rsidP="000A7CFF">
      <w:pPr>
        <w:rPr>
          <w:b/>
        </w:rPr>
      </w:pPr>
      <w:r w:rsidRPr="000A7CFF">
        <w:rPr>
          <w:b/>
        </w:rPr>
        <w:t xml:space="preserve">ESCUELA DE </w:t>
      </w:r>
      <w:r w:rsidR="003E3367">
        <w:rPr>
          <w:b/>
        </w:rPr>
        <w:t>INGENIERÍA DE SISTEMAS</w:t>
      </w:r>
    </w:p>
    <w:p w14:paraId="6DDDA772" w14:textId="643368C6" w:rsidR="00E27863" w:rsidRDefault="00BA64A8" w:rsidP="00B434A0">
      <w:pPr>
        <w:rPr>
          <w:b/>
        </w:rPr>
      </w:pPr>
      <w:r>
        <w:rPr>
          <w:b/>
        </w:rPr>
        <w:t xml:space="preserve">PROYECTO </w:t>
      </w:r>
      <w:r w:rsidR="00D9317E">
        <w:rPr>
          <w:b/>
        </w:rPr>
        <w:t xml:space="preserve">FINAL – SEGUNDO CORTE </w:t>
      </w:r>
    </w:p>
    <w:p w14:paraId="0425B1B9" w14:textId="6A198828" w:rsidR="00D9317E" w:rsidRDefault="00D9317E" w:rsidP="00A3191E">
      <w:r w:rsidRPr="00D9317E">
        <w:t xml:space="preserve">Desarrollar </w:t>
      </w:r>
      <w:r>
        <w:t xml:space="preserve">una aplicación bajo arquitectura web con JPA e </w:t>
      </w:r>
      <w:proofErr w:type="spellStart"/>
      <w:r>
        <w:t>Hibernate</w:t>
      </w:r>
      <w:proofErr w:type="spellEnd"/>
      <w:r>
        <w:t xml:space="preserve"> que </w:t>
      </w:r>
      <w:r w:rsidR="00C746A6">
        <w:t xml:space="preserve">funcione bajo el servidor de aplicaciones </w:t>
      </w:r>
      <w:proofErr w:type="spellStart"/>
      <w:r w:rsidR="00C746A6">
        <w:t>Wildfly</w:t>
      </w:r>
      <w:proofErr w:type="spellEnd"/>
      <w:r w:rsidR="00C746A6">
        <w:t>. Para esto se deberán tener en cuenta las siguientes consideraciones:</w:t>
      </w:r>
    </w:p>
    <w:p w14:paraId="5F378E7F" w14:textId="77777777" w:rsidR="00000113" w:rsidRDefault="00000113" w:rsidP="00000113">
      <w:pPr>
        <w:jc w:val="both"/>
      </w:pPr>
      <w:r>
        <w:t xml:space="preserve">Se requiere documentar los requisitos del sistema de información para la administración de propiedades horizontales. Este sistema busca generar valor en la función de </w:t>
      </w:r>
      <w:r w:rsidRPr="00A740B4">
        <w:t xml:space="preserve">la administración de </w:t>
      </w:r>
      <w:r>
        <w:t>todos los tipos de propiedad horizontal</w:t>
      </w:r>
      <w:r w:rsidRPr="00A740B4">
        <w:t>, el mismo les brinda a sus usuarios la capacidad de gestionar todos los gastos y cobranzas dentro de un conjunto residencial, comercial, empresarial y profesional que utiliza la modalidad de condominio para el pago común de los servicios requeridos</w:t>
      </w:r>
      <w:r>
        <w:t>. A partir de la investigación realizada se conoce la siguiente información:</w:t>
      </w:r>
    </w:p>
    <w:p w14:paraId="716291C0" w14:textId="77777777" w:rsidR="00000113" w:rsidRDefault="00000113" w:rsidP="00000113">
      <w:pPr>
        <w:pStyle w:val="ListParagraph"/>
        <w:numPr>
          <w:ilvl w:val="0"/>
          <w:numId w:val="33"/>
        </w:numPr>
        <w:ind w:left="426"/>
        <w:jc w:val="both"/>
      </w:pPr>
      <w:r>
        <w:t>El sistema deberá facilitar tareas de administración de propiedad horizontal como la creación y, actualización de los residentes, la generación de los recibos de cobro a los residentes del conjunto, cargar las obligaciones de los residentes, generar paz y salvo de pagos de administración de la Propiedad Horizontal (PH) y poder generar el historial de pago de cada residente.</w:t>
      </w:r>
    </w:p>
    <w:p w14:paraId="6D7E5700" w14:textId="77777777" w:rsidR="00000113" w:rsidRDefault="00000113" w:rsidP="00000113">
      <w:pPr>
        <w:pStyle w:val="ListParagraph"/>
        <w:numPr>
          <w:ilvl w:val="0"/>
          <w:numId w:val="33"/>
        </w:numPr>
        <w:ind w:left="426"/>
        <w:jc w:val="both"/>
      </w:pPr>
      <w:r>
        <w:t>La información que se ha determinado que debe tener un residente es su documento de identidad, nombres, apellidos, teléfono celular y por supuesto el bloque y apartamento donde reside.</w:t>
      </w:r>
    </w:p>
    <w:p w14:paraId="22DC9CB4" w14:textId="77777777" w:rsidR="00000113" w:rsidRDefault="00000113" w:rsidP="00000113">
      <w:pPr>
        <w:pStyle w:val="ListParagraph"/>
        <w:numPr>
          <w:ilvl w:val="0"/>
          <w:numId w:val="33"/>
        </w:numPr>
        <w:ind w:left="426"/>
        <w:jc w:val="both"/>
      </w:pPr>
      <w:r>
        <w:t>Con respecto a los recibos de cobro debe tener adicionalmente la información general de la propiedad horizontal (Nombre de la PH, dirección y teléfono de administrador), la información del detalle del recibo de cobro (Descripción del cobro y valor</w:t>
      </w:r>
      <w:proofErr w:type="gramStart"/>
      <w:r>
        <w:t>),  la</w:t>
      </w:r>
      <w:proofErr w:type="gramEnd"/>
      <w:r>
        <w:t xml:space="preserve"> fecha esperada de pago y el estado de cobro. Si hay acuerdos de pago también debe figurar en el recibo de cobro de igual manera que el saldo pendiente.</w:t>
      </w:r>
    </w:p>
    <w:p w14:paraId="0474690E" w14:textId="77777777" w:rsidR="00000113" w:rsidRDefault="00000113" w:rsidP="00000113">
      <w:pPr>
        <w:pStyle w:val="ListParagraph"/>
        <w:numPr>
          <w:ilvl w:val="0"/>
          <w:numId w:val="33"/>
        </w:numPr>
        <w:ind w:left="426"/>
        <w:jc w:val="both"/>
      </w:pPr>
      <w:r>
        <w:t xml:space="preserve">El historial de pago deberá contener la información de la propiedad (por </w:t>
      </w:r>
      <w:proofErr w:type="gramStart"/>
      <w:r>
        <w:t>ejemplo</w:t>
      </w:r>
      <w:proofErr w:type="gramEnd"/>
      <w:r>
        <w:t xml:space="preserve"> bloque y apartamento), periodo pagado(mes/año), descripción del pago realizado y el valor del pago. De igual manera deberá contener el saldo adeudado a la fecha. </w:t>
      </w:r>
    </w:p>
    <w:p w14:paraId="00EEF264" w14:textId="77777777" w:rsidR="00000113" w:rsidRDefault="00000113" w:rsidP="00000113">
      <w:pPr>
        <w:pStyle w:val="ListParagraph"/>
        <w:numPr>
          <w:ilvl w:val="0"/>
          <w:numId w:val="33"/>
        </w:numPr>
        <w:ind w:left="426"/>
        <w:jc w:val="both"/>
      </w:pPr>
      <w:r>
        <w:t xml:space="preserve">El sistema permitirá registrar reservaciones del salón comunal y consultar la disponibilidad del salón comunal para los propietarios por fecha y hora. </w:t>
      </w:r>
    </w:p>
    <w:p w14:paraId="69D5918F" w14:textId="77777777" w:rsidR="00000113" w:rsidRDefault="00000113" w:rsidP="00000113">
      <w:pPr>
        <w:pStyle w:val="ListParagraph"/>
        <w:numPr>
          <w:ilvl w:val="0"/>
          <w:numId w:val="33"/>
        </w:numPr>
        <w:ind w:left="426"/>
        <w:jc w:val="both"/>
      </w:pPr>
      <w:r>
        <w:t>Para registrar la reservación se debe indicar la información del propietario que la solicita (</w:t>
      </w:r>
      <w:proofErr w:type="spellStart"/>
      <w:r>
        <w:t>ej</w:t>
      </w:r>
      <w:proofErr w:type="spellEnd"/>
      <w:r>
        <w:t xml:space="preserve"> bloque y apto), el espacio a reservar (</w:t>
      </w:r>
      <w:proofErr w:type="spellStart"/>
      <w:r>
        <w:t>ej</w:t>
      </w:r>
      <w:proofErr w:type="spellEnd"/>
      <w:r>
        <w:t xml:space="preserve"> Salón, cancha deportiva, </w:t>
      </w:r>
      <w:proofErr w:type="spellStart"/>
      <w:r>
        <w:t>etc</w:t>
      </w:r>
      <w:proofErr w:type="spellEnd"/>
      <w:r>
        <w:t>), la fecha y hora, el número de horas a reservarlo. El número de horas no puede exceder las 5 horas.</w:t>
      </w:r>
    </w:p>
    <w:p w14:paraId="413E13BC" w14:textId="77777777" w:rsidR="00000113" w:rsidRDefault="00000113" w:rsidP="00000113">
      <w:pPr>
        <w:pStyle w:val="ListParagraph"/>
        <w:numPr>
          <w:ilvl w:val="0"/>
          <w:numId w:val="33"/>
        </w:numPr>
        <w:ind w:left="426"/>
        <w:jc w:val="both"/>
      </w:pPr>
      <w:r>
        <w:t>Al registrarse la reserva debe calcular el valor de la reserva, el cual se calcula basado en el número de horas de la reserva. Se calcula de acuerdo al SDMMV (Salario Diario Mínimo Mensual Vigente) que corresponde de dividir el valor del SMMV (Salario mínimo mensual Vigente) entre los días del mes. Este valor de la reserva se cargará como una obligación del propietario.</w:t>
      </w:r>
    </w:p>
    <w:p w14:paraId="0587F11C" w14:textId="77777777" w:rsidR="00000113" w:rsidRDefault="00000113" w:rsidP="00000113">
      <w:pPr>
        <w:pStyle w:val="ListParagraph"/>
        <w:numPr>
          <w:ilvl w:val="0"/>
          <w:numId w:val="33"/>
        </w:numPr>
        <w:ind w:left="426"/>
        <w:jc w:val="both"/>
      </w:pPr>
      <w:r>
        <w:t>Si la reserva se cancela hasta 5 días antes del evento no tiene penalidad, de lo contrario esta penalidad se calcula con la mitad del costo de la reserva, valor que se cargará al propietario</w:t>
      </w:r>
    </w:p>
    <w:p w14:paraId="4B398288" w14:textId="77777777" w:rsidR="00000113" w:rsidRDefault="00000113" w:rsidP="00000113">
      <w:pPr>
        <w:pStyle w:val="ListParagraph"/>
        <w:ind w:left="426"/>
        <w:jc w:val="both"/>
      </w:pPr>
    </w:p>
    <w:p w14:paraId="7851808E" w14:textId="77777777" w:rsidR="00000113" w:rsidRDefault="00000113" w:rsidP="00000113">
      <w:pPr>
        <w:pStyle w:val="ListParagraph"/>
      </w:pPr>
    </w:p>
    <w:p w14:paraId="69BDD007" w14:textId="77777777" w:rsidR="00000113" w:rsidRDefault="00000113" w:rsidP="00000113">
      <w:pPr>
        <w:pStyle w:val="ListParagraph"/>
      </w:pPr>
    </w:p>
    <w:p w14:paraId="31E293E8" w14:textId="77777777" w:rsidR="00000113" w:rsidRPr="00C746A6" w:rsidRDefault="00000113" w:rsidP="00000113">
      <w:pPr>
        <w:pStyle w:val="ListParagraph"/>
        <w:numPr>
          <w:ilvl w:val="0"/>
          <w:numId w:val="31"/>
        </w:numPr>
      </w:pPr>
      <w:r>
        <w:t xml:space="preserve">La siguiente es la </w:t>
      </w:r>
      <w:r w:rsidRPr="00C746A6">
        <w:t>lista de los requerimientos funcionales del aplicativo:</w:t>
      </w:r>
    </w:p>
    <w:tbl>
      <w:tblPr>
        <w:tblStyle w:val="GridTable4-Accent5"/>
        <w:tblW w:w="0" w:type="auto"/>
        <w:tblLook w:val="04A0" w:firstRow="1" w:lastRow="0" w:firstColumn="1" w:lastColumn="0" w:noHBand="0" w:noVBand="1"/>
      </w:tblPr>
      <w:tblGrid>
        <w:gridCol w:w="1790"/>
        <w:gridCol w:w="4104"/>
        <w:gridCol w:w="3456"/>
      </w:tblGrid>
      <w:tr w:rsidR="00000113" w14:paraId="58A3DA17" w14:textId="77777777" w:rsidTr="00FF4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5C50EC51" w14:textId="77777777" w:rsidR="00000113" w:rsidRDefault="00000113" w:rsidP="00FF4DBA">
            <w:pPr>
              <w:rPr>
                <w:b w:val="0"/>
                <w:bCs w:val="0"/>
              </w:rPr>
            </w:pPr>
            <w:r>
              <w:rPr>
                <w:b w:val="0"/>
                <w:bCs w:val="0"/>
              </w:rPr>
              <w:t>Id Requerimiento</w:t>
            </w:r>
          </w:p>
        </w:tc>
        <w:tc>
          <w:tcPr>
            <w:tcW w:w="4104" w:type="dxa"/>
          </w:tcPr>
          <w:p w14:paraId="2786D2BE" w14:textId="77777777" w:rsidR="00000113" w:rsidRDefault="00000113" w:rsidP="00FF4D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Descripción</w:t>
            </w:r>
          </w:p>
        </w:tc>
        <w:tc>
          <w:tcPr>
            <w:tcW w:w="3456" w:type="dxa"/>
          </w:tcPr>
          <w:p w14:paraId="7A4F8B67" w14:textId="77777777" w:rsidR="00000113" w:rsidRDefault="00000113" w:rsidP="00FF4DBA">
            <w:pPr>
              <w:cnfStyle w:val="100000000000" w:firstRow="1" w:lastRow="0" w:firstColumn="0" w:lastColumn="0" w:oddVBand="0" w:evenVBand="0" w:oddHBand="0" w:evenHBand="0" w:firstRowFirstColumn="0" w:firstRowLastColumn="0" w:lastRowFirstColumn="0" w:lastRowLastColumn="0"/>
            </w:pPr>
            <w:r>
              <w:t>Rol</w:t>
            </w:r>
          </w:p>
        </w:tc>
      </w:tr>
      <w:tr w:rsidR="00000113" w14:paraId="69B1E49A" w14:textId="77777777" w:rsidTr="00FF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20F27EF2" w14:textId="77777777" w:rsidR="00000113" w:rsidRDefault="00000113" w:rsidP="00FF4DBA">
            <w:pPr>
              <w:rPr>
                <w:b w:val="0"/>
                <w:bCs w:val="0"/>
              </w:rPr>
            </w:pPr>
            <w:r>
              <w:rPr>
                <w:b w:val="0"/>
                <w:bCs w:val="0"/>
              </w:rPr>
              <w:t>RNF-01</w:t>
            </w:r>
          </w:p>
        </w:tc>
        <w:tc>
          <w:tcPr>
            <w:tcW w:w="4104" w:type="dxa"/>
          </w:tcPr>
          <w:p w14:paraId="11FCD48C" w14:textId="77777777" w:rsidR="00000113" w:rsidRDefault="00000113" w:rsidP="00FF4DBA">
            <w:pPr>
              <w:cnfStyle w:val="000000100000" w:firstRow="0" w:lastRow="0" w:firstColumn="0" w:lastColumn="0" w:oddVBand="0" w:evenVBand="0" w:oddHBand="1" w:evenHBand="0" w:firstRowFirstColumn="0" w:firstRowLastColumn="0" w:lastRowFirstColumn="0" w:lastRowLastColumn="0"/>
              <w:rPr>
                <w:b/>
                <w:bCs/>
              </w:rPr>
            </w:pPr>
            <w:r>
              <w:t>Crear</w:t>
            </w:r>
            <w:r w:rsidRPr="00E82ACF">
              <w:t xml:space="preserve"> un </w:t>
            </w:r>
            <w:r>
              <w:t>residente</w:t>
            </w:r>
          </w:p>
        </w:tc>
        <w:tc>
          <w:tcPr>
            <w:tcW w:w="3456" w:type="dxa"/>
          </w:tcPr>
          <w:p w14:paraId="2B72AF0A" w14:textId="77777777" w:rsidR="00000113" w:rsidRDefault="00000113" w:rsidP="00FF4DBA">
            <w:pPr>
              <w:cnfStyle w:val="000000100000" w:firstRow="0" w:lastRow="0" w:firstColumn="0" w:lastColumn="0" w:oddVBand="0" w:evenVBand="0" w:oddHBand="1" w:evenHBand="0" w:firstRowFirstColumn="0" w:firstRowLastColumn="0" w:lastRowFirstColumn="0" w:lastRowLastColumn="0"/>
            </w:pPr>
            <w:r>
              <w:t>Administrador</w:t>
            </w:r>
          </w:p>
        </w:tc>
      </w:tr>
      <w:tr w:rsidR="00000113" w14:paraId="6C62B6BC" w14:textId="77777777" w:rsidTr="00FF4DBA">
        <w:tc>
          <w:tcPr>
            <w:cnfStyle w:val="001000000000" w:firstRow="0" w:lastRow="0" w:firstColumn="1" w:lastColumn="0" w:oddVBand="0" w:evenVBand="0" w:oddHBand="0" w:evenHBand="0" w:firstRowFirstColumn="0" w:firstRowLastColumn="0" w:lastRowFirstColumn="0" w:lastRowLastColumn="0"/>
            <w:tcW w:w="1790" w:type="dxa"/>
          </w:tcPr>
          <w:p w14:paraId="689BDD35" w14:textId="77777777" w:rsidR="00000113" w:rsidRDefault="00000113" w:rsidP="00FF4DBA">
            <w:pPr>
              <w:rPr>
                <w:b w:val="0"/>
                <w:bCs w:val="0"/>
              </w:rPr>
            </w:pPr>
            <w:r>
              <w:rPr>
                <w:b w:val="0"/>
                <w:bCs w:val="0"/>
              </w:rPr>
              <w:t>RNF-02</w:t>
            </w:r>
          </w:p>
        </w:tc>
        <w:tc>
          <w:tcPr>
            <w:tcW w:w="4104" w:type="dxa"/>
          </w:tcPr>
          <w:p w14:paraId="3E821E5C" w14:textId="77777777" w:rsidR="00000113" w:rsidRDefault="00000113" w:rsidP="00FF4DBA">
            <w:pPr>
              <w:cnfStyle w:val="000000000000" w:firstRow="0" w:lastRow="0" w:firstColumn="0" w:lastColumn="0" w:oddVBand="0" w:evenVBand="0" w:oddHBand="0" w:evenHBand="0" w:firstRowFirstColumn="0" w:firstRowLastColumn="0" w:lastRowFirstColumn="0" w:lastRowLastColumn="0"/>
              <w:rPr>
                <w:b/>
                <w:bCs/>
              </w:rPr>
            </w:pPr>
            <w:r>
              <w:t>Actualizar un residente</w:t>
            </w:r>
          </w:p>
        </w:tc>
        <w:tc>
          <w:tcPr>
            <w:tcW w:w="3456" w:type="dxa"/>
          </w:tcPr>
          <w:p w14:paraId="20D37CAD" w14:textId="77777777" w:rsidR="00000113" w:rsidRDefault="00000113" w:rsidP="00FF4DBA">
            <w:pPr>
              <w:cnfStyle w:val="000000000000" w:firstRow="0" w:lastRow="0" w:firstColumn="0" w:lastColumn="0" w:oddVBand="0" w:evenVBand="0" w:oddHBand="0" w:evenHBand="0" w:firstRowFirstColumn="0" w:firstRowLastColumn="0" w:lastRowFirstColumn="0" w:lastRowLastColumn="0"/>
            </w:pPr>
            <w:r>
              <w:t>Administrador</w:t>
            </w:r>
          </w:p>
        </w:tc>
      </w:tr>
      <w:tr w:rsidR="00000113" w14:paraId="53B3BDA4" w14:textId="77777777" w:rsidTr="00FF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22094BDA" w14:textId="77777777" w:rsidR="00000113" w:rsidRDefault="00000113" w:rsidP="00FF4DBA">
            <w:pPr>
              <w:rPr>
                <w:b w:val="0"/>
                <w:bCs w:val="0"/>
              </w:rPr>
            </w:pPr>
            <w:r w:rsidRPr="00B224DD">
              <w:rPr>
                <w:b w:val="0"/>
                <w:bCs w:val="0"/>
              </w:rPr>
              <w:t>RNF-0</w:t>
            </w:r>
            <w:r>
              <w:rPr>
                <w:b w:val="0"/>
                <w:bCs w:val="0"/>
              </w:rPr>
              <w:t>3</w:t>
            </w:r>
          </w:p>
        </w:tc>
        <w:tc>
          <w:tcPr>
            <w:tcW w:w="4104" w:type="dxa"/>
          </w:tcPr>
          <w:p w14:paraId="59AF9FEB" w14:textId="77777777" w:rsidR="00000113" w:rsidRDefault="00000113" w:rsidP="00FF4DBA">
            <w:pPr>
              <w:cnfStyle w:val="000000100000" w:firstRow="0" w:lastRow="0" w:firstColumn="0" w:lastColumn="0" w:oddVBand="0" w:evenVBand="0" w:oddHBand="1" w:evenHBand="0" w:firstRowFirstColumn="0" w:firstRowLastColumn="0" w:lastRowFirstColumn="0" w:lastRowLastColumn="0"/>
              <w:rPr>
                <w:b/>
                <w:bCs/>
              </w:rPr>
            </w:pPr>
            <w:r>
              <w:t>Generar recibos de cobro de un residente</w:t>
            </w:r>
          </w:p>
        </w:tc>
        <w:tc>
          <w:tcPr>
            <w:tcW w:w="3456" w:type="dxa"/>
          </w:tcPr>
          <w:p w14:paraId="4196DD47" w14:textId="77777777" w:rsidR="00000113" w:rsidRDefault="00000113" w:rsidP="00FF4DBA">
            <w:pPr>
              <w:cnfStyle w:val="000000100000" w:firstRow="0" w:lastRow="0" w:firstColumn="0" w:lastColumn="0" w:oddVBand="0" w:evenVBand="0" w:oddHBand="1" w:evenHBand="0" w:firstRowFirstColumn="0" w:firstRowLastColumn="0" w:lastRowFirstColumn="0" w:lastRowLastColumn="0"/>
            </w:pPr>
            <w:r>
              <w:t>Administrador</w:t>
            </w:r>
          </w:p>
        </w:tc>
      </w:tr>
      <w:tr w:rsidR="00000113" w14:paraId="04DFB2AE" w14:textId="77777777" w:rsidTr="00FF4DBA">
        <w:tc>
          <w:tcPr>
            <w:cnfStyle w:val="001000000000" w:firstRow="0" w:lastRow="0" w:firstColumn="1" w:lastColumn="0" w:oddVBand="0" w:evenVBand="0" w:oddHBand="0" w:evenHBand="0" w:firstRowFirstColumn="0" w:firstRowLastColumn="0" w:lastRowFirstColumn="0" w:lastRowLastColumn="0"/>
            <w:tcW w:w="1790" w:type="dxa"/>
          </w:tcPr>
          <w:p w14:paraId="317F160B" w14:textId="77777777" w:rsidR="00000113" w:rsidRDefault="00000113" w:rsidP="00FF4DBA">
            <w:pPr>
              <w:rPr>
                <w:b w:val="0"/>
                <w:bCs w:val="0"/>
              </w:rPr>
            </w:pPr>
            <w:r w:rsidRPr="00B224DD">
              <w:rPr>
                <w:b w:val="0"/>
                <w:bCs w:val="0"/>
              </w:rPr>
              <w:t>RNF-0</w:t>
            </w:r>
            <w:r>
              <w:rPr>
                <w:b w:val="0"/>
                <w:bCs w:val="0"/>
              </w:rPr>
              <w:t>4</w:t>
            </w:r>
          </w:p>
        </w:tc>
        <w:tc>
          <w:tcPr>
            <w:tcW w:w="4104" w:type="dxa"/>
          </w:tcPr>
          <w:p w14:paraId="737D7930" w14:textId="77777777" w:rsidR="00000113" w:rsidRDefault="00000113" w:rsidP="00FF4DBA">
            <w:pPr>
              <w:cnfStyle w:val="000000000000" w:firstRow="0" w:lastRow="0" w:firstColumn="0" w:lastColumn="0" w:oddVBand="0" w:evenVBand="0" w:oddHBand="0" w:evenHBand="0" w:firstRowFirstColumn="0" w:firstRowLastColumn="0" w:lastRowFirstColumn="0" w:lastRowLastColumn="0"/>
              <w:rPr>
                <w:b/>
                <w:bCs/>
              </w:rPr>
            </w:pPr>
            <w:r>
              <w:t>Cargar obligaciones de un residente</w:t>
            </w:r>
          </w:p>
        </w:tc>
        <w:tc>
          <w:tcPr>
            <w:tcW w:w="3456" w:type="dxa"/>
          </w:tcPr>
          <w:p w14:paraId="2F9F146F" w14:textId="77777777" w:rsidR="00000113" w:rsidRDefault="00000113" w:rsidP="00FF4DBA">
            <w:pPr>
              <w:cnfStyle w:val="000000000000" w:firstRow="0" w:lastRow="0" w:firstColumn="0" w:lastColumn="0" w:oddVBand="0" w:evenVBand="0" w:oddHBand="0" w:evenHBand="0" w:firstRowFirstColumn="0" w:firstRowLastColumn="0" w:lastRowFirstColumn="0" w:lastRowLastColumn="0"/>
            </w:pPr>
            <w:r>
              <w:t>Administrador</w:t>
            </w:r>
          </w:p>
        </w:tc>
      </w:tr>
      <w:tr w:rsidR="00000113" w14:paraId="0279A893" w14:textId="77777777" w:rsidTr="00FF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14D67436" w14:textId="77777777" w:rsidR="00000113" w:rsidRDefault="00000113" w:rsidP="00FF4DBA">
            <w:pPr>
              <w:rPr>
                <w:b w:val="0"/>
                <w:bCs w:val="0"/>
              </w:rPr>
            </w:pPr>
            <w:r w:rsidRPr="00B224DD">
              <w:rPr>
                <w:b w:val="0"/>
                <w:bCs w:val="0"/>
              </w:rPr>
              <w:t>RNF-0</w:t>
            </w:r>
            <w:r>
              <w:rPr>
                <w:b w:val="0"/>
                <w:bCs w:val="0"/>
              </w:rPr>
              <w:t>5</w:t>
            </w:r>
          </w:p>
        </w:tc>
        <w:tc>
          <w:tcPr>
            <w:tcW w:w="4104" w:type="dxa"/>
          </w:tcPr>
          <w:p w14:paraId="0234FB89" w14:textId="77777777" w:rsidR="00000113" w:rsidRDefault="00000113" w:rsidP="00FF4DBA">
            <w:pPr>
              <w:cnfStyle w:val="000000100000" w:firstRow="0" w:lastRow="0" w:firstColumn="0" w:lastColumn="0" w:oddVBand="0" w:evenVBand="0" w:oddHBand="1" w:evenHBand="0" w:firstRowFirstColumn="0" w:firstRowLastColumn="0" w:lastRowFirstColumn="0" w:lastRowLastColumn="0"/>
              <w:rPr>
                <w:b/>
                <w:bCs/>
              </w:rPr>
            </w:pPr>
            <w:r>
              <w:t>Generar historial de pago de un propietario</w:t>
            </w:r>
          </w:p>
        </w:tc>
        <w:tc>
          <w:tcPr>
            <w:tcW w:w="3456" w:type="dxa"/>
          </w:tcPr>
          <w:p w14:paraId="45A267EC" w14:textId="77777777" w:rsidR="00000113" w:rsidRDefault="00000113" w:rsidP="00FF4DBA">
            <w:pPr>
              <w:cnfStyle w:val="000000100000" w:firstRow="0" w:lastRow="0" w:firstColumn="0" w:lastColumn="0" w:oddVBand="0" w:evenVBand="0" w:oddHBand="1" w:evenHBand="0" w:firstRowFirstColumn="0" w:firstRowLastColumn="0" w:lastRowFirstColumn="0" w:lastRowLastColumn="0"/>
            </w:pPr>
            <w:r>
              <w:t>Administrador</w:t>
            </w:r>
          </w:p>
        </w:tc>
      </w:tr>
      <w:tr w:rsidR="00000113" w14:paraId="042521C8" w14:textId="77777777" w:rsidTr="00FF4DBA">
        <w:tc>
          <w:tcPr>
            <w:cnfStyle w:val="001000000000" w:firstRow="0" w:lastRow="0" w:firstColumn="1" w:lastColumn="0" w:oddVBand="0" w:evenVBand="0" w:oddHBand="0" w:evenHBand="0" w:firstRowFirstColumn="0" w:firstRowLastColumn="0" w:lastRowFirstColumn="0" w:lastRowLastColumn="0"/>
            <w:tcW w:w="1790" w:type="dxa"/>
          </w:tcPr>
          <w:p w14:paraId="1044BFBC" w14:textId="77777777" w:rsidR="00000113" w:rsidRDefault="00000113" w:rsidP="00FF4DBA">
            <w:pPr>
              <w:rPr>
                <w:b w:val="0"/>
                <w:bCs w:val="0"/>
              </w:rPr>
            </w:pPr>
            <w:r w:rsidRPr="00B224DD">
              <w:rPr>
                <w:b w:val="0"/>
                <w:bCs w:val="0"/>
              </w:rPr>
              <w:t>RNF-0</w:t>
            </w:r>
            <w:r>
              <w:rPr>
                <w:b w:val="0"/>
                <w:bCs w:val="0"/>
              </w:rPr>
              <w:t>6</w:t>
            </w:r>
          </w:p>
        </w:tc>
        <w:tc>
          <w:tcPr>
            <w:tcW w:w="4104" w:type="dxa"/>
          </w:tcPr>
          <w:p w14:paraId="387C48D8" w14:textId="77777777" w:rsidR="00000113" w:rsidRDefault="00000113" w:rsidP="00FF4DBA">
            <w:pPr>
              <w:cnfStyle w:val="000000000000" w:firstRow="0" w:lastRow="0" w:firstColumn="0" w:lastColumn="0" w:oddVBand="0" w:evenVBand="0" w:oddHBand="0" w:evenHBand="0" w:firstRowFirstColumn="0" w:firstRowLastColumn="0" w:lastRowFirstColumn="0" w:lastRowLastColumn="0"/>
              <w:rPr>
                <w:b/>
                <w:bCs/>
              </w:rPr>
            </w:pPr>
            <w:r>
              <w:t>Generar paz y salvo de un propietario</w:t>
            </w:r>
          </w:p>
        </w:tc>
        <w:tc>
          <w:tcPr>
            <w:tcW w:w="3456" w:type="dxa"/>
          </w:tcPr>
          <w:p w14:paraId="13036422" w14:textId="77777777" w:rsidR="00000113" w:rsidRDefault="00000113" w:rsidP="00FF4DBA">
            <w:pPr>
              <w:cnfStyle w:val="000000000000" w:firstRow="0" w:lastRow="0" w:firstColumn="0" w:lastColumn="0" w:oddVBand="0" w:evenVBand="0" w:oddHBand="0" w:evenHBand="0" w:firstRowFirstColumn="0" w:firstRowLastColumn="0" w:lastRowFirstColumn="0" w:lastRowLastColumn="0"/>
            </w:pPr>
            <w:r>
              <w:t>Administrador</w:t>
            </w:r>
          </w:p>
        </w:tc>
      </w:tr>
      <w:tr w:rsidR="00000113" w14:paraId="6347765E" w14:textId="77777777" w:rsidTr="00FF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1F8D9654" w14:textId="77777777" w:rsidR="00000113" w:rsidRDefault="00000113" w:rsidP="00FF4DBA">
            <w:pPr>
              <w:rPr>
                <w:b w:val="0"/>
                <w:bCs w:val="0"/>
              </w:rPr>
            </w:pPr>
            <w:r w:rsidRPr="00B224DD">
              <w:rPr>
                <w:b w:val="0"/>
                <w:bCs w:val="0"/>
              </w:rPr>
              <w:t>RNF-0</w:t>
            </w:r>
            <w:r>
              <w:rPr>
                <w:b w:val="0"/>
                <w:bCs w:val="0"/>
              </w:rPr>
              <w:t>7</w:t>
            </w:r>
          </w:p>
        </w:tc>
        <w:tc>
          <w:tcPr>
            <w:tcW w:w="4104" w:type="dxa"/>
          </w:tcPr>
          <w:p w14:paraId="15CCCF7D" w14:textId="77777777" w:rsidR="00000113" w:rsidRDefault="00000113" w:rsidP="00FF4DBA">
            <w:pPr>
              <w:cnfStyle w:val="000000100000" w:firstRow="0" w:lastRow="0" w:firstColumn="0" w:lastColumn="0" w:oddVBand="0" w:evenVBand="0" w:oddHBand="1" w:evenHBand="0" w:firstRowFirstColumn="0" w:firstRowLastColumn="0" w:lastRowFirstColumn="0" w:lastRowLastColumn="0"/>
              <w:rPr>
                <w:b/>
                <w:bCs/>
              </w:rPr>
            </w:pPr>
            <w:r>
              <w:t>Registrar reservación</w:t>
            </w:r>
          </w:p>
        </w:tc>
        <w:tc>
          <w:tcPr>
            <w:tcW w:w="3456" w:type="dxa"/>
          </w:tcPr>
          <w:p w14:paraId="6D40A003" w14:textId="77777777" w:rsidR="00000113" w:rsidRDefault="00000113" w:rsidP="00FF4DBA">
            <w:pPr>
              <w:cnfStyle w:val="000000100000" w:firstRow="0" w:lastRow="0" w:firstColumn="0" w:lastColumn="0" w:oddVBand="0" w:evenVBand="0" w:oddHBand="1" w:evenHBand="0" w:firstRowFirstColumn="0" w:firstRowLastColumn="0" w:lastRowFirstColumn="0" w:lastRowLastColumn="0"/>
            </w:pPr>
            <w:r>
              <w:t>Propietario / Administrador</w:t>
            </w:r>
          </w:p>
        </w:tc>
      </w:tr>
      <w:tr w:rsidR="00000113" w14:paraId="15AE4FB4" w14:textId="77777777" w:rsidTr="00FF4DBA">
        <w:tc>
          <w:tcPr>
            <w:cnfStyle w:val="001000000000" w:firstRow="0" w:lastRow="0" w:firstColumn="1" w:lastColumn="0" w:oddVBand="0" w:evenVBand="0" w:oddHBand="0" w:evenHBand="0" w:firstRowFirstColumn="0" w:firstRowLastColumn="0" w:lastRowFirstColumn="0" w:lastRowLastColumn="0"/>
            <w:tcW w:w="1790" w:type="dxa"/>
          </w:tcPr>
          <w:p w14:paraId="4794E7EA" w14:textId="77777777" w:rsidR="00000113" w:rsidRPr="00B224DD" w:rsidRDefault="00000113" w:rsidP="00FF4DBA">
            <w:pPr>
              <w:rPr>
                <w:b w:val="0"/>
                <w:bCs w:val="0"/>
              </w:rPr>
            </w:pPr>
            <w:r w:rsidRPr="00B224DD">
              <w:rPr>
                <w:b w:val="0"/>
                <w:bCs w:val="0"/>
              </w:rPr>
              <w:t>RNF-0</w:t>
            </w:r>
            <w:r>
              <w:rPr>
                <w:b w:val="0"/>
                <w:bCs w:val="0"/>
              </w:rPr>
              <w:t>8</w:t>
            </w:r>
          </w:p>
        </w:tc>
        <w:tc>
          <w:tcPr>
            <w:tcW w:w="4104" w:type="dxa"/>
          </w:tcPr>
          <w:p w14:paraId="3691C7D6" w14:textId="77777777" w:rsidR="00000113" w:rsidRPr="00E82ACF" w:rsidRDefault="00000113" w:rsidP="00FF4DBA">
            <w:pPr>
              <w:cnfStyle w:val="000000000000" w:firstRow="0" w:lastRow="0" w:firstColumn="0" w:lastColumn="0" w:oddVBand="0" w:evenVBand="0" w:oddHBand="0" w:evenHBand="0" w:firstRowFirstColumn="0" w:firstRowLastColumn="0" w:lastRowFirstColumn="0" w:lastRowLastColumn="0"/>
            </w:pPr>
            <w:r>
              <w:t>Consultar la disponibilidad de un espacio físico</w:t>
            </w:r>
          </w:p>
        </w:tc>
        <w:tc>
          <w:tcPr>
            <w:tcW w:w="3456" w:type="dxa"/>
          </w:tcPr>
          <w:p w14:paraId="11AC2FB1" w14:textId="77777777" w:rsidR="00000113" w:rsidRDefault="00000113" w:rsidP="00FF4DBA">
            <w:pPr>
              <w:cnfStyle w:val="000000000000" w:firstRow="0" w:lastRow="0" w:firstColumn="0" w:lastColumn="0" w:oddVBand="0" w:evenVBand="0" w:oddHBand="0" w:evenHBand="0" w:firstRowFirstColumn="0" w:firstRowLastColumn="0" w:lastRowFirstColumn="0" w:lastRowLastColumn="0"/>
            </w:pPr>
            <w:r>
              <w:t>Propietario / Administrador</w:t>
            </w:r>
          </w:p>
        </w:tc>
      </w:tr>
      <w:tr w:rsidR="00000113" w14:paraId="1B65DD8F" w14:textId="77777777" w:rsidTr="00FF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5B345AEB" w14:textId="77777777" w:rsidR="00000113" w:rsidRPr="00B224DD" w:rsidRDefault="00000113" w:rsidP="00FF4DBA">
            <w:pPr>
              <w:rPr>
                <w:b w:val="0"/>
                <w:bCs w:val="0"/>
              </w:rPr>
            </w:pPr>
            <w:r w:rsidRPr="00B224DD">
              <w:rPr>
                <w:b w:val="0"/>
                <w:bCs w:val="0"/>
              </w:rPr>
              <w:t>RNF-0</w:t>
            </w:r>
            <w:r>
              <w:rPr>
                <w:b w:val="0"/>
                <w:bCs w:val="0"/>
              </w:rPr>
              <w:t>9</w:t>
            </w:r>
          </w:p>
        </w:tc>
        <w:tc>
          <w:tcPr>
            <w:tcW w:w="4104" w:type="dxa"/>
          </w:tcPr>
          <w:p w14:paraId="0290E1DC" w14:textId="77777777" w:rsidR="00000113" w:rsidRPr="00E82ACF" w:rsidRDefault="00000113" w:rsidP="00FF4DBA">
            <w:pPr>
              <w:tabs>
                <w:tab w:val="center" w:pos="3364"/>
              </w:tabs>
              <w:cnfStyle w:val="000000100000" w:firstRow="0" w:lastRow="0" w:firstColumn="0" w:lastColumn="0" w:oddVBand="0" w:evenVBand="0" w:oddHBand="1" w:evenHBand="0" w:firstRowFirstColumn="0" w:firstRowLastColumn="0" w:lastRowFirstColumn="0" w:lastRowLastColumn="0"/>
            </w:pPr>
            <w:r>
              <w:t>Calcular valor reservación de un espacio físico</w:t>
            </w:r>
          </w:p>
        </w:tc>
        <w:tc>
          <w:tcPr>
            <w:tcW w:w="3456" w:type="dxa"/>
          </w:tcPr>
          <w:p w14:paraId="0B356B66" w14:textId="77777777" w:rsidR="00000113" w:rsidRDefault="00000113" w:rsidP="00FF4DBA">
            <w:pPr>
              <w:tabs>
                <w:tab w:val="center" w:pos="3364"/>
              </w:tabs>
              <w:cnfStyle w:val="000000100000" w:firstRow="0" w:lastRow="0" w:firstColumn="0" w:lastColumn="0" w:oddVBand="0" w:evenVBand="0" w:oddHBand="1" w:evenHBand="0" w:firstRowFirstColumn="0" w:firstRowLastColumn="0" w:lastRowFirstColumn="0" w:lastRowLastColumn="0"/>
            </w:pPr>
            <w:r>
              <w:t>Propietario / Administrador</w:t>
            </w:r>
          </w:p>
        </w:tc>
      </w:tr>
      <w:tr w:rsidR="00000113" w14:paraId="53AA6927" w14:textId="77777777" w:rsidTr="00FF4DBA">
        <w:tc>
          <w:tcPr>
            <w:cnfStyle w:val="001000000000" w:firstRow="0" w:lastRow="0" w:firstColumn="1" w:lastColumn="0" w:oddVBand="0" w:evenVBand="0" w:oddHBand="0" w:evenHBand="0" w:firstRowFirstColumn="0" w:firstRowLastColumn="0" w:lastRowFirstColumn="0" w:lastRowLastColumn="0"/>
            <w:tcW w:w="1790" w:type="dxa"/>
          </w:tcPr>
          <w:p w14:paraId="2DF17595" w14:textId="77777777" w:rsidR="00000113" w:rsidRPr="00B224DD" w:rsidRDefault="00000113" w:rsidP="00FF4DBA">
            <w:pPr>
              <w:rPr>
                <w:b w:val="0"/>
                <w:bCs w:val="0"/>
              </w:rPr>
            </w:pPr>
            <w:r w:rsidRPr="00B224DD">
              <w:rPr>
                <w:b w:val="0"/>
                <w:bCs w:val="0"/>
              </w:rPr>
              <w:t>RNF-</w:t>
            </w:r>
            <w:r>
              <w:rPr>
                <w:b w:val="0"/>
                <w:bCs w:val="0"/>
              </w:rPr>
              <w:t>10</w:t>
            </w:r>
          </w:p>
        </w:tc>
        <w:tc>
          <w:tcPr>
            <w:tcW w:w="4104" w:type="dxa"/>
          </w:tcPr>
          <w:p w14:paraId="23389A07" w14:textId="77777777" w:rsidR="00000113" w:rsidRPr="00E82ACF" w:rsidRDefault="00000113" w:rsidP="00FF4DBA">
            <w:pPr>
              <w:cnfStyle w:val="000000000000" w:firstRow="0" w:lastRow="0" w:firstColumn="0" w:lastColumn="0" w:oddVBand="0" w:evenVBand="0" w:oddHBand="0" w:evenHBand="0" w:firstRowFirstColumn="0" w:firstRowLastColumn="0" w:lastRowFirstColumn="0" w:lastRowLastColumn="0"/>
            </w:pPr>
            <w:r>
              <w:t>Calcular multa no uso reserva de un espacio físico</w:t>
            </w:r>
          </w:p>
        </w:tc>
        <w:tc>
          <w:tcPr>
            <w:tcW w:w="3456" w:type="dxa"/>
          </w:tcPr>
          <w:p w14:paraId="4D79C5E9" w14:textId="77777777" w:rsidR="00000113" w:rsidRPr="001002BE" w:rsidRDefault="00000113" w:rsidP="00FF4DBA">
            <w:pPr>
              <w:cnfStyle w:val="000000000000" w:firstRow="0" w:lastRow="0" w:firstColumn="0" w:lastColumn="0" w:oddVBand="0" w:evenVBand="0" w:oddHBand="0" w:evenHBand="0" w:firstRowFirstColumn="0" w:firstRowLastColumn="0" w:lastRowFirstColumn="0" w:lastRowLastColumn="0"/>
            </w:pPr>
            <w:r>
              <w:t>Administrador</w:t>
            </w:r>
          </w:p>
        </w:tc>
      </w:tr>
      <w:tr w:rsidR="00000113" w14:paraId="0E8FAB32" w14:textId="77777777" w:rsidTr="00FF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4B90D5BC" w14:textId="77777777" w:rsidR="00000113" w:rsidRPr="00B224DD" w:rsidRDefault="00000113" w:rsidP="00FF4DBA">
            <w:r w:rsidRPr="00B224DD">
              <w:rPr>
                <w:b w:val="0"/>
                <w:bCs w:val="0"/>
              </w:rPr>
              <w:t>RNF-</w:t>
            </w:r>
            <w:r>
              <w:rPr>
                <w:b w:val="0"/>
                <w:bCs w:val="0"/>
              </w:rPr>
              <w:t>11</w:t>
            </w:r>
          </w:p>
        </w:tc>
        <w:tc>
          <w:tcPr>
            <w:tcW w:w="4104" w:type="dxa"/>
          </w:tcPr>
          <w:p w14:paraId="0E645B9A" w14:textId="77777777" w:rsidR="00000113" w:rsidRDefault="00000113" w:rsidP="00FF4DBA">
            <w:pPr>
              <w:cnfStyle w:val="000000100000" w:firstRow="0" w:lastRow="0" w:firstColumn="0" w:lastColumn="0" w:oddVBand="0" w:evenVBand="0" w:oddHBand="1" w:evenHBand="0" w:firstRowFirstColumn="0" w:firstRowLastColumn="0" w:lastRowFirstColumn="0" w:lastRowLastColumn="0"/>
            </w:pPr>
            <w:r>
              <w:t>Cambiar estado de cuenta</w:t>
            </w:r>
          </w:p>
        </w:tc>
        <w:tc>
          <w:tcPr>
            <w:tcW w:w="3456" w:type="dxa"/>
          </w:tcPr>
          <w:p w14:paraId="3B1ACF4E" w14:textId="77777777" w:rsidR="00000113" w:rsidRDefault="00000113" w:rsidP="00FF4DBA">
            <w:pPr>
              <w:cnfStyle w:val="000000100000" w:firstRow="0" w:lastRow="0" w:firstColumn="0" w:lastColumn="0" w:oddVBand="0" w:evenVBand="0" w:oddHBand="1" w:evenHBand="0" w:firstRowFirstColumn="0" w:firstRowLastColumn="0" w:lastRowFirstColumn="0" w:lastRowLastColumn="0"/>
            </w:pPr>
            <w:r>
              <w:t>Administrador</w:t>
            </w:r>
          </w:p>
        </w:tc>
      </w:tr>
    </w:tbl>
    <w:p w14:paraId="38A7580F" w14:textId="77777777" w:rsidR="00000113" w:rsidRPr="00C746A6" w:rsidRDefault="00000113" w:rsidP="00000113">
      <w:pPr>
        <w:ind w:left="360"/>
        <w:rPr>
          <w:b/>
          <w:bCs/>
        </w:rPr>
      </w:pPr>
    </w:p>
    <w:p w14:paraId="06EA0873" w14:textId="77777777" w:rsidR="00000113" w:rsidRDefault="00000113" w:rsidP="00000113">
      <w:pPr>
        <w:rPr>
          <w:b/>
          <w:bCs/>
        </w:rPr>
      </w:pPr>
      <w:r>
        <w:rPr>
          <w:b/>
          <w:bCs/>
        </w:rPr>
        <w:t>SUPUESTOS Y CONSIDERACIONES</w:t>
      </w:r>
    </w:p>
    <w:p w14:paraId="5B52E4D0" w14:textId="77777777" w:rsidR="00000113" w:rsidRDefault="00000113" w:rsidP="00000113">
      <w:r w:rsidRPr="00C746A6">
        <w:t>Los siguientes son los supuestos y consideraciones que debe tener en cuenta al desarrollar la solución propuesta:</w:t>
      </w:r>
    </w:p>
    <w:p w14:paraId="1620F2E1" w14:textId="77777777" w:rsidR="00000113" w:rsidRDefault="00000113" w:rsidP="00000113">
      <w:pPr>
        <w:pStyle w:val="ListParagraph"/>
        <w:numPr>
          <w:ilvl w:val="1"/>
          <w:numId w:val="32"/>
        </w:numPr>
        <w:ind w:left="709"/>
      </w:pPr>
      <w:r>
        <w:t>Una vez creado el propietario del inmueble pasa a tener su estado de cuenta “Creado”.</w:t>
      </w:r>
    </w:p>
    <w:p w14:paraId="09126A1F" w14:textId="77777777" w:rsidR="00000113" w:rsidRDefault="00000113" w:rsidP="00000113">
      <w:pPr>
        <w:pStyle w:val="ListParagraph"/>
        <w:numPr>
          <w:ilvl w:val="1"/>
          <w:numId w:val="32"/>
        </w:numPr>
        <w:ind w:left="709"/>
      </w:pPr>
      <w:r>
        <w:t>Cuando el administrador carga una obligación al propietario su estado de cuenta pasa a estar “Con deuda”</w:t>
      </w:r>
    </w:p>
    <w:p w14:paraId="227DEC93" w14:textId="77777777" w:rsidR="00000113" w:rsidRDefault="00000113" w:rsidP="00000113">
      <w:pPr>
        <w:pStyle w:val="ListParagraph"/>
        <w:numPr>
          <w:ilvl w:val="1"/>
          <w:numId w:val="32"/>
        </w:numPr>
        <w:ind w:left="709"/>
      </w:pPr>
      <w:r>
        <w:t>Si el propietario cancela oportunamente las obligaciones que tiene con la PH su estado de cuenta dentro de las fechas estipuladas en su recibo de cobro pasa a estado “Al día”.</w:t>
      </w:r>
    </w:p>
    <w:p w14:paraId="53E9778D" w14:textId="77777777" w:rsidR="00000113" w:rsidRDefault="00000113" w:rsidP="00000113">
      <w:pPr>
        <w:pStyle w:val="ListParagraph"/>
        <w:numPr>
          <w:ilvl w:val="1"/>
          <w:numId w:val="32"/>
        </w:numPr>
        <w:ind w:left="709"/>
      </w:pPr>
      <w:r>
        <w:t>Si por el contrario el propietario no cancela oportunamente durante el presente periodo su estado de cuenta queda “Con deuda”.</w:t>
      </w:r>
    </w:p>
    <w:p w14:paraId="3E9C463F" w14:textId="77777777" w:rsidR="00000113" w:rsidRDefault="00000113" w:rsidP="00000113">
      <w:pPr>
        <w:pStyle w:val="ListParagraph"/>
        <w:numPr>
          <w:ilvl w:val="1"/>
          <w:numId w:val="32"/>
        </w:numPr>
        <w:ind w:left="709"/>
      </w:pPr>
      <w:r>
        <w:t xml:space="preserve">Si el propietario lleva tres periodos en los cuales no cancela oportunamente con su obligación su estado de cuenta queda en “Moroso”. </w:t>
      </w:r>
    </w:p>
    <w:p w14:paraId="0C3FB98E" w14:textId="77777777" w:rsidR="00000113" w:rsidRDefault="00000113" w:rsidP="00000113">
      <w:pPr>
        <w:pStyle w:val="ListParagraph"/>
        <w:numPr>
          <w:ilvl w:val="1"/>
          <w:numId w:val="32"/>
        </w:numPr>
        <w:ind w:left="709"/>
      </w:pPr>
      <w:r>
        <w:t>En el caso que el propietario establezca con la administración un esquema de pagos para saldar la deuda, por lo que su estado de cuenta quedaría en “En acuerdo de pago”.</w:t>
      </w:r>
    </w:p>
    <w:p w14:paraId="03BE27D3" w14:textId="77777777" w:rsidR="00000113" w:rsidRDefault="00000113" w:rsidP="00000113">
      <w:pPr>
        <w:pStyle w:val="ListParagraph"/>
        <w:numPr>
          <w:ilvl w:val="1"/>
          <w:numId w:val="32"/>
        </w:numPr>
        <w:ind w:left="709"/>
      </w:pPr>
      <w:r>
        <w:t>Si el propietario estando en estado de cuenta “En acuerdo de pago” incumple con alguna de las cuotas estipuladas su estado de cuenta pasa a “Moroso”.</w:t>
      </w:r>
    </w:p>
    <w:p w14:paraId="310A75B6" w14:textId="77777777" w:rsidR="00000113" w:rsidRDefault="00000113" w:rsidP="00000113">
      <w:pPr>
        <w:pStyle w:val="ListParagraph"/>
        <w:numPr>
          <w:ilvl w:val="1"/>
          <w:numId w:val="32"/>
        </w:numPr>
        <w:ind w:left="709"/>
      </w:pPr>
      <w:r>
        <w:t xml:space="preserve">Si un propietario lleva más de tres periodos con estado de cuenta “Moroso”, la administración inicia un proceso de cobro coactivo para recuperar el valor adeudado de las obligaciones pendientes. Su estado de cuenta queda en “Cobro coactivo”. Como resultado del cobro coactivo pueden ocurrir dos escenarios posibles: Que pague las obligaciones pendientes, por lo que su estado de cuenta volverá a ser “Al día” o que genere un acuerdo de pago y su estado de cuenta </w:t>
      </w:r>
      <w:r>
        <w:lastRenderedPageBreak/>
        <w:t>quedaría “En acuerdo de pago</w:t>
      </w:r>
      <w:proofErr w:type="gramStart"/>
      <w:r>
        <w:t>” .</w:t>
      </w:r>
      <w:proofErr w:type="gramEnd"/>
      <w:r>
        <w:t xml:space="preserve"> De lo contrario, si se rehúsa a pagar se inicia un proceso de solicitud de embargo por el monto causado, por lo que su estado de cuenta quedaría como “En proceso de embargo”.</w:t>
      </w:r>
    </w:p>
    <w:p w14:paraId="485ED86A" w14:textId="77777777" w:rsidR="00D31D7F" w:rsidRDefault="00D31D7F" w:rsidP="00E27863">
      <w:pPr>
        <w:rPr>
          <w:b/>
          <w:bCs/>
        </w:rPr>
      </w:pPr>
    </w:p>
    <w:p w14:paraId="5042009C" w14:textId="06500F12" w:rsidR="00453BFC" w:rsidRPr="00453BFC" w:rsidRDefault="007F541F" w:rsidP="00E27863">
      <w:pPr>
        <w:rPr>
          <w:b/>
          <w:bCs/>
        </w:rPr>
      </w:pPr>
      <w:r>
        <w:rPr>
          <w:b/>
          <w:bCs/>
        </w:rPr>
        <w:t>ACTIVIDADES DEL PROYECTO</w:t>
      </w:r>
    </w:p>
    <w:p w14:paraId="666CECA0" w14:textId="4F8902B6" w:rsidR="00F81DE1" w:rsidRDefault="007F541F" w:rsidP="00A96FE2">
      <w:pPr>
        <w:jc w:val="both"/>
      </w:pPr>
      <w:r>
        <w:t>A partir del caso de estudio realice las siguientes actividades:</w:t>
      </w:r>
    </w:p>
    <w:p w14:paraId="0AAD10B8" w14:textId="3717AEF7" w:rsidR="007F541F" w:rsidRDefault="007F541F" w:rsidP="008918FD">
      <w:pPr>
        <w:pStyle w:val="ListParagraph"/>
        <w:numPr>
          <w:ilvl w:val="0"/>
          <w:numId w:val="23"/>
        </w:numPr>
        <w:jc w:val="both"/>
      </w:pPr>
      <w:r>
        <w:t xml:space="preserve">Cree el diagrama de </w:t>
      </w:r>
      <w:r w:rsidR="00D31D7F">
        <w:t xml:space="preserve">estados </w:t>
      </w:r>
      <w:r>
        <w:t xml:space="preserve">UML que refleje </w:t>
      </w:r>
      <w:r w:rsidR="00D31D7F">
        <w:t>la transición de estados que tiene un</w:t>
      </w:r>
      <w:r w:rsidR="00000113">
        <w:t xml:space="preserve"> estado de cuenta</w:t>
      </w:r>
      <w:r w:rsidR="00D31D7F">
        <w:t>.</w:t>
      </w:r>
    </w:p>
    <w:p w14:paraId="5FABBBBE" w14:textId="4708322A" w:rsidR="00935FB1" w:rsidRDefault="00935FB1" w:rsidP="00935FB1">
      <w:pPr>
        <w:pStyle w:val="ListParagraph"/>
        <w:numPr>
          <w:ilvl w:val="0"/>
          <w:numId w:val="23"/>
        </w:numPr>
        <w:jc w:val="both"/>
      </w:pPr>
      <w:r>
        <w:t>Cree un diagrama de secuencia del requerimiento funcional RNF-</w:t>
      </w:r>
      <w:r w:rsidR="00000113">
        <w:t>11</w:t>
      </w:r>
      <w:r>
        <w:t xml:space="preserve"> (</w:t>
      </w:r>
      <w:r w:rsidR="00000113">
        <w:t>Cambiar estado de cuenta</w:t>
      </w:r>
      <w:r>
        <w:t>).</w:t>
      </w:r>
    </w:p>
    <w:p w14:paraId="5B63AD2D" w14:textId="083F078B" w:rsidR="002C5478" w:rsidRDefault="002C5478" w:rsidP="002C5478">
      <w:pPr>
        <w:pStyle w:val="ListParagraph"/>
        <w:numPr>
          <w:ilvl w:val="0"/>
          <w:numId w:val="23"/>
        </w:numPr>
        <w:jc w:val="both"/>
      </w:pPr>
      <w:r>
        <w:t xml:space="preserve">Cree el diagrama de </w:t>
      </w:r>
      <w:r w:rsidR="00553543">
        <w:t>componentes UML</w:t>
      </w:r>
      <w:r>
        <w:t xml:space="preserve"> de la solución informática del problema planteado</w:t>
      </w:r>
    </w:p>
    <w:p w14:paraId="11099BC3" w14:textId="43D7223F" w:rsidR="002C5478" w:rsidRDefault="002C5478" w:rsidP="008918FD">
      <w:pPr>
        <w:pStyle w:val="ListParagraph"/>
        <w:numPr>
          <w:ilvl w:val="0"/>
          <w:numId w:val="23"/>
        </w:numPr>
        <w:jc w:val="both"/>
      </w:pPr>
      <w:r>
        <w:t>Cree el diagrama de despliegue basado en la arquitectura web a la que corresponde la solución informática del problema planteado.</w:t>
      </w:r>
    </w:p>
    <w:p w14:paraId="31B5BEAC" w14:textId="20795EC2" w:rsidR="00962319" w:rsidRDefault="00962319" w:rsidP="008918FD">
      <w:pPr>
        <w:pStyle w:val="ListParagraph"/>
        <w:numPr>
          <w:ilvl w:val="0"/>
          <w:numId w:val="23"/>
        </w:numPr>
        <w:jc w:val="both"/>
      </w:pPr>
      <w:r>
        <w:t xml:space="preserve">A partir de lo descrito en los puntos </w:t>
      </w:r>
      <w:r w:rsidR="0032401C">
        <w:t xml:space="preserve">anteriores </w:t>
      </w:r>
      <w:r>
        <w:t xml:space="preserve">realice el desarrollo de la solución </w:t>
      </w:r>
      <w:r w:rsidR="00553543">
        <w:t>bajo arquitecturas</w:t>
      </w:r>
      <w:r>
        <w:t xml:space="preserve"> web Java </w:t>
      </w:r>
      <w:r w:rsidR="0032401C">
        <w:t>considerando la siguiente plataforma tecnológica:</w:t>
      </w:r>
    </w:p>
    <w:p w14:paraId="0D7A4F6D" w14:textId="4603646B" w:rsidR="0032401C" w:rsidRDefault="0032401C" w:rsidP="0032401C">
      <w:pPr>
        <w:pStyle w:val="ListParagraph"/>
        <w:numPr>
          <w:ilvl w:val="1"/>
          <w:numId w:val="23"/>
        </w:numPr>
        <w:jc w:val="both"/>
      </w:pPr>
      <w:r>
        <w:t xml:space="preserve">Aplicación web Java mediante el uso de JSP y </w:t>
      </w:r>
      <w:proofErr w:type="spellStart"/>
      <w:r>
        <w:t>Servlets</w:t>
      </w:r>
      <w:proofErr w:type="spellEnd"/>
      <w:r w:rsidR="00000113">
        <w:t xml:space="preserve"> o Spring MVC </w:t>
      </w:r>
    </w:p>
    <w:p w14:paraId="0B30287A" w14:textId="5831EDD8" w:rsidR="00000113" w:rsidRDefault="00000113" w:rsidP="0032401C">
      <w:pPr>
        <w:pStyle w:val="ListParagraph"/>
        <w:numPr>
          <w:ilvl w:val="1"/>
          <w:numId w:val="23"/>
        </w:numPr>
        <w:jc w:val="both"/>
      </w:pPr>
      <w:r>
        <w:t xml:space="preserve">Utilización de </w:t>
      </w:r>
      <w:proofErr w:type="spellStart"/>
      <w:r>
        <w:t>AngularJS</w:t>
      </w:r>
      <w:proofErr w:type="spellEnd"/>
      <w:r>
        <w:t xml:space="preserve"> (opcional)</w:t>
      </w:r>
    </w:p>
    <w:p w14:paraId="39D33CBF" w14:textId="0676A321" w:rsidR="0032401C" w:rsidRDefault="0032401C" w:rsidP="0032401C">
      <w:pPr>
        <w:pStyle w:val="ListParagraph"/>
        <w:numPr>
          <w:ilvl w:val="1"/>
          <w:numId w:val="23"/>
        </w:numPr>
        <w:jc w:val="both"/>
      </w:pPr>
      <w:r>
        <w:t xml:space="preserve">Manejo de persistencia mediante JPA y el ORM </w:t>
      </w:r>
      <w:proofErr w:type="spellStart"/>
      <w:r>
        <w:t>Hibernate</w:t>
      </w:r>
      <w:proofErr w:type="spellEnd"/>
    </w:p>
    <w:p w14:paraId="105CCFA8" w14:textId="0A875645" w:rsidR="0032401C" w:rsidRDefault="0032401C" w:rsidP="0032401C">
      <w:pPr>
        <w:pStyle w:val="ListParagraph"/>
        <w:numPr>
          <w:ilvl w:val="1"/>
          <w:numId w:val="23"/>
        </w:numPr>
        <w:jc w:val="both"/>
      </w:pPr>
      <w:r>
        <w:t xml:space="preserve">Servidor de aplicaciones </w:t>
      </w:r>
      <w:proofErr w:type="spellStart"/>
      <w:r>
        <w:t>WildFly</w:t>
      </w:r>
      <w:proofErr w:type="spellEnd"/>
    </w:p>
    <w:sectPr w:rsidR="0032401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F82BA" w14:textId="77777777" w:rsidR="006674B5" w:rsidRDefault="006674B5" w:rsidP="00E2704E">
      <w:pPr>
        <w:spacing w:after="0" w:line="240" w:lineRule="auto"/>
      </w:pPr>
      <w:r>
        <w:separator/>
      </w:r>
    </w:p>
  </w:endnote>
  <w:endnote w:type="continuationSeparator" w:id="0">
    <w:p w14:paraId="7B51C471" w14:textId="77777777" w:rsidR="006674B5" w:rsidRDefault="006674B5" w:rsidP="00E27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0921587"/>
      <w:docPartObj>
        <w:docPartGallery w:val="Page Numbers (Bottom of Page)"/>
        <w:docPartUnique/>
      </w:docPartObj>
    </w:sdtPr>
    <w:sdtEndPr/>
    <w:sdtContent>
      <w:p w14:paraId="21758197" w14:textId="77777777" w:rsidR="008918FD" w:rsidRDefault="008918FD">
        <w:pPr>
          <w:pStyle w:val="Footer"/>
          <w:jc w:val="right"/>
        </w:pPr>
        <w:r>
          <w:fldChar w:fldCharType="begin"/>
        </w:r>
        <w:r>
          <w:instrText>PAGE   \* MERGEFORMAT</w:instrText>
        </w:r>
        <w:r>
          <w:fldChar w:fldCharType="separate"/>
        </w:r>
        <w:r w:rsidRPr="006F6016">
          <w:rPr>
            <w:noProof/>
            <w:lang w:val="es-ES"/>
          </w:rPr>
          <w:t>4</w:t>
        </w:r>
        <w:r>
          <w:fldChar w:fldCharType="end"/>
        </w:r>
      </w:p>
    </w:sdtContent>
  </w:sdt>
  <w:p w14:paraId="33F95200" w14:textId="77777777" w:rsidR="008918FD" w:rsidRDefault="00891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227EF" w14:textId="77777777" w:rsidR="006674B5" w:rsidRDefault="006674B5" w:rsidP="00E2704E">
      <w:pPr>
        <w:spacing w:after="0" w:line="240" w:lineRule="auto"/>
      </w:pPr>
      <w:r>
        <w:separator/>
      </w:r>
    </w:p>
  </w:footnote>
  <w:footnote w:type="continuationSeparator" w:id="0">
    <w:p w14:paraId="025B7246" w14:textId="77777777" w:rsidR="006674B5" w:rsidRDefault="006674B5" w:rsidP="00E27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4E0E0" w14:textId="006C0C4C" w:rsidR="008918FD" w:rsidRPr="00926423" w:rsidRDefault="008918FD" w:rsidP="00926423">
    <w:pPr>
      <w:pStyle w:val="Header"/>
      <w:rPr>
        <w:b/>
        <w:i/>
      </w:rPr>
    </w:pPr>
    <w:r>
      <w:rPr>
        <w:noProof/>
        <w:lang w:val="en-US"/>
      </w:rPr>
      <w:drawing>
        <wp:inline distT="0" distB="0" distL="0" distR="0" wp14:anchorId="4B9D32BE" wp14:editId="68B074D8">
          <wp:extent cx="1289649" cy="657225"/>
          <wp:effectExtent l="0" t="0" r="6350" b="0"/>
          <wp:docPr id="2" name="Imagen 2" descr="Resultado de imagen para up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ptc"/>
                  <pic:cNvPicPr>
                    <a:picLocks noChangeAspect="1" noChangeArrowheads="1"/>
                  </pic:cNvPicPr>
                </pic:nvPicPr>
                <pic:blipFill rotWithShape="1">
                  <a:blip r:embed="rId1">
                    <a:extLst>
                      <a:ext uri="{28A0092B-C50C-407E-A947-70E740481C1C}">
                        <a14:useLocalDpi xmlns:a14="http://schemas.microsoft.com/office/drawing/2010/main" val="0"/>
                      </a:ext>
                    </a:extLst>
                  </a:blip>
                  <a:srcRect t="20790" b="24117"/>
                  <a:stretch/>
                </pic:blipFill>
                <pic:spPr bwMode="auto">
                  <a:xfrm>
                    <a:off x="0" y="0"/>
                    <a:ext cx="1306639" cy="66588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tab/>
    </w:r>
    <w:r>
      <w:rPr>
        <w:b/>
        <w:i/>
        <w:sz w:val="24"/>
      </w:rPr>
      <w:t xml:space="preserve">Ingeniería de </w:t>
    </w:r>
    <w:r w:rsidR="00CC1976">
      <w:rPr>
        <w:b/>
        <w:i/>
        <w:sz w:val="24"/>
      </w:rPr>
      <w:t>Software I</w:t>
    </w:r>
  </w:p>
  <w:p w14:paraId="1233EB10" w14:textId="77777777" w:rsidR="008918FD" w:rsidRDefault="008918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4FE"/>
    <w:multiLevelType w:val="hybridMultilevel"/>
    <w:tmpl w:val="F41ED32E"/>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845759"/>
    <w:multiLevelType w:val="hybridMultilevel"/>
    <w:tmpl w:val="7F44E9CC"/>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2C2682"/>
    <w:multiLevelType w:val="hybridMultilevel"/>
    <w:tmpl w:val="F2D6C4A0"/>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911F82"/>
    <w:multiLevelType w:val="hybridMultilevel"/>
    <w:tmpl w:val="0FAC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2053C"/>
    <w:multiLevelType w:val="hybridMultilevel"/>
    <w:tmpl w:val="3A5A0CA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525531D"/>
    <w:multiLevelType w:val="hybridMultilevel"/>
    <w:tmpl w:val="9ED6F1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6B00249"/>
    <w:multiLevelType w:val="hybridMultilevel"/>
    <w:tmpl w:val="9C3E6E8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97132F5"/>
    <w:multiLevelType w:val="hybridMultilevel"/>
    <w:tmpl w:val="0DFA79A4"/>
    <w:lvl w:ilvl="0" w:tplc="17D6E55E">
      <w:start w:val="3"/>
      <w:numFmt w:val="decimal"/>
      <w:lvlText w:val="%1."/>
      <w:lvlJc w:val="left"/>
      <w:pPr>
        <w:tabs>
          <w:tab w:val="num" w:pos="720"/>
        </w:tabs>
        <w:ind w:left="720" w:hanging="360"/>
      </w:pPr>
    </w:lvl>
    <w:lvl w:ilvl="1" w:tplc="688C30AA" w:tentative="1">
      <w:start w:val="1"/>
      <w:numFmt w:val="decimal"/>
      <w:lvlText w:val="%2."/>
      <w:lvlJc w:val="left"/>
      <w:pPr>
        <w:tabs>
          <w:tab w:val="num" w:pos="1440"/>
        </w:tabs>
        <w:ind w:left="1440" w:hanging="360"/>
      </w:pPr>
    </w:lvl>
    <w:lvl w:ilvl="2" w:tplc="3E6C2152" w:tentative="1">
      <w:start w:val="1"/>
      <w:numFmt w:val="decimal"/>
      <w:lvlText w:val="%3."/>
      <w:lvlJc w:val="left"/>
      <w:pPr>
        <w:tabs>
          <w:tab w:val="num" w:pos="2160"/>
        </w:tabs>
        <w:ind w:left="2160" w:hanging="360"/>
      </w:pPr>
    </w:lvl>
    <w:lvl w:ilvl="3" w:tplc="A7723BC8" w:tentative="1">
      <w:start w:val="1"/>
      <w:numFmt w:val="decimal"/>
      <w:lvlText w:val="%4."/>
      <w:lvlJc w:val="left"/>
      <w:pPr>
        <w:tabs>
          <w:tab w:val="num" w:pos="2880"/>
        </w:tabs>
        <w:ind w:left="2880" w:hanging="360"/>
      </w:pPr>
    </w:lvl>
    <w:lvl w:ilvl="4" w:tplc="C89239E6" w:tentative="1">
      <w:start w:val="1"/>
      <w:numFmt w:val="decimal"/>
      <w:lvlText w:val="%5."/>
      <w:lvlJc w:val="left"/>
      <w:pPr>
        <w:tabs>
          <w:tab w:val="num" w:pos="3600"/>
        </w:tabs>
        <w:ind w:left="3600" w:hanging="360"/>
      </w:pPr>
    </w:lvl>
    <w:lvl w:ilvl="5" w:tplc="BAA4CA76" w:tentative="1">
      <w:start w:val="1"/>
      <w:numFmt w:val="decimal"/>
      <w:lvlText w:val="%6."/>
      <w:lvlJc w:val="left"/>
      <w:pPr>
        <w:tabs>
          <w:tab w:val="num" w:pos="4320"/>
        </w:tabs>
        <w:ind w:left="4320" w:hanging="360"/>
      </w:pPr>
    </w:lvl>
    <w:lvl w:ilvl="6" w:tplc="B7142B48" w:tentative="1">
      <w:start w:val="1"/>
      <w:numFmt w:val="decimal"/>
      <w:lvlText w:val="%7."/>
      <w:lvlJc w:val="left"/>
      <w:pPr>
        <w:tabs>
          <w:tab w:val="num" w:pos="5040"/>
        </w:tabs>
        <w:ind w:left="5040" w:hanging="360"/>
      </w:pPr>
    </w:lvl>
    <w:lvl w:ilvl="7" w:tplc="F0F46EDA" w:tentative="1">
      <w:start w:val="1"/>
      <w:numFmt w:val="decimal"/>
      <w:lvlText w:val="%8."/>
      <w:lvlJc w:val="left"/>
      <w:pPr>
        <w:tabs>
          <w:tab w:val="num" w:pos="5760"/>
        </w:tabs>
        <w:ind w:left="5760" w:hanging="360"/>
      </w:pPr>
    </w:lvl>
    <w:lvl w:ilvl="8" w:tplc="31A869F4" w:tentative="1">
      <w:start w:val="1"/>
      <w:numFmt w:val="decimal"/>
      <w:lvlText w:val="%9."/>
      <w:lvlJc w:val="left"/>
      <w:pPr>
        <w:tabs>
          <w:tab w:val="num" w:pos="6480"/>
        </w:tabs>
        <w:ind w:left="6480" w:hanging="360"/>
      </w:pPr>
    </w:lvl>
  </w:abstractNum>
  <w:abstractNum w:abstractNumId="8" w15:restartNumberingAfterBreak="0">
    <w:nsid w:val="1BBB0537"/>
    <w:multiLevelType w:val="hybridMultilevel"/>
    <w:tmpl w:val="87706B02"/>
    <w:lvl w:ilvl="0" w:tplc="D4E4C5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901FD"/>
    <w:multiLevelType w:val="hybridMultilevel"/>
    <w:tmpl w:val="1D9C5268"/>
    <w:lvl w:ilvl="0" w:tplc="DE785886">
      <w:start w:val="3"/>
      <w:numFmt w:val="decimal"/>
      <w:lvlText w:val="%1."/>
      <w:lvlJc w:val="left"/>
      <w:pPr>
        <w:tabs>
          <w:tab w:val="num" w:pos="720"/>
        </w:tabs>
        <w:ind w:left="720" w:hanging="360"/>
      </w:pPr>
    </w:lvl>
    <w:lvl w:ilvl="1" w:tplc="688C30AA" w:tentative="1">
      <w:start w:val="1"/>
      <w:numFmt w:val="decimal"/>
      <w:lvlText w:val="%2."/>
      <w:lvlJc w:val="left"/>
      <w:pPr>
        <w:tabs>
          <w:tab w:val="num" w:pos="1440"/>
        </w:tabs>
        <w:ind w:left="1440" w:hanging="360"/>
      </w:pPr>
    </w:lvl>
    <w:lvl w:ilvl="2" w:tplc="3E6C2152" w:tentative="1">
      <w:start w:val="1"/>
      <w:numFmt w:val="decimal"/>
      <w:lvlText w:val="%3."/>
      <w:lvlJc w:val="left"/>
      <w:pPr>
        <w:tabs>
          <w:tab w:val="num" w:pos="2160"/>
        </w:tabs>
        <w:ind w:left="2160" w:hanging="360"/>
      </w:pPr>
    </w:lvl>
    <w:lvl w:ilvl="3" w:tplc="A7723BC8" w:tentative="1">
      <w:start w:val="1"/>
      <w:numFmt w:val="decimal"/>
      <w:lvlText w:val="%4."/>
      <w:lvlJc w:val="left"/>
      <w:pPr>
        <w:tabs>
          <w:tab w:val="num" w:pos="2880"/>
        </w:tabs>
        <w:ind w:left="2880" w:hanging="360"/>
      </w:pPr>
    </w:lvl>
    <w:lvl w:ilvl="4" w:tplc="C89239E6" w:tentative="1">
      <w:start w:val="1"/>
      <w:numFmt w:val="decimal"/>
      <w:lvlText w:val="%5."/>
      <w:lvlJc w:val="left"/>
      <w:pPr>
        <w:tabs>
          <w:tab w:val="num" w:pos="3600"/>
        </w:tabs>
        <w:ind w:left="3600" w:hanging="360"/>
      </w:pPr>
    </w:lvl>
    <w:lvl w:ilvl="5" w:tplc="BAA4CA76" w:tentative="1">
      <w:start w:val="1"/>
      <w:numFmt w:val="decimal"/>
      <w:lvlText w:val="%6."/>
      <w:lvlJc w:val="left"/>
      <w:pPr>
        <w:tabs>
          <w:tab w:val="num" w:pos="4320"/>
        </w:tabs>
        <w:ind w:left="4320" w:hanging="360"/>
      </w:pPr>
    </w:lvl>
    <w:lvl w:ilvl="6" w:tplc="B7142B48" w:tentative="1">
      <w:start w:val="1"/>
      <w:numFmt w:val="decimal"/>
      <w:lvlText w:val="%7."/>
      <w:lvlJc w:val="left"/>
      <w:pPr>
        <w:tabs>
          <w:tab w:val="num" w:pos="5040"/>
        </w:tabs>
        <w:ind w:left="5040" w:hanging="360"/>
      </w:pPr>
    </w:lvl>
    <w:lvl w:ilvl="7" w:tplc="F0F46EDA" w:tentative="1">
      <w:start w:val="1"/>
      <w:numFmt w:val="decimal"/>
      <w:lvlText w:val="%8."/>
      <w:lvlJc w:val="left"/>
      <w:pPr>
        <w:tabs>
          <w:tab w:val="num" w:pos="5760"/>
        </w:tabs>
        <w:ind w:left="5760" w:hanging="360"/>
      </w:pPr>
    </w:lvl>
    <w:lvl w:ilvl="8" w:tplc="31A869F4" w:tentative="1">
      <w:start w:val="1"/>
      <w:numFmt w:val="decimal"/>
      <w:lvlText w:val="%9."/>
      <w:lvlJc w:val="left"/>
      <w:pPr>
        <w:tabs>
          <w:tab w:val="num" w:pos="6480"/>
        </w:tabs>
        <w:ind w:left="6480" w:hanging="360"/>
      </w:pPr>
    </w:lvl>
  </w:abstractNum>
  <w:abstractNum w:abstractNumId="10" w15:restartNumberingAfterBreak="0">
    <w:nsid w:val="23220046"/>
    <w:multiLevelType w:val="multilevel"/>
    <w:tmpl w:val="4FEED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737CCD"/>
    <w:multiLevelType w:val="hybridMultilevel"/>
    <w:tmpl w:val="382A2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C25C63"/>
    <w:multiLevelType w:val="hybridMultilevel"/>
    <w:tmpl w:val="13F4DE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0DC2511"/>
    <w:multiLevelType w:val="hybridMultilevel"/>
    <w:tmpl w:val="7F461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B472D3"/>
    <w:multiLevelType w:val="hybridMultilevel"/>
    <w:tmpl w:val="8C1CB3F0"/>
    <w:lvl w:ilvl="0" w:tplc="B18E469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6725EC8"/>
    <w:multiLevelType w:val="hybridMultilevel"/>
    <w:tmpl w:val="E03E2D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6D12C54"/>
    <w:multiLevelType w:val="hybridMultilevel"/>
    <w:tmpl w:val="B9F0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485D63"/>
    <w:multiLevelType w:val="hybridMultilevel"/>
    <w:tmpl w:val="A274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416B60"/>
    <w:multiLevelType w:val="hybridMultilevel"/>
    <w:tmpl w:val="1820CF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8A4125F"/>
    <w:multiLevelType w:val="hybridMultilevel"/>
    <w:tmpl w:val="16981726"/>
    <w:lvl w:ilvl="0" w:tplc="D4E4C5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E84CB1"/>
    <w:multiLevelType w:val="hybridMultilevel"/>
    <w:tmpl w:val="E9B0C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C211BD"/>
    <w:multiLevelType w:val="hybridMultilevel"/>
    <w:tmpl w:val="51F0D6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B14665"/>
    <w:multiLevelType w:val="hybridMultilevel"/>
    <w:tmpl w:val="9034A8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21175C5"/>
    <w:multiLevelType w:val="hybridMultilevel"/>
    <w:tmpl w:val="B38A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D1460"/>
    <w:multiLevelType w:val="hybridMultilevel"/>
    <w:tmpl w:val="A95CC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D0E91"/>
    <w:multiLevelType w:val="hybridMultilevel"/>
    <w:tmpl w:val="F746E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9907E8"/>
    <w:multiLevelType w:val="hybridMultilevel"/>
    <w:tmpl w:val="EB9AF3B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D150C9F"/>
    <w:multiLevelType w:val="hybridMultilevel"/>
    <w:tmpl w:val="A964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0073AE"/>
    <w:multiLevelType w:val="hybridMultilevel"/>
    <w:tmpl w:val="5D46D85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15:restartNumberingAfterBreak="0">
    <w:nsid w:val="7ACD5D2A"/>
    <w:multiLevelType w:val="hybridMultilevel"/>
    <w:tmpl w:val="EF72B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B1A72"/>
    <w:multiLevelType w:val="hybridMultilevel"/>
    <w:tmpl w:val="6A5CC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E975BE"/>
    <w:multiLevelType w:val="hybridMultilevel"/>
    <w:tmpl w:val="639A9242"/>
    <w:lvl w:ilvl="0" w:tplc="2B501EE2">
      <w:start w:val="1"/>
      <w:numFmt w:val="decimal"/>
      <w:lvlText w:val="%1"/>
      <w:lvlJc w:val="left"/>
      <w:pPr>
        <w:ind w:left="36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1" w:tplc="51860F4E">
      <w:start w:val="1"/>
      <w:numFmt w:val="lowerLetter"/>
      <w:lvlText w:val="%2"/>
      <w:lvlJc w:val="left"/>
      <w:pPr>
        <w:ind w:left="886"/>
      </w:pPr>
      <w:rPr>
        <w:rFonts w:ascii="Times New Roman" w:eastAsia="Times New Roman" w:hAnsi="Times New Roman" w:cs="Times New Roman" w:hint="default"/>
        <w:b w:val="0"/>
        <w:i w:val="0"/>
        <w:strike w:val="0"/>
        <w:dstrike w:val="0"/>
        <w:color w:val="000000"/>
        <w:sz w:val="21"/>
        <w:u w:val="none" w:color="000000"/>
        <w:bdr w:val="none" w:sz="0" w:space="0" w:color="auto"/>
        <w:shd w:val="clear" w:color="auto" w:fill="auto"/>
        <w:vertAlign w:val="baseline"/>
      </w:rPr>
    </w:lvl>
    <w:lvl w:ilvl="2" w:tplc="240A0001">
      <w:start w:val="1"/>
      <w:numFmt w:val="bullet"/>
      <w:lvlText w:val=""/>
      <w:lvlJc w:val="left"/>
      <w:pPr>
        <w:ind w:left="1387"/>
      </w:pPr>
      <w:rPr>
        <w:rFonts w:ascii="Symbol" w:hAnsi="Symbol" w:hint="default"/>
        <w:b w:val="0"/>
        <w:i w:val="0"/>
        <w:strike w:val="0"/>
        <w:dstrike w:val="0"/>
        <w:color w:val="000000"/>
        <w:sz w:val="21"/>
        <w:u w:val="none" w:color="000000"/>
        <w:bdr w:val="none" w:sz="0" w:space="0" w:color="auto"/>
        <w:shd w:val="clear" w:color="auto" w:fill="auto"/>
        <w:vertAlign w:val="baseline"/>
      </w:rPr>
    </w:lvl>
    <w:lvl w:ilvl="3" w:tplc="15607352">
      <w:start w:val="1"/>
      <w:numFmt w:val="decimal"/>
      <w:lvlText w:val="%4"/>
      <w:lvlJc w:val="left"/>
      <w:pPr>
        <w:ind w:left="2116"/>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4" w:tplc="9788A1EC">
      <w:start w:val="1"/>
      <w:numFmt w:val="lowerLetter"/>
      <w:lvlText w:val="%5"/>
      <w:lvlJc w:val="left"/>
      <w:pPr>
        <w:ind w:left="2836"/>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5" w:tplc="89785368">
      <w:start w:val="1"/>
      <w:numFmt w:val="lowerRoman"/>
      <w:lvlText w:val="%6"/>
      <w:lvlJc w:val="left"/>
      <w:pPr>
        <w:ind w:left="3556"/>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6" w:tplc="3A80AF64">
      <w:start w:val="1"/>
      <w:numFmt w:val="decimal"/>
      <w:lvlText w:val="%7"/>
      <w:lvlJc w:val="left"/>
      <w:pPr>
        <w:ind w:left="4276"/>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7" w:tplc="2FC63522">
      <w:start w:val="1"/>
      <w:numFmt w:val="lowerLetter"/>
      <w:lvlText w:val="%8"/>
      <w:lvlJc w:val="left"/>
      <w:pPr>
        <w:ind w:left="4996"/>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8" w:tplc="D63AE6B2">
      <w:start w:val="1"/>
      <w:numFmt w:val="lowerRoman"/>
      <w:lvlText w:val="%9"/>
      <w:lvlJc w:val="left"/>
      <w:pPr>
        <w:ind w:left="5716"/>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abstractNum>
  <w:abstractNum w:abstractNumId="32" w15:restartNumberingAfterBreak="0">
    <w:nsid w:val="7F4020D8"/>
    <w:multiLevelType w:val="hybridMultilevel"/>
    <w:tmpl w:val="54883E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10"/>
  </w:num>
  <w:num w:numId="3">
    <w:abstractNumId w:val="23"/>
  </w:num>
  <w:num w:numId="4">
    <w:abstractNumId w:val="27"/>
  </w:num>
  <w:num w:numId="5">
    <w:abstractNumId w:val="20"/>
  </w:num>
  <w:num w:numId="6">
    <w:abstractNumId w:val="21"/>
  </w:num>
  <w:num w:numId="7">
    <w:abstractNumId w:val="3"/>
  </w:num>
  <w:num w:numId="8">
    <w:abstractNumId w:val="16"/>
  </w:num>
  <w:num w:numId="9">
    <w:abstractNumId w:val="13"/>
  </w:num>
  <w:num w:numId="10">
    <w:abstractNumId w:val="24"/>
  </w:num>
  <w:num w:numId="11">
    <w:abstractNumId w:val="17"/>
  </w:num>
  <w:num w:numId="12">
    <w:abstractNumId w:val="11"/>
  </w:num>
  <w:num w:numId="13">
    <w:abstractNumId w:val="29"/>
  </w:num>
  <w:num w:numId="14">
    <w:abstractNumId w:val="30"/>
  </w:num>
  <w:num w:numId="15">
    <w:abstractNumId w:val="8"/>
  </w:num>
  <w:num w:numId="16">
    <w:abstractNumId w:val="19"/>
  </w:num>
  <w:num w:numId="17">
    <w:abstractNumId w:val="6"/>
  </w:num>
  <w:num w:numId="18">
    <w:abstractNumId w:val="31"/>
  </w:num>
  <w:num w:numId="19">
    <w:abstractNumId w:val="1"/>
  </w:num>
  <w:num w:numId="20">
    <w:abstractNumId w:val="2"/>
  </w:num>
  <w:num w:numId="21">
    <w:abstractNumId w:val="5"/>
  </w:num>
  <w:num w:numId="22">
    <w:abstractNumId w:val="0"/>
  </w:num>
  <w:num w:numId="23">
    <w:abstractNumId w:val="26"/>
  </w:num>
  <w:num w:numId="24">
    <w:abstractNumId w:val="14"/>
  </w:num>
  <w:num w:numId="25">
    <w:abstractNumId w:val="18"/>
  </w:num>
  <w:num w:numId="26">
    <w:abstractNumId w:val="12"/>
  </w:num>
  <w:num w:numId="27">
    <w:abstractNumId w:val="32"/>
  </w:num>
  <w:num w:numId="28">
    <w:abstractNumId w:val="22"/>
  </w:num>
  <w:num w:numId="29">
    <w:abstractNumId w:val="7"/>
  </w:num>
  <w:num w:numId="30">
    <w:abstractNumId w:val="9"/>
  </w:num>
  <w:num w:numId="31">
    <w:abstractNumId w:val="15"/>
  </w:num>
  <w:num w:numId="32">
    <w:abstractNumId w:val="4"/>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F8C"/>
    <w:rsid w:val="00000113"/>
    <w:rsid w:val="00032B0F"/>
    <w:rsid w:val="000416CA"/>
    <w:rsid w:val="000527A3"/>
    <w:rsid w:val="00090458"/>
    <w:rsid w:val="000A7CFF"/>
    <w:rsid w:val="000B40F8"/>
    <w:rsid w:val="000C2F26"/>
    <w:rsid w:val="000E0F90"/>
    <w:rsid w:val="00102B84"/>
    <w:rsid w:val="00107FF6"/>
    <w:rsid w:val="00115B27"/>
    <w:rsid w:val="00127E51"/>
    <w:rsid w:val="00175131"/>
    <w:rsid w:val="00183FC2"/>
    <w:rsid w:val="00194458"/>
    <w:rsid w:val="0019450D"/>
    <w:rsid w:val="001B39E0"/>
    <w:rsid w:val="001B5D01"/>
    <w:rsid w:val="001E45F0"/>
    <w:rsid w:val="001F320F"/>
    <w:rsid w:val="002304C1"/>
    <w:rsid w:val="00242063"/>
    <w:rsid w:val="0027042D"/>
    <w:rsid w:val="002724B5"/>
    <w:rsid w:val="00276179"/>
    <w:rsid w:val="0028615E"/>
    <w:rsid w:val="002C1895"/>
    <w:rsid w:val="002C5478"/>
    <w:rsid w:val="002D3863"/>
    <w:rsid w:val="002E3426"/>
    <w:rsid w:val="002F2935"/>
    <w:rsid w:val="002F618F"/>
    <w:rsid w:val="0030234D"/>
    <w:rsid w:val="0032401C"/>
    <w:rsid w:val="003419C1"/>
    <w:rsid w:val="00356BAC"/>
    <w:rsid w:val="00377DE5"/>
    <w:rsid w:val="00385641"/>
    <w:rsid w:val="00397698"/>
    <w:rsid w:val="003A314F"/>
    <w:rsid w:val="003C2069"/>
    <w:rsid w:val="003E2637"/>
    <w:rsid w:val="003E299D"/>
    <w:rsid w:val="003E3367"/>
    <w:rsid w:val="00406378"/>
    <w:rsid w:val="00416872"/>
    <w:rsid w:val="004229EA"/>
    <w:rsid w:val="00431EC8"/>
    <w:rsid w:val="00437A38"/>
    <w:rsid w:val="0044289A"/>
    <w:rsid w:val="00453BFC"/>
    <w:rsid w:val="00466977"/>
    <w:rsid w:val="00471A67"/>
    <w:rsid w:val="00486258"/>
    <w:rsid w:val="00493B4A"/>
    <w:rsid w:val="004B1E6A"/>
    <w:rsid w:val="004D014C"/>
    <w:rsid w:val="00502AF2"/>
    <w:rsid w:val="00553543"/>
    <w:rsid w:val="005537C5"/>
    <w:rsid w:val="00563432"/>
    <w:rsid w:val="005758B9"/>
    <w:rsid w:val="00584555"/>
    <w:rsid w:val="005D2550"/>
    <w:rsid w:val="005F2938"/>
    <w:rsid w:val="00605FF6"/>
    <w:rsid w:val="00624522"/>
    <w:rsid w:val="006245CF"/>
    <w:rsid w:val="00630DAF"/>
    <w:rsid w:val="00641A62"/>
    <w:rsid w:val="00644FC8"/>
    <w:rsid w:val="00650F9D"/>
    <w:rsid w:val="006618D1"/>
    <w:rsid w:val="006674B5"/>
    <w:rsid w:val="006A06EA"/>
    <w:rsid w:val="006D5EF4"/>
    <w:rsid w:val="006F1C35"/>
    <w:rsid w:val="006F22DB"/>
    <w:rsid w:val="006F6016"/>
    <w:rsid w:val="00710BDA"/>
    <w:rsid w:val="00722056"/>
    <w:rsid w:val="00727B1D"/>
    <w:rsid w:val="00736001"/>
    <w:rsid w:val="00737174"/>
    <w:rsid w:val="007528DC"/>
    <w:rsid w:val="00775D99"/>
    <w:rsid w:val="007878BD"/>
    <w:rsid w:val="00794B82"/>
    <w:rsid w:val="007B7E3B"/>
    <w:rsid w:val="007C3C56"/>
    <w:rsid w:val="007C6FDD"/>
    <w:rsid w:val="007D15D6"/>
    <w:rsid w:val="007F541F"/>
    <w:rsid w:val="007F6F8C"/>
    <w:rsid w:val="00801D2F"/>
    <w:rsid w:val="00840D4E"/>
    <w:rsid w:val="008918FD"/>
    <w:rsid w:val="00894DEB"/>
    <w:rsid w:val="00897443"/>
    <w:rsid w:val="008B0B7B"/>
    <w:rsid w:val="008B4B06"/>
    <w:rsid w:val="008D1056"/>
    <w:rsid w:val="00910AC7"/>
    <w:rsid w:val="00926423"/>
    <w:rsid w:val="00932D3C"/>
    <w:rsid w:val="00935FB1"/>
    <w:rsid w:val="00962319"/>
    <w:rsid w:val="00963C55"/>
    <w:rsid w:val="009B1B69"/>
    <w:rsid w:val="009C32C2"/>
    <w:rsid w:val="00A118B6"/>
    <w:rsid w:val="00A3191E"/>
    <w:rsid w:val="00A3305C"/>
    <w:rsid w:val="00A333F6"/>
    <w:rsid w:val="00A36321"/>
    <w:rsid w:val="00A60F8B"/>
    <w:rsid w:val="00A72532"/>
    <w:rsid w:val="00A96FE2"/>
    <w:rsid w:val="00AD0808"/>
    <w:rsid w:val="00AD1759"/>
    <w:rsid w:val="00B223A4"/>
    <w:rsid w:val="00B24C2A"/>
    <w:rsid w:val="00B366E9"/>
    <w:rsid w:val="00B36AA8"/>
    <w:rsid w:val="00B434A0"/>
    <w:rsid w:val="00B43E87"/>
    <w:rsid w:val="00B6604E"/>
    <w:rsid w:val="00B81F63"/>
    <w:rsid w:val="00B858AF"/>
    <w:rsid w:val="00BA64A8"/>
    <w:rsid w:val="00BC1E2B"/>
    <w:rsid w:val="00BD0205"/>
    <w:rsid w:val="00BD23D5"/>
    <w:rsid w:val="00BD7093"/>
    <w:rsid w:val="00C10172"/>
    <w:rsid w:val="00C1481F"/>
    <w:rsid w:val="00C20CAB"/>
    <w:rsid w:val="00C4409D"/>
    <w:rsid w:val="00C44454"/>
    <w:rsid w:val="00C62DA5"/>
    <w:rsid w:val="00C72FA4"/>
    <w:rsid w:val="00C746A6"/>
    <w:rsid w:val="00C75F57"/>
    <w:rsid w:val="00C817E0"/>
    <w:rsid w:val="00C9601F"/>
    <w:rsid w:val="00CB274B"/>
    <w:rsid w:val="00CC1976"/>
    <w:rsid w:val="00CC2079"/>
    <w:rsid w:val="00CC7FE6"/>
    <w:rsid w:val="00CE10B3"/>
    <w:rsid w:val="00CF5F4D"/>
    <w:rsid w:val="00D23E96"/>
    <w:rsid w:val="00D246CC"/>
    <w:rsid w:val="00D31D7F"/>
    <w:rsid w:val="00D4346A"/>
    <w:rsid w:val="00D7084B"/>
    <w:rsid w:val="00D9270F"/>
    <w:rsid w:val="00D9317E"/>
    <w:rsid w:val="00DA550F"/>
    <w:rsid w:val="00DC5DDE"/>
    <w:rsid w:val="00DD18B6"/>
    <w:rsid w:val="00DD1AA9"/>
    <w:rsid w:val="00DD4A29"/>
    <w:rsid w:val="00DE0D51"/>
    <w:rsid w:val="00DE7F8C"/>
    <w:rsid w:val="00DF6A6C"/>
    <w:rsid w:val="00E15018"/>
    <w:rsid w:val="00E261AC"/>
    <w:rsid w:val="00E2704E"/>
    <w:rsid w:val="00E27863"/>
    <w:rsid w:val="00E3628F"/>
    <w:rsid w:val="00E511F5"/>
    <w:rsid w:val="00E54667"/>
    <w:rsid w:val="00E730F0"/>
    <w:rsid w:val="00E96B05"/>
    <w:rsid w:val="00EA3FA9"/>
    <w:rsid w:val="00EB11F0"/>
    <w:rsid w:val="00EF707D"/>
    <w:rsid w:val="00F63A9C"/>
    <w:rsid w:val="00F76E7D"/>
    <w:rsid w:val="00F81DE1"/>
    <w:rsid w:val="00F85F80"/>
    <w:rsid w:val="00FA2C2D"/>
    <w:rsid w:val="00FA7D59"/>
    <w:rsid w:val="00FD0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A7D18"/>
  <w15:chartTrackingRefBased/>
  <w15:docId w15:val="{4C886353-9305-49F1-AE11-2AB8F3D0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1F0"/>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04E"/>
    <w:rPr>
      <w:lang w:val="es-CO"/>
    </w:rPr>
  </w:style>
  <w:style w:type="paragraph" w:styleId="Footer">
    <w:name w:val="footer"/>
    <w:basedOn w:val="Normal"/>
    <w:link w:val="FooterChar"/>
    <w:uiPriority w:val="99"/>
    <w:unhideWhenUsed/>
    <w:rsid w:val="00E27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04E"/>
    <w:rPr>
      <w:lang w:val="es-CO"/>
    </w:rPr>
  </w:style>
  <w:style w:type="paragraph" w:styleId="ListParagraph">
    <w:name w:val="List Paragraph"/>
    <w:basedOn w:val="Normal"/>
    <w:uiPriority w:val="34"/>
    <w:qFormat/>
    <w:rsid w:val="00BC1E2B"/>
    <w:pPr>
      <w:ind w:left="720"/>
      <w:contextualSpacing/>
    </w:pPr>
  </w:style>
  <w:style w:type="character" w:styleId="Hyperlink">
    <w:name w:val="Hyperlink"/>
    <w:basedOn w:val="DefaultParagraphFont"/>
    <w:uiPriority w:val="99"/>
    <w:unhideWhenUsed/>
    <w:rsid w:val="00BC1E2B"/>
    <w:rPr>
      <w:color w:val="0563C1" w:themeColor="hyperlink"/>
      <w:u w:val="single"/>
    </w:rPr>
  </w:style>
  <w:style w:type="table" w:styleId="TableGrid">
    <w:name w:val="Table Grid"/>
    <w:basedOn w:val="TableNormal"/>
    <w:uiPriority w:val="39"/>
    <w:rsid w:val="00A33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8615E"/>
    <w:rPr>
      <w:color w:val="605E5C"/>
      <w:shd w:val="clear" w:color="auto" w:fill="E1DFDD"/>
    </w:rPr>
  </w:style>
  <w:style w:type="table" w:styleId="GridTable4-Accent5">
    <w:name w:val="Grid Table 4 Accent 5"/>
    <w:basedOn w:val="TableNormal"/>
    <w:uiPriority w:val="49"/>
    <w:rsid w:val="00C746A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59205">
      <w:bodyDiv w:val="1"/>
      <w:marLeft w:val="0"/>
      <w:marRight w:val="0"/>
      <w:marTop w:val="0"/>
      <w:marBottom w:val="0"/>
      <w:divBdr>
        <w:top w:val="none" w:sz="0" w:space="0" w:color="auto"/>
        <w:left w:val="none" w:sz="0" w:space="0" w:color="auto"/>
        <w:bottom w:val="none" w:sz="0" w:space="0" w:color="auto"/>
        <w:right w:val="none" w:sz="0" w:space="0" w:color="auto"/>
      </w:divBdr>
    </w:div>
    <w:div w:id="407769176">
      <w:bodyDiv w:val="1"/>
      <w:marLeft w:val="0"/>
      <w:marRight w:val="0"/>
      <w:marTop w:val="0"/>
      <w:marBottom w:val="0"/>
      <w:divBdr>
        <w:top w:val="none" w:sz="0" w:space="0" w:color="auto"/>
        <w:left w:val="none" w:sz="0" w:space="0" w:color="auto"/>
        <w:bottom w:val="none" w:sz="0" w:space="0" w:color="auto"/>
        <w:right w:val="none" w:sz="0" w:space="0" w:color="auto"/>
      </w:divBdr>
      <w:divsChild>
        <w:div w:id="1867254091">
          <w:marLeft w:val="1166"/>
          <w:marRight w:val="0"/>
          <w:marTop w:val="200"/>
          <w:marBottom w:val="0"/>
          <w:divBdr>
            <w:top w:val="none" w:sz="0" w:space="0" w:color="auto"/>
            <w:left w:val="none" w:sz="0" w:space="0" w:color="auto"/>
            <w:bottom w:val="none" w:sz="0" w:space="0" w:color="auto"/>
            <w:right w:val="none" w:sz="0" w:space="0" w:color="auto"/>
          </w:divBdr>
        </w:div>
      </w:divsChild>
    </w:div>
    <w:div w:id="475341494">
      <w:bodyDiv w:val="1"/>
      <w:marLeft w:val="0"/>
      <w:marRight w:val="0"/>
      <w:marTop w:val="0"/>
      <w:marBottom w:val="0"/>
      <w:divBdr>
        <w:top w:val="none" w:sz="0" w:space="0" w:color="auto"/>
        <w:left w:val="none" w:sz="0" w:space="0" w:color="auto"/>
        <w:bottom w:val="none" w:sz="0" w:space="0" w:color="auto"/>
        <w:right w:val="none" w:sz="0" w:space="0" w:color="auto"/>
      </w:divBdr>
    </w:div>
    <w:div w:id="584800713">
      <w:bodyDiv w:val="1"/>
      <w:marLeft w:val="0"/>
      <w:marRight w:val="0"/>
      <w:marTop w:val="0"/>
      <w:marBottom w:val="0"/>
      <w:divBdr>
        <w:top w:val="none" w:sz="0" w:space="0" w:color="auto"/>
        <w:left w:val="none" w:sz="0" w:space="0" w:color="auto"/>
        <w:bottom w:val="none" w:sz="0" w:space="0" w:color="auto"/>
        <w:right w:val="none" w:sz="0" w:space="0" w:color="auto"/>
      </w:divBdr>
    </w:div>
    <w:div w:id="905452782">
      <w:bodyDiv w:val="1"/>
      <w:marLeft w:val="0"/>
      <w:marRight w:val="0"/>
      <w:marTop w:val="0"/>
      <w:marBottom w:val="0"/>
      <w:divBdr>
        <w:top w:val="none" w:sz="0" w:space="0" w:color="auto"/>
        <w:left w:val="none" w:sz="0" w:space="0" w:color="auto"/>
        <w:bottom w:val="none" w:sz="0" w:space="0" w:color="auto"/>
        <w:right w:val="none" w:sz="0" w:space="0" w:color="auto"/>
      </w:divBdr>
    </w:div>
    <w:div w:id="1334449680">
      <w:bodyDiv w:val="1"/>
      <w:marLeft w:val="0"/>
      <w:marRight w:val="0"/>
      <w:marTop w:val="0"/>
      <w:marBottom w:val="0"/>
      <w:divBdr>
        <w:top w:val="none" w:sz="0" w:space="0" w:color="auto"/>
        <w:left w:val="none" w:sz="0" w:space="0" w:color="auto"/>
        <w:bottom w:val="none" w:sz="0" w:space="0" w:color="auto"/>
        <w:right w:val="none" w:sz="0" w:space="0" w:color="auto"/>
      </w:divBdr>
    </w:div>
    <w:div w:id="1453942229">
      <w:bodyDiv w:val="1"/>
      <w:marLeft w:val="0"/>
      <w:marRight w:val="0"/>
      <w:marTop w:val="0"/>
      <w:marBottom w:val="0"/>
      <w:divBdr>
        <w:top w:val="none" w:sz="0" w:space="0" w:color="auto"/>
        <w:left w:val="none" w:sz="0" w:space="0" w:color="auto"/>
        <w:bottom w:val="none" w:sz="0" w:space="0" w:color="auto"/>
        <w:right w:val="none" w:sz="0" w:space="0" w:color="auto"/>
      </w:divBdr>
    </w:div>
    <w:div w:id="1946770888">
      <w:bodyDiv w:val="1"/>
      <w:marLeft w:val="0"/>
      <w:marRight w:val="0"/>
      <w:marTop w:val="0"/>
      <w:marBottom w:val="0"/>
      <w:divBdr>
        <w:top w:val="none" w:sz="0" w:space="0" w:color="auto"/>
        <w:left w:val="none" w:sz="0" w:space="0" w:color="auto"/>
        <w:bottom w:val="none" w:sz="0" w:space="0" w:color="auto"/>
        <w:right w:val="none" w:sz="0" w:space="0" w:color="auto"/>
      </w:divBdr>
    </w:div>
    <w:div w:id="208529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5F510A-0425-4A34-9B50-7F84A1F26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998</Words>
  <Characters>5494</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CarfherPC</dc:creator>
  <cp:keywords/>
  <dc:description/>
  <cp:lastModifiedBy>Carlos Fernando Arenas</cp:lastModifiedBy>
  <cp:revision>41</cp:revision>
  <cp:lastPrinted>2019-05-18T18:52:00Z</cp:lastPrinted>
  <dcterms:created xsi:type="dcterms:W3CDTF">2020-07-20T21:26:00Z</dcterms:created>
  <dcterms:modified xsi:type="dcterms:W3CDTF">2021-04-14T17:56:00Z</dcterms:modified>
</cp:coreProperties>
</file>