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2E939" w14:textId="18B3829B" w:rsidR="0051795A" w:rsidRDefault="00D726EC" w:rsidP="00D726EC">
      <w:pPr>
        <w:pStyle w:val="a3"/>
      </w:pPr>
      <w:r>
        <w:rPr>
          <w:rFonts w:hint="eastAsia"/>
        </w:rPr>
        <w:t xml:space="preserve">How to use </w:t>
      </w:r>
      <w:proofErr w:type="spellStart"/>
      <w:r>
        <w:rPr>
          <w:rFonts w:hint="eastAsia"/>
        </w:rPr>
        <w:t>Wifi</w:t>
      </w:r>
      <w:proofErr w:type="spellEnd"/>
    </w:p>
    <w:p w14:paraId="36F7D431" w14:textId="6EFD40B6" w:rsidR="00D726EC" w:rsidRDefault="00D726EC" w:rsidP="00D726EC">
      <w:pPr>
        <w:pStyle w:val="a9"/>
        <w:numPr>
          <w:ilvl w:val="0"/>
          <w:numId w:val="1"/>
        </w:numPr>
      </w:pPr>
      <w:r w:rsidRPr="00D726EC">
        <w:rPr>
          <w:rFonts w:hint="eastAsia"/>
        </w:rPr>
        <w:t>Your device must support WIFI mode</w:t>
      </w:r>
    </w:p>
    <w:p w14:paraId="79EF5E30" w14:textId="4238E75F" w:rsidR="00D726EC" w:rsidRDefault="00D726EC" w:rsidP="00D726EC">
      <w:pPr>
        <w:pStyle w:val="a9"/>
        <w:numPr>
          <w:ilvl w:val="0"/>
          <w:numId w:val="1"/>
        </w:numPr>
      </w:pPr>
      <w:proofErr w:type="spellStart"/>
      <w:r>
        <w:rPr>
          <w:rFonts w:hint="eastAsia"/>
        </w:rPr>
        <w:t>Wifi</w:t>
      </w:r>
      <w:proofErr w:type="spellEnd"/>
      <w:r>
        <w:rPr>
          <w:rFonts w:hint="eastAsia"/>
        </w:rPr>
        <w:t xml:space="preserve"> set</w:t>
      </w:r>
    </w:p>
    <w:p w14:paraId="51FADC0D" w14:textId="3DF1A64E" w:rsidR="00D726EC" w:rsidRDefault="00D726EC" w:rsidP="00D726EC">
      <w:pPr>
        <w:pStyle w:val="a9"/>
        <w:numPr>
          <w:ilvl w:val="1"/>
          <w:numId w:val="1"/>
        </w:numPr>
      </w:pPr>
      <w:r w:rsidRPr="00D726EC">
        <w:rPr>
          <w:rFonts w:hint="eastAsia"/>
        </w:rPr>
        <w:t xml:space="preserve">After the device is turned on, the </w:t>
      </w:r>
      <w:proofErr w:type="spellStart"/>
      <w:r w:rsidRPr="00D726EC">
        <w:rPr>
          <w:rFonts w:hint="eastAsia"/>
        </w:rPr>
        <w:t>Chang'an</w:t>
      </w:r>
      <w:proofErr w:type="spellEnd"/>
      <w:r w:rsidRPr="00D726EC">
        <w:rPr>
          <w:rFonts w:hint="eastAsia"/>
        </w:rPr>
        <w:t xml:space="preserve"> function key will display the Connect </w:t>
      </w:r>
      <w:proofErr w:type="spellStart"/>
      <w:r w:rsidRPr="00D726EC">
        <w:rPr>
          <w:rFonts w:hint="eastAsia"/>
        </w:rPr>
        <w:t>wifi</w:t>
      </w:r>
      <w:proofErr w:type="spellEnd"/>
      <w:r w:rsidRPr="00D726EC">
        <w:rPr>
          <w:rFonts w:hint="eastAsia"/>
        </w:rPr>
        <w:t>... and enter the WIFI configuration state</w:t>
      </w:r>
    </w:p>
    <w:p w14:paraId="35F61E35" w14:textId="495A4EE7" w:rsidR="00D726EC" w:rsidRDefault="00D726EC" w:rsidP="00D726EC">
      <w:pPr>
        <w:pStyle w:val="a9"/>
        <w:numPr>
          <w:ilvl w:val="1"/>
          <w:numId w:val="1"/>
        </w:numPr>
      </w:pPr>
      <w:r w:rsidRPr="00D726EC">
        <w:rPr>
          <w:rFonts w:hint="eastAsia"/>
        </w:rPr>
        <w:t xml:space="preserve">Double </w:t>
      </w:r>
      <w:proofErr w:type="gramStart"/>
      <w:r w:rsidRPr="00D726EC">
        <w:rPr>
          <w:rFonts w:hint="eastAsia"/>
        </w:rPr>
        <w:t>click</w:t>
      </w:r>
      <w:proofErr w:type="gramEnd"/>
      <w:r w:rsidRPr="00D726EC">
        <w:rPr>
          <w:rFonts w:hint="eastAsia"/>
        </w:rPr>
        <w:t xml:space="preserve"> the function key to enter AP configuration mode</w:t>
      </w:r>
    </w:p>
    <w:p w14:paraId="7EA60517" w14:textId="2B68162A" w:rsidR="00D726EC" w:rsidRDefault="00D726EC" w:rsidP="00D726EC">
      <w:pPr>
        <w:pStyle w:val="a9"/>
        <w:numPr>
          <w:ilvl w:val="1"/>
          <w:numId w:val="1"/>
        </w:numPr>
      </w:pPr>
      <w:r w:rsidRPr="00D726EC">
        <w:rPr>
          <w:rFonts w:hint="eastAsia"/>
        </w:rPr>
        <w:t xml:space="preserve">Search for hotspots emitted by devices using mobile </w:t>
      </w:r>
      <w:proofErr w:type="gramStart"/>
      <w:r w:rsidRPr="00D726EC">
        <w:rPr>
          <w:rFonts w:hint="eastAsia"/>
        </w:rPr>
        <w:t>phones</w:t>
      </w:r>
      <w:r>
        <w:rPr>
          <w:rFonts w:hint="eastAsia"/>
        </w:rPr>
        <w:t>(</w:t>
      </w:r>
      <w:proofErr w:type="gramEnd"/>
      <w:r>
        <w:rPr>
          <w:rFonts w:hint="eastAsia"/>
        </w:rPr>
        <w:t>DS10AP)</w:t>
      </w:r>
    </w:p>
    <w:p w14:paraId="7AD25BB8" w14:textId="09D522D3" w:rsidR="00D726EC" w:rsidRDefault="00D726EC" w:rsidP="00D726EC">
      <w:pPr>
        <w:pStyle w:val="a9"/>
        <w:numPr>
          <w:ilvl w:val="1"/>
          <w:numId w:val="1"/>
        </w:numPr>
      </w:pPr>
      <w:r w:rsidRPr="00D726EC">
        <w:rPr>
          <w:rFonts w:hint="eastAsia"/>
        </w:rPr>
        <w:t>Enter 192.168.1.1 in the browser to configure the network</w:t>
      </w:r>
    </w:p>
    <w:p w14:paraId="7F955679" w14:textId="067401FF" w:rsidR="00D726EC" w:rsidRDefault="00617F43" w:rsidP="00D726EC">
      <w:pPr>
        <w:pStyle w:val="a9"/>
        <w:numPr>
          <w:ilvl w:val="1"/>
          <w:numId w:val="1"/>
        </w:numPr>
      </w:pPr>
      <w:r w:rsidRPr="00617F43">
        <w:rPr>
          <w:rFonts w:hint="eastAsia"/>
        </w:rPr>
        <w:t>The browser will display the following interface</w:t>
      </w:r>
    </w:p>
    <w:p w14:paraId="02BE96F3" w14:textId="392A2A1B" w:rsidR="00617F43" w:rsidRDefault="00617F43" w:rsidP="00617F43">
      <w:pPr>
        <w:pStyle w:val="a9"/>
        <w:jc w:val="center"/>
      </w:pPr>
      <w:r w:rsidRPr="00617F43">
        <w:rPr>
          <w:noProof/>
        </w:rPr>
        <w:drawing>
          <wp:inline distT="0" distB="0" distL="0" distR="0" wp14:anchorId="3F0D805D" wp14:editId="652764CD">
            <wp:extent cx="2712473" cy="3380093"/>
            <wp:effectExtent l="0" t="0" r="0" b="0"/>
            <wp:docPr id="345653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18146" cy="3387162"/>
                    </a:xfrm>
                    <a:prstGeom prst="rect">
                      <a:avLst/>
                    </a:prstGeom>
                    <a:noFill/>
                    <a:ln>
                      <a:noFill/>
                    </a:ln>
                  </pic:spPr>
                </pic:pic>
              </a:graphicData>
            </a:graphic>
          </wp:inline>
        </w:drawing>
      </w:r>
    </w:p>
    <w:p w14:paraId="13456418" w14:textId="0FD9A408" w:rsidR="00617F43" w:rsidRDefault="00617F43" w:rsidP="001745A2">
      <w:pPr>
        <w:pStyle w:val="a9"/>
        <w:numPr>
          <w:ilvl w:val="1"/>
          <w:numId w:val="1"/>
        </w:numPr>
      </w:pPr>
      <w:r w:rsidRPr="00617F43">
        <w:rPr>
          <w:rFonts w:hint="eastAsia"/>
        </w:rPr>
        <w:t>Click on the icon indicated by the red arrow</w:t>
      </w:r>
      <w:r>
        <w:rPr>
          <w:rFonts w:hint="eastAsia"/>
        </w:rPr>
        <w:t>.</w:t>
      </w:r>
      <w:r w:rsidRPr="00617F43">
        <w:rPr>
          <w:rFonts w:hint="eastAsia"/>
        </w:rPr>
        <w:t xml:space="preserve"> The browser will list the currently available WIFI hotspots</w:t>
      </w:r>
      <w:r w:rsidR="000B5998">
        <w:rPr>
          <w:rFonts w:hint="eastAsia"/>
        </w:rPr>
        <w:t>.</w:t>
      </w:r>
      <w:r w:rsidRPr="00617F43">
        <w:rPr>
          <w:rFonts w:hint="eastAsia"/>
        </w:rPr>
        <w:t xml:space="preserve"> Select the WIFI hotspot you want to connect to and enter the password</w:t>
      </w:r>
      <w:r w:rsidR="001745A2">
        <w:rPr>
          <w:rFonts w:hint="eastAsia"/>
        </w:rPr>
        <w:t>.</w:t>
      </w:r>
    </w:p>
    <w:p w14:paraId="7C5B8699" w14:textId="35B7B199" w:rsidR="001745A2" w:rsidRPr="00D726EC" w:rsidRDefault="001745A2" w:rsidP="001745A2">
      <w:pPr>
        <w:pStyle w:val="a9"/>
        <w:numPr>
          <w:ilvl w:val="1"/>
          <w:numId w:val="1"/>
        </w:numPr>
        <w:rPr>
          <w:rFonts w:hint="eastAsia"/>
        </w:rPr>
      </w:pPr>
      <w:r w:rsidRPr="001745A2">
        <w:rPr>
          <w:rFonts w:hint="eastAsia"/>
        </w:rPr>
        <w:t>After entering the password, click the confirm button below to connect to the WIFI. WIFI hotspot. Once the connection is successful, the browser will automatically exit the current interface The device will report successful networking</w:t>
      </w:r>
    </w:p>
    <w:sectPr w:rsidR="001745A2" w:rsidRPr="00D726E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D09F3" w14:textId="77777777" w:rsidR="00595D6D" w:rsidRDefault="00595D6D" w:rsidP="00D726EC">
      <w:pPr>
        <w:rPr>
          <w:rFonts w:hint="eastAsia"/>
        </w:rPr>
      </w:pPr>
      <w:r>
        <w:separator/>
      </w:r>
    </w:p>
  </w:endnote>
  <w:endnote w:type="continuationSeparator" w:id="0">
    <w:p w14:paraId="6B2E9434" w14:textId="77777777" w:rsidR="00595D6D" w:rsidRDefault="00595D6D" w:rsidP="00D726E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91153" w14:textId="77777777" w:rsidR="00595D6D" w:rsidRDefault="00595D6D" w:rsidP="00D726EC">
      <w:pPr>
        <w:rPr>
          <w:rFonts w:hint="eastAsia"/>
        </w:rPr>
      </w:pPr>
      <w:r>
        <w:separator/>
      </w:r>
    </w:p>
  </w:footnote>
  <w:footnote w:type="continuationSeparator" w:id="0">
    <w:p w14:paraId="5D8AE445" w14:textId="77777777" w:rsidR="00595D6D" w:rsidRDefault="00595D6D" w:rsidP="00D726E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84BA6"/>
    <w:multiLevelType w:val="multilevel"/>
    <w:tmpl w:val="34364ADE"/>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num w:numId="1" w16cid:durableId="1600799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CEE"/>
    <w:rsid w:val="000B5998"/>
    <w:rsid w:val="001745A2"/>
    <w:rsid w:val="0051795A"/>
    <w:rsid w:val="00564D81"/>
    <w:rsid w:val="00595D6D"/>
    <w:rsid w:val="00617F43"/>
    <w:rsid w:val="009B5FBC"/>
    <w:rsid w:val="00CD33E8"/>
    <w:rsid w:val="00D127E1"/>
    <w:rsid w:val="00D726EC"/>
    <w:rsid w:val="00F92C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BE240D"/>
  <w15:chartTrackingRefBased/>
  <w15:docId w15:val="{14E7B98C-07AB-47EE-A9E4-1B68BCC9B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92CE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92CE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92CE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92CE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92CEE"/>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F92CE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92CE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92CE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92CE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92CE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92CE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92CE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92CEE"/>
    <w:rPr>
      <w:rFonts w:cstheme="majorBidi"/>
      <w:color w:val="2F5496" w:themeColor="accent1" w:themeShade="BF"/>
      <w:sz w:val="28"/>
      <w:szCs w:val="28"/>
    </w:rPr>
  </w:style>
  <w:style w:type="character" w:customStyle="1" w:styleId="50">
    <w:name w:val="标题 5 字符"/>
    <w:basedOn w:val="a0"/>
    <w:link w:val="5"/>
    <w:uiPriority w:val="9"/>
    <w:semiHidden/>
    <w:rsid w:val="00F92CEE"/>
    <w:rPr>
      <w:rFonts w:cstheme="majorBidi"/>
      <w:color w:val="2F5496" w:themeColor="accent1" w:themeShade="BF"/>
      <w:sz w:val="24"/>
      <w:szCs w:val="24"/>
    </w:rPr>
  </w:style>
  <w:style w:type="character" w:customStyle="1" w:styleId="60">
    <w:name w:val="标题 6 字符"/>
    <w:basedOn w:val="a0"/>
    <w:link w:val="6"/>
    <w:uiPriority w:val="9"/>
    <w:semiHidden/>
    <w:rsid w:val="00F92CEE"/>
    <w:rPr>
      <w:rFonts w:cstheme="majorBidi"/>
      <w:b/>
      <w:bCs/>
      <w:color w:val="2F5496" w:themeColor="accent1" w:themeShade="BF"/>
    </w:rPr>
  </w:style>
  <w:style w:type="character" w:customStyle="1" w:styleId="70">
    <w:name w:val="标题 7 字符"/>
    <w:basedOn w:val="a0"/>
    <w:link w:val="7"/>
    <w:uiPriority w:val="9"/>
    <w:semiHidden/>
    <w:rsid w:val="00F92CEE"/>
    <w:rPr>
      <w:rFonts w:cstheme="majorBidi"/>
      <w:b/>
      <w:bCs/>
      <w:color w:val="595959" w:themeColor="text1" w:themeTint="A6"/>
    </w:rPr>
  </w:style>
  <w:style w:type="character" w:customStyle="1" w:styleId="80">
    <w:name w:val="标题 8 字符"/>
    <w:basedOn w:val="a0"/>
    <w:link w:val="8"/>
    <w:uiPriority w:val="9"/>
    <w:semiHidden/>
    <w:rsid w:val="00F92CEE"/>
    <w:rPr>
      <w:rFonts w:cstheme="majorBidi"/>
      <w:color w:val="595959" w:themeColor="text1" w:themeTint="A6"/>
    </w:rPr>
  </w:style>
  <w:style w:type="character" w:customStyle="1" w:styleId="90">
    <w:name w:val="标题 9 字符"/>
    <w:basedOn w:val="a0"/>
    <w:link w:val="9"/>
    <w:uiPriority w:val="9"/>
    <w:semiHidden/>
    <w:rsid w:val="00F92CEE"/>
    <w:rPr>
      <w:rFonts w:eastAsiaTheme="majorEastAsia" w:cstheme="majorBidi"/>
      <w:color w:val="595959" w:themeColor="text1" w:themeTint="A6"/>
    </w:rPr>
  </w:style>
  <w:style w:type="paragraph" w:styleId="a3">
    <w:name w:val="Title"/>
    <w:basedOn w:val="a"/>
    <w:next w:val="a"/>
    <w:link w:val="a4"/>
    <w:uiPriority w:val="10"/>
    <w:qFormat/>
    <w:rsid w:val="00F92CE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92C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92CE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92C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92CEE"/>
    <w:pPr>
      <w:spacing w:before="160" w:after="160"/>
      <w:jc w:val="center"/>
    </w:pPr>
    <w:rPr>
      <w:i/>
      <w:iCs/>
      <w:color w:val="404040" w:themeColor="text1" w:themeTint="BF"/>
    </w:rPr>
  </w:style>
  <w:style w:type="character" w:customStyle="1" w:styleId="a8">
    <w:name w:val="引用 字符"/>
    <w:basedOn w:val="a0"/>
    <w:link w:val="a7"/>
    <w:uiPriority w:val="29"/>
    <w:rsid w:val="00F92CEE"/>
    <w:rPr>
      <w:i/>
      <w:iCs/>
      <w:color w:val="404040" w:themeColor="text1" w:themeTint="BF"/>
    </w:rPr>
  </w:style>
  <w:style w:type="paragraph" w:styleId="a9">
    <w:name w:val="List Paragraph"/>
    <w:basedOn w:val="a"/>
    <w:uiPriority w:val="34"/>
    <w:qFormat/>
    <w:rsid w:val="00F92CEE"/>
    <w:pPr>
      <w:ind w:left="720"/>
      <w:contextualSpacing/>
    </w:pPr>
  </w:style>
  <w:style w:type="character" w:styleId="aa">
    <w:name w:val="Intense Emphasis"/>
    <w:basedOn w:val="a0"/>
    <w:uiPriority w:val="21"/>
    <w:qFormat/>
    <w:rsid w:val="00F92CEE"/>
    <w:rPr>
      <w:i/>
      <w:iCs/>
      <w:color w:val="2F5496" w:themeColor="accent1" w:themeShade="BF"/>
    </w:rPr>
  </w:style>
  <w:style w:type="paragraph" w:styleId="ab">
    <w:name w:val="Intense Quote"/>
    <w:basedOn w:val="a"/>
    <w:next w:val="a"/>
    <w:link w:val="ac"/>
    <w:uiPriority w:val="30"/>
    <w:qFormat/>
    <w:rsid w:val="00F92C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92CEE"/>
    <w:rPr>
      <w:i/>
      <w:iCs/>
      <w:color w:val="2F5496" w:themeColor="accent1" w:themeShade="BF"/>
    </w:rPr>
  </w:style>
  <w:style w:type="character" w:styleId="ad">
    <w:name w:val="Intense Reference"/>
    <w:basedOn w:val="a0"/>
    <w:uiPriority w:val="32"/>
    <w:qFormat/>
    <w:rsid w:val="00F92CEE"/>
    <w:rPr>
      <w:b/>
      <w:bCs/>
      <w:smallCaps/>
      <w:color w:val="2F5496" w:themeColor="accent1" w:themeShade="BF"/>
      <w:spacing w:val="5"/>
    </w:rPr>
  </w:style>
  <w:style w:type="paragraph" w:styleId="ae">
    <w:name w:val="header"/>
    <w:basedOn w:val="a"/>
    <w:link w:val="af"/>
    <w:uiPriority w:val="99"/>
    <w:unhideWhenUsed/>
    <w:rsid w:val="00D726EC"/>
    <w:pPr>
      <w:tabs>
        <w:tab w:val="center" w:pos="4153"/>
        <w:tab w:val="right" w:pos="8306"/>
      </w:tabs>
      <w:snapToGrid w:val="0"/>
      <w:jc w:val="center"/>
    </w:pPr>
    <w:rPr>
      <w:sz w:val="18"/>
      <w:szCs w:val="18"/>
    </w:rPr>
  </w:style>
  <w:style w:type="character" w:customStyle="1" w:styleId="af">
    <w:name w:val="页眉 字符"/>
    <w:basedOn w:val="a0"/>
    <w:link w:val="ae"/>
    <w:uiPriority w:val="99"/>
    <w:rsid w:val="00D726EC"/>
    <w:rPr>
      <w:sz w:val="18"/>
      <w:szCs w:val="18"/>
    </w:rPr>
  </w:style>
  <w:style w:type="paragraph" w:styleId="af0">
    <w:name w:val="footer"/>
    <w:basedOn w:val="a"/>
    <w:link w:val="af1"/>
    <w:uiPriority w:val="99"/>
    <w:unhideWhenUsed/>
    <w:rsid w:val="00D726EC"/>
    <w:pPr>
      <w:tabs>
        <w:tab w:val="center" w:pos="4153"/>
        <w:tab w:val="right" w:pos="8306"/>
      </w:tabs>
      <w:snapToGrid w:val="0"/>
      <w:jc w:val="left"/>
    </w:pPr>
    <w:rPr>
      <w:sz w:val="18"/>
      <w:szCs w:val="18"/>
    </w:rPr>
  </w:style>
  <w:style w:type="character" w:customStyle="1" w:styleId="af1">
    <w:name w:val="页脚 字符"/>
    <w:basedOn w:val="a0"/>
    <w:link w:val="af0"/>
    <w:uiPriority w:val="99"/>
    <w:rsid w:val="00D726E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136</Words>
  <Characters>704</Characters>
  <Application>Microsoft Office Word</Application>
  <DocSecurity>0</DocSecurity>
  <Lines>24</Lines>
  <Paragraphs>13</Paragraphs>
  <ScaleCrop>false</ScaleCrop>
  <Company/>
  <LinksUpToDate>false</LinksUpToDate>
  <CharactersWithSpaces>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Yongliang Li</dc:creator>
  <cp:keywords/>
  <dc:description/>
  <cp:lastModifiedBy>Yongliang Li</cp:lastModifiedBy>
  <cp:revision>5</cp:revision>
  <dcterms:created xsi:type="dcterms:W3CDTF">2025-12-23T07:42:00Z</dcterms:created>
  <dcterms:modified xsi:type="dcterms:W3CDTF">2025-12-23T07:50:00Z</dcterms:modified>
</cp:coreProperties>
</file>