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spacing w:lineRule="auto" w:line="360" w:beforeAutospacing="0" w:before="0" w:afterAutospacing="0" w:after="0"/>
        <w:ind w:firstLine="709"/>
        <w:jc w:val="left"/>
        <w:rPr>
          <w:rFonts w:ascii="Times New Roman" w:hAnsi="Times New Roman" w:eastAsia="Times New Roman" w:cs="Times New Roman"/>
          <w:kern w:val="0"/>
          <w:sz w:val="24"/>
          <w:szCs w:val="24"/>
          <w:lang w:eastAsia="pt-BR"/>
          <w14:ligatures w14:val="none"/>
        </w:rPr>
      </w:pPr>
      <w:r>
        <w:rPr/>
        <w:drawing>
          <wp:inline distT="0" distB="0" distL="0" distR="0">
            <wp:extent cx="3400425" cy="942975"/>
            <wp:effectExtent l="0" t="0" r="0" b="0"/>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stretch>
                      <a:fillRect/>
                    </a:stretch>
                  </pic:blipFill>
                  <pic:spPr bwMode="auto">
                    <a:xfrm>
                      <a:off x="0" y="0"/>
                      <a:ext cx="3400425" cy="942975"/>
                    </a:xfrm>
                    <a:prstGeom prst="rect">
                      <a:avLst/>
                    </a:prstGeom>
                  </pic:spPr>
                </pic:pic>
              </a:graphicData>
            </a:graphic>
          </wp:inline>
        </w:drawing>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Style w:val="Strong"/>
          <w:rFonts w:eastAsia="Arial" w:cs="Arial" w:ascii="Arial" w:hAnsi="Arial"/>
          <w:color w:themeColor="text1" w:val="000000"/>
          <w:sz w:val="28"/>
          <w:szCs w:val="28"/>
        </w:rPr>
        <w:t>FACULDADE ESTÁCIO DE SÁ</w:t>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4"/>
          <w:szCs w:val="24"/>
          <w:lang w:eastAsia="pt-BR"/>
        </w:rPr>
      </w:pPr>
      <w:r>
        <w:rPr>
          <w:rFonts w:eastAsia="Arial" w:cs="Arial" w:ascii="Arial" w:hAnsi="Arial"/>
          <w:b/>
          <w:bCs/>
          <w:sz w:val="24"/>
          <w:szCs w:val="24"/>
          <w:lang w:eastAsia="pt-BR"/>
        </w:rPr>
        <w:t>DOUGLAS SIQUEIRA TINOCO</w:t>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kern w:val="0"/>
          <w:sz w:val="24"/>
          <w:szCs w:val="24"/>
          <w:lang w:eastAsia="pt-BR"/>
          <w14:ligatures w14:val="none"/>
        </w:rPr>
      </w:pPr>
      <w:r>
        <w:rPr>
          <w:rFonts w:eastAsia="Arial" w:cs="Arial" w:ascii="Arial" w:hAnsi="Arial"/>
          <w:kern w:val="0"/>
          <w:sz w:val="24"/>
          <w:szCs w:val="24"/>
          <w:lang w:eastAsia="pt-BR"/>
          <w14:ligatures w14:val="none"/>
        </w:rPr>
        <w:t>Curso Sistemas de Informação</w:t>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Web"/>
        <w:keepNext w:val="false"/>
        <w:keepLines w:val="false"/>
        <w:spacing w:lineRule="auto" w:line="360" w:beforeAutospacing="0" w:before="0" w:afterAutospacing="0" w:after="0"/>
        <w:ind w:firstLine="709"/>
        <w:jc w:val="center"/>
        <w:rPr>
          <w:rFonts w:ascii="Arial" w:hAnsi="Arial" w:eastAsia="Arial" w:cs="Arial"/>
        </w:rPr>
      </w:pPr>
      <w:r>
        <w:rPr>
          <w:rStyle w:val="Strong"/>
          <w:rFonts w:eastAsia="Arial" w:cs="Arial" w:ascii="Arial" w:hAnsi="Arial"/>
        </w:rPr>
        <w:t>SISTEMA DE GERAÇÃO DE RELATÓRIOS</w:t>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left="708"/>
        <w:jc w:val="center"/>
        <w:rPr>
          <w:rFonts w:ascii="Arial" w:hAnsi="Arial" w:eastAsia="Arial" w:cs="Arial"/>
          <w:b/>
          <w:bCs/>
          <w:kern w:val="0"/>
          <w:sz w:val="24"/>
          <w:szCs w:val="24"/>
          <w:lang w:eastAsia="pt-BR"/>
          <w14:ligatures w14:val="none"/>
        </w:rPr>
      </w:pPr>
      <w:r>
        <w:rPr>
          <w:rFonts w:eastAsia="Arial" w:cs="Arial" w:ascii="Arial" w:hAnsi="Arial"/>
          <w:b/>
          <w:bCs/>
          <w:kern w:val="0"/>
          <w:sz w:val="24"/>
          <w:szCs w:val="24"/>
          <w:lang w:eastAsia="pt-BR"/>
          <w14:ligatures w14:val="none"/>
        </w:rPr>
        <w:t>VILA VELHA – ES</w:t>
      </w:r>
    </w:p>
    <w:p>
      <w:pPr>
        <w:pStyle w:val="Normal"/>
        <w:keepNext w:val="false"/>
        <w:keepLines w:val="false"/>
        <w:spacing w:lineRule="auto" w:line="360" w:beforeAutospacing="0" w:before="0" w:afterAutospacing="0" w:after="0"/>
        <w:ind w:firstLine="709" w:left="708"/>
        <w:jc w:val="center"/>
        <w:rPr>
          <w:rFonts w:ascii="Arial" w:hAnsi="Arial" w:eastAsia="Arial" w:cs="Arial"/>
          <w:b/>
          <w:bCs/>
          <w:sz w:val="32"/>
          <w:szCs w:val="32"/>
          <w:lang w:eastAsia="pt-BR"/>
        </w:rPr>
      </w:pPr>
      <w:r>
        <w:rPr>
          <w:rFonts w:eastAsia="Arial" w:cs="Arial" w:ascii="Arial" w:hAnsi="Arial"/>
          <w:b/>
          <w:bCs/>
          <w:kern w:val="0"/>
          <w:sz w:val="24"/>
          <w:szCs w:val="24"/>
          <w:lang w:eastAsia="pt-BR"/>
          <w14:ligatures w14:val="none"/>
        </w:rPr>
        <w:t>2025</w:t>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Fonts w:eastAsia="Arial" w:cs="Arial" w:ascii="Arial" w:hAnsi="Arial"/>
          <w:color w:themeColor="text1" w:val="000000"/>
          <w:sz w:val="28"/>
          <w:szCs w:val="28"/>
        </w:rPr>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Fonts w:eastAsia="Arial" w:cs="Arial" w:ascii="Arial" w:hAnsi="Arial"/>
          <w:color w:themeColor="text1" w:val="000000"/>
          <w:sz w:val="28"/>
          <w:szCs w:val="28"/>
        </w:rPr>
      </w:r>
    </w:p>
    <w:p>
      <w:pPr>
        <w:pStyle w:val="Heading3"/>
        <w:keepNext w:val="false"/>
        <w:keepLines w:val="false"/>
        <w:widowControl/>
        <w:spacing w:lineRule="auto" w:line="360" w:beforeAutospacing="0" w:before="0" w:afterAutospacing="0" w:after="0"/>
        <w:ind w:firstLine="709" w:left="-57" w:right="0"/>
        <w:jc w:val="center"/>
        <w:rPr>
          <w:rStyle w:val="Strong"/>
          <w:rFonts w:ascii="Arial" w:hAnsi="Arial" w:eastAsia="Arial" w:cs="Arial"/>
          <w:color w:themeColor="text1" w:val="000000"/>
          <w:sz w:val="28"/>
          <w:szCs w:val="28"/>
          <w:lang w:eastAsia="pt-BR"/>
        </w:rPr>
      </w:pPr>
      <w:r>
        <w:rPr>
          <w:rStyle w:val="Strong"/>
          <w:rFonts w:eastAsia="Arial" w:cs="Arial" w:ascii="Arial" w:hAnsi="Arial"/>
          <w:color w:themeColor="text1" w:val="000000"/>
          <w:sz w:val="28"/>
          <w:szCs w:val="28"/>
        </w:rPr>
        <w:t>FACULDADE ESTÁCIO DE SÁ</w:t>
      </w:r>
    </w:p>
    <w:p>
      <w:pPr>
        <w:pStyle w:val="Normal"/>
        <w:keepNext w:val="false"/>
        <w:keepLines w:val="false"/>
        <w:widowControl/>
        <w:bidi w:val="0"/>
        <w:rPr/>
      </w:pPr>
      <w: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24"/>
          <w:szCs w:val="24"/>
          <w:lang w:eastAsia="pt-BR"/>
          <w14:ligatures w14:val="none"/>
        </w:rPr>
      </w:pPr>
      <w:r>
        <w:rPr>
          <w:rFonts w:eastAsia="Arial" w:cs="Arial" w:ascii="Arial" w:hAnsi="Arial"/>
          <w:b/>
          <w:bCs/>
          <w:kern w:val="0"/>
          <w:sz w:val="24"/>
          <w:szCs w:val="24"/>
          <w:lang w:eastAsia="pt-BR"/>
          <w14:ligatures w14:val="none"/>
        </w:rPr>
        <w:t>DOUGLAS SIQUEIRA TINOCO</w:t>
      </w:r>
    </w:p>
    <w:p>
      <w:pPr>
        <w:pStyle w:val="Normal"/>
        <w:keepNext w:val="false"/>
        <w:keepLines w:val="false"/>
        <w:spacing w:lineRule="auto" w:line="360" w:beforeAutospacing="0" w:before="0" w:afterAutospacing="0" w:after="0"/>
        <w:ind w:firstLine="709"/>
        <w:jc w:val="center"/>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center"/>
        <w:rPr>
          <w:rFonts w:ascii="Arial" w:hAnsi="Arial" w:eastAsia="Arial" w:cs="Arial"/>
          <w:b/>
          <w:bCs/>
          <w:sz w:val="32"/>
          <w:szCs w:val="32"/>
          <w:lang w:eastAsia="pt-BR"/>
        </w:rPr>
      </w:pPr>
      <w:r>
        <w:rPr>
          <w:rFonts w:eastAsia="Arial" w:cs="Arial" w:ascii="Arial" w:hAnsi="Arial"/>
          <w:b/>
          <w:bCs/>
          <w:sz w:val="32"/>
          <w:szCs w:val="32"/>
          <w:lang w:eastAsia="pt-BR"/>
        </w:rPr>
      </w:r>
    </w:p>
    <w:p>
      <w:pPr>
        <w:pStyle w:val="NormalWeb"/>
        <w:keepNext w:val="false"/>
        <w:keepLines w:val="false"/>
        <w:spacing w:lineRule="auto" w:line="360" w:beforeAutospacing="0" w:before="0" w:afterAutospacing="0" w:after="0"/>
        <w:ind w:firstLine="709"/>
        <w:jc w:val="center"/>
        <w:rPr>
          <w:rStyle w:val="Strong"/>
          <w:rFonts w:ascii="Arial" w:hAnsi="Arial" w:eastAsia="Arial" w:cs="Arial"/>
        </w:rPr>
      </w:pPr>
      <w:r>
        <w:rPr>
          <w:rStyle w:val="Strong"/>
          <w:rFonts w:eastAsia="Arial" w:cs="Arial" w:ascii="Arial" w:hAnsi="Arial"/>
        </w:rPr>
        <w:t>SISTEMA DE GERAÇÃO DE RELATÓRIOS:</w:t>
      </w:r>
    </w:p>
    <w:p>
      <w:pPr>
        <w:pStyle w:val="NormalWeb"/>
        <w:keepNext w:val="false"/>
        <w:keepLines w:val="false"/>
        <w:spacing w:lineRule="auto" w:line="360" w:beforeAutospacing="0" w:before="0" w:afterAutospacing="0" w:after="0"/>
        <w:ind w:firstLine="709"/>
        <w:jc w:val="center"/>
        <w:rPr>
          <w:rFonts w:ascii="Arial" w:hAnsi="Arial" w:eastAsia="Arial" w:cs="Arial"/>
        </w:rPr>
      </w:pPr>
      <w:r>
        <w:rPr>
          <w:rStyle w:val="Strong"/>
          <w:rFonts w:eastAsia="Arial" w:cs="Arial" w:ascii="Arial" w:hAnsi="Arial"/>
        </w:rPr>
        <w:t>Uma solução automatizada para consultas SQL frequentes</w:t>
      </w:r>
    </w:p>
    <w:p>
      <w:pPr>
        <w:pStyle w:val="Normal"/>
        <w:keepNext w:val="false"/>
        <w:keepLines w:val="false"/>
        <w:spacing w:lineRule="auto" w:line="360" w:beforeAutospacing="0" w:before="0" w:afterAutospacing="0" w:after="0"/>
        <w:ind w:firstLine="709"/>
        <w:jc w:val="both"/>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both"/>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both"/>
        <w:rPr>
          <w:rFonts w:ascii="Arial" w:hAnsi="Arial" w:eastAsia="Arial" w:cs="Arial"/>
          <w:b/>
          <w:bCs/>
          <w:kern w:val="0"/>
          <w:sz w:val="32"/>
          <w:szCs w:val="32"/>
          <w:lang w:eastAsia="pt-BR"/>
          <w14:ligatures w14:val="none"/>
        </w:rPr>
      </w:pPr>
      <w:r>
        <w:rPr>
          <w:rFonts w:eastAsia="Arial" w:cs="Arial" w:ascii="Arial" w:hAnsi="Arial"/>
          <w:b/>
          <w:bCs/>
          <w:kern w:val="0"/>
          <w:sz w:val="32"/>
          <w:szCs w:val="32"/>
          <w:lang w:eastAsia="pt-BR"/>
          <w14:ligatures w14:val="none"/>
        </w:rPr>
      </w:r>
    </w:p>
    <w:p>
      <w:pPr>
        <w:pStyle w:val="Normal"/>
        <w:keepNext w:val="false"/>
        <w:keepLines w:val="false"/>
        <w:spacing w:lineRule="auto" w:line="360" w:beforeAutospacing="0" w:before="0" w:afterAutospacing="0" w:after="0"/>
        <w:ind w:firstLine="709"/>
        <w:jc w:val="both"/>
        <w:rPr>
          <w:rFonts w:ascii="Arial" w:hAnsi="Arial" w:eastAsia="Arial" w:cs="Arial"/>
          <w:b/>
          <w:bCs/>
          <w:sz w:val="32"/>
          <w:szCs w:val="32"/>
          <w:lang w:eastAsia="pt-BR"/>
        </w:rPr>
      </w:pPr>
      <w:r>
        <w:rPr>
          <w:rFonts w:eastAsia="Arial" w:cs="Arial" w:ascii="Arial" w:hAnsi="Arial"/>
          <w:b/>
          <w:bCs/>
          <w:sz w:val="32"/>
          <w:szCs w:val="32"/>
          <w:lang w:eastAsia="pt-BR"/>
        </w:rPr>
      </w:r>
    </w:p>
    <w:p>
      <w:pPr>
        <w:pStyle w:val="Normal"/>
        <w:keepNext w:val="false"/>
        <w:keepLines w:val="false"/>
        <w:spacing w:lineRule="auto" w:line="360" w:beforeAutospacing="0" w:before="0" w:afterAutospacing="0" w:after="0"/>
        <w:ind w:firstLine="709" w:left="5103"/>
        <w:jc w:val="both"/>
        <w:rPr>
          <w:rFonts w:ascii="Arial" w:hAnsi="Arial" w:eastAsia="Arial" w:cs="Arial"/>
          <w:b/>
          <w:bCs/>
          <w:sz w:val="24"/>
          <w:szCs w:val="24"/>
        </w:rPr>
      </w:pPr>
      <w:r>
        <w:rPr>
          <w:rFonts w:eastAsia="Arial" w:cs="Arial" w:ascii="Arial" w:hAnsi="Arial"/>
          <w:b/>
          <w:bCs/>
          <w:sz w:val="24"/>
          <w:szCs w:val="24"/>
        </w:rPr>
        <w:t>Trabalho de Conclusão de Curso apresentado ao curso de Sistemas de Informação, da FACULDADE ESTÁCIO DE SÁ, como requisito parcial para a Obtenção do grau de Bacharel em Sistemas de Informação.</w:t>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left="708"/>
        <w:jc w:val="center"/>
        <w:rPr>
          <w:rFonts w:ascii="Arial" w:hAnsi="Arial" w:eastAsia="Arial" w:cs="Arial"/>
          <w:b/>
          <w:bCs/>
          <w:sz w:val="24"/>
          <w:szCs w:val="24"/>
          <w:lang w:eastAsia="pt-BR"/>
        </w:rPr>
      </w:pPr>
      <w:r>
        <w:rPr>
          <w:rFonts w:eastAsia="Arial" w:cs="Arial" w:ascii="Arial" w:hAnsi="Arial"/>
          <w:b/>
          <w:bCs/>
          <w:sz w:val="24"/>
          <w:szCs w:val="24"/>
          <w:lang w:eastAsia="pt-BR"/>
        </w:rPr>
      </w:r>
    </w:p>
    <w:p>
      <w:pPr>
        <w:pStyle w:val="Normal"/>
        <w:keepNext w:val="false"/>
        <w:keepLines w:val="false"/>
        <w:spacing w:lineRule="auto" w:line="360" w:beforeAutospacing="0" w:before="0" w:afterAutospacing="0" w:after="0"/>
        <w:ind w:firstLine="709" w:left="708"/>
        <w:jc w:val="center"/>
        <w:rPr>
          <w:rFonts w:ascii="Arial" w:hAnsi="Arial" w:eastAsia="Arial" w:cs="Arial"/>
          <w:b/>
          <w:bCs/>
          <w:kern w:val="0"/>
          <w:sz w:val="24"/>
          <w:szCs w:val="24"/>
          <w:lang w:eastAsia="pt-BR"/>
          <w14:ligatures w14:val="none"/>
        </w:rPr>
      </w:pPr>
      <w:r>
        <w:rPr>
          <w:rFonts w:eastAsia="Arial" w:cs="Arial" w:ascii="Arial" w:hAnsi="Arial"/>
          <w:b/>
          <w:bCs/>
          <w:kern w:val="0"/>
          <w:sz w:val="24"/>
          <w:szCs w:val="24"/>
          <w:lang w:eastAsia="pt-BR"/>
          <w14:ligatures w14:val="none"/>
        </w:rPr>
        <w:t>VILA VELHA – ES</w:t>
      </w:r>
    </w:p>
    <w:p>
      <w:pPr>
        <w:pStyle w:val="Normal"/>
        <w:keepNext w:val="false"/>
        <w:keepLines w:val="false"/>
        <w:spacing w:lineRule="auto" w:line="360" w:beforeAutospacing="0" w:before="0" w:afterAutospacing="0" w:after="0"/>
        <w:ind w:firstLine="709" w:left="708"/>
        <w:jc w:val="center"/>
        <w:rPr>
          <w:rFonts w:ascii="Arial" w:hAnsi="Arial" w:eastAsia="Arial" w:cs="Arial"/>
          <w:b/>
          <w:bCs/>
          <w:sz w:val="32"/>
          <w:szCs w:val="32"/>
          <w:lang w:eastAsia="pt-BR"/>
        </w:rPr>
      </w:pPr>
      <w:r>
        <w:rPr>
          <w:rFonts w:eastAsia="Arial" w:cs="Arial" w:ascii="Arial" w:hAnsi="Arial"/>
          <w:b/>
          <w:bCs/>
          <w:kern w:val="0"/>
          <w:sz w:val="24"/>
          <w:szCs w:val="24"/>
          <w:lang w:eastAsia="pt-BR"/>
          <w14:ligatures w14:val="none"/>
        </w:rPr>
        <w:t>2025</w:t>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
    </w:p>
    <w:p>
      <w:pPr>
        <w:pStyle w:val="Heading3"/>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Style w:val="Strong"/>
          <w:rFonts w:eastAsia="Arial" w:cs="Arial" w:ascii="Arial" w:hAnsi="Arial"/>
          <w:color w:themeColor="text1" w:val="000000"/>
          <w:sz w:val="28"/>
          <w:szCs w:val="28"/>
        </w:rPr>
        <w:t>RESUMO</w:t>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lang w:eastAsia="pt-BR"/>
        </w:rPr>
      </w:pPr>
      <w:r>
        <w:rPr>
          <w:rFonts w:eastAsia="Arial" w:cs="Arial" w:ascii="Arial" w:hAnsi="Arial"/>
          <w:b/>
          <w:bCs/>
          <w:sz w:val="28"/>
          <w:szCs w:val="28"/>
          <w:lang w:eastAsia="pt-BR"/>
        </w:rPr>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Este trabalho aborda o desenvolvimento de um sistema automatizado para a geração de relatórios em formato CSV, voltado para organizações que demandam consultas frequentes a bancos de dados. O sistema propõe uma solução que permite o cadastro e execução de consultas SQL sob demanda, associado a um módulo de controle de acesso que garante a segurança das informações, restringindo o uso apenas a usuários autorizados. O objetivo principal é otimizar o processo de extração de dados, reduzindo o tempo gasto em atividades manuais e aumentando a eficiência operacional dos setores envolvidos.</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O sistema foi projetado para oferecer uma interface amigável e funcionalidades robustas, integrando mecanismos de autenticação e autorização, logs e dashboard para garantir o compliance organizacional.</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Os resultados esperados incluem a redução de retrabalho, a minimização de erros humanos no processo de geração de relatórios e a melhoria na segurança da informação. Além disso, o sistema tem o potencial de aumentar a produtividade dos usuários finais ao automatizar tarefas repetitivas. Conclui-se que a solução apresentada é viável e pode ser aplicada em diversos cenários corporativos, especialmente em empresas que lidam com grandes volumes de dados e relatórios frequentes.</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Style w:val="Strong"/>
          <w:rFonts w:eastAsia="Arial" w:cs="Arial" w:ascii="Arial" w:hAnsi="Arial"/>
        </w:rPr>
        <w:t>Palavras-chave:</w:t>
      </w:r>
      <w:r>
        <w:rPr>
          <w:rFonts w:eastAsia="Arial" w:cs="Arial" w:ascii="Arial" w:hAnsi="Arial"/>
        </w:rPr>
        <w:t xml:space="preserve"> geração de relatórios. controle de acesso. segurança da informação. automatização de processos.</w:t>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Fonts w:eastAsia="Arial" w:cs="Arial" w:ascii="Arial" w:hAnsi="Arial"/>
          <w:color w:themeColor="text1" w:val="000000"/>
          <w:sz w:val="28"/>
          <w:szCs w:val="28"/>
        </w:rPr>
      </w:r>
    </w:p>
    <w:p>
      <w:pPr>
        <w:pStyle w:val="Heading3"/>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r>
        <w:rPr>
          <w:rStyle w:val="Strong"/>
          <w:rFonts w:eastAsia="Arial" w:cs="Arial" w:ascii="Arial" w:hAnsi="Arial"/>
          <w:color w:themeColor="text1" w:val="000000"/>
          <w:sz w:val="28"/>
          <w:szCs w:val="28"/>
        </w:rPr>
        <w:t>SUMÁRIO</w:t>
      </w:r>
    </w:p>
    <w:p>
      <w:pPr>
        <w:pStyle w:val="Normal"/>
        <w:keepNext w:val="false"/>
        <w:keepLines w:val="false"/>
        <w:spacing w:lineRule="auto" w:line="360" w:beforeAutospacing="0" w:before="0" w:afterAutospacing="0" w:after="0"/>
        <w:ind w:firstLine="709"/>
        <w:jc w:val="center"/>
        <w:rPr>
          <w:rFonts w:ascii="Arial" w:hAnsi="Arial" w:eastAsia="Arial" w:cs="Arial"/>
          <w:b/>
          <w:bCs/>
          <w:sz w:val="28"/>
          <w:szCs w:val="28"/>
        </w:rPr>
      </w:pPr>
      <w:r>
        <w:rPr>
          <w:rFonts w:eastAsia="Arial" w:cs="Arial" w:ascii="Arial" w:hAnsi="Arial"/>
          <w:b/>
          <w:bCs/>
          <w:sz w:val="28"/>
          <w:szCs w:val="28"/>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sdt>
      <w:sdtPr>
        <w:docPartObj>
          <w:docPartGallery w:val="Table of Contents"/>
          <w:docPartUnique w:val="true"/>
        </w:docPartObj>
      </w:sdtPr>
      <w:sdtContent>
        <w:p>
          <w:pPr>
            <w:pStyle w:val="TOC3"/>
            <w:tabs>
              <w:tab w:val="clear" w:pos="708"/>
              <w:tab w:val="right" w:pos="9060" w:leader="dot"/>
            </w:tabs>
            <w:bidi w:val="0"/>
            <w:rPr>
              <w:rStyle w:val="Hyperlink"/>
            </w:rPr>
          </w:pPr>
          <w:r>
            <w:fldChar w:fldCharType="begin"/>
          </w:r>
          <w:r>
            <w:rPr>
              <w:webHidden/>
              <w:rStyle w:val="Vnculodendice"/>
              <w:vanish w:val="false"/>
            </w:rPr>
            <w:instrText xml:space="preserve"> TOC \z \o "1-8" \u \h</w:instrText>
          </w:r>
          <w:r>
            <w:rPr>
              <w:webHidden/>
              <w:rStyle w:val="Vnculodendice"/>
              <w:vanish w:val="false"/>
            </w:rPr>
            <w:fldChar w:fldCharType="separate"/>
          </w:r>
          <w:hyperlink w:anchor="_Toc897004313">
            <w:r>
              <w:rPr>
                <w:webHidden/>
                <w:rStyle w:val="Vnculodendice"/>
                <w:vanish w:val="false"/>
              </w:rPr>
              <w:t>1. INTRODUÇÃO</w:t>
            </w:r>
            <w:r>
              <w:rPr>
                <w:webHidden/>
              </w:rPr>
              <w:fldChar w:fldCharType="begin"/>
            </w:r>
            <w:r>
              <w:rPr>
                <w:webHidden/>
              </w:rPr>
              <w:instrText xml:space="preserve">PAGEREF _Toc897004313 \h</w:instrText>
            </w:r>
            <w:r>
              <w:rPr>
                <w:webHidden/>
              </w:rPr>
              <w:fldChar w:fldCharType="separate"/>
            </w:r>
            <w:r>
              <w:rPr>
                <w:rStyle w:val="Vnculodendice"/>
                <w:vanish w:val="false"/>
              </w:rPr>
              <w:tab/>
              <w:t>5</w:t>
            </w:r>
            <w:r>
              <w:rPr>
                <w:webHidden/>
              </w:rPr>
              <w:fldChar w:fldCharType="end"/>
            </w:r>
          </w:hyperlink>
        </w:p>
        <w:p>
          <w:pPr>
            <w:pStyle w:val="TOC3"/>
            <w:tabs>
              <w:tab w:val="clear" w:pos="708"/>
              <w:tab w:val="right" w:pos="9060" w:leader="dot"/>
            </w:tabs>
            <w:bidi w:val="0"/>
            <w:rPr/>
          </w:pPr>
          <w:hyperlink w:anchor="_Toc1961651073">
            <w:r>
              <w:rPr>
                <w:webHidden/>
              </w:rPr>
              <w:fldChar w:fldCharType="begin"/>
            </w:r>
            <w:r>
              <w:rPr>
                <w:webHidden/>
              </w:rPr>
              <w:instrText xml:space="preserve">PAGEREF _Toc1961651073 \h</w:instrText>
            </w:r>
            <w:r>
              <w:rPr>
                <w:webHidden/>
              </w:rPr>
              <w:fldChar w:fldCharType="separate"/>
            </w:r>
            <w:r>
              <w:rPr>
                <w:webHidden/>
                <w:rStyle w:val="Vnculodendice"/>
                <w:vanish w:val="false"/>
              </w:rPr>
              <w:t>2. O PROBLEMA</w:t>
              <w:tab/>
              <w:t>6</w:t>
            </w:r>
            <w:r>
              <w:rPr>
                <w:webHidden/>
              </w:rPr>
              <w:fldChar w:fldCharType="end"/>
            </w:r>
          </w:hyperlink>
        </w:p>
        <w:p>
          <w:pPr>
            <w:pStyle w:val="TOC4"/>
            <w:tabs>
              <w:tab w:val="clear" w:pos="708"/>
              <w:tab w:val="right" w:pos="9060" w:leader="dot"/>
            </w:tabs>
            <w:bidi w:val="0"/>
            <w:rPr/>
          </w:pPr>
          <w:hyperlink w:anchor="_Toc414082331">
            <w:r>
              <w:rPr>
                <w:webHidden/>
              </w:rPr>
              <w:fldChar w:fldCharType="begin"/>
            </w:r>
            <w:r>
              <w:rPr>
                <w:webHidden/>
              </w:rPr>
              <w:instrText xml:space="preserve">PAGEREF _Toc414082331 \h</w:instrText>
            </w:r>
            <w:r>
              <w:rPr>
                <w:webHidden/>
              </w:rPr>
              <w:fldChar w:fldCharType="separate"/>
            </w:r>
            <w:r>
              <w:rPr>
                <w:webHidden/>
                <w:rStyle w:val="Vnculodendice"/>
                <w:vanish w:val="false"/>
              </w:rPr>
              <w:t>2.1 Tema do Trabalho</w:t>
              <w:tab/>
              <w:t>6</w:t>
            </w:r>
            <w:r>
              <w:rPr>
                <w:webHidden/>
              </w:rPr>
              <w:fldChar w:fldCharType="end"/>
            </w:r>
          </w:hyperlink>
        </w:p>
        <w:p>
          <w:pPr>
            <w:pStyle w:val="TOC4"/>
            <w:tabs>
              <w:tab w:val="clear" w:pos="708"/>
              <w:tab w:val="right" w:pos="9060" w:leader="dot"/>
            </w:tabs>
            <w:bidi w:val="0"/>
            <w:rPr/>
          </w:pPr>
          <w:hyperlink w:anchor="_Toc469402723">
            <w:r>
              <w:rPr>
                <w:webHidden/>
              </w:rPr>
              <w:fldChar w:fldCharType="begin"/>
            </w:r>
            <w:r>
              <w:rPr>
                <w:webHidden/>
              </w:rPr>
              <w:instrText xml:space="preserve">PAGEREF _Toc469402723 \h</w:instrText>
            </w:r>
            <w:r>
              <w:rPr>
                <w:webHidden/>
              </w:rPr>
              <w:fldChar w:fldCharType="separate"/>
            </w:r>
            <w:r>
              <w:rPr>
                <w:webHidden/>
                <w:rStyle w:val="Vnculodendice"/>
                <w:vanish w:val="false"/>
              </w:rPr>
              <w:t>2.2 Contextualização</w:t>
              <w:tab/>
              <w:t>6</w:t>
            </w:r>
            <w:r>
              <w:rPr>
                <w:webHidden/>
              </w:rPr>
              <w:fldChar w:fldCharType="end"/>
            </w:r>
          </w:hyperlink>
        </w:p>
        <w:p>
          <w:pPr>
            <w:pStyle w:val="TOC4"/>
            <w:tabs>
              <w:tab w:val="clear" w:pos="708"/>
              <w:tab w:val="right" w:pos="9060" w:leader="dot"/>
            </w:tabs>
            <w:bidi w:val="0"/>
            <w:rPr/>
          </w:pPr>
          <w:hyperlink w:anchor="_Toc1545212292">
            <w:r>
              <w:rPr>
                <w:webHidden/>
              </w:rPr>
              <w:fldChar w:fldCharType="begin"/>
            </w:r>
            <w:r>
              <w:rPr>
                <w:webHidden/>
              </w:rPr>
              <w:instrText xml:space="preserve">PAGEREF _Toc1545212292 \h</w:instrText>
            </w:r>
            <w:r>
              <w:rPr>
                <w:webHidden/>
              </w:rPr>
              <w:fldChar w:fldCharType="separate"/>
            </w:r>
            <w:r>
              <w:rPr>
                <w:webHidden/>
                <w:rStyle w:val="Vnculodendice"/>
                <w:vanish w:val="false"/>
              </w:rPr>
              <w:t>2.3 A Situação-Problema</w:t>
              <w:tab/>
              <w:t>6</w:t>
            </w:r>
            <w:r>
              <w:rPr>
                <w:webHidden/>
              </w:rPr>
              <w:fldChar w:fldCharType="end"/>
            </w:r>
          </w:hyperlink>
        </w:p>
        <w:p>
          <w:pPr>
            <w:pStyle w:val="TOC4"/>
            <w:tabs>
              <w:tab w:val="clear" w:pos="708"/>
              <w:tab w:val="right" w:pos="9060" w:leader="dot"/>
            </w:tabs>
            <w:bidi w:val="0"/>
            <w:rPr/>
          </w:pPr>
          <w:hyperlink w:anchor="_Toc157933474">
            <w:r>
              <w:rPr>
                <w:webHidden/>
              </w:rPr>
              <w:fldChar w:fldCharType="begin"/>
            </w:r>
            <w:r>
              <w:rPr>
                <w:webHidden/>
              </w:rPr>
              <w:instrText xml:space="preserve">PAGEREF _Toc157933474 \h</w:instrText>
            </w:r>
            <w:r>
              <w:rPr>
                <w:webHidden/>
              </w:rPr>
              <w:fldChar w:fldCharType="separate"/>
            </w:r>
            <w:r>
              <w:rPr>
                <w:webHidden/>
                <w:rStyle w:val="Vnculodendice"/>
                <w:vanish w:val="false"/>
              </w:rPr>
              <w:t>2.4 Breve Descrição da Solução</w:t>
              <w:tab/>
              <w:t>7</w:t>
            </w:r>
            <w:r>
              <w:rPr>
                <w:webHidden/>
              </w:rPr>
              <w:fldChar w:fldCharType="end"/>
            </w:r>
          </w:hyperlink>
        </w:p>
        <w:p>
          <w:pPr>
            <w:pStyle w:val="TOC3"/>
            <w:tabs>
              <w:tab w:val="clear" w:pos="708"/>
              <w:tab w:val="right" w:pos="9060" w:leader="dot"/>
            </w:tabs>
            <w:bidi w:val="0"/>
            <w:rPr/>
          </w:pPr>
          <w:hyperlink w:anchor="_Toc1106103454">
            <w:r>
              <w:rPr>
                <w:webHidden/>
              </w:rPr>
              <w:fldChar w:fldCharType="begin"/>
            </w:r>
            <w:r>
              <w:rPr>
                <w:webHidden/>
              </w:rPr>
              <w:instrText xml:space="preserve">PAGEREF _Toc1106103454 \h</w:instrText>
            </w:r>
            <w:r>
              <w:rPr>
                <w:webHidden/>
              </w:rPr>
              <w:fldChar w:fldCharType="separate"/>
            </w:r>
            <w:r>
              <w:rPr>
                <w:webHidden/>
                <w:rStyle w:val="Vnculodendice"/>
                <w:vanish w:val="false"/>
              </w:rPr>
              <w:t>3. A SOLUÇÃO</w:t>
              <w:tab/>
              <w:t>8</w:t>
            </w:r>
            <w:r>
              <w:rPr>
                <w:webHidden/>
              </w:rPr>
              <w:fldChar w:fldCharType="end"/>
            </w:r>
          </w:hyperlink>
        </w:p>
        <w:p>
          <w:pPr>
            <w:pStyle w:val="TOC4"/>
            <w:tabs>
              <w:tab w:val="clear" w:pos="708"/>
              <w:tab w:val="right" w:pos="9060" w:leader="dot"/>
            </w:tabs>
            <w:bidi w:val="0"/>
            <w:rPr/>
          </w:pPr>
          <w:hyperlink w:anchor="_Toc667508267">
            <w:r>
              <w:rPr>
                <w:webHidden/>
              </w:rPr>
              <w:fldChar w:fldCharType="begin"/>
            </w:r>
            <w:r>
              <w:rPr>
                <w:webHidden/>
              </w:rPr>
              <w:instrText xml:space="preserve">PAGEREF _Toc667508267 \h</w:instrText>
            </w:r>
            <w:r>
              <w:rPr>
                <w:webHidden/>
              </w:rPr>
              <w:fldChar w:fldCharType="separate"/>
            </w:r>
            <w:r>
              <w:rPr>
                <w:webHidden/>
                <w:rStyle w:val="Vnculodendice"/>
                <w:vanish w:val="false"/>
              </w:rPr>
              <w:t>3.1 O Sistema Proposto</w:t>
              <w:tab/>
              <w:t>8</w:t>
            </w:r>
            <w:r>
              <w:rPr>
                <w:webHidden/>
              </w:rPr>
              <w:fldChar w:fldCharType="end"/>
            </w:r>
          </w:hyperlink>
        </w:p>
        <w:p>
          <w:pPr>
            <w:pStyle w:val="TOC5"/>
            <w:tabs>
              <w:tab w:val="clear" w:pos="708"/>
              <w:tab w:val="right" w:pos="9060" w:leader="dot"/>
            </w:tabs>
            <w:bidi w:val="0"/>
            <w:rPr/>
          </w:pPr>
          <w:hyperlink w:anchor="_Toc913937950">
            <w:r>
              <w:rPr>
                <w:webHidden/>
              </w:rPr>
              <w:fldChar w:fldCharType="begin"/>
            </w:r>
            <w:r>
              <w:rPr>
                <w:webHidden/>
              </w:rPr>
              <w:instrText xml:space="preserve">PAGEREF _Toc913937950 \h</w:instrText>
            </w:r>
            <w:r>
              <w:rPr>
                <w:webHidden/>
              </w:rPr>
              <w:fldChar w:fldCharType="separate"/>
            </w:r>
            <w:r>
              <w:rPr>
                <w:webHidden/>
                <w:rStyle w:val="Vnculodendice"/>
                <w:vanish w:val="false"/>
              </w:rPr>
              <w:t>3.1.1 Justificativas para o Novo Sistema</w:t>
              <w:tab/>
              <w:t>8</w:t>
            </w:r>
            <w:r>
              <w:rPr>
                <w:webHidden/>
              </w:rPr>
              <w:fldChar w:fldCharType="end"/>
            </w:r>
          </w:hyperlink>
        </w:p>
        <w:p>
          <w:pPr>
            <w:pStyle w:val="TOC5"/>
            <w:tabs>
              <w:tab w:val="clear" w:pos="708"/>
              <w:tab w:val="right" w:pos="9060" w:leader="dot"/>
            </w:tabs>
            <w:bidi w:val="0"/>
            <w:rPr/>
          </w:pPr>
          <w:hyperlink w:anchor="_Toc1883285917">
            <w:r>
              <w:rPr>
                <w:webHidden/>
              </w:rPr>
              <w:fldChar w:fldCharType="begin"/>
            </w:r>
            <w:r>
              <w:rPr>
                <w:webHidden/>
              </w:rPr>
              <w:instrText xml:space="preserve">PAGEREF _Toc1883285917 \h</w:instrText>
            </w:r>
            <w:r>
              <w:rPr>
                <w:webHidden/>
              </w:rPr>
              <w:fldChar w:fldCharType="separate"/>
            </w:r>
            <w:r>
              <w:rPr>
                <w:webHidden/>
                <w:rStyle w:val="Vnculodendice"/>
                <w:vanish w:val="false"/>
              </w:rPr>
              <w:t>3.1.2 Situação Desejada</w:t>
              <w:tab/>
              <w:t>8</w:t>
            </w:r>
            <w:r>
              <w:rPr>
                <w:webHidden/>
              </w:rPr>
              <w:fldChar w:fldCharType="end"/>
            </w:r>
          </w:hyperlink>
        </w:p>
        <w:p>
          <w:pPr>
            <w:pStyle w:val="TOC5"/>
            <w:tabs>
              <w:tab w:val="clear" w:pos="708"/>
              <w:tab w:val="right" w:pos="9060" w:leader="dot"/>
            </w:tabs>
            <w:bidi w:val="0"/>
            <w:rPr/>
          </w:pPr>
          <w:hyperlink w:anchor="_Toc1512007">
            <w:r>
              <w:rPr>
                <w:webHidden/>
              </w:rPr>
              <w:fldChar w:fldCharType="begin"/>
            </w:r>
            <w:r>
              <w:rPr>
                <w:webHidden/>
              </w:rPr>
              <w:instrText xml:space="preserve">PAGEREF _Toc1512007 \h</w:instrText>
            </w:r>
            <w:r>
              <w:rPr>
                <w:webHidden/>
              </w:rPr>
              <w:fldChar w:fldCharType="separate"/>
            </w:r>
            <w:r>
              <w:rPr>
                <w:webHidden/>
                <w:rStyle w:val="Vnculodendice"/>
                <w:vanish w:val="false"/>
              </w:rPr>
              <w:t>3.2 Escopo da Solução</w:t>
              <w:tab/>
              <w:t>8</w:t>
            </w:r>
            <w:r>
              <w:rPr>
                <w:webHidden/>
              </w:rPr>
              <w:fldChar w:fldCharType="end"/>
            </w:r>
          </w:hyperlink>
        </w:p>
        <w:p>
          <w:pPr>
            <w:pStyle w:val="TOC5"/>
            <w:tabs>
              <w:tab w:val="clear" w:pos="708"/>
              <w:tab w:val="right" w:pos="9060" w:leader="dot"/>
            </w:tabs>
            <w:bidi w:val="0"/>
            <w:rPr/>
          </w:pPr>
          <w:hyperlink w:anchor="_Toc445851650">
            <w:r>
              <w:rPr>
                <w:webHidden/>
              </w:rPr>
              <w:fldChar w:fldCharType="begin"/>
            </w:r>
            <w:r>
              <w:rPr>
                <w:webHidden/>
              </w:rPr>
              <w:instrText xml:space="preserve">PAGEREF _Toc445851650 \h</w:instrText>
            </w:r>
            <w:r>
              <w:rPr>
                <w:webHidden/>
              </w:rPr>
              <w:fldChar w:fldCharType="separate"/>
            </w:r>
            <w:r>
              <w:rPr>
                <w:webHidden/>
                <w:rStyle w:val="Vnculodendice"/>
                <w:vanish w:val="false"/>
              </w:rPr>
              <w:t>3.2.1 Lista de Requisitos do Sistema</w:t>
              <w:tab/>
              <w:t>8</w:t>
            </w:r>
            <w:r>
              <w:rPr>
                <w:webHidden/>
              </w:rPr>
              <w:fldChar w:fldCharType="end"/>
            </w:r>
          </w:hyperlink>
        </w:p>
        <w:p>
          <w:pPr>
            <w:pStyle w:val="TOC3"/>
            <w:tabs>
              <w:tab w:val="clear" w:pos="708"/>
              <w:tab w:val="right" w:pos="9060" w:leader="dot"/>
            </w:tabs>
            <w:bidi w:val="0"/>
            <w:rPr/>
          </w:pPr>
          <w:hyperlink w:anchor="_Toc457002902">
            <w:r>
              <w:rPr>
                <w:webHidden/>
              </w:rPr>
              <w:fldChar w:fldCharType="begin"/>
            </w:r>
            <w:r>
              <w:rPr>
                <w:webHidden/>
              </w:rPr>
              <w:instrText xml:space="preserve">PAGEREF _Toc457002902 \h</w:instrText>
            </w:r>
            <w:r>
              <w:rPr>
                <w:webHidden/>
              </w:rPr>
              <w:fldChar w:fldCharType="separate"/>
            </w:r>
            <w:r>
              <w:rPr>
                <w:webHidden/>
                <w:rStyle w:val="Vnculodendice"/>
                <w:vanish w:val="false"/>
              </w:rPr>
              <w:t>4. DESENVOLVIMENTO</w:t>
              <w:tab/>
              <w:t>9</w:t>
            </w:r>
            <w:r>
              <w:rPr>
                <w:webHidden/>
              </w:rPr>
              <w:fldChar w:fldCharType="end"/>
            </w:r>
          </w:hyperlink>
        </w:p>
        <w:p>
          <w:pPr>
            <w:pStyle w:val="TOC4"/>
            <w:tabs>
              <w:tab w:val="clear" w:pos="708"/>
              <w:tab w:val="right" w:pos="9060" w:leader="dot"/>
            </w:tabs>
            <w:bidi w:val="0"/>
            <w:rPr/>
          </w:pPr>
          <w:hyperlink w:anchor="_Toc897062852">
            <w:r>
              <w:rPr>
                <w:webHidden/>
              </w:rPr>
              <w:fldChar w:fldCharType="begin"/>
            </w:r>
            <w:r>
              <w:rPr>
                <w:webHidden/>
              </w:rPr>
              <w:instrText xml:space="preserve">PAGEREF _Toc897062852 \h</w:instrText>
            </w:r>
            <w:r>
              <w:rPr>
                <w:webHidden/>
              </w:rPr>
              <w:fldChar w:fldCharType="separate"/>
            </w:r>
            <w:r>
              <w:rPr>
                <w:webHidden/>
                <w:rStyle w:val="Vnculodendice"/>
                <w:vanish w:val="false"/>
              </w:rPr>
              <w:t>4.1 Ferramentas Utilizadas</w:t>
              <w:tab/>
              <w:t>9</w:t>
            </w:r>
            <w:r>
              <w:rPr>
                <w:webHidden/>
              </w:rPr>
              <w:fldChar w:fldCharType="end"/>
            </w:r>
          </w:hyperlink>
        </w:p>
        <w:p>
          <w:pPr>
            <w:pStyle w:val="TOC4"/>
            <w:tabs>
              <w:tab w:val="clear" w:pos="708"/>
              <w:tab w:val="right" w:pos="9060" w:leader="dot"/>
            </w:tabs>
            <w:bidi w:val="0"/>
            <w:rPr/>
          </w:pPr>
          <w:hyperlink w:anchor="_Toc979907017">
            <w:r>
              <w:rPr>
                <w:webHidden/>
              </w:rPr>
              <w:fldChar w:fldCharType="begin"/>
            </w:r>
            <w:r>
              <w:rPr>
                <w:webHidden/>
              </w:rPr>
              <w:instrText xml:space="preserve">PAGEREF _Toc979907017 \h</w:instrText>
            </w:r>
            <w:r>
              <w:rPr>
                <w:webHidden/>
              </w:rPr>
              <w:fldChar w:fldCharType="separate"/>
            </w:r>
            <w:r>
              <w:rPr>
                <w:webHidden/>
                <w:rStyle w:val="Vnculodendice"/>
                <w:vanish w:val="false"/>
              </w:rPr>
              <w:t>4.2 Arquitetura do Sistema</w:t>
              <w:tab/>
              <w:t>9</w:t>
            </w:r>
            <w:r>
              <w:rPr>
                <w:webHidden/>
              </w:rPr>
              <w:fldChar w:fldCharType="end"/>
            </w:r>
          </w:hyperlink>
        </w:p>
        <w:p>
          <w:pPr>
            <w:pStyle w:val="TOC4"/>
            <w:tabs>
              <w:tab w:val="clear" w:pos="708"/>
              <w:tab w:val="right" w:pos="9060" w:leader="dot"/>
            </w:tabs>
            <w:bidi w:val="0"/>
            <w:rPr/>
          </w:pPr>
          <w:hyperlink w:anchor="_Toc805496901">
            <w:r>
              <w:rPr>
                <w:webHidden/>
              </w:rPr>
              <w:fldChar w:fldCharType="begin"/>
            </w:r>
            <w:r>
              <w:rPr>
                <w:webHidden/>
              </w:rPr>
              <w:instrText xml:space="preserve">PAGEREF _Toc805496901 \h</w:instrText>
            </w:r>
            <w:r>
              <w:rPr>
                <w:webHidden/>
              </w:rPr>
              <w:fldChar w:fldCharType="separate"/>
            </w:r>
            <w:r>
              <w:rPr>
                <w:webHidden/>
                <w:rStyle w:val="Vnculodendice"/>
                <w:vanish w:val="false"/>
              </w:rPr>
              <w:t>4.1. Camada de Apresentação (Frontend)</w:t>
              <w:tab/>
              <w:t>9</w:t>
            </w:r>
            <w:r>
              <w:rPr>
                <w:webHidden/>
              </w:rPr>
              <w:fldChar w:fldCharType="end"/>
            </w:r>
          </w:hyperlink>
        </w:p>
        <w:p>
          <w:pPr>
            <w:pStyle w:val="TOC4"/>
            <w:tabs>
              <w:tab w:val="clear" w:pos="708"/>
              <w:tab w:val="right" w:pos="9060" w:leader="dot"/>
            </w:tabs>
            <w:bidi w:val="0"/>
            <w:rPr/>
          </w:pPr>
          <w:hyperlink w:anchor="_Toc832788819">
            <w:r>
              <w:rPr>
                <w:webHidden/>
              </w:rPr>
              <w:fldChar w:fldCharType="begin"/>
            </w:r>
            <w:r>
              <w:rPr>
                <w:webHidden/>
              </w:rPr>
              <w:instrText xml:space="preserve">PAGEREF _Toc832788819 \h</w:instrText>
            </w:r>
            <w:r>
              <w:rPr>
                <w:webHidden/>
              </w:rPr>
              <w:fldChar w:fldCharType="separate"/>
            </w:r>
            <w:r>
              <w:rPr>
                <w:webHidden/>
                <w:rStyle w:val="Vnculodendice"/>
                <w:vanish w:val="false"/>
              </w:rPr>
              <w:t>4.2. Camada de Lógica de Negócio (Backend)</w:t>
              <w:tab/>
              <w:t>9</w:t>
            </w:r>
            <w:r>
              <w:rPr>
                <w:webHidden/>
              </w:rPr>
              <w:fldChar w:fldCharType="end"/>
            </w:r>
          </w:hyperlink>
        </w:p>
        <w:p>
          <w:pPr>
            <w:pStyle w:val="TOC4"/>
            <w:tabs>
              <w:tab w:val="clear" w:pos="708"/>
              <w:tab w:val="right" w:pos="9060" w:leader="dot"/>
            </w:tabs>
            <w:bidi w:val="0"/>
            <w:rPr/>
          </w:pPr>
          <w:hyperlink w:anchor="_Toc659853344">
            <w:r>
              <w:rPr>
                <w:webHidden/>
              </w:rPr>
              <w:fldChar w:fldCharType="begin"/>
            </w:r>
            <w:r>
              <w:rPr>
                <w:webHidden/>
              </w:rPr>
              <w:instrText xml:space="preserve">PAGEREF _Toc659853344 \h</w:instrText>
            </w:r>
            <w:r>
              <w:rPr>
                <w:webHidden/>
              </w:rPr>
              <w:fldChar w:fldCharType="separate"/>
            </w:r>
            <w:r>
              <w:rPr>
                <w:webHidden/>
                <w:rStyle w:val="Vnculodendice"/>
                <w:vanish w:val="false"/>
              </w:rPr>
              <w:t>4.3. Camada de Persistência de Dados (Banco de Dados)</w:t>
              <w:tab/>
              <w:t>10</w:t>
            </w:r>
            <w:r>
              <w:rPr>
                <w:webHidden/>
              </w:rPr>
              <w:fldChar w:fldCharType="end"/>
            </w:r>
          </w:hyperlink>
        </w:p>
        <w:p>
          <w:pPr>
            <w:pStyle w:val="TOC3"/>
            <w:tabs>
              <w:tab w:val="clear" w:pos="708"/>
              <w:tab w:val="right" w:pos="9060" w:leader="dot"/>
            </w:tabs>
            <w:bidi w:val="0"/>
            <w:rPr/>
          </w:pPr>
          <w:hyperlink w:anchor="_Toc1982763241">
            <w:r>
              <w:rPr>
                <w:webHidden/>
              </w:rPr>
              <w:fldChar w:fldCharType="begin"/>
            </w:r>
            <w:r>
              <w:rPr>
                <w:webHidden/>
              </w:rPr>
              <w:instrText xml:space="preserve">PAGEREF _Toc1982763241 \h</w:instrText>
            </w:r>
            <w:r>
              <w:rPr>
                <w:webHidden/>
              </w:rPr>
              <w:fldChar w:fldCharType="separate"/>
            </w:r>
            <w:r>
              <w:rPr>
                <w:webHidden/>
                <w:rStyle w:val="Vnculodendice"/>
                <w:vanish w:val="false"/>
              </w:rPr>
              <w:t>5. FLUXO DE DADOS</w:t>
              <w:tab/>
              <w:t>11</w:t>
            </w:r>
            <w:r>
              <w:rPr>
                <w:webHidden/>
              </w:rPr>
              <w:fldChar w:fldCharType="end"/>
            </w:r>
          </w:hyperlink>
        </w:p>
        <w:p>
          <w:pPr>
            <w:pStyle w:val="TOC3"/>
            <w:tabs>
              <w:tab w:val="clear" w:pos="708"/>
              <w:tab w:val="right" w:pos="9060" w:leader="dot"/>
            </w:tabs>
            <w:bidi w:val="0"/>
            <w:rPr/>
          </w:pPr>
          <w:hyperlink w:anchor="_Toc1219879219">
            <w:r>
              <w:rPr>
                <w:webHidden/>
              </w:rPr>
              <w:fldChar w:fldCharType="begin"/>
            </w:r>
            <w:r>
              <w:rPr>
                <w:webHidden/>
              </w:rPr>
              <w:instrText xml:space="preserve">PAGEREF _Toc1219879219 \h</w:instrText>
            </w:r>
            <w:r>
              <w:rPr>
                <w:webHidden/>
              </w:rPr>
              <w:fldChar w:fldCharType="separate"/>
            </w:r>
            <w:r>
              <w:rPr>
                <w:webHidden/>
                <w:rStyle w:val="Vnculodendice"/>
                <w:vanish w:val="false"/>
              </w:rPr>
              <w:t>6. SEGURANÇA E AUTENTICAÇÃO</w:t>
              <w:tab/>
              <w:t>12</w:t>
            </w:r>
            <w:r>
              <w:rPr>
                <w:webHidden/>
              </w:rPr>
              <w:fldChar w:fldCharType="end"/>
            </w:r>
          </w:hyperlink>
        </w:p>
        <w:p>
          <w:pPr>
            <w:pStyle w:val="TOC3"/>
            <w:tabs>
              <w:tab w:val="clear" w:pos="708"/>
              <w:tab w:val="right" w:pos="9060" w:leader="dot"/>
            </w:tabs>
            <w:bidi w:val="0"/>
            <w:rPr/>
          </w:pPr>
          <w:hyperlink w:anchor="_Toc306822885">
            <w:r>
              <w:rPr>
                <w:webHidden/>
              </w:rPr>
              <w:fldChar w:fldCharType="begin"/>
            </w:r>
            <w:r>
              <w:rPr>
                <w:webHidden/>
              </w:rPr>
              <w:instrText xml:space="preserve">PAGEREF _Toc306822885 \h</w:instrText>
            </w:r>
            <w:r>
              <w:rPr>
                <w:webHidden/>
              </w:rPr>
              <w:fldChar w:fldCharType="separate"/>
            </w:r>
            <w:r>
              <w:rPr>
                <w:webHidden/>
                <w:rStyle w:val="Vnculodendice"/>
                <w:vanish w:val="false"/>
              </w:rPr>
              <w:t>CONCLUSÃO</w:t>
              <w:tab/>
              <w:t>13</w:t>
            </w:r>
            <w:r>
              <w:rPr>
                <w:webHidden/>
              </w:rPr>
              <w:fldChar w:fldCharType="end"/>
            </w:r>
          </w:hyperlink>
        </w:p>
        <w:p>
          <w:pPr>
            <w:pStyle w:val="TOC3"/>
            <w:tabs>
              <w:tab w:val="clear" w:pos="708"/>
              <w:tab w:val="right" w:pos="9060" w:leader="dot"/>
            </w:tabs>
            <w:bidi w:val="0"/>
            <w:rPr/>
          </w:pPr>
          <w:hyperlink w:anchor="_Toc690193594">
            <w:r>
              <w:rPr>
                <w:webHidden/>
              </w:rPr>
              <w:fldChar w:fldCharType="begin"/>
            </w:r>
            <w:r>
              <w:rPr>
                <w:webHidden/>
              </w:rPr>
              <w:instrText xml:space="preserve">PAGEREF _Toc690193594 \h</w:instrText>
            </w:r>
            <w:r>
              <w:rPr>
                <w:webHidden/>
              </w:rPr>
              <w:fldChar w:fldCharType="separate"/>
            </w:r>
            <w:r>
              <w:rPr>
                <w:webHidden/>
                <w:rStyle w:val="Vnculodendice"/>
                <w:vanish w:val="false"/>
              </w:rPr>
              <w:t>REFERÊNCIAS</w:t>
              <w:tab/>
              <w:t>14</w:t>
            </w:r>
            <w:r>
              <w:rPr>
                <w:webHidden/>
              </w:rPr>
              <w:fldChar w:fldCharType="end"/>
            </w:r>
          </w:hyperlink>
          <w:r>
            <w:rPr>
              <w:rStyle w:val="Vnculodendice"/>
              <w:vanish w:val="false"/>
            </w:rPr>
            <w:fldChar w:fldCharType="end"/>
          </w:r>
        </w:p>
      </w:sdtContent>
    </w:sdt>
    <w:p>
      <w:pPr>
        <w:pStyle w:val="Normal"/>
        <w:keepNext w:val="false"/>
        <w:keepLines w:val="false"/>
        <w:spacing w:lineRule="auto" w:line="360" w:before="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hanging="0"/>
        <w:jc w:val="both"/>
        <w:rPr>
          <w:rFonts w:ascii="Arial" w:hAnsi="Arial" w:eastAsia="Arial" w:cs="Arial"/>
          <w:b/>
          <w:bCs/>
          <w:sz w:val="24"/>
          <w:szCs w:val="24"/>
        </w:rPr>
      </w:pPr>
      <w:r>
        <w:rPr>
          <w:rFonts w:eastAsia="Arial" w:cs="Arial" w:ascii="Arial" w:hAnsi="Arial"/>
          <w:b/>
          <w:bCs/>
          <w:sz w:val="24"/>
          <w:szCs w:val="24"/>
        </w:rPr>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bookmarkStart w:id="0" w:name="_Toc897004313"/>
      <w:r>
        <w:rPr>
          <w:rStyle w:val="Strong"/>
          <w:rFonts w:eastAsia="Arial" w:cs="Arial" w:ascii="Arial" w:hAnsi="Arial"/>
          <w:color w:themeColor="text1" w:val="000000"/>
          <w:sz w:val="28"/>
          <w:szCs w:val="28"/>
        </w:rPr>
        <w:t>1. INTRODUÇÃO</w:t>
      </w:r>
      <w:bookmarkEnd w:id="0"/>
    </w:p>
    <w:p>
      <w:pPr>
        <w:pStyle w:val="Normal"/>
        <w:keepNext w:val="false"/>
        <w:keepLines w:val="false"/>
        <w:tabs>
          <w:tab w:val="clear" w:pos="708"/>
        </w:tabs>
        <w:spacing w:lineRule="auto" w:line="360" w:beforeAutospacing="0" w:before="0" w:afterAutospacing="0" w:after="0"/>
        <w:ind w:hanging="0" w:left="0"/>
        <w:jc w:val="center"/>
        <w:rPr>
          <w:rFonts w:ascii="Arial" w:hAnsi="Arial" w:eastAsia="Arial" w:cs="Arial"/>
          <w:b/>
          <w:bCs/>
          <w:sz w:val="28"/>
          <w:szCs w:val="28"/>
        </w:rPr>
      </w:pPr>
      <w:r>
        <w:rPr>
          <w:rFonts w:eastAsia="Arial" w:cs="Arial" w:ascii="Arial" w:hAnsi="Arial"/>
          <w:b/>
          <w:bCs/>
          <w:sz w:val="28"/>
          <w:szCs w:val="28"/>
        </w:rPr>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A geração de relatórios é uma atividade essencial em diversos setores organizacionais, sendo amplamente utilizada para suportar tomadas de decisão e monitoramento de indicadores. Contudo, muitas empresas ainda dependem de processos manuais e ineficientes, que consomem tempo e aumentam a probabilidade de erros. Neste contexto, o presente trabalho propõe o desenvolvimento de um sistema automatizado para geração de relatórios em formato CSV, oferecendo uma alternativa prática e segura para o processamento de dados.</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O tema é relevante devido à crescente necessidade de otimizar operações organizacionais, especialmente em um ambiente corporativo que demanda maior agilidade e segurança na gestão da informação. A proposta deste trabalho busca solucionar problemas relacionados à execução manual de consultas SQL e à falta de mecanismos de controle de acesso, garantindo que somente usuários autorizados possam acessar informações sensíveis.</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O problema central investigado é a falta de sistemas acessíveis e robustos que possibilitem a geração automatizada de relatórios com controle de acesso integrado. Dentre os objetivos deste trabalho, destacam-se: desenvolver uma interface intuitiva para o cadastro e execução de consultas SQL, implementar funcionalidades que permitam o download seguro de relatórios e criar mecanismos de autenticação e autorização para assegurar o compliance organizacional.</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A metodologia empregada envolve a definição de requisitos funcionais e não funcionais, o uso de boas práticas de engenharia de software e o planejamento detalhado das etapas de desenvolvimento. Ferramentas modernas foram utilizadas para a implementação do sistema, incluindo tecnologias que garantem escalabilidade e segurança.</w:t>
      </w:r>
    </w:p>
    <w:p>
      <w:pPr>
        <w:pStyle w:val="NormalWeb"/>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t>Este estudo é relevante porque, ao automatizar processos repetitivos e garantir a segurança dos dados, contribui para a eficiência operacional e para a redução de custos organizacionais. A solução proposta, ao aliar praticidade e segurança, atende às necessidades de empresas que lidam com grandes volumes de dados e relatórios recorrentes, demonstrando potencial para ser aplicada em diversos cenários corporativos.</w:t>
      </w:r>
    </w:p>
    <w:p>
      <w:pPr>
        <w:pStyle w:val="Heading3"/>
        <w:keepNext w:val="false"/>
        <w:keepLines w:val="false"/>
        <w:widowControl/>
        <w:bidi w:val="0"/>
        <w:spacing w:lineRule="auto" w:line="360" w:beforeAutospacing="0" w:before="0" w:afterAutospacing="0" w:after="0"/>
        <w:ind w:firstLine="709" w:left="-57" w:right="0"/>
        <w:jc w:val="center"/>
        <w:rPr>
          <w:rStyle w:val="Strong"/>
          <w:rFonts w:ascii="Arial" w:hAnsi="Arial" w:eastAsia="Arial" w:cs="Arial"/>
          <w:color w:themeColor="text1" w:val="000000"/>
          <w:sz w:val="28"/>
          <w:szCs w:val="28"/>
        </w:rPr>
      </w:pPr>
      <w:bookmarkStart w:id="1" w:name="_Toc1961651073"/>
      <w:r>
        <w:rPr>
          <w:rStyle w:val="Strong"/>
          <w:rFonts w:eastAsia="Arial" w:cs="Arial" w:ascii="Arial" w:hAnsi="Arial"/>
          <w:color w:themeColor="text1" w:val="000000"/>
          <w:sz w:val="28"/>
          <w:szCs w:val="28"/>
        </w:rPr>
        <w:t>2. O PROBLEMA</w:t>
      </w:r>
      <w:bookmarkEnd w:id="1"/>
    </w:p>
    <w:p>
      <w:pPr>
        <w:pStyle w:val="Normal"/>
        <w:keepNext w:val="false"/>
        <w:keepLines w:val="false"/>
        <w:widowControl/>
        <w:bidi w:val="0"/>
        <w:rPr/>
      </w:pPr>
      <w:r>
        <w:rPr/>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2" w:name="_Toc414082331"/>
      <w:r>
        <w:rPr>
          <w:rStyle w:val="Strong"/>
          <w:rFonts w:eastAsia="Arial" w:cs="Arial" w:ascii="Arial" w:hAnsi="Arial"/>
          <w:color w:themeColor="text1" w:val="000000"/>
          <w:sz w:val="24"/>
          <w:szCs w:val="24"/>
        </w:rPr>
        <w:t>2.1 Tema do Trabalho</w:t>
      </w:r>
      <w:bookmarkEnd w:id="2"/>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Desenvolvimento de um sistema que automatiza a geração e o download de relatórios a partir de queries SQL, com controle de acesso para garantir segurança e gerenciamento eficiente.</w:t>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3" w:name="_Toc469402723"/>
      <w:r>
        <w:rPr>
          <w:rStyle w:val="Strong"/>
          <w:rFonts w:eastAsia="Arial" w:cs="Arial" w:ascii="Arial" w:hAnsi="Arial"/>
          <w:color w:themeColor="text1" w:val="000000"/>
          <w:sz w:val="24"/>
          <w:szCs w:val="24"/>
        </w:rPr>
        <w:t>2.2 Contextualização</w:t>
      </w:r>
      <w:bookmarkEnd w:id="3"/>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Empresas que dependem de relatórios frequentes para decisões estratégicas frequentemente enfrentam dificuldades em organizar e acessar informações rapidamente. Os processos manuais são demorados, propensos a erros e não oferecem um controle adequado sobre quem pode acessar informações sensíveis.</w:t>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4" w:name="_Toc1545212292"/>
      <w:r>
        <w:rPr>
          <w:rStyle w:val="Strong"/>
          <w:rFonts w:eastAsia="Arial" w:cs="Arial" w:ascii="Arial" w:hAnsi="Arial"/>
          <w:color w:themeColor="text1" w:val="000000"/>
          <w:sz w:val="24"/>
          <w:szCs w:val="24"/>
        </w:rPr>
        <w:t>2.3 A Situação-Problema</w:t>
      </w:r>
      <w:bookmarkEnd w:id="4"/>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Um setor da empresa necessita frequentemente de relatórios baseados em consultas SQL para suas operações. No cenário atual, o processo envolve a seleção manual de relatórios previamente cadastrados, permitindo que os usuários façam o download diretamente da interface do sistema. Embora funcional, o modelo atual apresenta desafios relacionados à eficiência, rastreabilidade e segurança no acesso às informações.</w:t>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Um ponto crítico é a ausência de um mecanismo automatizado e robusto que registre de forma detalhada as interações dos usuários com o sistema. Apesar de permitir o download, o controle de acesso aos relatórios e o rastreamento das ações realizadas (como horário do download, nome do responsável e relatório baixado) ainda não são gerenciados de forma centralizada e segura.</w:t>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Essas limitações podem gerar gargalos operacionais, dificultar auditorias e aumentar os riscos associados ao acesso não autorizado ou uso indevido das informações.</w:t>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O problema, portanto, consiste na necessidade de uma solução que otimize o acesso aos relatórios, assegure a rastreabilidade completa das operações realizadas e garanta a segurança das informações corporativas, alinhando-se às melhores práticas de governança de dados</w:t>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5" w:name="_Toc157933474"/>
      <w:r>
        <w:rPr>
          <w:rStyle w:val="Strong"/>
          <w:rFonts w:eastAsia="Arial" w:cs="Arial" w:ascii="Arial" w:hAnsi="Arial"/>
          <w:color w:themeColor="text1" w:val="000000"/>
          <w:sz w:val="24"/>
          <w:szCs w:val="24"/>
        </w:rPr>
        <w:t>2.4 Breve Descrição da Solução</w:t>
      </w:r>
      <w:bookmarkEnd w:id="5"/>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Propõe-se o desenvolvimento de um sistema automatizado que:</w:t>
      </w:r>
    </w:p>
    <w:p>
      <w:pPr>
        <w:pStyle w:val="BodyText"/>
        <w:keepNext w:val="false"/>
        <w:keepLines w:val="false"/>
        <w:numPr>
          <w:ilvl w:val="0"/>
          <w:numId w:val="8"/>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Permite o cadastro de consultas SQL.</w:t>
      </w:r>
    </w:p>
    <w:p>
      <w:pPr>
        <w:pStyle w:val="BodyText"/>
        <w:keepNext w:val="false"/>
        <w:keepLines w:val="false"/>
        <w:numPr>
          <w:ilvl w:val="0"/>
          <w:numId w:val="8"/>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Executa essas consultas sob demanda.</w:t>
      </w:r>
    </w:p>
    <w:p>
      <w:pPr>
        <w:pStyle w:val="BodyText"/>
        <w:keepNext w:val="false"/>
        <w:keepLines w:val="false"/>
        <w:numPr>
          <w:ilvl w:val="0"/>
          <w:numId w:val="8"/>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Gera os relatórios no formato CSV para download.</w:t>
      </w:r>
    </w:p>
    <w:p>
      <w:pPr>
        <w:pStyle w:val="BodyText"/>
        <w:keepNext w:val="false"/>
        <w:keepLines w:val="false"/>
        <w:numPr>
          <w:ilvl w:val="0"/>
          <w:numId w:val="8"/>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Garante controle de acesso por meio de autenticação e permissões específicas.</w:t>
      </w:r>
    </w:p>
    <w:p>
      <w:pPr>
        <w:pStyle w:val="BodyText"/>
        <w:keepNext w:val="false"/>
        <w:keepLines w:val="false"/>
        <w:numPr>
          <w:ilvl w:val="0"/>
          <w:numId w:val="8"/>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Guarda log de acesso ao sistema, e log de download de cada relatório.</w:t>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Heading3"/>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8"/>
          <w:szCs w:val="28"/>
        </w:rPr>
      </w:pPr>
      <w:bookmarkStart w:id="6" w:name="_Toc283499676"/>
      <w:bookmarkStart w:id="7" w:name="_Toc1106103454"/>
      <w:r>
        <w:rPr>
          <w:rStyle w:val="Strong"/>
          <w:rFonts w:eastAsia="Arial" w:cs="Arial" w:ascii="Arial" w:hAnsi="Arial"/>
          <w:color w:themeColor="text1" w:val="000000"/>
          <w:sz w:val="28"/>
          <w:szCs w:val="28"/>
        </w:rPr>
        <w:t>3. A SOLUÇÃO</w:t>
      </w:r>
      <w:bookmarkEnd w:id="6"/>
      <w:bookmarkEnd w:id="7"/>
    </w:p>
    <w:p>
      <w:pPr>
        <w:pStyle w:val="Normal"/>
        <w:keepNext w:val="false"/>
        <w:keepLines w:val="false"/>
        <w:rPr/>
      </w:pPr>
      <w:r>
        <w:rPr/>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b/>
          <w:bCs/>
          <w:i w:val="false"/>
          <w:i w:val="false"/>
          <w:iCs w:val="false"/>
          <w:color w:themeColor="text1" w:val="000000"/>
          <w:sz w:val="24"/>
          <w:szCs w:val="24"/>
        </w:rPr>
      </w:pPr>
      <w:bookmarkStart w:id="8" w:name="_Toc667508267"/>
      <w:r>
        <w:rPr>
          <w:rStyle w:val="Strong"/>
          <w:rFonts w:eastAsia="Arial" w:cs="Arial" w:ascii="Arial" w:hAnsi="Arial"/>
          <w:b/>
          <w:bCs/>
          <w:i w:val="false"/>
          <w:iCs w:val="false"/>
          <w:color w:themeColor="text1" w:val="000000"/>
          <w:sz w:val="24"/>
          <w:szCs w:val="24"/>
        </w:rPr>
        <w:t>3.1 O Sistema Proposto</w:t>
      </w:r>
      <w:bookmarkEnd w:id="8"/>
    </w:p>
    <w:p>
      <w:pPr>
        <w:pStyle w:val="Heading5"/>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9" w:name="_Toc913937950"/>
      <w:r>
        <w:rPr>
          <w:rStyle w:val="Strong"/>
          <w:rFonts w:eastAsia="Arial" w:cs="Arial" w:ascii="Arial" w:hAnsi="Arial"/>
          <w:color w:themeColor="text1" w:val="000000"/>
          <w:sz w:val="24"/>
          <w:szCs w:val="24"/>
        </w:rPr>
        <w:t>3.1.1 Justificativas para o Novo Sistema</w:t>
      </w:r>
      <w:bookmarkEnd w:id="9"/>
    </w:p>
    <w:p>
      <w:pPr>
        <w:pStyle w:val="BodyText"/>
        <w:keepNext w:val="false"/>
        <w:keepLines w:val="false"/>
        <w:numPr>
          <w:ilvl w:val="0"/>
          <w:numId w:val="9"/>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Reduzir o tempo gasto na geração de relatórios.</w:t>
      </w:r>
    </w:p>
    <w:p>
      <w:pPr>
        <w:pStyle w:val="BodyText"/>
        <w:keepNext w:val="false"/>
        <w:keepLines w:val="false"/>
        <w:numPr>
          <w:ilvl w:val="0"/>
          <w:numId w:val="9"/>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Aumentar a segurança com controle de acesso.</w:t>
      </w:r>
    </w:p>
    <w:p>
      <w:pPr>
        <w:pStyle w:val="BodyText"/>
        <w:keepNext w:val="false"/>
        <w:keepLines w:val="false"/>
        <w:numPr>
          <w:ilvl w:val="0"/>
          <w:numId w:val="9"/>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Melhorar a eficiência operacional ao automatizar tarefas repetitivas.</w:t>
      </w:r>
    </w:p>
    <w:p>
      <w:pPr>
        <w:pStyle w:val="Heading5"/>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10" w:name="_Toc1883285917"/>
      <w:r>
        <w:rPr>
          <w:rStyle w:val="Strong"/>
          <w:rFonts w:eastAsia="Arial" w:cs="Arial" w:ascii="Arial" w:hAnsi="Arial"/>
          <w:color w:themeColor="text1" w:val="000000"/>
          <w:sz w:val="24"/>
          <w:szCs w:val="24"/>
        </w:rPr>
        <w:t>3.1.2 Situação Desejada</w:t>
      </w:r>
      <w:bookmarkEnd w:id="10"/>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O sistema permitirá que os usuários autenticados selecionem e baixem relatórios previamente configurados, de maneira rápida e segura, sem intervenção manual do analista.</w:t>
      </w:r>
    </w:p>
    <w:p>
      <w:pPr>
        <w:pStyle w:val="Heading5"/>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11" w:name="_Toc1512007"/>
      <w:r>
        <w:rPr>
          <w:rStyle w:val="Strong"/>
          <w:rFonts w:eastAsia="Arial" w:cs="Arial" w:ascii="Arial" w:hAnsi="Arial"/>
          <w:color w:themeColor="text1" w:val="000000"/>
          <w:sz w:val="24"/>
          <w:szCs w:val="24"/>
        </w:rPr>
        <w:t>3.2 Escopo da Solução</w:t>
      </w:r>
      <w:bookmarkEnd w:id="11"/>
    </w:p>
    <w:p>
      <w:pPr>
        <w:pStyle w:val="BodyText"/>
        <w:keepNext w:val="false"/>
        <w:keepLines w:val="false"/>
        <w:numPr>
          <w:ilvl w:val="0"/>
          <w:numId w:val="10"/>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Sistema web com autenticação de usuários.</w:t>
      </w:r>
    </w:p>
    <w:p>
      <w:pPr>
        <w:pStyle w:val="BodyText"/>
        <w:keepNext w:val="false"/>
        <w:keepLines w:val="false"/>
        <w:numPr>
          <w:ilvl w:val="0"/>
          <w:numId w:val="10"/>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Cadastro de consultas SQL no sistema.</w:t>
      </w:r>
    </w:p>
    <w:p>
      <w:pPr>
        <w:pStyle w:val="BodyText"/>
        <w:keepNext w:val="false"/>
        <w:keepLines w:val="false"/>
        <w:numPr>
          <w:ilvl w:val="0"/>
          <w:numId w:val="10"/>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Permissões específicas para usuários.</w:t>
      </w:r>
    </w:p>
    <w:p>
      <w:pPr>
        <w:pStyle w:val="BodyText"/>
        <w:keepNext w:val="false"/>
        <w:keepLines w:val="false"/>
        <w:numPr>
          <w:ilvl w:val="0"/>
          <w:numId w:val="10"/>
        </w:numPr>
        <w:tabs>
          <w:tab w:val="clear" w:pos="708"/>
        </w:tabs>
        <w:spacing w:lineRule="auto" w:line="360" w:beforeAutospacing="0" w:before="0" w:afterAutospacing="0" w:after="0"/>
        <w:ind w:firstLine="709" w:left="426"/>
        <w:jc w:val="both"/>
        <w:rPr>
          <w:rFonts w:ascii="Arial" w:hAnsi="Arial" w:eastAsia="Arial" w:cs="Arial"/>
          <w:sz w:val="24"/>
          <w:szCs w:val="24"/>
        </w:rPr>
      </w:pPr>
      <w:r>
        <w:rPr>
          <w:rFonts w:eastAsia="Arial" w:cs="Arial" w:ascii="Arial" w:hAnsi="Arial"/>
          <w:sz w:val="24"/>
          <w:szCs w:val="24"/>
        </w:rPr>
        <w:t>Geração de relatórios em CSV sob demanda.</w:t>
      </w:r>
    </w:p>
    <w:p>
      <w:pPr>
        <w:pStyle w:val="Heading5"/>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12" w:name="_Toc445851650"/>
      <w:r>
        <w:rPr>
          <w:rStyle w:val="Strong"/>
          <w:rFonts w:eastAsia="Arial" w:cs="Arial" w:ascii="Arial" w:hAnsi="Arial"/>
          <w:color w:themeColor="text1" w:val="000000"/>
          <w:sz w:val="24"/>
          <w:szCs w:val="24"/>
        </w:rPr>
        <w:t>3.2.1 Lista de Requisitos do Sistema</w:t>
      </w:r>
      <w:bookmarkEnd w:id="12"/>
    </w:p>
    <w:p>
      <w:pPr>
        <w:pStyle w:val="BodyText"/>
        <w:keepNext w:val="false"/>
        <w:keepLines w:val="false"/>
        <w:numPr>
          <w:ilvl w:val="0"/>
          <w:numId w:val="11"/>
        </w:numPr>
        <w:tabs>
          <w:tab w:val="clear" w:pos="708"/>
        </w:tabs>
        <w:spacing w:lineRule="auto" w:line="360" w:beforeAutospacing="0" w:before="0" w:afterAutospacing="0" w:after="0"/>
        <w:ind w:firstLine="709" w:left="426"/>
        <w:jc w:val="both"/>
        <w:rPr>
          <w:rStyle w:val="Strong"/>
          <w:rFonts w:ascii="Arial" w:hAnsi="Arial" w:eastAsia="Arial" w:cs="Arial"/>
          <w:sz w:val="24"/>
          <w:szCs w:val="24"/>
        </w:rPr>
      </w:pPr>
      <w:r>
        <w:rPr>
          <w:rStyle w:val="Strong"/>
          <w:rFonts w:eastAsia="Arial" w:cs="Arial" w:ascii="Arial" w:hAnsi="Arial"/>
          <w:sz w:val="24"/>
          <w:szCs w:val="24"/>
        </w:rPr>
        <w:t>Funcionais:</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Login e autenticação de usuários.</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Cadastro e execução de consultas SQL.</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Geração de arquivos CSV.</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Log de Acesso</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Histórico de downloads de cada relatório</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Dashboard simples</w:t>
      </w:r>
    </w:p>
    <w:p>
      <w:pPr>
        <w:pStyle w:val="BodyText"/>
        <w:keepNext w:val="false"/>
        <w:keepLines w:val="false"/>
        <w:numPr>
          <w:ilvl w:val="0"/>
          <w:numId w:val="11"/>
        </w:numPr>
        <w:tabs>
          <w:tab w:val="clear" w:pos="708"/>
        </w:tabs>
        <w:spacing w:lineRule="auto" w:line="360" w:beforeAutospacing="0" w:before="0" w:afterAutospacing="0" w:after="0"/>
        <w:ind w:firstLine="709" w:left="426"/>
        <w:jc w:val="both"/>
        <w:rPr>
          <w:rStyle w:val="Strong"/>
          <w:rFonts w:ascii="Arial" w:hAnsi="Arial" w:eastAsia="Arial" w:cs="Arial"/>
          <w:sz w:val="24"/>
          <w:szCs w:val="24"/>
        </w:rPr>
      </w:pPr>
      <w:r>
        <w:rPr>
          <w:rStyle w:val="Strong"/>
          <w:rFonts w:eastAsia="Arial" w:cs="Arial" w:ascii="Arial" w:hAnsi="Arial"/>
          <w:sz w:val="24"/>
          <w:szCs w:val="24"/>
        </w:rPr>
        <w:t>Não Funcionais:</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Interface intuitiva.</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Resposta rápida para consultas de até 1 milhão de registros.</w:t>
      </w:r>
    </w:p>
    <w:p>
      <w:pPr>
        <w:pStyle w:val="BodyText"/>
        <w:keepNext w:val="false"/>
        <w:keepLines w:val="false"/>
        <w:numPr>
          <w:ilvl w:val="1"/>
          <w:numId w:val="11"/>
        </w:numPr>
        <w:tabs>
          <w:tab w:val="clear" w:pos="708"/>
        </w:tabs>
        <w:spacing w:lineRule="auto" w:line="360" w:beforeAutospacing="0" w:before="0" w:afterAutospacing="0" w:after="0"/>
        <w:ind w:firstLine="709" w:left="1135"/>
        <w:jc w:val="both"/>
        <w:rPr>
          <w:rFonts w:ascii="Arial" w:hAnsi="Arial" w:eastAsia="Arial" w:cs="Arial"/>
          <w:sz w:val="24"/>
          <w:szCs w:val="24"/>
        </w:rPr>
      </w:pPr>
      <w:r>
        <w:rPr>
          <w:rFonts w:eastAsia="Arial" w:cs="Arial" w:ascii="Arial" w:hAnsi="Arial"/>
          <w:sz w:val="24"/>
          <w:szCs w:val="24"/>
        </w:rPr>
        <w:t>Segurança contra injeções SQL.</w:t>
      </w:r>
    </w:p>
    <w:p>
      <w:pPr>
        <w:pStyle w:val="Normal"/>
        <w:keepNext w:val="false"/>
        <w:keepLines w:val="false"/>
        <w:spacing w:lineRule="auto" w:line="360" w:beforeAutospacing="0" w:before="0" w:afterAutospacing="0" w:after="0"/>
        <w:ind w:firstLine="709"/>
        <w:jc w:val="both"/>
        <w:rPr>
          <w:rStyle w:val="Strong"/>
          <w:rFonts w:ascii="Arial" w:hAnsi="Arial" w:eastAsia="Arial" w:cs="Arial"/>
          <w:color w:val="000000"/>
          <w:sz w:val="24"/>
          <w:szCs w:val="24"/>
        </w:rPr>
      </w:pPr>
      <w:r>
        <w:rPr>
          <w:rFonts w:eastAsia="Arial" w:cs="Arial" w:ascii="Arial" w:hAnsi="Arial"/>
          <w:color w:val="000000"/>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Heading3"/>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8"/>
          <w:szCs w:val="28"/>
        </w:rPr>
      </w:pPr>
      <w:bookmarkStart w:id="13" w:name="_Toc457002902"/>
      <w:r>
        <w:rPr>
          <w:rStyle w:val="Strong"/>
          <w:rFonts w:eastAsia="Arial" w:cs="Arial" w:ascii="Arial" w:hAnsi="Arial"/>
          <w:color w:themeColor="text1" w:val="000000"/>
          <w:sz w:val="28"/>
          <w:szCs w:val="28"/>
        </w:rPr>
        <w:t>4. DESENVOLVIMENTO</w:t>
      </w:r>
      <w:bookmarkEnd w:id="13"/>
    </w:p>
    <w:p>
      <w:pPr>
        <w:pStyle w:val="Normal"/>
        <w:keepNext w:val="false"/>
        <w:keepLines w:val="false"/>
        <w:rPr/>
      </w:pPr>
      <w:r>
        <w:rPr/>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14" w:name="_Toc897062852"/>
      <w:r>
        <w:rPr>
          <w:rStyle w:val="Strong"/>
          <w:rFonts w:eastAsia="Arial" w:cs="Arial" w:ascii="Arial" w:hAnsi="Arial"/>
          <w:color w:themeColor="text1" w:val="000000"/>
          <w:sz w:val="24"/>
          <w:szCs w:val="24"/>
        </w:rPr>
        <w:t>4.1 Ferramentas Utilizadas</w:t>
      </w:r>
      <w:bookmarkEnd w:id="14"/>
    </w:p>
    <w:p>
      <w:pPr>
        <w:pStyle w:val="BodyText"/>
        <w:keepNext w:val="false"/>
        <w:keepLines w:val="false"/>
        <w:numPr>
          <w:ilvl w:val="0"/>
          <w:numId w:val="5"/>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Linguagem de Programação:</w:t>
      </w:r>
      <w:r>
        <w:rPr>
          <w:rFonts w:eastAsia="Arial" w:cs="Arial" w:ascii="Arial" w:hAnsi="Arial"/>
          <w:sz w:val="24"/>
          <w:szCs w:val="24"/>
        </w:rPr>
        <w:t xml:space="preserve"> Python.</w:t>
      </w:r>
    </w:p>
    <w:p>
      <w:pPr>
        <w:pStyle w:val="BodyText"/>
        <w:keepNext w:val="false"/>
        <w:keepLines w:val="false"/>
        <w:numPr>
          <w:ilvl w:val="0"/>
          <w:numId w:val="5"/>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Frameworks:</w:t>
      </w:r>
      <w:r>
        <w:rPr>
          <w:rFonts w:eastAsia="Arial" w:cs="Arial" w:ascii="Arial" w:hAnsi="Arial"/>
          <w:sz w:val="24"/>
          <w:szCs w:val="24"/>
        </w:rPr>
        <w:t xml:space="preserve"> Flask para o backend,  HTML / CSS / Bootstrap para o frontend.</w:t>
      </w:r>
    </w:p>
    <w:p>
      <w:pPr>
        <w:pStyle w:val="BodyText"/>
        <w:keepNext w:val="false"/>
        <w:keepLines w:val="false"/>
        <w:numPr>
          <w:ilvl w:val="0"/>
          <w:numId w:val="5"/>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Banco de Dados:</w:t>
      </w:r>
      <w:r>
        <w:rPr>
          <w:rFonts w:eastAsia="Arial" w:cs="Arial" w:ascii="Arial" w:hAnsi="Arial"/>
          <w:sz w:val="24"/>
          <w:szCs w:val="24"/>
        </w:rPr>
        <w:t xml:space="preserve"> PostgreSQL.</w:t>
      </w:r>
    </w:p>
    <w:p>
      <w:pPr>
        <w:pStyle w:val="BodyText"/>
        <w:keepNext w:val="false"/>
        <w:keepLines w:val="false"/>
        <w:numPr>
          <w:ilvl w:val="0"/>
          <w:numId w:val="5"/>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Outros:</w:t>
      </w:r>
      <w:r>
        <w:rPr>
          <w:rFonts w:eastAsia="Arial" w:cs="Arial" w:ascii="Arial" w:hAnsi="Arial"/>
          <w:sz w:val="24"/>
          <w:szCs w:val="24"/>
        </w:rPr>
        <w:t xml:space="preserve"> Pandas para manipulação de dados e SQLAlchemy para ORM.</w:t>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color w:themeColor="text1" w:val="000000"/>
          <w:sz w:val="24"/>
          <w:szCs w:val="24"/>
        </w:rPr>
      </w:pPr>
      <w:bookmarkStart w:id="15" w:name="_Toc979907017"/>
      <w:r>
        <w:rPr>
          <w:rStyle w:val="Strong"/>
          <w:rFonts w:eastAsia="Arial" w:cs="Arial" w:ascii="Arial" w:hAnsi="Arial"/>
          <w:color w:themeColor="text1" w:val="000000"/>
          <w:sz w:val="24"/>
          <w:szCs w:val="24"/>
        </w:rPr>
        <w:t>4.2 Arquitetura do Sistema</w:t>
      </w:r>
      <w:bookmarkEnd w:id="15"/>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A arquitetura do sistema pode ser dividida em três camadas principais:</w:t>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b/>
          <w:bCs/>
          <w:color w:themeColor="text1" w:val="000000"/>
          <w:sz w:val="24"/>
          <w:szCs w:val="24"/>
        </w:rPr>
      </w:pPr>
      <w:bookmarkStart w:id="16" w:name="_Toc805496901"/>
      <w:r>
        <w:rPr>
          <w:rFonts w:eastAsia="Arial" w:cs="Arial" w:ascii="Arial" w:hAnsi="Arial"/>
          <w:b/>
          <w:bCs/>
          <w:color w:themeColor="text1" w:val="000000"/>
          <w:sz w:val="24"/>
          <w:szCs w:val="24"/>
        </w:rPr>
        <w:t xml:space="preserve">4.1. </w:t>
      </w:r>
      <w:r>
        <w:rPr>
          <w:rStyle w:val="Strong"/>
          <w:rFonts w:eastAsia="Arial" w:cs="Arial" w:ascii="Arial" w:hAnsi="Arial"/>
          <w:b/>
          <w:bCs/>
          <w:color w:themeColor="text1" w:val="000000"/>
          <w:sz w:val="24"/>
          <w:szCs w:val="24"/>
        </w:rPr>
        <w:t>Camada de Apresentação (Frontend)</w:t>
      </w:r>
      <w:bookmarkEnd w:id="16"/>
    </w:p>
    <w:p>
      <w:pPr>
        <w:pStyle w:val="BodyText"/>
        <w:keepNext w:val="false"/>
        <w:keepLines w:val="false"/>
        <w:numPr>
          <w:ilvl w:val="0"/>
          <w:numId w:val="6"/>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HTML</w:t>
      </w:r>
      <w:r>
        <w:rPr>
          <w:rFonts w:eastAsia="Arial" w:cs="Arial" w:ascii="Arial" w:hAnsi="Arial"/>
          <w:sz w:val="24"/>
          <w:szCs w:val="24"/>
        </w:rPr>
        <w:t>: Utilizado para estruturar as páginas web que são exibidas ao usuário.</w:t>
      </w:r>
    </w:p>
    <w:p>
      <w:pPr>
        <w:pStyle w:val="BodyText"/>
        <w:keepNext w:val="false"/>
        <w:keepLines w:val="false"/>
        <w:numPr>
          <w:ilvl w:val="0"/>
          <w:numId w:val="6"/>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CSS</w:t>
      </w:r>
      <w:r>
        <w:rPr>
          <w:rFonts w:eastAsia="Arial" w:cs="Arial" w:ascii="Arial" w:hAnsi="Arial"/>
          <w:sz w:val="24"/>
          <w:szCs w:val="24"/>
        </w:rPr>
        <w:t>: Usado para o design e estilização das páginas HTML, proporcionando uma interface agradável.</w:t>
      </w:r>
    </w:p>
    <w:p>
      <w:pPr>
        <w:pStyle w:val="BodyText"/>
        <w:keepNext w:val="false"/>
        <w:keepLines w:val="false"/>
        <w:numPr>
          <w:ilvl w:val="0"/>
          <w:numId w:val="6"/>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JavaScript (Opcional)</w:t>
      </w:r>
      <w:r>
        <w:rPr>
          <w:rFonts w:eastAsia="Arial" w:cs="Arial" w:ascii="Arial" w:hAnsi="Arial"/>
          <w:sz w:val="24"/>
          <w:szCs w:val="24"/>
        </w:rPr>
        <w:t>: Pode ser usado para interações dinâmicas na interface do usuário, como validação de formulários ou ações em tempo real.</w:t>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b/>
          <w:bCs/>
          <w:color w:themeColor="text1" w:val="000000"/>
          <w:sz w:val="24"/>
          <w:szCs w:val="24"/>
        </w:rPr>
      </w:pPr>
      <w:bookmarkStart w:id="17" w:name="_Toc832788819"/>
      <w:r>
        <w:rPr>
          <w:rFonts w:eastAsia="Arial" w:cs="Arial" w:ascii="Arial" w:hAnsi="Arial"/>
          <w:b/>
          <w:bCs/>
          <w:color w:themeColor="text1" w:val="000000"/>
          <w:sz w:val="24"/>
          <w:szCs w:val="24"/>
        </w:rPr>
        <w:t xml:space="preserve">4.2. </w:t>
      </w:r>
      <w:r>
        <w:rPr>
          <w:rStyle w:val="Strong"/>
          <w:rFonts w:eastAsia="Arial" w:cs="Arial" w:ascii="Arial" w:hAnsi="Arial"/>
          <w:b/>
          <w:bCs/>
          <w:color w:themeColor="text1" w:val="000000"/>
          <w:sz w:val="24"/>
          <w:szCs w:val="24"/>
        </w:rPr>
        <w:t>Camada de Lógica de Negócio (Backend)</w:t>
      </w:r>
      <w:bookmarkEnd w:id="17"/>
    </w:p>
    <w:p>
      <w:pPr>
        <w:pStyle w:val="BodyText"/>
        <w:keepNext w:val="false"/>
        <w:keepLines w:val="false"/>
        <w:numPr>
          <w:ilvl w:val="0"/>
          <w:numId w:val="7"/>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Flask (Python)</w:t>
      </w:r>
      <w:r>
        <w:rPr>
          <w:rFonts w:eastAsia="Arial" w:cs="Arial" w:ascii="Arial" w:hAnsi="Arial"/>
          <w:sz w:val="24"/>
          <w:szCs w:val="24"/>
        </w:rPr>
        <w:t>: Framework leve utilizado para o desenvolvimento do backend. O Flask é responsável por gerenciar as requisições HTTP, realizar a comunicação com o banco de dados, gerar relatórios e servir esses relatórios ao usuário.</w:t>
      </w:r>
    </w:p>
    <w:p>
      <w:pPr>
        <w:pStyle w:val="BodyText"/>
        <w:keepNext w:val="false"/>
        <w:keepLines w:val="false"/>
        <w:numPr>
          <w:ilvl w:val="0"/>
          <w:numId w:val="7"/>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Roteamento (Routing)</w:t>
      </w:r>
      <w:r>
        <w:rPr>
          <w:rFonts w:eastAsia="Arial" w:cs="Arial" w:ascii="Arial" w:hAnsi="Arial"/>
          <w:sz w:val="24"/>
          <w:szCs w:val="24"/>
        </w:rPr>
        <w:t xml:space="preserve">: O Flask define as rotas para as requisições (GET, POST, etc.), como por exemplo, </w:t>
      </w:r>
      <w:r>
        <w:rPr>
          <w:rStyle w:val="Cdigo-fonte"/>
          <w:rFonts w:eastAsia="Arial" w:cs="Arial" w:ascii="Arial" w:hAnsi="Arial"/>
          <w:sz w:val="24"/>
          <w:szCs w:val="24"/>
        </w:rPr>
        <w:t>/gerar_relatorio</w:t>
      </w:r>
      <w:r>
        <w:rPr>
          <w:rFonts w:eastAsia="Arial" w:cs="Arial" w:ascii="Arial" w:hAnsi="Arial"/>
          <w:sz w:val="24"/>
          <w:szCs w:val="24"/>
        </w:rPr>
        <w:t xml:space="preserve"> ou </w:t>
      </w:r>
      <w:r>
        <w:rPr>
          <w:rStyle w:val="Cdigo-fonte"/>
          <w:rFonts w:eastAsia="Arial" w:cs="Arial" w:ascii="Arial" w:hAnsi="Arial"/>
          <w:sz w:val="24"/>
          <w:szCs w:val="24"/>
        </w:rPr>
        <w:t>/download_relatorio/&lt;id&gt;</w:t>
      </w:r>
      <w:r>
        <w:rPr>
          <w:rFonts w:eastAsia="Arial" w:cs="Arial" w:ascii="Arial" w:hAnsi="Arial"/>
          <w:sz w:val="24"/>
          <w:szCs w:val="24"/>
        </w:rPr>
        <w:t>.</w:t>
      </w:r>
    </w:p>
    <w:p>
      <w:pPr>
        <w:pStyle w:val="BodyText"/>
        <w:keepNext w:val="false"/>
        <w:keepLines w:val="false"/>
        <w:numPr>
          <w:ilvl w:val="0"/>
          <w:numId w:val="7"/>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Geração de Relatórios</w:t>
      </w:r>
      <w:r>
        <w:rPr>
          <w:rFonts w:eastAsia="Arial" w:cs="Arial" w:ascii="Arial" w:hAnsi="Arial"/>
          <w:sz w:val="24"/>
          <w:szCs w:val="24"/>
        </w:rPr>
        <w:t>: A geração dos relatórios pode ser feita utilizando bibliotecas Python (como Pandas).</w:t>
      </w:r>
    </w:p>
    <w:p>
      <w:pPr>
        <w:pStyle w:val="BodyText"/>
        <w:keepNext w:val="false"/>
        <w:keepLines w:val="false"/>
        <w:numPr>
          <w:ilvl w:val="0"/>
          <w:numId w:val="7"/>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Processamento de Dados</w:t>
      </w:r>
      <w:r>
        <w:rPr>
          <w:rFonts w:eastAsia="Arial" w:cs="Arial" w:ascii="Arial" w:hAnsi="Arial"/>
          <w:sz w:val="24"/>
          <w:szCs w:val="24"/>
        </w:rPr>
        <w:t>: O Flask interage com o banco de dados PostgreSQL para recuperar ou manipular os dados necessários para a criação dos relatórios.</w:t>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BodyText"/>
        <w:keepNext w:val="false"/>
        <w:keepLines w:val="false"/>
        <w:tabs>
          <w:tab w:val="clear" w:pos="708"/>
        </w:tabs>
        <w:spacing w:lineRule="auto" w:line="360" w:beforeAutospacing="0" w:before="0" w:afterAutospacing="0" w:after="0"/>
        <w:jc w:val="both"/>
        <w:rPr>
          <w:rFonts w:ascii="Arial" w:hAnsi="Arial" w:eastAsia="Arial" w:cs="Arial"/>
          <w:sz w:val="24"/>
          <w:szCs w:val="24"/>
        </w:rPr>
      </w:pPr>
      <w:r>
        <w:rPr>
          <w:rFonts w:eastAsia="Arial" w:cs="Arial" w:ascii="Arial" w:hAnsi="Arial"/>
          <w:sz w:val="24"/>
          <w:szCs w:val="24"/>
        </w:rPr>
      </w:r>
    </w:p>
    <w:p>
      <w:pPr>
        <w:pStyle w:val="Heading4"/>
        <w:keepNext w:val="false"/>
        <w:keepLines w:val="false"/>
        <w:spacing w:lineRule="auto" w:line="360" w:beforeAutospacing="0" w:before="0" w:afterAutospacing="0" w:after="0"/>
        <w:ind w:firstLine="709"/>
        <w:jc w:val="center"/>
        <w:rPr>
          <w:rStyle w:val="Strong"/>
          <w:rFonts w:ascii="Arial" w:hAnsi="Arial" w:eastAsia="Arial" w:cs="Arial"/>
          <w:b/>
          <w:bCs/>
          <w:color w:themeColor="text1" w:val="000000"/>
          <w:sz w:val="24"/>
          <w:szCs w:val="24"/>
        </w:rPr>
      </w:pPr>
      <w:bookmarkStart w:id="18" w:name="_Toc659853344"/>
      <w:r>
        <w:rPr>
          <w:rFonts w:eastAsia="Arial" w:cs="Arial" w:ascii="Arial" w:hAnsi="Arial"/>
          <w:b/>
          <w:bCs/>
          <w:color w:themeColor="text1" w:val="000000"/>
          <w:sz w:val="24"/>
          <w:szCs w:val="24"/>
        </w:rPr>
        <w:t xml:space="preserve">4.3. </w:t>
      </w:r>
      <w:r>
        <w:rPr>
          <w:rStyle w:val="Strong"/>
          <w:rFonts w:eastAsia="Arial" w:cs="Arial" w:ascii="Arial" w:hAnsi="Arial"/>
          <w:b/>
          <w:bCs/>
          <w:color w:themeColor="text1" w:val="000000"/>
          <w:sz w:val="24"/>
          <w:szCs w:val="24"/>
        </w:rPr>
        <w:t>Camada de Persistência de Dados (Banco de Dados)</w:t>
      </w:r>
      <w:bookmarkEnd w:id="18"/>
    </w:p>
    <w:p>
      <w:pPr>
        <w:pStyle w:val="BodyText"/>
        <w:keepNext w:val="false"/>
        <w:keepLines w:val="false"/>
        <w:numPr>
          <w:ilvl w:val="0"/>
          <w:numId w:val="4"/>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PostgreSQL</w:t>
      </w:r>
      <w:r>
        <w:rPr>
          <w:rFonts w:eastAsia="Arial" w:cs="Arial" w:ascii="Arial" w:hAnsi="Arial"/>
          <w:sz w:val="24"/>
          <w:szCs w:val="24"/>
        </w:rPr>
        <w:t>: Banco de dados relacional utilizado para armazenar as informações necessárias para os relatórios. Ele pode conter tabelas com dados de usuários, transações ou qualquer outra informação relevante para o sistema.</w:t>
      </w:r>
    </w:p>
    <w:p>
      <w:pPr>
        <w:pStyle w:val="BodyText"/>
        <w:keepNext w:val="false"/>
        <w:keepLines w:val="false"/>
        <w:numPr>
          <w:ilvl w:val="0"/>
          <w:numId w:val="4"/>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Consultas SQL</w:t>
      </w:r>
      <w:r>
        <w:rPr>
          <w:rFonts w:eastAsia="Arial" w:cs="Arial" w:ascii="Arial" w:hAnsi="Arial"/>
          <w:sz w:val="24"/>
          <w:szCs w:val="24"/>
        </w:rPr>
        <w:t xml:space="preserve">: O Flask irá executar consultas SQL no banco </w:t>
      </w:r>
      <w:r>
        <w:rPr/>
        <w:tab/>
      </w:r>
      <w:r>
        <w:rPr>
          <w:rFonts w:eastAsia="Arial" w:cs="Arial" w:ascii="Arial" w:hAnsi="Arial"/>
          <w:sz w:val="24"/>
          <w:szCs w:val="24"/>
        </w:rPr>
        <w:t>PostgreSQL para recuperar os dados, que serão então utilizados na geração dos relatórios.</w:t>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center"/>
        <w:rPr>
          <w:rStyle w:val="Strong"/>
          <w:rFonts w:ascii="Arial" w:hAnsi="Arial" w:eastAsia="Arial" w:cs="Arial"/>
          <w:b/>
          <w:bCs/>
          <w:color w:themeColor="text1" w:val="000000"/>
        </w:rPr>
      </w:pPr>
      <w:bookmarkStart w:id="19" w:name="_Toc1982763241"/>
      <w:r>
        <w:rPr>
          <w:rFonts w:eastAsia="Arial" w:cs="Arial" w:ascii="Arial" w:hAnsi="Arial"/>
          <w:b/>
          <w:bCs/>
          <w:color w:themeColor="text1" w:val="000000"/>
        </w:rPr>
        <w:t xml:space="preserve">5. </w:t>
      </w:r>
      <w:r>
        <w:rPr>
          <w:rStyle w:val="Strong"/>
          <w:rFonts w:eastAsia="Arial" w:cs="Arial" w:ascii="Arial" w:hAnsi="Arial"/>
          <w:b/>
          <w:bCs/>
          <w:color w:themeColor="text1" w:val="000000"/>
        </w:rPr>
        <w:t>FLUXO DE DADOS</w:t>
      </w:r>
      <w:bookmarkEnd w:id="19"/>
    </w:p>
    <w:p>
      <w:pPr>
        <w:pStyle w:val="Normal"/>
        <w:keepNext w:val="false"/>
        <w:keepLines w:val="false"/>
        <w:rPr/>
      </w:pPr>
      <w:r>
        <w:rPr/>
      </w:r>
    </w:p>
    <w:p>
      <w:pPr>
        <w:pStyle w:val="BodyText"/>
        <w:keepNext w:val="false"/>
        <w:keepLines w:val="false"/>
        <w:numPr>
          <w:ilvl w:val="0"/>
          <w:numId w:val="3"/>
        </w:numPr>
        <w:tabs>
          <w:tab w:val="clear" w:pos="708"/>
        </w:tabs>
        <w:spacing w:lineRule="auto" w:line="360" w:beforeAutospacing="0" w:before="0" w:afterAutospacing="0" w:after="0"/>
        <w:jc w:val="both"/>
        <w:rPr>
          <w:rFonts w:ascii="Arial" w:hAnsi="Arial" w:eastAsia="Arial" w:cs="Arial"/>
        </w:rPr>
      </w:pPr>
      <w:r>
        <w:rPr>
          <w:rStyle w:val="Strong"/>
          <w:rFonts w:eastAsia="Arial" w:cs="Arial" w:ascii="Arial" w:hAnsi="Arial"/>
        </w:rPr>
        <w:t>Requisição do Usuário</w:t>
      </w:r>
      <w:r>
        <w:rPr>
          <w:rFonts w:eastAsia="Arial" w:cs="Arial" w:ascii="Arial" w:hAnsi="Arial"/>
        </w:rPr>
        <w:t>: O usuário faz uma requisição através da interface (frontend) para gerar um relatório específico.</w:t>
      </w:r>
    </w:p>
    <w:p>
      <w:pPr>
        <w:pStyle w:val="BodyText"/>
        <w:keepNext w:val="false"/>
        <w:keepLines w:val="false"/>
        <w:numPr>
          <w:ilvl w:val="0"/>
          <w:numId w:val="3"/>
        </w:numPr>
        <w:tabs>
          <w:tab w:val="clear" w:pos="708"/>
        </w:tabs>
        <w:spacing w:lineRule="auto" w:line="360" w:beforeAutospacing="0" w:before="0" w:afterAutospacing="0" w:after="0"/>
        <w:jc w:val="both"/>
        <w:rPr>
          <w:rFonts w:ascii="Arial" w:hAnsi="Arial" w:eastAsia="Arial" w:cs="Arial"/>
        </w:rPr>
      </w:pPr>
      <w:r>
        <w:rPr>
          <w:rStyle w:val="Strong"/>
          <w:rFonts w:eastAsia="Arial" w:cs="Arial" w:ascii="Arial" w:hAnsi="Arial"/>
        </w:rPr>
        <w:t>Processamento Backend</w:t>
      </w:r>
      <w:r>
        <w:rPr>
          <w:rFonts w:eastAsia="Arial" w:cs="Arial" w:ascii="Arial" w:hAnsi="Arial"/>
        </w:rPr>
        <w:t>: O Flask recebe a requisição, verifica os parâmetros e, se necessário, consulta o banco de dados PostgreSQL para obter os dados que serão utilizados na geração do relatório.</w:t>
      </w:r>
    </w:p>
    <w:p>
      <w:pPr>
        <w:pStyle w:val="BodyText"/>
        <w:keepNext w:val="false"/>
        <w:keepLines w:val="false"/>
        <w:numPr>
          <w:ilvl w:val="0"/>
          <w:numId w:val="3"/>
        </w:numPr>
        <w:tabs>
          <w:tab w:val="clear" w:pos="708"/>
        </w:tabs>
        <w:spacing w:lineRule="auto" w:line="360" w:beforeAutospacing="0" w:before="0" w:afterAutospacing="0" w:after="0"/>
        <w:jc w:val="both"/>
        <w:rPr>
          <w:rFonts w:ascii="Arial" w:hAnsi="Arial" w:eastAsia="Arial" w:cs="Arial"/>
        </w:rPr>
      </w:pPr>
      <w:r>
        <w:rPr>
          <w:rStyle w:val="Strong"/>
          <w:rFonts w:eastAsia="Arial" w:cs="Arial" w:ascii="Arial" w:hAnsi="Arial"/>
        </w:rPr>
        <w:t>Geração do Relatório</w:t>
      </w:r>
      <w:r>
        <w:rPr>
          <w:rFonts w:eastAsia="Arial" w:cs="Arial" w:ascii="Arial" w:hAnsi="Arial"/>
        </w:rPr>
        <w:t>: O sistema processa os dados e cria um relatório no formato csv</w:t>
      </w:r>
    </w:p>
    <w:p>
      <w:pPr>
        <w:pStyle w:val="BodyText"/>
        <w:keepNext w:val="false"/>
        <w:keepLines w:val="false"/>
        <w:numPr>
          <w:ilvl w:val="0"/>
          <w:numId w:val="3"/>
        </w:numPr>
        <w:tabs>
          <w:tab w:val="clear" w:pos="708"/>
        </w:tabs>
        <w:spacing w:lineRule="auto" w:line="360" w:beforeAutospacing="0" w:before="0" w:afterAutospacing="0" w:after="0"/>
        <w:jc w:val="both"/>
        <w:rPr>
          <w:rFonts w:ascii="Arial" w:hAnsi="Arial" w:eastAsia="Arial" w:cs="Arial"/>
        </w:rPr>
      </w:pPr>
      <w:r>
        <w:rPr>
          <w:rStyle w:val="Strong"/>
          <w:rFonts w:eastAsia="Arial" w:cs="Arial" w:ascii="Arial" w:hAnsi="Arial"/>
        </w:rPr>
        <w:t>Download</w:t>
      </w:r>
      <w:r>
        <w:rPr>
          <w:rFonts w:eastAsia="Arial" w:cs="Arial" w:ascii="Arial" w:hAnsi="Arial"/>
        </w:rPr>
        <w:t>: O relatório gerado é oferecido para o download ao usuário.</w:t>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BodyText"/>
        <w:keepNext w:val="false"/>
        <w:keepLines w:val="false"/>
        <w:spacing w:lineRule="auto" w:line="360" w:beforeAutospacing="0" w:before="0" w:afterAutospacing="0" w:after="0"/>
        <w:ind w:firstLine="709"/>
        <w:jc w:val="both"/>
        <w:rPr>
          <w:rFonts w:ascii="Arial" w:hAnsi="Arial" w:eastAsia="Arial" w:cs="Arial"/>
        </w:rPr>
      </w:pPr>
      <w:r>
        <w:rPr>
          <w:rFonts w:eastAsia="Arial" w:cs="Arial" w:ascii="Arial" w:hAnsi="Arial"/>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Normal"/>
        <w:keepNext w:val="false"/>
        <w:keepLines w:val="false"/>
        <w:spacing w:lineRule="auto" w:line="360" w:beforeAutospacing="0" w:before="0" w:afterAutospacing="0" w:after="0"/>
        <w:ind w:firstLine="709"/>
        <w:jc w:val="both"/>
        <w:rPr/>
      </w:pPr>
      <w:r>
        <w:rPr/>
      </w:r>
    </w:p>
    <w:p>
      <w:pPr>
        <w:pStyle w:val="Normal"/>
        <w:keepNext w:val="false"/>
        <w:keepLines w:val="false"/>
        <w:spacing w:lineRule="auto" w:line="360" w:beforeAutospacing="0" w:before="0" w:afterAutospacing="0" w:after="0"/>
        <w:ind w:firstLine="709"/>
        <w:jc w:val="both"/>
        <w:rPr/>
      </w:pPr>
      <w:r>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Normal"/>
        <w:keepNext w:val="false"/>
        <w:keepLines w:val="false"/>
        <w:spacing w:lineRule="auto" w:line="360" w:beforeAutospacing="0" w:before="0" w:afterAutospacing="0" w:after="0"/>
        <w:ind w:firstLine="709"/>
        <w:jc w:val="both"/>
        <w:rPr/>
      </w:pPr>
      <w:r>
        <w:rPr/>
      </w:r>
    </w:p>
    <w:p>
      <w:pPr>
        <w:pStyle w:val="Heading3"/>
        <w:keepNext w:val="false"/>
        <w:keepLines w:val="false"/>
        <w:spacing w:lineRule="auto" w:line="360" w:beforeAutospacing="0" w:before="0" w:afterAutospacing="0" w:after="0"/>
        <w:ind w:firstLine="709"/>
        <w:jc w:val="both"/>
        <w:rPr>
          <w:rFonts w:ascii="Arial" w:hAnsi="Arial" w:eastAsia="Arial" w:cs="Arial"/>
          <w:b/>
          <w:bCs/>
          <w:color w:themeColor="text1" w:val="000000"/>
        </w:rPr>
      </w:pPr>
      <w:r>
        <w:rPr>
          <w:rFonts w:eastAsia="Arial" w:cs="Arial" w:ascii="Arial" w:hAnsi="Arial"/>
          <w:b/>
          <w:bCs/>
          <w:color w:themeColor="text1" w:val="000000"/>
        </w:rPr>
      </w:r>
    </w:p>
    <w:p>
      <w:pPr>
        <w:pStyle w:val="Heading3"/>
        <w:keepNext w:val="false"/>
        <w:keepLines w:val="false"/>
        <w:spacing w:lineRule="auto" w:line="360" w:beforeAutospacing="0" w:before="0" w:afterAutospacing="0" w:after="0"/>
        <w:ind w:firstLine="709"/>
        <w:jc w:val="center"/>
        <w:rPr>
          <w:rStyle w:val="Strong"/>
          <w:rFonts w:ascii="Arial" w:hAnsi="Arial" w:eastAsia="Arial" w:cs="Arial"/>
          <w:b/>
          <w:bCs/>
          <w:color w:themeColor="text1" w:val="000000"/>
        </w:rPr>
      </w:pPr>
      <w:bookmarkStart w:id="20" w:name="_Toc1219879219"/>
      <w:r>
        <w:rPr>
          <w:rFonts w:eastAsia="Arial" w:cs="Arial" w:ascii="Arial" w:hAnsi="Arial"/>
          <w:b/>
          <w:bCs/>
          <w:color w:themeColor="text1" w:val="000000"/>
        </w:rPr>
        <w:t xml:space="preserve">6. </w:t>
      </w:r>
      <w:r>
        <w:rPr>
          <w:rStyle w:val="Strong"/>
          <w:rFonts w:eastAsia="Arial" w:cs="Arial" w:ascii="Arial" w:hAnsi="Arial"/>
          <w:b/>
          <w:bCs/>
          <w:color w:themeColor="text1" w:val="000000"/>
        </w:rPr>
        <w:t>SEGURANÇA E AUTENTICAÇÃO</w:t>
      </w:r>
      <w:bookmarkEnd w:id="20"/>
    </w:p>
    <w:p>
      <w:pPr>
        <w:pStyle w:val="Normal"/>
        <w:keepNext w:val="false"/>
        <w:keepLines w:val="false"/>
        <w:rPr/>
      </w:pPr>
      <w:r>
        <w:rPr/>
      </w:r>
    </w:p>
    <w:p>
      <w:pPr>
        <w:pStyle w:val="BodyText"/>
        <w:keepNext w:val="false"/>
        <w:keepLines w:val="false"/>
        <w:numPr>
          <w:ilvl w:val="0"/>
          <w:numId w:val="2"/>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Autenticação</w:t>
      </w:r>
      <w:r>
        <w:rPr>
          <w:rFonts w:eastAsia="Arial" w:cs="Arial" w:ascii="Arial" w:hAnsi="Arial"/>
          <w:sz w:val="24"/>
          <w:szCs w:val="24"/>
        </w:rPr>
        <w:t xml:space="preserve">: O sistema conterá autenticação de usuários, utilizando, por exemplo, a extensão </w:t>
      </w:r>
      <w:r>
        <w:rPr>
          <w:rStyle w:val="Cdigo-fonte"/>
          <w:rFonts w:eastAsia="Arial" w:cs="Arial" w:ascii="Arial" w:hAnsi="Arial"/>
          <w:sz w:val="24"/>
          <w:szCs w:val="24"/>
        </w:rPr>
        <w:t>Flask-Login</w:t>
      </w:r>
      <w:r>
        <w:rPr>
          <w:rFonts w:eastAsia="Arial" w:cs="Arial" w:ascii="Arial" w:hAnsi="Arial"/>
          <w:sz w:val="24"/>
          <w:szCs w:val="24"/>
        </w:rPr>
        <w:t xml:space="preserve"> para gerenciar sessões de usuários.</w:t>
      </w:r>
    </w:p>
    <w:p>
      <w:pPr>
        <w:pStyle w:val="BodyText"/>
        <w:keepNext w:val="false"/>
        <w:keepLines w:val="false"/>
        <w:numPr>
          <w:ilvl w:val="0"/>
          <w:numId w:val="2"/>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Validação de Dados</w:t>
      </w:r>
      <w:r>
        <w:rPr>
          <w:rFonts w:eastAsia="Arial" w:cs="Arial" w:ascii="Arial" w:hAnsi="Arial"/>
          <w:sz w:val="24"/>
          <w:szCs w:val="24"/>
        </w:rPr>
        <w:t>: O Flask pode validar os dados recebidos do frontend para garantir que as requisições estejam no formato correto.</w:t>
      </w:r>
    </w:p>
    <w:p>
      <w:pPr>
        <w:pStyle w:val="BodyText"/>
        <w:keepNext w:val="false"/>
        <w:keepLines w:val="false"/>
        <w:numPr>
          <w:ilvl w:val="0"/>
          <w:numId w:val="2"/>
        </w:numPr>
        <w:tabs>
          <w:tab w:val="clear" w:pos="708"/>
        </w:tabs>
        <w:spacing w:lineRule="auto" w:line="360" w:beforeAutospacing="0" w:before="0" w:afterAutospacing="0" w:after="0"/>
        <w:jc w:val="both"/>
        <w:rPr>
          <w:rFonts w:ascii="Arial" w:hAnsi="Arial" w:eastAsia="Arial" w:cs="Arial"/>
          <w:sz w:val="24"/>
          <w:szCs w:val="24"/>
        </w:rPr>
      </w:pPr>
      <w:r>
        <w:rPr>
          <w:rStyle w:val="Strong"/>
          <w:rFonts w:eastAsia="Arial" w:cs="Arial" w:ascii="Arial" w:hAnsi="Arial"/>
          <w:sz w:val="24"/>
          <w:szCs w:val="24"/>
        </w:rPr>
        <w:t>Proteção contra ataques</w:t>
      </w:r>
      <w:r>
        <w:rPr>
          <w:rFonts w:eastAsia="Arial" w:cs="Arial" w:ascii="Arial" w:hAnsi="Arial"/>
          <w:sz w:val="24"/>
          <w:szCs w:val="24"/>
        </w:rPr>
        <w:t>: Será implementado medidas de segurança como proteção contra CSRF (Cross-Site Request Forgery) e XSS (Cross-Site Scripting).</w:t>
      </w:r>
    </w:p>
    <w:p>
      <w:pPr>
        <w:pStyle w:val="BodyText"/>
        <w:keepNext w:val="false"/>
        <w:keepLines w:val="false"/>
        <w:numPr>
          <w:ilvl w:val="0"/>
          <w:numId w:val="2"/>
        </w:numPr>
        <w:tabs>
          <w:tab w:val="clear" w:pos="708"/>
        </w:tabs>
        <w:spacing w:lineRule="auto" w:line="360" w:beforeAutospacing="0" w:before="0" w:afterAutospacing="0" w:after="0"/>
        <w:jc w:val="both"/>
        <w:rPr>
          <w:rFonts w:ascii="Arial" w:hAnsi="Arial" w:eastAsia="Arial" w:cs="Arial"/>
          <w:b/>
          <w:bCs/>
        </w:rPr>
      </w:pPr>
      <w:r>
        <w:rPr>
          <w:rFonts w:eastAsia="Arial" w:cs="Arial" w:ascii="Arial" w:hAnsi="Arial"/>
          <w:b/>
          <w:bCs/>
          <w:sz w:val="24"/>
          <w:szCs w:val="24"/>
        </w:rPr>
        <w:t xml:space="preserve">Logs e Auditorias: </w:t>
      </w:r>
      <w:r>
        <w:rPr>
          <w:rFonts w:eastAsia="Arial" w:cs="Arial" w:ascii="Arial" w:hAnsi="Arial"/>
          <w:b w:val="false"/>
          <w:bCs w:val="false"/>
          <w:sz w:val="24"/>
          <w:szCs w:val="24"/>
        </w:rPr>
        <w:t>O sistema contará com logs de acesso informando datas e horários, e auditorias de relatórios baixados para atender a LGP de dados</w:t>
      </w:r>
    </w:p>
    <w:p>
      <w:pPr>
        <w:pStyle w:val="Heading3"/>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eastAsia="Arial" w:cs="Arial"/>
          <w:b/>
          <w:bCs/>
          <w:sz w:val="24"/>
          <w:szCs w:val="24"/>
        </w:rPr>
      </w:pPr>
      <w:r>
        <w:rPr>
          <w:rFonts w:eastAsia="Arial" w:cs="Arial" w:ascii="Arial" w:hAnsi="Arial"/>
          <w:b/>
          <w:bCs/>
          <w:sz w:val="24"/>
          <w:szCs w:val="24"/>
        </w:rPr>
      </w:r>
    </w:p>
    <w:p>
      <w:pPr>
        <w:pStyle w:val="Heading3"/>
        <w:keepNext w:val="false"/>
        <w:keepLines w:val="false"/>
        <w:spacing w:lineRule="auto" w:line="360" w:beforeAutospacing="0" w:before="0" w:afterAutospacing="0" w:after="0"/>
        <w:ind w:firstLine="709"/>
        <w:jc w:val="both"/>
        <w:rPr>
          <w:rFonts w:ascii="Arial" w:hAnsi="Arial" w:eastAsia="Arial" w:cs="Arial"/>
          <w:b/>
          <w:bCs/>
          <w:color w:val="000000"/>
          <w:sz w:val="28"/>
          <w:szCs w:val="28"/>
        </w:rPr>
      </w:pPr>
      <w:r>
        <w:rPr>
          <w:rFonts w:eastAsia="Arial" w:cs="Arial" w:ascii="Arial" w:hAnsi="Arial"/>
          <w:b/>
          <w:bCs/>
          <w:color w:themeColor="accent1" w:themeShade="bf" w:val="000000"/>
          <w:sz w:val="28"/>
          <w:szCs w:val="28"/>
        </w:rPr>
      </w:r>
    </w:p>
    <w:p>
      <w:pPr>
        <w:pStyle w:val="Normal"/>
        <w:keepNext w:val="false"/>
        <w:keepLines w:val="false"/>
        <w:spacing w:lineRule="auto" w:line="360" w:beforeAutospacing="0" w:before="0" w:afterAutospacing="0" w:after="0"/>
        <w:ind w:firstLine="709"/>
        <w:jc w:val="both"/>
        <w:rPr>
          <w:rFonts w:ascii="Arial" w:hAnsi="Arial" w:eastAsia="Arial" w:cs="Arial"/>
          <w:b/>
          <w:bCs/>
          <w:color w:val="000000"/>
          <w:sz w:val="28"/>
          <w:szCs w:val="28"/>
        </w:rPr>
      </w:pPr>
      <w:r>
        <w:rPr>
          <w:rFonts w:eastAsia="Arial" w:cs="Arial" w:ascii="Arial" w:hAnsi="Arial"/>
          <w:b/>
          <w:bCs/>
          <w:color w:val="000000"/>
          <w:sz w:val="28"/>
          <w:szCs w:val="28"/>
        </w:rPr>
      </w:r>
    </w:p>
    <w:p>
      <w:pPr>
        <w:pStyle w:val="Normal"/>
        <w:keepNext w:val="false"/>
        <w:keepLines w:val="false"/>
        <w:spacing w:lineRule="auto" w:line="360" w:beforeAutospacing="0" w:before="0" w:afterAutospacing="0" w:after="0"/>
        <w:ind w:firstLine="709"/>
        <w:jc w:val="both"/>
        <w:rPr>
          <w:rFonts w:ascii="Arial" w:hAnsi="Arial" w:eastAsia="Arial" w:cs="Arial"/>
          <w:b/>
          <w:bCs/>
          <w:color w:val="000000"/>
          <w:sz w:val="28"/>
          <w:szCs w:val="28"/>
        </w:rPr>
      </w:pPr>
      <w:r>
        <w:rPr>
          <w:rFonts w:eastAsia="Arial" w:cs="Arial" w:ascii="Arial" w:hAnsi="Arial"/>
          <w:b/>
          <w:bCs/>
          <w:color w:val="000000"/>
          <w:sz w:val="28"/>
          <w:szCs w:val="28"/>
        </w:rPr>
      </w:r>
    </w:p>
    <w:p>
      <w:pPr>
        <w:pStyle w:val="Normal"/>
        <w:keepNext w:val="false"/>
        <w:keepLines w:val="false"/>
        <w:spacing w:lineRule="auto" w:line="360" w:beforeAutospacing="0" w:before="0" w:afterAutospacing="0" w:after="0"/>
        <w:ind w:firstLine="709"/>
        <w:jc w:val="both"/>
        <w:rPr>
          <w:rFonts w:ascii="Arial" w:hAnsi="Arial" w:eastAsia="Arial" w:cs="Arial"/>
          <w:b/>
          <w:bCs/>
          <w:color w:val="000000"/>
          <w:sz w:val="28"/>
          <w:szCs w:val="28"/>
        </w:rPr>
      </w:pPr>
      <w:r>
        <w:rPr>
          <w:rFonts w:eastAsia="Arial" w:cs="Arial" w:ascii="Arial" w:hAnsi="Arial"/>
          <w:b/>
          <w:bCs/>
          <w:color w:val="000000"/>
          <w:sz w:val="28"/>
          <w:szCs w:val="28"/>
        </w:rPr>
      </w:r>
    </w:p>
    <w:p>
      <w:pPr>
        <w:pStyle w:val="Heading3"/>
        <w:keepNext w:val="false"/>
        <w:keepLines w:val="false"/>
        <w:suppressLineNumbers w:val="0"/>
        <w:bidi w:val="0"/>
        <w:spacing w:lineRule="auto" w:line="360" w:beforeAutospacing="0" w:before="0" w:afterAutospacing="0" w:after="0"/>
        <w:ind w:firstLine="709" w:left="0" w:right="0"/>
        <w:jc w:val="both"/>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Heading3"/>
        <w:keepNext w:val="false"/>
        <w:keepLines w:val="false"/>
        <w:suppressLineNumbers w:val="0"/>
        <w:bidi w:val="0"/>
        <w:spacing w:lineRule="auto" w:line="360" w:beforeAutospacing="0" w:before="0" w:afterAutospacing="0" w:after="0"/>
        <w:ind w:firstLine="709" w:left="0" w:right="0"/>
        <w:jc w:val="center"/>
        <w:rPr>
          <w:rFonts w:ascii="Arial" w:hAnsi="Arial" w:eastAsia="Arial" w:cs="Arial"/>
          <w:b/>
          <w:bCs/>
          <w:color w:themeColor="text1" w:val="000000"/>
          <w:sz w:val="28"/>
          <w:szCs w:val="28"/>
        </w:rPr>
      </w:pPr>
      <w:bookmarkStart w:id="21" w:name="_Toc306822885"/>
      <w:r>
        <w:rPr>
          <w:rFonts w:eastAsia="Arial" w:cs="Arial" w:ascii="Arial" w:hAnsi="Arial"/>
          <w:b/>
          <w:bCs/>
          <w:color w:themeColor="text1" w:val="000000"/>
          <w:sz w:val="28"/>
          <w:szCs w:val="28"/>
        </w:rPr>
        <w:t>CONCLUSÃO</w:t>
      </w:r>
      <w:bookmarkEnd w:id="21"/>
    </w:p>
    <w:p>
      <w:pPr>
        <w:pStyle w:val="Normal"/>
        <w:keepNext w:val="false"/>
        <w:keepLines w:val="false"/>
        <w:bidi w:val="0"/>
        <w:rPr/>
      </w:pPr>
      <w:r>
        <w:rPr/>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O desenvolvimento de um sistema automatizado para a geração de relatórios frequentes, conforme proposto neste trabalho, apresenta-se como uma solução eficaz para otimizar processos organizacionais, especialmente em empresas que lidam com grandes volumes de dados. Através da implementação de funcionalidades como controle de acesso, geração de relatórios no formato CSV e autenticação de usuários, o sistema proporciona maior segurança, eficiência e praticidade na gestão da informação.</w:t>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Ao longo do projeto, foram adotadas ferramentas modernas, como Flask, PostgreSQL e Pandas, que possibilitaram a construção de uma solução escalável e segura. A divisão clara entre as camadas de apresentação, lógica de negócio e persistência de dados garantiu a modularidade e a manutenção simplificada do sistema.</w:t>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O impacto esperado é significativo, incluindo a redução do tempo gasto em atividades manuais, a diminuição de erros humanos e o aumento da produtividade dos usuários finais. Além disso, ao integrar mecanismos de autenticação e autorização robustos, o sistema contribui para o compliance organizacional e a proteção de informações sensíveis.</w:t>
      </w:r>
    </w:p>
    <w:p>
      <w:pPr>
        <w:pStyle w:val="BodyText"/>
        <w:keepNext w:val="false"/>
        <w:keepLines w:val="false"/>
        <w:spacing w:lineRule="auto" w:line="360" w:beforeAutospacing="0" w:before="0" w:afterAutospacing="0" w:after="0"/>
        <w:ind w:firstLine="709"/>
        <w:jc w:val="both"/>
        <w:rPr>
          <w:rFonts w:ascii="Arial" w:hAnsi="Arial" w:eastAsia="Arial" w:cs="Arial"/>
          <w:sz w:val="24"/>
          <w:szCs w:val="24"/>
        </w:rPr>
      </w:pPr>
      <w:r>
        <w:rPr>
          <w:rFonts w:eastAsia="Arial" w:cs="Arial" w:ascii="Arial" w:hAnsi="Arial"/>
          <w:sz w:val="24"/>
          <w:szCs w:val="24"/>
        </w:rPr>
        <w:t>Portanto, conclui-se que o sistema proposto é viável, eficiente e alinhado às demandas de organizações que necessitam de soluções práticas para a extração e análise de dados. Sua aplicação pode ser estendida a diferentes cenários corporativos, com potencial para agregar valor estratégico às operações e decisões empresariais.</w:t>
      </w:r>
    </w:p>
    <w:p>
      <w:pPr>
        <w:pStyle w:val="Normal"/>
        <w:keepNext w:val="false"/>
        <w:keepLines w:val="false"/>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Normal"/>
        <w:keepNext w:val="false"/>
        <w:keepLines w:val="false"/>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Normal"/>
        <w:keepNext w:val="false"/>
        <w:keepLines w:val="false"/>
        <w:suppressLineNumbers w:val="0"/>
        <w:bidi w:val="0"/>
        <w:spacing w:lineRule="auto" w:line="360" w:beforeAutospacing="0" w:before="0" w:afterAutospacing="0" w:after="0"/>
        <w:ind w:firstLine="709"/>
        <w:jc w:val="both"/>
        <w:rPr>
          <w:rFonts w:ascii="arial" w:hAnsi="arial"/>
          <w:b/>
          <w:bCs/>
          <w:sz w:val="24"/>
          <w:szCs w:val="24"/>
        </w:rPr>
      </w:pPr>
      <w:r>
        <w:rPr>
          <w:rFonts w:ascii="arial" w:hAnsi="arial"/>
          <w:b/>
          <w:bCs/>
          <w:sz w:val="24"/>
          <w:szCs w:val="24"/>
        </w:rPr>
      </w:r>
    </w:p>
    <w:p>
      <w:pPr>
        <w:pStyle w:val="Heading3"/>
        <w:keepNext w:val="false"/>
        <w:keepLines w:val="false"/>
        <w:suppressLineNumbers w:val="0"/>
        <w:bidi w:val="0"/>
        <w:spacing w:lineRule="auto" w:line="360" w:beforeAutospacing="0" w:before="0" w:afterAutospacing="0" w:after="0"/>
        <w:ind w:firstLine="709" w:left="0" w:right="0"/>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Heading3"/>
        <w:keepNext w:val="false"/>
        <w:keepLines w:val="false"/>
        <w:suppressLineNumbers w:val="0"/>
        <w:bidi w:val="0"/>
        <w:spacing w:lineRule="auto" w:line="360" w:beforeAutospacing="0" w:before="0" w:afterAutospacing="0" w:after="0"/>
        <w:ind w:firstLine="709" w:left="0" w:right="0"/>
        <w:jc w:val="center"/>
        <w:rPr>
          <w:rFonts w:ascii="Arial" w:hAnsi="Arial" w:eastAsia="Arial" w:cs="Arial"/>
          <w:b/>
          <w:bCs/>
          <w:color w:themeColor="text1" w:val="000000"/>
          <w:sz w:val="28"/>
          <w:szCs w:val="28"/>
        </w:rPr>
      </w:pPr>
      <w:bookmarkStart w:id="22" w:name="_Toc690193594"/>
      <w:r>
        <w:rPr>
          <w:rFonts w:eastAsia="Arial" w:cs="Arial" w:ascii="Arial" w:hAnsi="Arial"/>
          <w:b/>
          <w:bCs/>
          <w:color w:themeColor="text1" w:val="000000"/>
          <w:sz w:val="28"/>
          <w:szCs w:val="28"/>
        </w:rPr>
        <w:t>REFERÊNCIAS</w:t>
      </w:r>
      <w:bookmarkEnd w:id="22"/>
    </w:p>
    <w:p>
      <w:pPr>
        <w:pStyle w:val="Normal"/>
        <w:keepNext w:val="false"/>
        <w:keepLines w:val="false"/>
        <w:suppressLineNumbers w:val="0"/>
        <w:bidi w:val="0"/>
        <w:spacing w:lineRule="auto" w:line="360" w:beforeAutospacing="0" w:before="0" w:afterAutospacing="0" w:after="0"/>
        <w:ind w:firstLine="709" w:left="0" w:right="0"/>
        <w:jc w:val="center"/>
        <w:rPr>
          <w:rFonts w:ascii="arial" w:hAnsi="arial"/>
          <w:b/>
          <w:bCs/>
          <w:sz w:val="28"/>
          <w:szCs w:val="28"/>
        </w:rPr>
      </w:pPr>
      <w:r>
        <w:rPr>
          <w:rFonts w:ascii="arial" w:hAnsi="arial"/>
          <w:b/>
          <w:bCs/>
          <w:sz w:val="28"/>
          <w:szCs w:val="28"/>
        </w:rPr>
      </w:r>
    </w:p>
    <w:p>
      <w:pPr>
        <w:pStyle w:val="Normal"/>
        <w:keepNext w:val="false"/>
        <w:keepLines w:val="false"/>
        <w:suppressLineNumbers w:val="0"/>
        <w:bidi w:val="0"/>
        <w:spacing w:lineRule="auto" w:line="240" w:beforeAutospacing="0" w:before="0" w:afterAutospacing="0" w:after="0"/>
        <w:ind w:firstLine="709" w:left="0" w:right="0"/>
        <w:jc w:val="left"/>
        <w:rPr>
          <w:rFonts w:ascii="Arial" w:hAnsi="Arial" w:eastAsia="Arial" w:cs="Arial"/>
          <w:b/>
          <w:bCs/>
          <w:sz w:val="24"/>
          <w:szCs w:val="24"/>
        </w:rPr>
      </w:pPr>
      <w:r>
        <w:rPr>
          <w:rFonts w:eastAsia="Arial" w:cs="Arial" w:ascii="Arial" w:hAnsi="Arial"/>
          <w:b/>
          <w:bCs/>
          <w:sz w:val="24"/>
          <w:szCs w:val="24"/>
        </w:rPr>
      </w:r>
    </w:p>
    <w:p>
      <w:pPr>
        <w:pStyle w:val="ListParagraph"/>
        <w:keepNext w:val="false"/>
        <w:keepLines w:val="false"/>
        <w:numPr>
          <w:ilvl w:val="0"/>
          <w:numId w:val="1"/>
        </w:numPr>
        <w:bidi w:val="0"/>
        <w:spacing w:lineRule="auto" w:line="240" w:beforeAutospacing="0" w:before="0" w:afterAutospacing="0" w:after="0"/>
        <w:contextualSpacing/>
        <w:jc w:val="left"/>
        <w:rPr>
          <w:rFonts w:ascii="Arial" w:hAnsi="Arial" w:eastAsia="Arial" w:cs="Arial"/>
          <w:b w:val="false"/>
          <w:bCs w:val="false"/>
          <w:sz w:val="24"/>
          <w:szCs w:val="24"/>
          <w:lang w:val="pt-BR"/>
        </w:rPr>
      </w:pPr>
      <w:r>
        <w:rPr>
          <w:rFonts w:eastAsia="Arial" w:cs="Arial" w:ascii="Arial" w:hAnsi="Arial"/>
          <w:b w:val="false"/>
          <w:bCs w:val="false"/>
          <w:sz w:val="24"/>
          <w:szCs w:val="24"/>
          <w:lang w:val="pt-BR"/>
        </w:rPr>
        <w:t>PYTHON SOFTWARE FOUNDATION.</w:t>
      </w:r>
      <w:r>
        <w:rPr>
          <w:rFonts w:eastAsia="Arial" w:cs="Arial" w:ascii="Arial" w:hAnsi="Arial"/>
          <w:b/>
          <w:bCs/>
          <w:sz w:val="24"/>
          <w:szCs w:val="24"/>
          <w:lang w:val="pt-BR"/>
        </w:rPr>
        <w:t xml:space="preserve"> Python 3 Documentation. </w:t>
      </w:r>
      <w:r>
        <w:rPr>
          <w:rFonts w:eastAsia="Arial" w:cs="Arial" w:ascii="Arial" w:hAnsi="Arial"/>
          <w:b w:val="false"/>
          <w:bCs w:val="false"/>
          <w:sz w:val="24"/>
          <w:szCs w:val="24"/>
          <w:lang w:val="pt-BR"/>
        </w:rPr>
        <w:t xml:space="preserve">Disponível em: </w:t>
      </w:r>
      <w:hyperlink r:id="rId3">
        <w:r>
          <w:rPr>
            <w:rStyle w:val="Hyperlink"/>
            <w:rFonts w:eastAsia="Arial" w:cs="Arial" w:ascii="Arial" w:hAnsi="Arial"/>
            <w:b w:val="false"/>
            <w:bCs w:val="false"/>
            <w:sz w:val="24"/>
            <w:szCs w:val="24"/>
            <w:lang w:val="pt-BR"/>
          </w:rPr>
          <w:t>https://docs.python.org/3/</w:t>
        </w:r>
      </w:hyperlink>
      <w:r>
        <w:rPr>
          <w:rFonts w:eastAsia="Arial" w:cs="Arial" w:ascii="Arial" w:hAnsi="Arial"/>
          <w:b w:val="false"/>
          <w:bCs w:val="false"/>
          <w:sz w:val="24"/>
          <w:szCs w:val="24"/>
          <w:lang w:val="pt-BR"/>
        </w:rPr>
        <w:t>. Acesso em: 12 jan. 2025.</w:t>
      </w:r>
    </w:p>
    <w:p>
      <w:pPr>
        <w:pStyle w:val="ListParagraph"/>
        <w:keepNext w:val="false"/>
        <w:keepLines w:val="false"/>
        <w:bidi w:val="0"/>
        <w:spacing w:lineRule="auto" w:line="240" w:beforeAutospacing="0" w:before="0" w:afterAutospacing="0" w:after="0"/>
        <w:ind w:firstLine="709" w:left="720"/>
        <w:contextualSpacing/>
        <w:jc w:val="left"/>
        <w:rPr>
          <w:rFonts w:ascii="Arial" w:hAnsi="Arial" w:eastAsia="Arial" w:cs="Arial"/>
          <w:b w:val="false"/>
          <w:bCs w:val="false"/>
          <w:sz w:val="24"/>
          <w:szCs w:val="24"/>
          <w:lang w:val="pt-BR"/>
        </w:rPr>
      </w:pPr>
      <w:r>
        <w:rPr>
          <w:rFonts w:eastAsia="Arial" w:cs="Arial" w:ascii="Arial" w:hAnsi="Arial"/>
          <w:b w:val="false"/>
          <w:bCs w:val="false"/>
          <w:sz w:val="24"/>
          <w:szCs w:val="24"/>
          <w:lang w:val="pt-BR"/>
        </w:rPr>
      </w:r>
    </w:p>
    <w:p>
      <w:pPr>
        <w:pStyle w:val="ListParagraph"/>
        <w:keepNext w:val="false"/>
        <w:keepLines w:val="false"/>
        <w:numPr>
          <w:ilvl w:val="0"/>
          <w:numId w:val="1"/>
        </w:numPr>
        <w:bidi w:val="0"/>
        <w:spacing w:lineRule="auto" w:line="240" w:beforeAutospacing="0" w:before="0" w:afterAutospacing="0" w:after="0"/>
        <w:contextualSpacing/>
        <w:jc w:val="left"/>
        <w:rPr>
          <w:rFonts w:ascii="Arial" w:hAnsi="Arial" w:eastAsia="Arial" w:cs="Arial"/>
          <w:sz w:val="24"/>
          <w:szCs w:val="24"/>
          <w:lang w:val="pt-BR"/>
        </w:rPr>
      </w:pPr>
      <w:r>
        <w:rPr>
          <w:rFonts w:eastAsia="Arial" w:cs="Arial" w:ascii="Arial" w:hAnsi="Arial"/>
          <w:sz w:val="24"/>
          <w:szCs w:val="24"/>
          <w:lang w:val="pt-BR"/>
        </w:rPr>
        <w:t xml:space="preserve">POSTGRESQL GLOBAL DEVELOPMENT GROUP. </w:t>
      </w:r>
      <w:r>
        <w:rPr>
          <w:rFonts w:eastAsia="Arial" w:cs="Arial" w:ascii="Arial" w:hAnsi="Arial"/>
          <w:b/>
          <w:bCs/>
          <w:sz w:val="24"/>
          <w:szCs w:val="24"/>
          <w:lang w:val="pt-BR"/>
        </w:rPr>
        <w:t>PostgreSQL Documentation</w:t>
      </w:r>
      <w:r>
        <w:rPr>
          <w:rFonts w:eastAsia="Arial" w:cs="Arial" w:ascii="Arial" w:hAnsi="Arial"/>
          <w:sz w:val="24"/>
          <w:szCs w:val="24"/>
          <w:lang w:val="pt-BR"/>
        </w:rPr>
        <w:t xml:space="preserve">. Disponível em: </w:t>
      </w:r>
      <w:hyperlink r:id="rId4">
        <w:r>
          <w:rPr>
            <w:rStyle w:val="Hyperlink"/>
            <w:rFonts w:eastAsia="Arial" w:cs="Arial" w:ascii="Arial" w:hAnsi="Arial"/>
            <w:sz w:val="24"/>
            <w:szCs w:val="24"/>
            <w:lang w:val="pt-BR"/>
          </w:rPr>
          <w:t>https://www.postgresql.org/docs/</w:t>
        </w:r>
      </w:hyperlink>
      <w:r>
        <w:rPr>
          <w:rFonts w:eastAsia="Arial" w:cs="Arial" w:ascii="Arial" w:hAnsi="Arial"/>
          <w:sz w:val="24"/>
          <w:szCs w:val="24"/>
          <w:lang w:val="pt-BR"/>
        </w:rPr>
        <w:t>. Acesso em: 12 jan. 2025.</w:t>
      </w:r>
    </w:p>
    <w:p>
      <w:pPr>
        <w:pStyle w:val="ListParagraph"/>
        <w:keepNext w:val="false"/>
        <w:keepLines w:val="false"/>
        <w:bidi w:val="0"/>
        <w:spacing w:lineRule="auto" w:line="240" w:beforeAutospacing="0" w:before="0" w:afterAutospacing="0" w:after="0"/>
        <w:ind w:firstLine="709" w:left="720"/>
        <w:contextualSpacing/>
        <w:jc w:val="left"/>
        <w:rPr>
          <w:rFonts w:ascii="Arial" w:hAnsi="Arial" w:eastAsia="Arial" w:cs="Arial"/>
          <w:sz w:val="24"/>
          <w:szCs w:val="24"/>
          <w:lang w:val="pt-BR"/>
        </w:rPr>
      </w:pPr>
      <w:r>
        <w:rPr>
          <w:rFonts w:eastAsia="Arial" w:cs="Arial" w:ascii="Arial" w:hAnsi="Arial"/>
          <w:sz w:val="24"/>
          <w:szCs w:val="24"/>
          <w:lang w:val="pt-BR"/>
        </w:rPr>
      </w:r>
    </w:p>
    <w:p>
      <w:pPr>
        <w:pStyle w:val="ListParagraph"/>
        <w:keepNext w:val="false"/>
        <w:keepLines w:val="false"/>
        <w:numPr>
          <w:ilvl w:val="0"/>
          <w:numId w:val="1"/>
        </w:numPr>
        <w:bidi w:val="0"/>
        <w:spacing w:lineRule="auto" w:line="240" w:beforeAutospacing="0" w:before="0" w:afterAutospacing="0" w:after="0"/>
        <w:contextualSpacing/>
        <w:jc w:val="left"/>
        <w:rPr>
          <w:rFonts w:ascii="Arial" w:hAnsi="Arial" w:eastAsia="Arial" w:cs="Arial"/>
          <w:sz w:val="24"/>
          <w:szCs w:val="24"/>
          <w:lang w:val="pt-BR"/>
        </w:rPr>
      </w:pPr>
      <w:r>
        <w:rPr>
          <w:rFonts w:eastAsia="Arial" w:cs="Arial" w:ascii="Arial" w:hAnsi="Arial"/>
          <w:sz w:val="24"/>
          <w:szCs w:val="24"/>
          <w:lang w:val="pt-BR"/>
        </w:rPr>
        <w:t xml:space="preserve">GITHUB. </w:t>
      </w:r>
      <w:r>
        <w:rPr>
          <w:rFonts w:eastAsia="Arial" w:cs="Arial" w:ascii="Arial" w:hAnsi="Arial"/>
          <w:b/>
          <w:bCs/>
          <w:sz w:val="24"/>
          <w:szCs w:val="24"/>
          <w:lang w:val="pt-BR"/>
        </w:rPr>
        <w:t>Flask – Web Framework Documentation</w:t>
      </w:r>
      <w:r>
        <w:rPr>
          <w:rFonts w:eastAsia="Arial" w:cs="Arial" w:ascii="Arial" w:hAnsi="Arial"/>
          <w:sz w:val="24"/>
          <w:szCs w:val="24"/>
          <w:lang w:val="pt-BR"/>
        </w:rPr>
        <w:t xml:space="preserve">. Disponível em: </w:t>
      </w:r>
      <w:hyperlink r:id="rId5">
        <w:r>
          <w:rPr>
            <w:rStyle w:val="Hyperlink"/>
            <w:rFonts w:eastAsia="Arial" w:cs="Arial" w:ascii="Arial" w:hAnsi="Arial"/>
            <w:sz w:val="24"/>
            <w:szCs w:val="24"/>
            <w:lang w:val="pt-BR"/>
          </w:rPr>
          <w:t>https://flask.palletsprojects.com/</w:t>
        </w:r>
      </w:hyperlink>
      <w:r>
        <w:rPr>
          <w:rFonts w:eastAsia="Arial" w:cs="Arial" w:ascii="Arial" w:hAnsi="Arial"/>
          <w:sz w:val="24"/>
          <w:szCs w:val="24"/>
          <w:lang w:val="pt-BR"/>
        </w:rPr>
        <w:t>. Acesso em: 12 jan. 2025.</w:t>
      </w:r>
    </w:p>
    <w:p>
      <w:pPr>
        <w:pStyle w:val="ListParagraph"/>
        <w:keepNext w:val="false"/>
        <w:keepLines w:val="false"/>
        <w:bidi w:val="0"/>
        <w:spacing w:lineRule="auto" w:line="240" w:beforeAutospacing="0" w:before="0" w:afterAutospacing="0" w:after="0"/>
        <w:ind w:left="720"/>
        <w:contextualSpacing/>
        <w:jc w:val="left"/>
        <w:rPr>
          <w:rFonts w:ascii="Arial" w:hAnsi="Arial" w:eastAsia="Arial" w:cs="Arial"/>
          <w:sz w:val="24"/>
          <w:szCs w:val="24"/>
          <w:lang w:val="pt-BR"/>
        </w:rPr>
      </w:pPr>
      <w:r>
        <w:rPr>
          <w:rFonts w:eastAsia="Arial" w:cs="Arial" w:ascii="Arial" w:hAnsi="Arial"/>
          <w:sz w:val="24"/>
          <w:szCs w:val="24"/>
          <w:lang w:val="pt-BR"/>
        </w:rPr>
      </w:r>
    </w:p>
    <w:p>
      <w:pPr>
        <w:pStyle w:val="ListParagraph"/>
        <w:keepNext w:val="false"/>
        <w:keepLines w:val="false"/>
        <w:numPr>
          <w:ilvl w:val="0"/>
          <w:numId w:val="1"/>
        </w:numPr>
        <w:bidi w:val="0"/>
        <w:spacing w:lineRule="auto" w:line="240" w:beforeAutospacing="0" w:before="0" w:afterAutospacing="0" w:after="0"/>
        <w:contextualSpacing/>
        <w:jc w:val="left"/>
        <w:rPr>
          <w:rFonts w:ascii="Arial" w:hAnsi="Arial" w:eastAsia="Arial" w:cs="Arial"/>
          <w:sz w:val="24"/>
          <w:szCs w:val="24"/>
          <w:lang w:val="pt-BR"/>
        </w:rPr>
      </w:pPr>
      <w:r>
        <w:rPr>
          <w:rFonts w:eastAsia="Arial" w:cs="Arial" w:ascii="Arial" w:hAnsi="Arial"/>
          <w:sz w:val="24"/>
          <w:szCs w:val="24"/>
          <w:lang w:val="pt-BR"/>
        </w:rPr>
        <w:t xml:space="preserve">FLASK. </w:t>
      </w:r>
      <w:r>
        <w:rPr>
          <w:rFonts w:eastAsia="Arial" w:cs="Arial" w:ascii="Arial" w:hAnsi="Arial"/>
          <w:b/>
          <w:bCs/>
          <w:i w:val="false"/>
          <w:iCs w:val="false"/>
          <w:sz w:val="24"/>
          <w:szCs w:val="24"/>
          <w:lang w:val="pt-BR"/>
        </w:rPr>
        <w:t>Flask Documentation.</w:t>
      </w:r>
      <w:r>
        <w:rPr>
          <w:rFonts w:eastAsia="Arial" w:cs="Arial" w:ascii="Arial" w:hAnsi="Arial"/>
          <w:sz w:val="24"/>
          <w:szCs w:val="24"/>
          <w:lang w:val="pt-BR"/>
        </w:rPr>
        <w:t xml:space="preserve"> Disponível em: https://flask.palletsprojects.com. Acesso em: 12 jan. 2025.</w:t>
      </w:r>
    </w:p>
    <w:p>
      <w:pPr>
        <w:pStyle w:val="Normal"/>
        <w:keepNext w:val="false"/>
        <w:keepLines w:val="false"/>
        <w:bidi w:val="0"/>
        <w:spacing w:lineRule="auto" w:line="240" w:beforeAutospacing="0" w:before="0" w:afterAutospacing="0" w:after="0"/>
        <w:ind w:firstLine="709" w:left="720"/>
        <w:jc w:val="left"/>
        <w:rPr>
          <w:rFonts w:ascii="Arial" w:hAnsi="Arial" w:eastAsia="Arial" w:cs="Arial"/>
          <w:sz w:val="24"/>
          <w:szCs w:val="24"/>
          <w:lang w:val="pt-BR"/>
        </w:rPr>
      </w:pPr>
      <w:r>
        <w:rPr>
          <w:rFonts w:eastAsia="Arial" w:cs="Arial" w:ascii="Arial" w:hAnsi="Arial"/>
          <w:sz w:val="24"/>
          <w:szCs w:val="24"/>
          <w:lang w:val="pt-BR"/>
        </w:rPr>
      </w:r>
    </w:p>
    <w:p>
      <w:pPr>
        <w:pStyle w:val="ListParagraph"/>
        <w:keepNext w:val="false"/>
        <w:keepLines w:val="false"/>
        <w:numPr>
          <w:ilvl w:val="0"/>
          <w:numId w:val="1"/>
        </w:numPr>
        <w:bidi w:val="0"/>
        <w:spacing w:lineRule="auto" w:line="240" w:beforeAutospacing="0" w:before="0" w:afterAutospacing="0" w:after="0"/>
        <w:contextualSpacing/>
        <w:jc w:val="left"/>
        <w:rPr>
          <w:rFonts w:ascii="Arial" w:hAnsi="Arial" w:eastAsia="Arial" w:cs="Arial"/>
          <w:sz w:val="24"/>
          <w:szCs w:val="24"/>
          <w:lang w:val="pt-BR"/>
        </w:rPr>
      </w:pPr>
      <w:r>
        <w:rPr>
          <w:rFonts w:eastAsia="Arial" w:cs="Arial" w:ascii="Arial" w:hAnsi="Arial"/>
          <w:b/>
          <w:bCs/>
          <w:sz w:val="24"/>
          <w:szCs w:val="24"/>
          <w:lang w:val="pt-BR"/>
        </w:rPr>
        <w:t>FLASK-LOGIN. Flask-Login Documentation.</w:t>
      </w:r>
      <w:r>
        <w:rPr>
          <w:rFonts w:eastAsia="Arial" w:cs="Arial" w:ascii="Arial" w:hAnsi="Arial"/>
          <w:sz w:val="24"/>
          <w:szCs w:val="24"/>
          <w:lang w:val="pt-BR"/>
        </w:rPr>
        <w:t xml:space="preserve"> Disponível em: </w:t>
      </w:r>
      <w:hyperlink r:id="rId6">
        <w:r>
          <w:rPr>
            <w:rStyle w:val="Hyperlink"/>
            <w:rFonts w:eastAsia="Arial" w:cs="Arial" w:ascii="Arial" w:hAnsi="Arial"/>
            <w:sz w:val="24"/>
            <w:szCs w:val="24"/>
            <w:lang w:val="pt-BR"/>
          </w:rPr>
          <w:t>https://flask-login.readthedocs.io/en/latest/</w:t>
        </w:r>
      </w:hyperlink>
      <w:r>
        <w:rPr>
          <w:rFonts w:eastAsia="Arial" w:cs="Arial" w:ascii="Arial" w:hAnsi="Arial"/>
          <w:sz w:val="24"/>
          <w:szCs w:val="24"/>
          <w:lang w:val="pt-BR"/>
        </w:rPr>
        <w:t>. Acesso em: 12 jan. 2025.</w:t>
      </w:r>
    </w:p>
    <w:p>
      <w:pPr>
        <w:pStyle w:val="ListParagraph"/>
        <w:keepNext w:val="false"/>
        <w:keepLines w:val="false"/>
        <w:bidi w:val="0"/>
        <w:spacing w:lineRule="auto" w:line="240" w:beforeAutospacing="0" w:before="0" w:afterAutospacing="0" w:after="0"/>
        <w:ind w:firstLine="709" w:left="720"/>
        <w:contextualSpacing/>
        <w:jc w:val="left"/>
        <w:rPr>
          <w:rFonts w:ascii="Arial" w:hAnsi="Arial" w:eastAsia="Arial" w:cs="Arial"/>
          <w:sz w:val="24"/>
          <w:szCs w:val="24"/>
          <w:lang w:val="pt-BR"/>
        </w:rPr>
      </w:pPr>
      <w:r>
        <w:rPr>
          <w:rFonts w:eastAsia="Arial" w:cs="Arial" w:ascii="Arial" w:hAnsi="Arial"/>
          <w:sz w:val="24"/>
          <w:szCs w:val="24"/>
          <w:lang w:val="pt-BR"/>
        </w:rPr>
      </w:r>
    </w:p>
    <w:p>
      <w:pPr>
        <w:pStyle w:val="ListParagraph"/>
        <w:keepNext w:val="false"/>
        <w:keepLines w:val="false"/>
        <w:numPr>
          <w:ilvl w:val="0"/>
          <w:numId w:val="1"/>
        </w:numPr>
        <w:bidi w:val="0"/>
        <w:spacing w:lineRule="auto" w:line="240" w:beforeAutospacing="0" w:before="0" w:afterAutospacing="0" w:after="0"/>
        <w:contextualSpacing/>
        <w:jc w:val="left"/>
        <w:rPr>
          <w:rFonts w:ascii="Arial" w:hAnsi="Arial" w:eastAsia="Arial" w:cs="Arial"/>
          <w:sz w:val="24"/>
          <w:szCs w:val="24"/>
          <w:lang w:val="pt-BR"/>
        </w:rPr>
      </w:pPr>
      <w:r>
        <w:rPr>
          <w:rFonts w:eastAsia="Arial" w:cs="Arial" w:ascii="Arial" w:hAnsi="Arial"/>
          <w:b/>
          <w:bCs/>
          <w:sz w:val="24"/>
          <w:szCs w:val="24"/>
          <w:lang w:val="pt-BR"/>
        </w:rPr>
        <w:t>PANDAS. Pandas Documentation.</w:t>
      </w:r>
      <w:r>
        <w:rPr>
          <w:rFonts w:eastAsia="Arial" w:cs="Arial" w:ascii="Arial" w:hAnsi="Arial"/>
          <w:sz w:val="24"/>
          <w:szCs w:val="24"/>
          <w:lang w:val="pt-BR"/>
        </w:rPr>
        <w:t xml:space="preserve"> Disponível em: </w:t>
      </w:r>
      <w:hyperlink r:id="rId7">
        <w:r>
          <w:rPr>
            <w:rStyle w:val="Hyperlink"/>
            <w:rFonts w:eastAsia="Arial" w:cs="Arial" w:ascii="Arial" w:hAnsi="Arial"/>
            <w:sz w:val="24"/>
            <w:szCs w:val="24"/>
            <w:lang w:val="pt-BR"/>
          </w:rPr>
          <w:t>https://pandas.pydata.org/pandas-docs/stable/</w:t>
        </w:r>
      </w:hyperlink>
      <w:r>
        <w:rPr>
          <w:rFonts w:eastAsia="Arial" w:cs="Arial" w:ascii="Arial" w:hAnsi="Arial"/>
          <w:sz w:val="24"/>
          <w:szCs w:val="24"/>
          <w:lang w:val="pt-BR"/>
        </w:rPr>
        <w:t>. Acesso em: 12 jan. 2025.</w:t>
      </w:r>
    </w:p>
    <w:p>
      <w:pPr>
        <w:pStyle w:val="Normal"/>
        <w:keepNext w:val="false"/>
        <w:keepLines w:val="false"/>
        <w:spacing w:lineRule="auto" w:line="360" w:beforeAutospacing="0" w:before="0" w:afterAutospacing="0" w:after="0"/>
        <w:ind w:firstLine="709"/>
        <w:jc w:val="both"/>
        <w:rPr>
          <w:rFonts w:ascii="Arial" w:hAnsi="Arial" w:eastAsia="Arial" w:cs="Arial"/>
          <w:sz w:val="24"/>
          <w:szCs w:val="24"/>
          <w:lang w:val="pt-BR"/>
        </w:rPr>
      </w:pPr>
      <w:r>
        <w:rPr>
          <w:rFonts w:eastAsia="Arial" w:cs="Arial" w:ascii="Arial" w:hAnsi="Arial"/>
          <w:sz w:val="24"/>
          <w:szCs w:val="24"/>
          <w:lang w:val="pt-BR"/>
        </w:rPr>
      </w:r>
    </w:p>
    <w:p>
      <w:pPr>
        <w:pStyle w:val="Normal"/>
        <w:keepNext w:val="false"/>
        <w:keepLines w:val="false"/>
        <w:spacing w:lineRule="auto" w:line="360" w:beforeAutospacing="0" w:before="0" w:afterAutospacing="0" w:after="0"/>
        <w:ind w:firstLine="709"/>
        <w:jc w:val="both"/>
        <w:rPr>
          <w:rFonts w:ascii="Arial" w:hAnsi="Arial" w:eastAsia="Arial" w:cs="Arial"/>
          <w:sz w:val="24"/>
          <w:szCs w:val="24"/>
          <w:lang w:val="pt-BR"/>
        </w:rPr>
      </w:pPr>
      <w:r>
        <w:rPr>
          <w:rFonts w:eastAsia="Arial" w:cs="Arial" w:ascii="Arial" w:hAnsi="Arial"/>
          <w:sz w:val="24"/>
          <w:szCs w:val="24"/>
          <w:lang w:val="pt-BR"/>
        </w:rPr>
      </w:r>
    </w:p>
    <w:p>
      <w:pPr>
        <w:pStyle w:val="Normal"/>
        <w:keepNext w:val="false"/>
        <w:keepLines w:val="false"/>
        <w:spacing w:lineRule="auto" w:line="360" w:beforeAutospacing="0" w:before="0" w:afterAutospacing="0" w:after="0"/>
        <w:ind w:firstLine="709"/>
        <w:jc w:val="both"/>
        <w:rPr>
          <w:rFonts w:ascii="Arial" w:hAnsi="Arial" w:eastAsia="Arial" w:cs="Arial"/>
          <w:sz w:val="24"/>
          <w:szCs w:val="24"/>
          <w:lang w:val="pt-BR"/>
        </w:rPr>
      </w:pPr>
      <w:r>
        <w:rPr>
          <w:rFonts w:eastAsia="Arial" w:cs="Arial" w:ascii="Arial" w:hAnsi="Arial"/>
          <w:sz w:val="24"/>
          <w:szCs w:val="24"/>
          <w:lang w:val="pt-BR"/>
        </w:rPr>
      </w:r>
    </w:p>
    <w:p>
      <w:pPr>
        <w:pStyle w:val="Normal"/>
        <w:keepNext w:val="false"/>
        <w:keepLines w:val="false"/>
        <w:spacing w:lineRule="auto" w:line="360" w:beforeAutospacing="0" w:before="0" w:afterAutospacing="0" w:after="0"/>
        <w:ind w:firstLine="709"/>
        <w:jc w:val="both"/>
        <w:rPr>
          <w:rFonts w:ascii="arial" w:hAnsi="arial"/>
          <w:b/>
          <w:bCs/>
          <w:sz w:val="28"/>
          <w:szCs w:val="28"/>
        </w:rPr>
      </w:pPr>
      <w:r>
        <w:rPr>
          <w:rFonts w:ascii="arial" w:hAnsi="arial"/>
          <w:b/>
          <w:bCs/>
          <w:sz w:val="28"/>
          <w:szCs w:val="28"/>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134" w:gutter="0" w:header="0" w:top="1701" w:footer="1134" w:bottom="119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bidi w:val="0"/>
            <w:ind w:left="-115"/>
            <w:jc w:val="left"/>
            <w:rPr/>
          </w:pPr>
          <w:r>
            <w:rPr/>
          </w:r>
        </w:p>
      </w:tc>
      <w:tc>
        <w:tcPr>
          <w:tcW w:w="3005" w:type="dxa"/>
          <w:tcBorders/>
        </w:tcPr>
        <w:p>
          <w:pPr>
            <w:pStyle w:val="Header"/>
            <w:bidi w:val="0"/>
            <w:jc w:val="center"/>
            <w:rPr/>
          </w:pPr>
          <w:r>
            <w:rPr/>
          </w:r>
        </w:p>
      </w:tc>
      <w:tc>
        <w:tcPr>
          <w:tcW w:w="3005" w:type="dxa"/>
          <w:tcBorders/>
        </w:tcPr>
        <w:p>
          <w:pPr>
            <w:pStyle w:val="Header"/>
            <w:bidi w:val="0"/>
            <w:ind w:right="-115"/>
            <w:jc w:val="right"/>
            <w:rPr/>
          </w:pPr>
          <w:r>
            <w:rPr/>
          </w:r>
        </w:p>
      </w:tc>
    </w:tr>
  </w:tbl>
  <w:p>
    <w:pPr>
      <w:pStyle w:val="Head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bidi w:val="0"/>
            <w:ind w:left="-115"/>
            <w:jc w:val="left"/>
            <w:rPr/>
          </w:pPr>
          <w:r>
            <w:rPr/>
          </w:r>
        </w:p>
      </w:tc>
      <w:tc>
        <w:tcPr>
          <w:tcW w:w="3005" w:type="dxa"/>
          <w:tcBorders/>
        </w:tcPr>
        <w:p>
          <w:pPr>
            <w:pStyle w:val="Header"/>
            <w:bidi w:val="0"/>
            <w:jc w:val="center"/>
            <w:rPr/>
          </w:pPr>
          <w:r>
            <w:rPr/>
          </w:r>
        </w:p>
      </w:tc>
      <w:tc>
        <w:tcPr>
          <w:tcW w:w="3005" w:type="dxa"/>
          <w:tcBorders/>
        </w:tcPr>
        <w:p>
          <w:pPr>
            <w:pStyle w:val="Header"/>
            <w:bidi w:val="0"/>
            <w:ind w:right="-115"/>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pt-BR" w:eastAsia="en-US" w:bidi="ar-SA"/>
      <w14:ligatures w14:val="standardContextual"/>
    </w:rPr>
  </w:style>
  <w:style w:type="paragraph" w:styleId="Heading1">
    <w:name w:val="Heading 1"/>
    <w:basedOn w:val="Normal"/>
    <w:next w:val="Normal"/>
    <w:link w:val="Ttulo1Char"/>
    <w:uiPriority w:val="9"/>
    <w:qFormat/>
    <w:rsid w:val="005c697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har"/>
    <w:uiPriority w:val="9"/>
    <w:semiHidden/>
    <w:unhideWhenUsed/>
    <w:qFormat/>
    <w:rsid w:val="005c697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har"/>
    <w:uiPriority w:val="9"/>
    <w:semiHidden/>
    <w:unhideWhenUsed/>
    <w:qFormat/>
    <w:rsid w:val="005c697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har"/>
    <w:uiPriority w:val="9"/>
    <w:semiHidden/>
    <w:unhideWhenUsed/>
    <w:qFormat/>
    <w:rsid w:val="005c697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har"/>
    <w:uiPriority w:val="9"/>
    <w:semiHidden/>
    <w:unhideWhenUsed/>
    <w:qFormat/>
    <w:rsid w:val="005c697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har"/>
    <w:uiPriority w:val="9"/>
    <w:semiHidden/>
    <w:unhideWhenUsed/>
    <w:qFormat/>
    <w:rsid w:val="005c697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har"/>
    <w:uiPriority w:val="9"/>
    <w:semiHidden/>
    <w:unhideWhenUsed/>
    <w:qFormat/>
    <w:rsid w:val="005c697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har"/>
    <w:uiPriority w:val="9"/>
    <w:semiHidden/>
    <w:unhideWhenUsed/>
    <w:qFormat/>
    <w:rsid w:val="005c697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har"/>
    <w:uiPriority w:val="9"/>
    <w:semiHidden/>
    <w:unhideWhenUsed/>
    <w:qFormat/>
    <w:rsid w:val="005c697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5c697d"/>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har" w:customStyle="1">
    <w:name w:val="Título 2 Char"/>
    <w:basedOn w:val="DefaultParagraphFont"/>
    <w:uiPriority w:val="9"/>
    <w:semiHidden/>
    <w:qFormat/>
    <w:rsid w:val="005c697d"/>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har" w:customStyle="1">
    <w:name w:val="Título 3 Char"/>
    <w:basedOn w:val="DefaultParagraphFont"/>
    <w:uiPriority w:val="9"/>
    <w:semiHidden/>
    <w:qFormat/>
    <w:rsid w:val="005c697d"/>
    <w:rPr>
      <w:rFonts w:eastAsia="" w:cs="" w:cstheme="majorBidi" w:eastAsiaTheme="majorEastAsia"/>
      <w:color w:themeColor="accent1" w:themeShade="bf" w:val="0F4761"/>
      <w:sz w:val="28"/>
      <w:szCs w:val="28"/>
    </w:rPr>
  </w:style>
  <w:style w:type="character" w:styleId="Ttulo4Char" w:customStyle="1">
    <w:name w:val="Título 4 Char"/>
    <w:basedOn w:val="DefaultParagraphFont"/>
    <w:uiPriority w:val="9"/>
    <w:semiHidden/>
    <w:qFormat/>
    <w:rsid w:val="005c697d"/>
    <w:rPr>
      <w:rFonts w:eastAsia="" w:cs="" w:cstheme="majorBidi" w:eastAsiaTheme="majorEastAsia"/>
      <w:i/>
      <w:iCs/>
      <w:color w:themeColor="accent1" w:themeShade="bf" w:val="0F4761"/>
    </w:rPr>
  </w:style>
  <w:style w:type="character" w:styleId="Ttulo5Char" w:customStyle="1">
    <w:name w:val="Título 5 Char"/>
    <w:basedOn w:val="DefaultParagraphFont"/>
    <w:uiPriority w:val="9"/>
    <w:semiHidden/>
    <w:qFormat/>
    <w:rsid w:val="005c697d"/>
    <w:rPr>
      <w:rFonts w:eastAsia="" w:cs="" w:cstheme="majorBidi" w:eastAsiaTheme="majorEastAsia"/>
      <w:color w:themeColor="accent1" w:themeShade="bf" w:val="0F4761"/>
    </w:rPr>
  </w:style>
  <w:style w:type="character" w:styleId="Ttulo6Char" w:customStyle="1">
    <w:name w:val="Título 6 Char"/>
    <w:basedOn w:val="DefaultParagraphFont"/>
    <w:uiPriority w:val="9"/>
    <w:semiHidden/>
    <w:qFormat/>
    <w:rsid w:val="005c697d"/>
    <w:rPr>
      <w:rFonts w:eastAsia="" w:cs="" w:cstheme="majorBidi" w:eastAsiaTheme="majorEastAsia"/>
      <w:i/>
      <w:iCs/>
      <w:color w:themeColor="text1" w:themeTint="a6" w:val="595959"/>
    </w:rPr>
  </w:style>
  <w:style w:type="character" w:styleId="Ttulo7Char" w:customStyle="1">
    <w:name w:val="Título 7 Char"/>
    <w:basedOn w:val="DefaultParagraphFont"/>
    <w:uiPriority w:val="9"/>
    <w:semiHidden/>
    <w:qFormat/>
    <w:rsid w:val="005c697d"/>
    <w:rPr>
      <w:rFonts w:eastAsia="" w:cs="" w:cstheme="majorBidi" w:eastAsiaTheme="majorEastAsia"/>
      <w:color w:themeColor="text1" w:themeTint="a6" w:val="595959"/>
    </w:rPr>
  </w:style>
  <w:style w:type="character" w:styleId="Ttulo8Char" w:customStyle="1">
    <w:name w:val="Título 8 Char"/>
    <w:basedOn w:val="DefaultParagraphFont"/>
    <w:uiPriority w:val="9"/>
    <w:semiHidden/>
    <w:qFormat/>
    <w:rsid w:val="005c697d"/>
    <w:rPr>
      <w:rFonts w:eastAsia="" w:cs="" w:cstheme="majorBidi" w:eastAsiaTheme="majorEastAsia"/>
      <w:i/>
      <w:iCs/>
      <w:color w:themeColor="text1" w:themeTint="d8" w:val="272727"/>
    </w:rPr>
  </w:style>
  <w:style w:type="character" w:styleId="Ttulo9Char" w:customStyle="1">
    <w:name w:val="Título 9 Char"/>
    <w:basedOn w:val="DefaultParagraphFont"/>
    <w:uiPriority w:val="9"/>
    <w:semiHidden/>
    <w:qFormat/>
    <w:rsid w:val="005c697d"/>
    <w:rPr>
      <w:rFonts w:eastAsia="" w:cs="" w:cstheme="majorBidi" w:eastAsiaTheme="majorEastAsia"/>
      <w:color w:themeColor="text1" w:themeTint="d8" w:val="272727"/>
    </w:rPr>
  </w:style>
  <w:style w:type="character" w:styleId="TtuloChar" w:customStyle="1">
    <w:name w:val="Título Char"/>
    <w:basedOn w:val="DefaultParagraphFont"/>
    <w:uiPriority w:val="10"/>
    <w:qFormat/>
    <w:rsid w:val="005c697d"/>
    <w:rPr>
      <w:rFonts w:ascii="Aptos Display" w:hAnsi="Aptos Display"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5c697d"/>
    <w:rPr>
      <w:rFonts w:eastAsia="" w:cs="" w:cstheme="majorBidi" w:eastAsiaTheme="majorEastAsia"/>
      <w:color w:themeColor="text1" w:themeTint="a6" w:val="595959"/>
      <w:spacing w:val="15"/>
      <w:sz w:val="28"/>
      <w:szCs w:val="28"/>
    </w:rPr>
  </w:style>
  <w:style w:type="character" w:styleId="CitaoChar" w:customStyle="1">
    <w:name w:val="Citação Char"/>
    <w:basedOn w:val="DefaultParagraphFont"/>
    <w:link w:val="Quote"/>
    <w:uiPriority w:val="29"/>
    <w:qFormat/>
    <w:rsid w:val="005c697d"/>
    <w:rPr>
      <w:i/>
      <w:iCs/>
      <w:color w:themeColor="text1" w:themeTint="bf" w:val="404040"/>
    </w:rPr>
  </w:style>
  <w:style w:type="character" w:styleId="IntenseEmphasis">
    <w:name w:val="Intense Emphasis"/>
    <w:basedOn w:val="DefaultParagraphFont"/>
    <w:uiPriority w:val="21"/>
    <w:qFormat/>
    <w:rsid w:val="005c697d"/>
    <w:rPr>
      <w:i/>
      <w:iCs/>
      <w:color w:themeColor="accent1" w:themeShade="bf" w:val="0F4761"/>
    </w:rPr>
  </w:style>
  <w:style w:type="character" w:styleId="CitaoIntensaChar" w:customStyle="1">
    <w:name w:val="Citação Intensa Char"/>
    <w:basedOn w:val="DefaultParagraphFont"/>
    <w:link w:val="IntenseQuote"/>
    <w:uiPriority w:val="30"/>
    <w:qFormat/>
    <w:rsid w:val="005c697d"/>
    <w:rPr>
      <w:i/>
      <w:iCs/>
      <w:color w:themeColor="accent1" w:themeShade="bf" w:val="0F4761"/>
    </w:rPr>
  </w:style>
  <w:style w:type="character" w:styleId="IntenseReference">
    <w:name w:val="Intense Reference"/>
    <w:basedOn w:val="DefaultParagraphFont"/>
    <w:uiPriority w:val="32"/>
    <w:qFormat/>
    <w:rsid w:val="005c697d"/>
    <w:rPr>
      <w:b/>
      <w:bCs/>
      <w:smallCaps/>
      <w:color w:themeColor="accent1" w:themeShade="bf" w:val="0F4761"/>
      <w:spacing w:val="5"/>
    </w:rPr>
  </w:style>
  <w:style w:type="character" w:styleId="Strong">
    <w:name w:val="Strong"/>
    <w:basedOn w:val="DefaultParagraphFont"/>
    <w:uiPriority w:val="22"/>
    <w:qFormat/>
    <w:rsid w:val="005c697d"/>
    <w:rPr>
      <w:b/>
      <w:bCs/>
    </w:rPr>
  </w:style>
  <w:style w:type="character" w:styleId="Emphasis">
    <w:name w:val="Emphasis"/>
    <w:basedOn w:val="DefaultParagraphFont"/>
    <w:uiPriority w:val="20"/>
    <w:qFormat/>
    <w:rsid w:val="005c697d"/>
    <w:rPr>
      <w:i/>
      <w:iCs/>
    </w:rPr>
  </w:style>
  <w:style w:type="character" w:styleId="LineNumbering">
    <w:name w:val="Line Numbering"/>
    <w:basedOn w:val="DefaultParagraphFont"/>
    <w:uiPriority w:val="99"/>
    <w:semiHidden/>
    <w:unhideWhenUsed/>
    <w:qFormat/>
    <w:rsid w:val="0090715a"/>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Liberation Mono" w:cs="Liberation Mono"/>
    </w:rPr>
  </w:style>
  <w:style w:type="character" w:styleId="Hyperlink">
    <w:name w:val="Hyperlink"/>
    <w:basedOn w:val="DefaultParagraphFont"/>
    <w:uiPriority w:val="99"/>
    <w:unhideWhenUsed/>
    <w:rsid w:val="10ce0625"/>
    <w:rPr>
      <w:color w:val="467886"/>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har"/>
    <w:uiPriority w:val="10"/>
    <w:qFormat/>
    <w:rsid w:val="005c697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rsid w:val="005c697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oChar"/>
    <w:uiPriority w:val="29"/>
    <w:qFormat/>
    <w:rsid w:val="005c697d"/>
    <w:pPr>
      <w:spacing w:before="160" w:after="160"/>
      <w:jc w:val="center"/>
    </w:pPr>
    <w:rPr>
      <w:i/>
      <w:iCs/>
      <w:color w:themeColor="text1" w:themeTint="bf" w:val="404040"/>
    </w:rPr>
  </w:style>
  <w:style w:type="paragraph" w:styleId="ListParagraph">
    <w:name w:val="List Paragraph"/>
    <w:basedOn w:val="Normal"/>
    <w:uiPriority w:val="34"/>
    <w:qFormat/>
    <w:rsid w:val="005c697d"/>
    <w:pPr>
      <w:spacing w:before="0" w:after="160"/>
      <w:ind w:left="720"/>
      <w:contextualSpacing/>
    </w:pPr>
    <w:rPr/>
  </w:style>
  <w:style w:type="paragraph" w:styleId="IntenseQuote">
    <w:name w:val="Intense Quote"/>
    <w:basedOn w:val="Normal"/>
    <w:next w:val="Normal"/>
    <w:link w:val="CitaoIntensaChar"/>
    <w:uiPriority w:val="30"/>
    <w:qFormat/>
    <w:rsid w:val="005c697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5c697d"/>
    <w:pPr>
      <w:spacing w:lineRule="auto" w:line="240" w:beforeAutospacing="1" w:afterAutospacing="1"/>
    </w:pPr>
    <w:rPr>
      <w:rFonts w:ascii="Times New Roman" w:hAnsi="Times New Roman" w:eastAsia="Times New Roman" w:cs="Times New Roman"/>
      <w:kern w:val="0"/>
      <w:sz w:val="24"/>
      <w:szCs w:val="24"/>
      <w:lang w:eastAsia="pt-BR"/>
      <w14:ligatures w14:val="none"/>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Cabealhoerodap">
    <w:name w:val="Cabeçalho e rodapé"/>
    <w:basedOn w:val="Normal"/>
    <w:qFormat/>
    <w:pPr>
      <w:suppressLineNumbers/>
      <w:tabs>
        <w:tab w:val="clear" w:pos="708"/>
        <w:tab w:val="center" w:pos="4535" w:leader="none"/>
        <w:tab w:val="right" w:pos="9071" w:leader="none"/>
      </w:tabs>
    </w:pPr>
    <w:rPr/>
  </w:style>
  <w:style w:type="paragraph" w:styleId="Footer">
    <w:name w:val="Footer"/>
    <w:basedOn w:val="Cabealhoerodap"/>
    <w:pPr>
      <w:suppressLineNumbers/>
    </w:pPr>
    <w:rPr/>
  </w:style>
  <w:style w:type="paragraph" w:styleId="Header">
    <w:name w:val="Header"/>
    <w:basedOn w:val="Normal"/>
    <w:uiPriority w:val="99"/>
    <w:unhideWhenUsed/>
    <w:rsid w:val="10ce0625"/>
    <w:pPr>
      <w:tabs>
        <w:tab w:val="clear" w:pos="708"/>
        <w:tab w:val="center" w:pos="4680" w:leader="none"/>
        <w:tab w:val="right" w:pos="9360" w:leader="none"/>
      </w:tabs>
      <w:spacing w:before="0" w:after="0"/>
    </w:pPr>
    <w:rPr/>
  </w:style>
  <w:style w:type="paragraph" w:styleId="TOC3">
    <w:name w:val="TOC 3"/>
    <w:basedOn w:val="Normal"/>
    <w:next w:val="Normal"/>
    <w:uiPriority w:val="39"/>
    <w:unhideWhenUsed/>
    <w:rsid w:val="6052918a"/>
    <w:pPr>
      <w:spacing w:before="0" w:after="100"/>
      <w:ind w:left="440"/>
    </w:pPr>
    <w:rPr/>
  </w:style>
  <w:style w:type="paragraph" w:styleId="TOC4">
    <w:name w:val="TOC 4"/>
    <w:basedOn w:val="Normal"/>
    <w:next w:val="Normal"/>
    <w:uiPriority w:val="39"/>
    <w:unhideWhenUsed/>
    <w:rsid w:val="6052918a"/>
    <w:pPr>
      <w:spacing w:before="0" w:after="100"/>
      <w:ind w:left="660"/>
    </w:pPr>
    <w:rPr/>
  </w:style>
  <w:style w:type="paragraph" w:styleId="TOC5">
    <w:name w:val="TOC 5"/>
    <w:basedOn w:val="Normal"/>
    <w:next w:val="Normal"/>
    <w:uiPriority w:val="39"/>
    <w:unhideWhenUsed/>
    <w:rsid w:val="6052918a"/>
    <w:pPr>
      <w:spacing w:before="0" w:after="100"/>
      <w:ind w:left="88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python.org/3/" TargetMode="External"/><Relationship Id="rId4" Type="http://schemas.openxmlformats.org/officeDocument/2006/relationships/hyperlink" Target="https://www.postgresql.org/docs/" TargetMode="External"/><Relationship Id="rId5" Type="http://schemas.openxmlformats.org/officeDocument/2006/relationships/hyperlink" Target="https://flask.palletsprojects.com/" TargetMode="External"/><Relationship Id="rId6" Type="http://schemas.openxmlformats.org/officeDocument/2006/relationships/hyperlink" Target="https://flask-login.readthedocs.io/en/latest/" TargetMode="External"/><Relationship Id="rId7" Type="http://schemas.openxmlformats.org/officeDocument/2006/relationships/hyperlink" Target="https://pandas.pydata.org/pandas-docs/stabl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14</Pages>
  <Words>1904</Words>
  <Characters>11084</Characters>
  <CharactersWithSpaces>12810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2024-11-17T18:03:00Z</dcterms:created>
  <dc:creator>Douglas Tinoco</dc:creator>
  <dc:description/>
  <dc:language>pt-BR</dc:language>
  <cp:lastModifiedBy/>
  <dcterms:modified xsi:type="dcterms:W3CDTF">2025-02-06T12:36:03Z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