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BBFBA6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⚒️ AIN-201.3 — AI Research Acquisition &amp; Source Intelligence Pipeline</w:t>
      </w:r>
      <w:r>
        <w:rPr>
          <w:rFonts w:ascii="Roboto" w:hAnsi="Roboto" w:eastAsia="Roboto" w:cs="Roboto"/>
        </w:rPr>
      </w:r>
    </w:p>
    <w:p w14:paraId="038DD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With AIN-201.1 proving orchestration and AIN-201.2 defining the evidence lifecycle, AIN-201.3 should answer one question:</w:t>
      </w:r>
      <w:r>
        <w:rPr>
          <w:rFonts w:ascii="Roboto" w:hAnsi="Roboto" w:eastAsia="Roboto" w:cs="Roboto"/>
        </w:rPr>
      </w:r>
    </w:p>
    <w:p w14:paraId="2D4E0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How does AnchorInsightOS acquire trustworthy research?</w:t>
      </w:r>
      <w:r>
        <w:rPr>
          <w:rFonts w:ascii="Roboto" w:hAnsi="Roboto" w:eastAsia="Roboto" w:cs="Roboto"/>
        </w:rPr>
      </w:r>
    </w:p>
    <w:p w14:paraId="5BD8C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milestone connects </w:t>
      </w:r>
      <w:r>
        <w:rPr>
          <w:rFonts w:ascii="Roboto" w:hAnsi="Roboto" w:eastAsia="Roboto" w:cs="Roboto"/>
          <w:b/>
          <w:color w:val="000000"/>
          <w:sz w:val="24"/>
        </w:rPr>
        <w:t xml:space="preserve">AIN-105 (AI Research &amp; Intelligence Engine)</w:t>
      </w:r>
      <w:r>
        <w:rPr>
          <w:rFonts w:ascii="Roboto" w:hAnsi="Roboto" w:eastAsia="Roboto" w:cs="Roboto"/>
          <w:color w:val="000000"/>
          <w:sz w:val="24"/>
        </w:rPr>
        <w:t xml:space="preserve"> to the Commercial Intelligence Pipeline while preserving the evidence-first philosophy established in AIN-201.2.</w:t>
      </w:r>
      <w:r>
        <w:rPr>
          <w:rFonts w:ascii="Roboto" w:hAnsi="Roboto" w:eastAsia="Roboto" w:cs="Roboto"/>
        </w:rPr>
      </w:r>
    </w:p>
    <w:p w14:paraId="5EC9035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Mission</w:t>
      </w:r>
      <w:r>
        <w:rPr>
          <w:rFonts w:ascii="Roboto" w:hAnsi="Roboto" w:eastAsia="Roboto" w:cs="Roboto"/>
        </w:rPr>
      </w:r>
    </w:p>
    <w:p w14:paraId="5C6AD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Acquire commercial intelligence from approved sources through AI-assisted research while preserving provenance, acquisition metadata, replayability, and human governance.</w:t>
      </w:r>
      <w:r>
        <w:rPr>
          <w:rFonts w:ascii="Roboto" w:hAnsi="Roboto" w:eastAsia="Roboto" w:cs="Roboto"/>
        </w:rPr>
      </w:r>
    </w:p>
    <w:p w14:paraId="67038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AIN-201.3 SHALL produce candidate sources and draft findings.</w:t>
      </w:r>
      <w:r>
        <w:rPr>
          <w:rFonts w:ascii="Roboto" w:hAnsi="Roboto" w:eastAsia="Roboto" w:cs="Roboto"/>
        </w:rPr>
      </w:r>
    </w:p>
    <w:p w14:paraId="1A21CA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AIN-201.3 SHALL NOT autonomously create authoritative evidence.</w:t>
      </w:r>
      <w:r>
        <w:rPr>
          <w:rFonts w:ascii="Roboto" w:hAnsi="Roboto" w:eastAsia="Roboto" w:cs="Roboto"/>
        </w:rPr>
      </w:r>
    </w:p>
    <w:p w14:paraId="666D903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Pipeline Extension</w:t>
      </w:r>
      <w:r>
        <w:rPr>
          <w:rFonts w:ascii="Roboto" w:hAnsi="Roboto" w:eastAsia="Roboto" w:cs="Roboto"/>
        </w:rPr>
      </w:r>
    </w:p>
    <w:p w14:paraId="71582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Request</w:t>
      </w:r>
      <w:r>
        <w:rPr>
          <w:rFonts w:ascii="Roboto" w:hAnsi="Roboto" w:eastAsia="Roboto" w:cs="Roboto"/>
        </w:rPr>
      </w:r>
    </w:p>
    <w:p w14:paraId="18037B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1759E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Plan</w:t>
      </w:r>
      <w:r>
        <w:rPr>
          <w:rFonts w:ascii="Roboto" w:hAnsi="Roboto" w:eastAsia="Roboto" w:cs="Roboto"/>
        </w:rPr>
      </w:r>
    </w:p>
    <w:p w14:paraId="4CE9F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083B42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 Discovery</w:t>
      </w:r>
      <w:r>
        <w:rPr>
          <w:rFonts w:ascii="Roboto" w:hAnsi="Roboto" w:eastAsia="Roboto" w:cs="Roboto"/>
        </w:rPr>
      </w:r>
    </w:p>
    <w:p w14:paraId="40437D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26590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 Acquisition</w:t>
      </w:r>
      <w:r>
        <w:rPr>
          <w:rFonts w:ascii="Roboto" w:hAnsi="Roboto" w:eastAsia="Roboto" w:cs="Roboto"/>
        </w:rPr>
      </w:r>
    </w:p>
    <w:p w14:paraId="172368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16E502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 Validation</w:t>
      </w:r>
      <w:r>
        <w:rPr>
          <w:rFonts w:ascii="Roboto" w:hAnsi="Roboto" w:eastAsia="Roboto" w:cs="Roboto"/>
        </w:rPr>
      </w:r>
    </w:p>
    <w:p w14:paraId="01F04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45F5E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 Admission</w:t>
      </w:r>
      <w:r>
        <w:rPr>
          <w:rFonts w:ascii="Roboto" w:hAnsi="Roboto" w:eastAsia="Roboto" w:cs="Roboto"/>
        </w:rPr>
      </w:r>
    </w:p>
    <w:p w14:paraId="62F41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1F0D0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Finding Extraction</w:t>
      </w:r>
      <w:r>
        <w:rPr>
          <w:rFonts w:ascii="Roboto" w:hAnsi="Roboto" w:eastAsia="Roboto" w:cs="Roboto"/>
        </w:rPr>
      </w:r>
    </w:p>
    <w:p w14:paraId="75274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6E05C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 Review</w:t>
      </w:r>
      <w:r>
        <w:rPr>
          <w:rFonts w:ascii="Roboto" w:hAnsi="Roboto" w:eastAsia="Roboto" w:cs="Roboto"/>
        </w:rPr>
      </w:r>
    </w:p>
    <w:p w14:paraId="29490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7BC102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 Commit</w:t>
      </w:r>
      <w:r>
        <w:rPr>
          <w:rFonts w:ascii="Roboto" w:hAnsi="Roboto" w:eastAsia="Roboto" w:cs="Roboto"/>
        </w:rPr>
      </w:r>
    </w:p>
    <w:p w14:paraId="1409F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7FE9C1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Profile Refresh</w:t>
      </w:r>
      <w:r>
        <w:rPr>
          <w:rFonts w:ascii="Roboto" w:hAnsi="Roboto" w:eastAsia="Roboto" w:cs="Roboto"/>
        </w:rPr>
      </w:r>
    </w:p>
    <w:p w14:paraId="608D7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586B8F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 Receipt</w:t>
      </w:r>
      <w:r>
        <w:rPr>
          <w:rFonts w:ascii="Roboto" w:hAnsi="Roboto" w:eastAsia="Roboto" w:cs="Roboto"/>
        </w:rPr>
      </w:r>
    </w:p>
    <w:p w14:paraId="3C4EA3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AIN-201.1 and AIN-201.2 remain unchanged.</w:t>
      </w:r>
      <w:r>
        <w:rPr>
          <w:rFonts w:ascii="Roboto" w:hAnsi="Roboto" w:eastAsia="Roboto" w:cs="Roboto"/>
        </w:rPr>
      </w:r>
    </w:p>
    <w:p w14:paraId="209B1D8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New Components</w:t>
      </w:r>
      <w:r>
        <w:rPr>
          <w:rFonts w:ascii="Roboto" w:hAnsi="Roboto" w:eastAsia="Roboto" w:cs="Roboto"/>
        </w:rPr>
      </w:r>
    </w:p>
    <w:p w14:paraId="08D7E3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anchorinsight_pipeline/</w:t>
      </w:r>
      <w:r>
        <w:rPr>
          <w:rFonts w:ascii="Roboto" w:hAnsi="Roboto" w:eastAsia="Roboto" w:cs="Roboto"/>
        </w:rPr>
      </w:r>
    </w:p>
    <w:p w14:paraId="07FFA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research_plan.py</w:t>
      </w:r>
      <w:r>
        <w:rPr>
          <w:rFonts w:ascii="Roboto" w:hAnsi="Roboto" w:eastAsia="Roboto" w:cs="Roboto"/>
        </w:rPr>
      </w:r>
    </w:p>
    <w:p w14:paraId="444091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acquisition.py</w:t>
      </w:r>
      <w:r>
        <w:rPr>
          <w:rFonts w:ascii="Roboto" w:hAnsi="Roboto" w:eastAsia="Roboto" w:cs="Roboto"/>
        </w:rPr>
      </w:r>
    </w:p>
    <w:p w14:paraId="7FDCD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source_validation.py</w:t>
      </w:r>
      <w:r>
        <w:rPr>
          <w:rFonts w:ascii="Roboto" w:hAnsi="Roboto" w:eastAsia="Roboto" w:cs="Roboto"/>
        </w:rPr>
      </w:r>
    </w:p>
    <w:p w14:paraId="7BF4D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crawler_policy.py</w:t>
      </w:r>
      <w:r>
        <w:rPr>
          <w:rFonts w:ascii="Roboto" w:hAnsi="Roboto" w:eastAsia="Roboto" w:cs="Roboto"/>
        </w:rPr>
      </w:r>
    </w:p>
    <w:p w14:paraId="0C93A5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provenance.py</w:t>
      </w:r>
      <w:r>
        <w:rPr>
          <w:rFonts w:ascii="Roboto" w:hAnsi="Roboto" w:eastAsia="Roboto" w:cs="Roboto"/>
        </w:rPr>
      </w:r>
    </w:p>
    <w:p w14:paraId="28C6D5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└── stages/</w:t>
      </w:r>
      <w:r>
        <w:rPr>
          <w:rFonts w:ascii="Roboto" w:hAnsi="Roboto" w:eastAsia="Roboto" w:cs="Roboto"/>
        </w:rPr>
      </w:r>
    </w:p>
    <w:p w14:paraId="4097E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├── research_plan.py</w:t>
      </w:r>
      <w:r>
        <w:rPr>
          <w:rFonts w:ascii="Roboto" w:hAnsi="Roboto" w:eastAsia="Roboto" w:cs="Roboto"/>
        </w:rPr>
      </w:r>
    </w:p>
    <w:p w14:paraId="237EFB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├── source_discovery.py</w:t>
      </w:r>
      <w:r>
        <w:rPr>
          <w:rFonts w:ascii="Roboto" w:hAnsi="Roboto" w:eastAsia="Roboto" w:cs="Roboto"/>
        </w:rPr>
      </w:r>
    </w:p>
    <w:p w14:paraId="2293A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├── source_acquisition.py</w:t>
      </w:r>
      <w:r>
        <w:rPr>
          <w:rFonts w:ascii="Roboto" w:hAnsi="Roboto" w:eastAsia="Roboto" w:cs="Roboto"/>
        </w:rPr>
      </w:r>
    </w:p>
    <w:p w14:paraId="50C0E4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├── source_validation.py</w:t>
      </w:r>
      <w:r>
        <w:rPr>
          <w:rFonts w:ascii="Roboto" w:hAnsi="Roboto" w:eastAsia="Roboto" w:cs="Roboto"/>
        </w:rPr>
      </w:r>
    </w:p>
    <w:p w14:paraId="22B1D6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└── provenance_capture.py</w:t>
      </w:r>
      <w:r>
        <w:rPr>
          <w:rFonts w:ascii="Roboto" w:hAnsi="Roboto" w:eastAsia="Roboto" w:cs="Roboto"/>
        </w:rPr>
      </w:r>
    </w:p>
    <w:p w14:paraId="0D42E1F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1. Research Plan Stage</w:t>
      </w:r>
      <w:r>
        <w:rPr>
          <w:rFonts w:ascii="Roboto" w:hAnsi="Roboto" w:eastAsia="Roboto" w:cs="Roboto"/>
        </w:rPr>
      </w:r>
    </w:p>
    <w:p w14:paraId="66719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pipeline begins with a bounded research plan.</w:t>
      </w:r>
      <w:r>
        <w:rPr>
          <w:rFonts w:ascii="Roboto" w:hAnsi="Roboto" w:eastAsia="Roboto" w:cs="Roboto"/>
        </w:rPr>
      </w:r>
    </w:p>
    <w:p w14:paraId="02B05F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Example:</w:t>
      </w:r>
      <w:r>
        <w:rPr>
          <w:rFonts w:ascii="Roboto" w:hAnsi="Roboto" w:eastAsia="Roboto" w:cs="Roboto"/>
        </w:rPr>
      </w:r>
    </w:p>
    <w:p w14:paraId="17AFD8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Objective</w:t>
      </w:r>
      <w:r>
        <w:rPr>
          <w:rFonts w:ascii="Roboto" w:hAnsi="Roboto" w:eastAsia="Roboto" w:cs="Roboto"/>
        </w:rPr>
      </w:r>
    </w:p>
    <w:p w14:paraId="6ACC6B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Target Organization</w:t>
      </w:r>
      <w:r>
        <w:rPr>
          <w:rFonts w:ascii="Roboto" w:hAnsi="Roboto" w:eastAsia="Roboto" w:cs="Roboto"/>
        </w:rPr>
      </w:r>
    </w:p>
    <w:p w14:paraId="68A689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Categories</w:t>
      </w:r>
      <w:r>
        <w:rPr>
          <w:rFonts w:ascii="Roboto" w:hAnsi="Roboto" w:eastAsia="Roboto" w:cs="Roboto"/>
        </w:rPr>
      </w:r>
    </w:p>
    <w:p w14:paraId="0AB39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Geographic Scope</w:t>
      </w:r>
      <w:r>
        <w:rPr>
          <w:rFonts w:ascii="Roboto" w:hAnsi="Roboto" w:eastAsia="Roboto" w:cs="Roboto"/>
        </w:rPr>
      </w:r>
    </w:p>
    <w:p w14:paraId="367A5F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Time Window</w:t>
      </w:r>
      <w:r>
        <w:rPr>
          <w:rFonts w:ascii="Roboto" w:hAnsi="Roboto" w:eastAsia="Roboto" w:cs="Roboto"/>
        </w:rPr>
      </w:r>
    </w:p>
    <w:p w14:paraId="60220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Approved Source Types</w:t>
      </w:r>
      <w:r>
        <w:rPr>
          <w:rFonts w:ascii="Roboto" w:hAnsi="Roboto" w:eastAsia="Roboto" w:cs="Roboto"/>
        </w:rPr>
      </w:r>
    </w:p>
    <w:p w14:paraId="14736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Maximum Sources</w:t>
      </w:r>
      <w:r>
        <w:rPr>
          <w:rFonts w:ascii="Roboto" w:hAnsi="Roboto" w:eastAsia="Roboto" w:cs="Roboto"/>
        </w:rPr>
      </w:r>
    </w:p>
    <w:p w14:paraId="5F4609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Maximum Runtime</w:t>
      </w:r>
      <w:r>
        <w:rPr>
          <w:rFonts w:ascii="Roboto" w:hAnsi="Roboto" w:eastAsia="Roboto" w:cs="Roboto"/>
        </w:rPr>
      </w:r>
    </w:p>
    <w:p w14:paraId="04A5EB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Priority</w:t>
      </w:r>
      <w:r>
        <w:rPr>
          <w:rFonts w:ascii="Roboto" w:hAnsi="Roboto" w:eastAsia="Roboto" w:cs="Roboto"/>
        </w:rPr>
      </w:r>
    </w:p>
    <w:p w14:paraId="4CEF7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Policy</w:t>
      </w:r>
      <w:r>
        <w:rPr>
          <w:rFonts w:ascii="Roboto" w:hAnsi="Roboto" w:eastAsia="Roboto" w:cs="Roboto"/>
        </w:rPr>
      </w:r>
    </w:p>
    <w:p w14:paraId="13A75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Example:</w:t>
      </w:r>
      <w:r>
        <w:rPr>
          <w:rFonts w:ascii="Roboto" w:hAnsi="Roboto" w:eastAsia="Roboto" w:cs="Roboto"/>
        </w:rPr>
      </w:r>
    </w:p>
    <w:p w14:paraId="6FEED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Organization:</w:t>
      </w:r>
      <w:r>
        <w:rPr>
          <w:rFonts w:ascii="Roboto" w:hAnsi="Roboto" w:eastAsia="Roboto" w:cs="Roboto"/>
        </w:rPr>
      </w:r>
    </w:p>
    <w:p w14:paraId="68DA4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CPS Energy</w:t>
      </w:r>
      <w:r>
        <w:rPr>
          <w:rFonts w:ascii="Roboto" w:hAnsi="Roboto" w:eastAsia="Roboto" w:cs="Roboto"/>
        </w:rPr>
      </w:r>
    </w:p>
    <w:p w14:paraId="42AFED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Objective:</w:t>
      </w:r>
      <w:r>
        <w:rPr>
          <w:rFonts w:ascii="Roboto" w:hAnsi="Roboto" w:eastAsia="Roboto" w:cs="Roboto"/>
        </w:rPr>
      </w:r>
    </w:p>
    <w:p w14:paraId="7805E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Identify infrastructure modernization announcements.</w:t>
      </w:r>
      <w:r>
        <w:rPr>
          <w:rFonts w:ascii="Roboto" w:hAnsi="Roboto" w:eastAsia="Roboto" w:cs="Roboto"/>
        </w:rPr>
      </w:r>
    </w:p>
    <w:p w14:paraId="778C69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Window:</w:t>
      </w:r>
      <w:r>
        <w:rPr>
          <w:rFonts w:ascii="Roboto" w:hAnsi="Roboto" w:eastAsia="Roboto" w:cs="Roboto"/>
        </w:rPr>
      </w:r>
    </w:p>
    <w:p w14:paraId="2A927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Previous 24 months</w:t>
      </w:r>
      <w:r>
        <w:rPr>
          <w:rFonts w:ascii="Roboto" w:hAnsi="Roboto" w:eastAsia="Roboto" w:cs="Roboto"/>
        </w:rPr>
      </w:r>
    </w:p>
    <w:p w14:paraId="37565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Maximum Sources:</w:t>
      </w:r>
      <w:r>
        <w:rPr>
          <w:rFonts w:ascii="Roboto" w:hAnsi="Roboto" w:eastAsia="Roboto" w:cs="Roboto"/>
        </w:rPr>
      </w:r>
    </w:p>
    <w:p w14:paraId="4CBFB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10</w:t>
      </w:r>
      <w:r>
        <w:rPr>
          <w:rFonts w:ascii="Roboto" w:hAnsi="Roboto" w:eastAsia="Roboto" w:cs="Roboto"/>
        </w:rPr>
      </w:r>
    </w:p>
    <w:p w14:paraId="27803E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Approved Sources:</w:t>
      </w:r>
      <w:r>
        <w:rPr>
          <w:rFonts w:ascii="Roboto" w:hAnsi="Roboto" w:eastAsia="Roboto" w:cs="Roboto"/>
        </w:rPr>
      </w:r>
    </w:p>
    <w:p w14:paraId="5D480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Corporate</w:t>
      </w:r>
      <w:r>
        <w:rPr>
          <w:rFonts w:ascii="Roboto" w:hAnsi="Roboto" w:eastAsia="Roboto" w:cs="Roboto"/>
        </w:rPr>
      </w:r>
    </w:p>
    <w:p w14:paraId="20509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Regulatory</w:t>
      </w:r>
      <w:r>
        <w:rPr>
          <w:rFonts w:ascii="Roboto" w:hAnsi="Roboto" w:eastAsia="Roboto" w:cs="Roboto"/>
        </w:rPr>
      </w:r>
    </w:p>
    <w:p w14:paraId="50C59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Government</w:t>
      </w:r>
      <w:r>
        <w:rPr>
          <w:rFonts w:ascii="Roboto" w:hAnsi="Roboto" w:eastAsia="Roboto" w:cs="Roboto"/>
        </w:rPr>
      </w:r>
    </w:p>
    <w:p w14:paraId="4E684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Utility Commission</w:t>
      </w:r>
      <w:r>
        <w:rPr>
          <w:rFonts w:ascii="Roboto" w:hAnsi="Roboto" w:eastAsia="Roboto" w:cs="Roboto"/>
        </w:rPr>
      </w:r>
    </w:p>
    <w:p w14:paraId="3DDE8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Industry Publications</w:t>
      </w:r>
      <w:r>
        <w:rPr>
          <w:rFonts w:ascii="Roboto" w:hAnsi="Roboto" w:eastAsia="Roboto" w:cs="Roboto"/>
        </w:rPr>
      </w:r>
    </w:p>
    <w:p w14:paraId="3215B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acquisition begins without an approved plan.</w:t>
      </w:r>
      <w:r>
        <w:rPr>
          <w:rFonts w:ascii="Roboto" w:hAnsi="Roboto" w:eastAsia="Roboto" w:cs="Roboto"/>
        </w:rPr>
      </w:r>
    </w:p>
    <w:p w14:paraId="42F9979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2. Source Discovery Stage</w:t>
      </w:r>
      <w:r>
        <w:rPr>
          <w:rFonts w:ascii="Roboto" w:hAnsi="Roboto" w:eastAsia="Roboto" w:cs="Roboto"/>
        </w:rPr>
      </w:r>
    </w:p>
    <w:p w14:paraId="39655C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AIN-105 discovers candidate sources.</w:t>
      </w:r>
      <w:r>
        <w:rPr>
          <w:rFonts w:ascii="Roboto" w:hAnsi="Roboto" w:eastAsia="Roboto" w:cs="Roboto"/>
        </w:rPr>
      </w:r>
    </w:p>
    <w:p w14:paraId="558406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Each candidate includes:</w:t>
      </w:r>
      <w:r>
        <w:rPr>
          <w:rFonts w:ascii="Roboto" w:hAnsi="Roboto" w:eastAsia="Roboto" w:cs="Roboto"/>
        </w:rPr>
      </w:r>
    </w:p>
    <w:p w14:paraId="3A3E7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Candidate Source ID</w:t>
      </w:r>
      <w:r>
        <w:rPr>
          <w:rFonts w:ascii="Roboto" w:hAnsi="Roboto" w:eastAsia="Roboto" w:cs="Roboto"/>
        </w:rPr>
      </w:r>
    </w:p>
    <w:p w14:paraId="106D4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Title</w:t>
      </w:r>
      <w:r>
        <w:rPr>
          <w:rFonts w:ascii="Roboto" w:hAnsi="Roboto" w:eastAsia="Roboto" w:cs="Roboto"/>
        </w:rPr>
      </w:r>
    </w:p>
    <w:p w14:paraId="603A0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Publisher</w:t>
      </w:r>
      <w:r>
        <w:rPr>
          <w:rFonts w:ascii="Roboto" w:hAnsi="Roboto" w:eastAsia="Roboto" w:cs="Roboto"/>
        </w:rPr>
      </w:r>
    </w:p>
    <w:p w14:paraId="20ABD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URL</w:t>
      </w:r>
      <w:r>
        <w:rPr>
          <w:rFonts w:ascii="Roboto" w:hAnsi="Roboto" w:eastAsia="Roboto" w:cs="Roboto"/>
        </w:rPr>
      </w:r>
    </w:p>
    <w:p w14:paraId="48129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 Type</w:t>
      </w:r>
      <w:r>
        <w:rPr>
          <w:rFonts w:ascii="Roboto" w:hAnsi="Roboto" w:eastAsia="Roboto" w:cs="Roboto"/>
        </w:rPr>
      </w:r>
    </w:p>
    <w:p w14:paraId="7D16A7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Publication Date</w:t>
      </w:r>
      <w:r>
        <w:rPr>
          <w:rFonts w:ascii="Roboto" w:hAnsi="Roboto" w:eastAsia="Roboto" w:cs="Roboto"/>
        </w:rPr>
      </w:r>
    </w:p>
    <w:p w14:paraId="6E9A1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Discovery Method</w:t>
      </w:r>
      <w:r>
        <w:rPr>
          <w:rFonts w:ascii="Roboto" w:hAnsi="Roboto" w:eastAsia="Roboto" w:cs="Roboto"/>
        </w:rPr>
      </w:r>
    </w:p>
    <w:p w14:paraId="6AB3B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Confidence</w:t>
      </w:r>
      <w:r>
        <w:rPr>
          <w:rFonts w:ascii="Roboto" w:hAnsi="Roboto" w:eastAsia="Roboto" w:cs="Roboto"/>
        </w:rPr>
      </w:r>
    </w:p>
    <w:p w14:paraId="7AE45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Discovery Timestamp</w:t>
      </w:r>
      <w:r>
        <w:rPr>
          <w:rFonts w:ascii="Roboto" w:hAnsi="Roboto" w:eastAsia="Roboto" w:cs="Roboto"/>
        </w:rPr>
      </w:r>
    </w:p>
    <w:p w14:paraId="7650B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Candidate sources remain </w:t>
      </w:r>
      <w:r>
        <w:rPr>
          <w:rFonts w:ascii="Roboto" w:hAnsi="Roboto" w:eastAsia="Roboto" w:cs="Roboto"/>
          <w:b/>
          <w:color w:val="000000"/>
          <w:sz w:val="24"/>
        </w:rPr>
        <w:t xml:space="preserve">untrusted</w:t>
      </w:r>
      <w:r>
        <w:rPr>
          <w:rFonts w:ascii="Roboto" w:hAnsi="Roboto" w:eastAsia="Roboto" w:cs="Roboto"/>
          <w:color w:val="000000"/>
          <w:sz w:val="24"/>
        </w:rPr>
        <w:t xml:space="preserve">.</w:t>
      </w:r>
      <w:r>
        <w:rPr>
          <w:rFonts w:ascii="Roboto" w:hAnsi="Roboto" w:eastAsia="Roboto" w:cs="Roboto"/>
        </w:rPr>
      </w:r>
    </w:p>
    <w:p w14:paraId="06EEEF1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3. Source Acquisition Stage</w:t>
      </w:r>
      <w:r>
        <w:rPr>
          <w:rFonts w:ascii="Roboto" w:hAnsi="Roboto" w:eastAsia="Roboto" w:cs="Roboto"/>
        </w:rPr>
      </w:r>
    </w:p>
    <w:p w14:paraId="09CCD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Acquisition retrieves content.</w:t>
      </w:r>
      <w:r>
        <w:rPr>
          <w:rFonts w:ascii="Roboto" w:hAnsi="Roboto" w:eastAsia="Roboto" w:cs="Roboto"/>
        </w:rPr>
      </w:r>
    </w:p>
    <w:p w14:paraId="54620B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Preserve:</w:t>
      </w:r>
      <w:r>
        <w:rPr>
          <w:rFonts w:ascii="Roboto" w:hAnsi="Roboto" w:eastAsia="Roboto" w:cs="Roboto"/>
        </w:rPr>
      </w:r>
    </w:p>
    <w:p w14:paraId="4886D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Retrieved At</w:t>
      </w:r>
      <w:r>
        <w:rPr>
          <w:rFonts w:ascii="Roboto" w:hAnsi="Roboto" w:eastAsia="Roboto" w:cs="Roboto"/>
        </w:rPr>
      </w:r>
    </w:p>
    <w:p w14:paraId="4F42C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HTTP Status</w:t>
      </w:r>
      <w:r>
        <w:rPr>
          <w:rFonts w:ascii="Roboto" w:hAnsi="Roboto" w:eastAsia="Roboto" w:cs="Roboto"/>
        </w:rPr>
      </w:r>
    </w:p>
    <w:p w14:paraId="3F7F46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Response Headers</w:t>
      </w:r>
      <w:r>
        <w:rPr>
          <w:rFonts w:ascii="Roboto" w:hAnsi="Roboto" w:eastAsia="Roboto" w:cs="Roboto"/>
        </w:rPr>
      </w:r>
    </w:p>
    <w:p w14:paraId="5A28F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Content Length</w:t>
      </w:r>
      <w:r>
        <w:rPr>
          <w:rFonts w:ascii="Roboto" w:hAnsi="Roboto" w:eastAsia="Roboto" w:cs="Roboto"/>
        </w:rPr>
      </w:r>
    </w:p>
    <w:p w14:paraId="694AD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Content Hash</w:t>
      </w:r>
      <w:r>
        <w:rPr>
          <w:rFonts w:ascii="Roboto" w:hAnsi="Roboto" w:eastAsia="Roboto" w:cs="Roboto"/>
        </w:rPr>
      </w:r>
    </w:p>
    <w:p w14:paraId="739DA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Media Type</w:t>
      </w:r>
      <w:r>
        <w:rPr>
          <w:rFonts w:ascii="Roboto" w:hAnsi="Roboto" w:eastAsia="Roboto" w:cs="Roboto"/>
        </w:rPr>
      </w:r>
    </w:p>
    <w:p w14:paraId="25BC9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Retrieval Method</w:t>
      </w:r>
      <w:r>
        <w:rPr>
          <w:rFonts w:ascii="Roboto" w:hAnsi="Roboto" w:eastAsia="Roboto" w:cs="Roboto"/>
        </w:rPr>
      </w:r>
    </w:p>
    <w:p w14:paraId="6B4C9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Acquisition Duration</w:t>
      </w:r>
      <w:r>
        <w:rPr>
          <w:rFonts w:ascii="Roboto" w:hAnsi="Roboto" w:eastAsia="Roboto" w:cs="Roboto"/>
        </w:rPr>
      </w:r>
    </w:p>
    <w:p w14:paraId="7DF3C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Store raw content before AI touches it.</w:t>
      </w:r>
      <w:r>
        <w:rPr>
          <w:rFonts w:ascii="Roboto" w:hAnsi="Roboto" w:cs="Roboto"/>
          <w:sz w:val="24"/>
        </w:rPr>
      </w:r>
    </w:p>
    <w:p w14:paraId="2758AF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 w14:paraId="075230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32"/>
          <w:szCs w:val="28"/>
        </w:rPr>
      </w:pPr>
      <w:r>
        <w:rPr>
          <w:rFonts w:ascii="Roboto" w:hAnsi="Roboto" w:eastAsia="Roboto" w:cs="Roboto"/>
          <w:b/>
          <w:bCs/>
          <w:color w:val="000000"/>
          <w:sz w:val="32"/>
          <w:szCs w:val="28"/>
          <w:highlight w:val="none"/>
        </w:rPr>
        <w:t xml:space="preserve">Original Artifact</w:t>
      </w:r>
      <w:r>
        <w:rPr>
          <w:b/>
          <w:bCs/>
          <w:sz w:val="28"/>
          <w:szCs w:val="28"/>
        </w:rPr>
      </w:r>
    </w:p>
    <w:p w14:paraId="6FD754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0"/>
          <w:szCs w:val="18"/>
        </w:rPr>
      </w:pPr>
      <w:r>
        <w:rPr>
          <w:rFonts w:ascii="Roboto" w:hAnsi="Roboto" w:eastAsia="Roboto" w:cs="Roboto"/>
          <w:color w:val="000000"/>
          <w:sz w:val="20"/>
          <w:szCs w:val="18"/>
          <w:highlight w:val="none"/>
        </w:rPr>
        <w:t xml:space="preserve">Artifact ID</w:t>
      </w:r>
      <w:r>
        <w:rPr>
          <w:sz w:val="18"/>
          <w:szCs w:val="18"/>
        </w:rPr>
      </w:r>
    </w:p>
    <w:p w14:paraId="6793A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0"/>
          <w:szCs w:val="18"/>
        </w:rPr>
      </w:pPr>
      <w:r>
        <w:rPr>
          <w:rFonts w:ascii="Roboto" w:hAnsi="Roboto" w:eastAsia="Roboto" w:cs="Roboto"/>
          <w:color w:val="000000"/>
          <w:sz w:val="20"/>
          <w:szCs w:val="18"/>
          <w:highlight w:val="none"/>
        </w:rPr>
        <w:t xml:space="preserve">Source ID</w:t>
      </w:r>
      <w:r>
        <w:rPr>
          <w:sz w:val="18"/>
          <w:szCs w:val="18"/>
        </w:rPr>
      </w:r>
    </w:p>
    <w:p w14:paraId="5FCD24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0"/>
          <w:szCs w:val="18"/>
        </w:rPr>
      </w:pPr>
      <w:r>
        <w:rPr>
          <w:rFonts w:ascii="Roboto" w:hAnsi="Roboto" w:eastAsia="Roboto" w:cs="Roboto"/>
          <w:color w:val="000000"/>
          <w:sz w:val="20"/>
          <w:szCs w:val="18"/>
          <w:highlight w:val="none"/>
        </w:rPr>
        <w:t xml:space="preserve">SHA256</w:t>
      </w:r>
      <w:r>
        <w:rPr>
          <w:sz w:val="18"/>
          <w:szCs w:val="18"/>
        </w:rPr>
      </w:r>
    </w:p>
    <w:p w14:paraId="0F0C9E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0"/>
          <w:szCs w:val="18"/>
        </w:rPr>
      </w:pPr>
      <w:r>
        <w:rPr>
          <w:rFonts w:ascii="Roboto" w:hAnsi="Roboto" w:eastAsia="Roboto" w:cs="Roboto"/>
          <w:color w:val="000000"/>
          <w:sz w:val="20"/>
          <w:szCs w:val="18"/>
          <w:highlight w:val="none"/>
        </w:rPr>
        <w:t xml:space="preserve">Storage URI</w:t>
      </w:r>
      <w:r>
        <w:rPr>
          <w:sz w:val="18"/>
          <w:szCs w:val="18"/>
        </w:rPr>
      </w:r>
    </w:p>
    <w:p w14:paraId="1289CA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0"/>
          <w:szCs w:val="18"/>
        </w:rPr>
      </w:pPr>
      <w:r>
        <w:rPr>
          <w:rFonts w:ascii="Roboto" w:hAnsi="Roboto" w:eastAsia="Roboto" w:cs="Roboto"/>
          <w:color w:val="000000"/>
          <w:sz w:val="20"/>
          <w:szCs w:val="18"/>
          <w:highlight w:val="none"/>
        </w:rPr>
        <w:t xml:space="preserve">Captured At</w:t>
      </w:r>
      <w:r>
        <w:rPr>
          <w:sz w:val="18"/>
          <w:szCs w:val="18"/>
        </w:rPr>
      </w:r>
    </w:p>
    <w:p w14:paraId="4045E0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0"/>
          <w:szCs w:val="18"/>
        </w:rPr>
      </w:pPr>
      <w:r>
        <w:rPr>
          <w:rFonts w:ascii="Roboto" w:hAnsi="Roboto" w:eastAsia="Roboto" w:cs="Roboto"/>
          <w:color w:val="000000"/>
          <w:sz w:val="20"/>
          <w:szCs w:val="18"/>
          <w:highlight w:val="none"/>
        </w:rPr>
        <w:t xml:space="preserve">Content Length</w:t>
      </w:r>
      <w:r>
        <w:rPr>
          <w:sz w:val="18"/>
          <w:szCs w:val="18"/>
        </w:rPr>
      </w:r>
    </w:p>
    <w:p w14:paraId="5E78B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  <w:szCs w:val="20"/>
        </w:rPr>
      </w:pPr>
      <w:r>
        <w:rPr>
          <w:rFonts w:ascii="Roboto" w:hAnsi="Roboto" w:eastAsia="Roboto" w:cs="Roboto"/>
          <w:color w:val="000000"/>
          <w:sz w:val="20"/>
          <w:szCs w:val="18"/>
          <w:highlight w:val="none"/>
        </w:rPr>
        <w:t xml:space="preserve">Media Type</w:t>
      </w:r>
      <w:r>
        <w:rPr>
          <w:rFonts w:ascii="Roboto" w:hAnsi="Roboto" w:eastAsia="Roboto" w:cs="Roboto"/>
          <w:color w:val="000000"/>
          <w:sz w:val="20"/>
          <w:szCs w:val="18"/>
          <w:highlight w:val="none"/>
        </w:rPr>
      </w:r>
      <w:r>
        <w:rPr>
          <w:rFonts w:ascii="Roboto" w:hAnsi="Roboto" w:eastAsia="Roboto" w:cs="Roboto"/>
          <w:color w:val="000000"/>
          <w:sz w:val="20"/>
          <w:szCs w:val="18"/>
          <w:highlight w:val="none"/>
        </w:rPr>
      </w:r>
    </w:p>
    <w:p w14:paraId="6FA0E3F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4. Source Validation Stage</w:t>
      </w:r>
      <w:r>
        <w:rPr>
          <w:rFonts w:ascii="Roboto" w:hAnsi="Roboto" w:eastAsia="Roboto" w:cs="Roboto"/>
        </w:rPr>
      </w:r>
    </w:p>
    <w:p w14:paraId="593331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Validation determines whether a source may proceed.</w:t>
      </w:r>
      <w:r>
        <w:rPr>
          <w:rFonts w:ascii="Roboto" w:hAnsi="Roboto" w:eastAsia="Roboto" w:cs="Roboto"/>
        </w:rPr>
      </w:r>
    </w:p>
    <w:p w14:paraId="384E0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Possible outcomes:</w:t>
      </w:r>
      <w:r>
        <w:rPr>
          <w:rFonts w:ascii="Roboto" w:hAnsi="Roboto" w:eastAsia="Roboto" w:cs="Roboto"/>
        </w:rPr>
      </w:r>
    </w:p>
    <w:p w14:paraId="42431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Accepted</w:t>
      </w:r>
      <w:r>
        <w:rPr>
          <w:rFonts w:ascii="Roboto" w:hAnsi="Roboto" w:eastAsia="Roboto" w:cs="Roboto"/>
        </w:rPr>
      </w:r>
    </w:p>
    <w:p w14:paraId="16676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Duplicate</w:t>
      </w:r>
      <w:r>
        <w:rPr>
          <w:rFonts w:ascii="Roboto" w:hAnsi="Roboto" w:eastAsia="Roboto" w:cs="Roboto"/>
        </w:rPr>
      </w:r>
    </w:p>
    <w:p w14:paraId="1415DB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Incomplete</w:t>
      </w:r>
      <w:r>
        <w:rPr>
          <w:rFonts w:ascii="Roboto" w:hAnsi="Roboto" w:eastAsia="Roboto" w:cs="Roboto"/>
        </w:rPr>
      </w:r>
    </w:p>
    <w:p w14:paraId="0E14CE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Unsupported</w:t>
      </w:r>
      <w:r>
        <w:rPr>
          <w:rFonts w:ascii="Roboto" w:hAnsi="Roboto" w:eastAsia="Roboto" w:cs="Roboto"/>
        </w:rPr>
      </w:r>
    </w:p>
    <w:p w14:paraId="28F64F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Restricted</w:t>
      </w:r>
      <w:r>
        <w:rPr>
          <w:rFonts w:ascii="Roboto" w:hAnsi="Roboto" w:eastAsia="Roboto" w:cs="Roboto"/>
        </w:rPr>
      </w:r>
    </w:p>
    <w:p w14:paraId="57BE7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Rejected</w:t>
      </w:r>
      <w:r>
        <w:rPr>
          <w:rFonts w:ascii="Roboto" w:hAnsi="Roboto" w:eastAsia="Roboto" w:cs="Roboto"/>
        </w:rPr>
      </w:r>
    </w:p>
    <w:p w14:paraId="6A1D4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Validation checks:</w:t>
      </w:r>
      <w:r>
        <w:rPr>
          <w:rFonts w:ascii="Roboto" w:hAnsi="Roboto" w:eastAsia="Roboto" w:cs="Roboto"/>
        </w:rPr>
      </w:r>
    </w:p>
    <w:p w14:paraId="3504A1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accessible</w:t>
      </w:r>
      <w:r>
        <w:rPr>
          <w:rFonts w:ascii="Roboto" w:hAnsi="Roboto" w:eastAsia="Roboto" w:cs="Roboto"/>
        </w:rPr>
      </w:r>
    </w:p>
    <w:p w14:paraId="1F8FD1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readable</w:t>
      </w:r>
      <w:r>
        <w:rPr>
          <w:rFonts w:ascii="Roboto" w:hAnsi="Roboto" w:eastAsia="Roboto" w:cs="Roboto"/>
        </w:rPr>
      </w:r>
    </w:p>
    <w:p w14:paraId="65F9D4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approved publisher</w:t>
      </w:r>
      <w:r>
        <w:rPr>
          <w:rFonts w:ascii="Roboto" w:hAnsi="Roboto" w:eastAsia="Roboto" w:cs="Roboto"/>
        </w:rPr>
      </w:r>
    </w:p>
    <w:p w14:paraId="470342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supported format</w:t>
      </w:r>
      <w:r>
        <w:rPr>
          <w:rFonts w:ascii="Roboto" w:hAnsi="Roboto" w:eastAsia="Roboto" w:cs="Roboto"/>
        </w:rPr>
      </w:r>
    </w:p>
    <w:p w14:paraId="37F716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content integrity</w:t>
      </w:r>
      <w:r>
        <w:rPr>
          <w:rFonts w:ascii="Roboto" w:hAnsi="Roboto" w:eastAsia="Roboto" w:cs="Roboto"/>
        </w:rPr>
      </w:r>
    </w:p>
    <w:p w14:paraId="6D6EEC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duplicate detection</w:t>
      </w:r>
      <w:r>
        <w:rPr>
          <w:rFonts w:ascii="Roboto" w:hAnsi="Roboto" w:eastAsia="Roboto" w:cs="Roboto"/>
        </w:rPr>
      </w:r>
    </w:p>
    <w:p w14:paraId="10FA0A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Only validated sources proceed.</w:t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677F4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AIN-201.3-V13</w:t>
      </w:r>
      <w:r/>
    </w:p>
    <w:p w14:paraId="39BAD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The same research plan executed against unchanged sources SHALL produce identical source receipts and provenance records.</w:t>
      </w:r>
      <w:r/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32107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32"/>
          <w:szCs w:val="32"/>
          <w:highlight w:val="none"/>
        </w:rPr>
      </w:pPr>
      <w:r>
        <w:rPr>
          <w:rFonts w:ascii="Roboto" w:hAnsi="Roboto" w:eastAsia="Roboto" w:cs="Roboto"/>
          <w:b/>
          <w:bCs/>
          <w:color w:val="000000"/>
          <w:sz w:val="32"/>
          <w:szCs w:val="28"/>
          <w:highlight w:val="none"/>
        </w:rPr>
      </w:r>
      <w:r>
        <w:rPr>
          <w:rFonts w:ascii="Roboto" w:hAnsi="Roboto" w:eastAsia="Roboto" w:cs="Roboto"/>
          <w:b/>
          <w:bCs/>
          <w:sz w:val="28"/>
          <w:szCs w:val="28"/>
        </w:rPr>
        <w:t xml:space="preserve">Research Plan Version</w:t>
      </w:r>
      <w:r>
        <w:rPr>
          <w:rFonts w:ascii="Roboto" w:hAnsi="Roboto" w:eastAsia="Roboto" w:cs="Roboto"/>
          <w:b/>
          <w:bCs/>
          <w:color w:val="000000"/>
          <w:sz w:val="32"/>
          <w:szCs w:val="28"/>
          <w:highlight w:val="none"/>
        </w:rPr>
      </w:r>
      <w:r>
        <w:rPr>
          <w:rFonts w:ascii="Roboto" w:hAnsi="Roboto" w:cs="Roboto"/>
          <w:b/>
          <w:bCs/>
          <w:sz w:val="32"/>
          <w:szCs w:val="32"/>
        </w:rPr>
      </w:r>
    </w:p>
    <w:p w14:paraId="513AE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Plan v1</w:t>
      </w:r>
      <w:r>
        <w:rPr>
          <w:b w:val="0"/>
          <w:bCs w:val="0"/>
          <w:sz w:val="24"/>
          <w:szCs w:val="24"/>
        </w:rPr>
      </w:r>
    </w:p>
    <w:p w14:paraId="5F0B1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↓</w:t>
      </w:r>
      <w:r>
        <w:rPr>
          <w:b w:val="0"/>
          <w:bCs w:val="0"/>
          <w:sz w:val="24"/>
          <w:szCs w:val="24"/>
        </w:rPr>
      </w:r>
    </w:p>
    <w:p w14:paraId="690AF5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Policy changes</w:t>
      </w:r>
      <w:r>
        <w:rPr>
          <w:b w:val="0"/>
          <w:bCs w:val="0"/>
          <w:sz w:val="24"/>
          <w:szCs w:val="24"/>
        </w:rPr>
      </w:r>
    </w:p>
    <w:p w14:paraId="59F59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↓</w:t>
      </w:r>
      <w:r>
        <w:rPr>
          <w:b w:val="0"/>
          <w:bCs w:val="0"/>
          <w:sz w:val="24"/>
          <w:szCs w:val="24"/>
        </w:rPr>
      </w:r>
    </w:p>
    <w:p w14:paraId="52C9C6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  <w:t xml:space="preserve">Plan v2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</w:p>
    <w:p w14:paraId="3722DC9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5. Provenance Record</w:t>
      </w:r>
      <w:r>
        <w:rPr>
          <w:rFonts w:ascii="Roboto" w:hAnsi="Roboto" w:eastAsia="Roboto" w:cs="Roboto"/>
        </w:rPr>
      </w:r>
    </w:p>
    <w:p w14:paraId="0DFABF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admitted source receives immutable provenance.</w:t>
      </w:r>
      <w:r>
        <w:rPr>
          <w:rFonts w:ascii="Roboto" w:hAnsi="Roboto" w:eastAsia="Roboto" w:cs="Roboto"/>
        </w:rPr>
      </w:r>
    </w:p>
    <w:p w14:paraId="61DEF4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 ID</w:t>
      </w:r>
      <w:r>
        <w:rPr>
          <w:rFonts w:ascii="Roboto" w:hAnsi="Roboto" w:eastAsia="Roboto" w:cs="Roboto"/>
        </w:rPr>
      </w:r>
    </w:p>
    <w:p w14:paraId="054A5F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Original URL</w:t>
      </w:r>
      <w:r>
        <w:rPr>
          <w:rFonts w:ascii="Roboto" w:hAnsi="Roboto" w:eastAsia="Roboto" w:cs="Roboto"/>
        </w:rPr>
      </w:r>
    </w:p>
    <w:p w14:paraId="4E596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Publisher</w:t>
      </w:r>
      <w:r>
        <w:rPr>
          <w:rFonts w:ascii="Roboto" w:hAnsi="Roboto" w:eastAsia="Roboto" w:cs="Roboto"/>
        </w:rPr>
      </w:r>
    </w:p>
    <w:p w14:paraId="4E38D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Retrieved At</w:t>
      </w:r>
      <w:r>
        <w:rPr>
          <w:rFonts w:ascii="Roboto" w:hAnsi="Roboto" w:eastAsia="Roboto" w:cs="Roboto"/>
        </w:rPr>
      </w:r>
    </w:p>
    <w:p w14:paraId="77A83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SHA256</w:t>
      </w:r>
      <w:r>
        <w:rPr>
          <w:rFonts w:ascii="Roboto" w:hAnsi="Roboto" w:eastAsia="Roboto" w:cs="Roboto"/>
        </w:rPr>
      </w:r>
    </w:p>
    <w:p w14:paraId="325D0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Acquisition Engine</w:t>
      </w:r>
      <w:r>
        <w:rPr>
          <w:rFonts w:ascii="Roboto" w:hAnsi="Roboto" w:eastAsia="Roboto" w:cs="Roboto"/>
        </w:rPr>
      </w:r>
    </w:p>
    <w:p w14:paraId="21CFE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Engine Version</w:t>
      </w:r>
      <w:r>
        <w:rPr>
          <w:rFonts w:ascii="Roboto" w:hAnsi="Roboto" w:eastAsia="Roboto" w:cs="Roboto"/>
        </w:rPr>
      </w:r>
    </w:p>
    <w:p w14:paraId="5B279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 ID</w:t>
      </w:r>
      <w:r>
        <w:rPr>
          <w:rFonts w:ascii="Roboto" w:hAnsi="Roboto" w:eastAsia="Roboto" w:cs="Roboto"/>
        </w:rPr>
      </w:r>
    </w:p>
    <w:p w14:paraId="7CBAD5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Workspace ID</w:t>
      </w:r>
      <w:r>
        <w:rPr>
          <w:rFonts w:ascii="Roboto" w:hAnsi="Roboto" w:eastAsia="Roboto" w:cs="Roboto"/>
        </w:rPr>
      </w:r>
    </w:p>
    <w:p w14:paraId="51C492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Storage Location</w:t>
      </w:r>
      <w:r>
        <w:rPr>
          <w:rFonts w:ascii="Roboto" w:hAnsi="Roboto" w:eastAsia="Roboto" w:cs="Roboto"/>
        </w:rPr>
      </w:r>
    </w:p>
    <w:p w14:paraId="72C16C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allows every finding to trace back to the exact acquired content.</w:t>
      </w:r>
      <w:r>
        <w:rPr>
          <w:rFonts w:ascii="Roboto" w:hAnsi="Roboto" w:eastAsia="Roboto" w:cs="Roboto"/>
        </w:rPr>
      </w:r>
    </w:p>
    <w:p w14:paraId="78B645B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Research Policies</w:t>
      </w:r>
      <w:r>
        <w:rPr>
          <w:rFonts w:ascii="Roboto" w:hAnsi="Roboto" w:eastAsia="Roboto" w:cs="Roboto"/>
        </w:rPr>
      </w:r>
    </w:p>
    <w:p w14:paraId="4FD7C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AIN-201.3 introduces acquisition policies.</w:t>
      </w:r>
      <w:r>
        <w:rPr>
          <w:rFonts w:ascii="Roboto" w:hAnsi="Roboto" w:eastAsia="Roboto" w:cs="Roboto"/>
        </w:rPr>
      </w:r>
    </w:p>
    <w:p w14:paraId="16AD8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Example:</w:t>
      </w:r>
      <w:r>
        <w:rPr>
          <w:rFonts w:ascii="Roboto" w:hAnsi="Roboto" w:eastAsia="Roboto" w:cs="Roboto"/>
        </w:rPr>
      </w:r>
    </w:p>
    <w:p w14:paraId="7C4DF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Approved Domains Only</w:t>
      </w:r>
      <w:r>
        <w:rPr>
          <w:rFonts w:ascii="Roboto" w:hAnsi="Roboto" w:eastAsia="Roboto" w:cs="Roboto"/>
        </w:rPr>
      </w:r>
    </w:p>
    <w:p w14:paraId="55F8CE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Corporate First</w:t>
      </w:r>
      <w:r>
        <w:rPr>
          <w:rFonts w:ascii="Roboto" w:hAnsi="Roboto" w:eastAsia="Roboto" w:cs="Roboto"/>
        </w:rPr>
      </w:r>
    </w:p>
    <w:p w14:paraId="61FBCE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Government Preferred</w:t>
      </w:r>
      <w:r>
        <w:rPr>
          <w:rFonts w:ascii="Roboto" w:hAnsi="Roboto" w:eastAsia="Roboto" w:cs="Roboto"/>
        </w:rPr>
      </w:r>
    </w:p>
    <w:p w14:paraId="2D1FD3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Regulatory Required</w:t>
      </w:r>
      <w:r>
        <w:rPr>
          <w:rFonts w:ascii="Roboto" w:hAnsi="Roboto" w:eastAsia="Roboto" w:cs="Roboto"/>
        </w:rPr>
      </w:r>
    </w:p>
    <w:p w14:paraId="7C333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No Social Media</w:t>
      </w:r>
      <w:r>
        <w:rPr>
          <w:rFonts w:ascii="Roboto" w:hAnsi="Roboto" w:eastAsia="Roboto" w:cs="Roboto"/>
        </w:rPr>
      </w:r>
    </w:p>
    <w:p w14:paraId="6E2A7F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Maximum Age</w:t>
      </w:r>
      <w:r>
        <w:rPr>
          <w:rFonts w:ascii="Roboto" w:hAnsi="Roboto" w:eastAsia="Roboto" w:cs="Roboto"/>
        </w:rPr>
      </w:r>
    </w:p>
    <w:p w14:paraId="767272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Manual Approval Required</w:t>
      </w:r>
      <w:r>
        <w:rPr>
          <w:rFonts w:ascii="Roboto" w:hAnsi="Roboto" w:eastAsia="Roboto" w:cs="Roboto"/>
        </w:rPr>
      </w:r>
    </w:p>
    <w:p w14:paraId="69FB89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Policies become reusable templates.</w:t>
      </w:r>
      <w:r>
        <w:rPr>
          <w:rFonts w:ascii="Roboto" w:hAnsi="Roboto" w:eastAsia="Roboto" w:cs="Roboto"/>
        </w:rPr>
      </w:r>
    </w:p>
    <w:p w14:paraId="3898C34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AI Research Session</w:t>
      </w:r>
      <w:r>
        <w:rPr>
          <w:rFonts w:ascii="Roboto" w:hAnsi="Roboto" w:eastAsia="Roboto" w:cs="Roboto"/>
        </w:rPr>
      </w:r>
    </w:p>
    <w:p w14:paraId="507F52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Each research run preserves:</w:t>
      </w:r>
      <w:r>
        <w:rPr>
          <w:rFonts w:ascii="Roboto" w:hAnsi="Roboto" w:eastAsia="Roboto" w:cs="Roboto"/>
        </w:rPr>
      </w:r>
    </w:p>
    <w:p w14:paraId="558D8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Run ID</w:t>
      </w:r>
      <w:r>
        <w:rPr>
          <w:rFonts w:ascii="Roboto" w:hAnsi="Roboto" w:eastAsia="Roboto" w:cs="Roboto"/>
        </w:rPr>
      </w:r>
    </w:p>
    <w:p w14:paraId="17DF4B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 ID</w:t>
      </w:r>
      <w:r>
        <w:rPr>
          <w:rFonts w:ascii="Roboto" w:hAnsi="Roboto" w:eastAsia="Roboto" w:cs="Roboto"/>
        </w:rPr>
      </w:r>
    </w:p>
    <w:p w14:paraId="740A2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Model</w:t>
      </w:r>
      <w:r>
        <w:rPr>
          <w:rFonts w:ascii="Roboto" w:hAnsi="Roboto" w:eastAsia="Roboto" w:cs="Roboto"/>
        </w:rPr>
      </w:r>
    </w:p>
    <w:p w14:paraId="3378DA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Model Version</w:t>
      </w:r>
      <w:r>
        <w:rPr>
          <w:rFonts w:ascii="Roboto" w:hAnsi="Roboto" w:eastAsia="Roboto" w:cs="Roboto"/>
        </w:rPr>
      </w:r>
    </w:p>
    <w:p w14:paraId="7DC930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Prompt Version</w:t>
      </w:r>
      <w:r>
        <w:rPr>
          <w:rFonts w:ascii="Roboto" w:hAnsi="Roboto" w:eastAsia="Roboto" w:cs="Roboto"/>
        </w:rPr>
      </w:r>
    </w:p>
    <w:p w14:paraId="557EE0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Temperature</w:t>
      </w:r>
      <w:r>
        <w:rPr>
          <w:rFonts w:ascii="Roboto" w:hAnsi="Roboto" w:eastAsia="Roboto" w:cs="Roboto"/>
        </w:rPr>
      </w:r>
    </w:p>
    <w:p w14:paraId="3C71DA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Token Usage</w:t>
      </w:r>
      <w:r>
        <w:rPr>
          <w:rFonts w:ascii="Roboto" w:hAnsi="Roboto" w:eastAsia="Roboto" w:cs="Roboto"/>
        </w:rPr>
      </w:r>
    </w:p>
    <w:p w14:paraId="55122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Started</w:t>
      </w:r>
      <w:r>
        <w:rPr>
          <w:rFonts w:ascii="Roboto" w:hAnsi="Roboto" w:eastAsia="Roboto" w:cs="Roboto"/>
        </w:rPr>
      </w:r>
    </w:p>
    <w:p w14:paraId="4841C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Completed</w:t>
      </w:r>
      <w:r>
        <w:rPr>
          <w:rFonts w:ascii="Roboto" w:hAnsi="Roboto" w:eastAsia="Roboto" w:cs="Roboto"/>
        </w:rPr>
      </w:r>
    </w:p>
    <w:p w14:paraId="129F1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Duration</w:t>
      </w:r>
      <w:r>
        <w:rPr>
          <w:rFonts w:ascii="Roboto" w:hAnsi="Roboto" w:eastAsia="Roboto" w:cs="Roboto"/>
        </w:rPr>
      </w:r>
    </w:p>
    <w:p w14:paraId="38C955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This enables deterministic replay of the research process.</w:t>
      </w:r>
      <w:r>
        <w:rPr>
          <w:rFonts w:ascii="Roboto" w:hAnsi="Roboto" w:cs="Roboto"/>
          <w:sz w:val="24"/>
        </w:rPr>
      </w:r>
    </w:p>
    <w:p w14:paraId="5DB1D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bCs/>
          <w:color w:val="000000"/>
          <w:sz w:val="48"/>
          <w:szCs w:val="44"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48"/>
          <w:szCs w:val="44"/>
          <w:highlight w:val="none"/>
        </w:rPr>
        <w:t xml:space="preserve">Research Campaign</w:t>
      </w:r>
      <w:r>
        <w:rPr>
          <w:rFonts w:ascii="Roboto" w:hAnsi="Roboto" w:eastAsia="Roboto" w:cs="Roboto"/>
          <w:b/>
          <w:bCs/>
          <w:color w:val="000000"/>
          <w:sz w:val="48"/>
          <w:szCs w:val="44"/>
          <w:highlight w:val="none"/>
        </w:rPr>
      </w:r>
      <w:r>
        <w:rPr>
          <w:rFonts w:ascii="Roboto" w:hAnsi="Roboto" w:cs="Roboto"/>
          <w:b/>
          <w:bCs/>
          <w:sz w:val="48"/>
          <w:szCs w:val="48"/>
        </w:rPr>
      </w:r>
    </w:p>
    <w:p w14:paraId="73AE85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0"/>
          <w:szCs w:val="18"/>
        </w:rPr>
      </w:pPr>
      <w:r>
        <w:rPr>
          <w:rFonts w:ascii="Roboto" w:hAnsi="Roboto" w:eastAsia="Roboto" w:cs="Roboto"/>
          <w:b w:val="0"/>
          <w:bCs w:val="0"/>
          <w:color w:val="000000"/>
          <w:sz w:val="20"/>
          <w:szCs w:val="18"/>
          <w:highlight w:val="none"/>
        </w:rPr>
        <w:t xml:space="preserve">Campaign:</w:t>
      </w:r>
      <w:r>
        <w:rPr>
          <w:b w:val="0"/>
          <w:bCs w:val="0"/>
          <w:sz w:val="12"/>
          <w:szCs w:val="12"/>
        </w:rPr>
      </w:r>
    </w:p>
    <w:p w14:paraId="0238DD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0"/>
          <w:szCs w:val="18"/>
        </w:rPr>
      </w:pPr>
      <w:r>
        <w:rPr>
          <w:rFonts w:ascii="Roboto" w:hAnsi="Roboto" w:eastAsia="Roboto" w:cs="Roboto"/>
          <w:b w:val="0"/>
          <w:bCs w:val="0"/>
          <w:color w:val="000000"/>
          <w:sz w:val="20"/>
          <w:szCs w:val="18"/>
          <w:highlight w:val="none"/>
        </w:rPr>
        <w:t xml:space="preserve">Texas Utilities 2026</w:t>
      </w:r>
      <w:r>
        <w:rPr>
          <w:b w:val="0"/>
          <w:bCs w:val="0"/>
          <w:sz w:val="12"/>
          <w:szCs w:val="12"/>
        </w:rPr>
      </w:r>
    </w:p>
    <w:p w14:paraId="077AE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0"/>
          <w:szCs w:val="18"/>
        </w:rPr>
      </w:pPr>
      <w:r>
        <w:rPr>
          <w:rFonts w:ascii="Roboto" w:hAnsi="Roboto" w:eastAsia="Roboto" w:cs="Roboto"/>
          <w:b w:val="0"/>
          <w:bCs w:val="0"/>
          <w:color w:val="000000"/>
          <w:sz w:val="20"/>
          <w:szCs w:val="18"/>
          <w:highlight w:val="none"/>
        </w:rPr>
        <w:t xml:space="preserve">    ↓</w:t>
      </w:r>
      <w:r>
        <w:rPr>
          <w:b w:val="0"/>
          <w:bCs w:val="0"/>
          <w:sz w:val="12"/>
          <w:szCs w:val="12"/>
        </w:rPr>
      </w:r>
    </w:p>
    <w:p w14:paraId="3CC6F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0"/>
          <w:szCs w:val="18"/>
        </w:rPr>
      </w:pPr>
      <w:r>
        <w:rPr>
          <w:rFonts w:ascii="Roboto" w:hAnsi="Roboto" w:eastAsia="Roboto" w:cs="Roboto"/>
          <w:b w:val="0"/>
          <w:bCs w:val="0"/>
          <w:color w:val="000000"/>
          <w:sz w:val="20"/>
          <w:szCs w:val="18"/>
          <w:highlight w:val="none"/>
        </w:rPr>
        <w:t xml:space="preserve">Research Plans</w:t>
      </w:r>
      <w:r>
        <w:rPr>
          <w:b w:val="0"/>
          <w:bCs w:val="0"/>
          <w:sz w:val="12"/>
          <w:szCs w:val="12"/>
        </w:rPr>
      </w:r>
    </w:p>
    <w:p w14:paraId="3ECB2E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0"/>
          <w:szCs w:val="18"/>
        </w:rPr>
      </w:pPr>
      <w:r>
        <w:rPr>
          <w:rFonts w:ascii="Roboto" w:hAnsi="Roboto" w:eastAsia="Roboto" w:cs="Roboto"/>
          <w:b w:val="0"/>
          <w:bCs w:val="0"/>
          <w:color w:val="000000"/>
          <w:sz w:val="20"/>
          <w:szCs w:val="18"/>
          <w:highlight w:val="none"/>
        </w:rPr>
        <w:t xml:space="preserve">• CPS Energy</w:t>
      </w:r>
      <w:r>
        <w:rPr>
          <w:b w:val="0"/>
          <w:bCs w:val="0"/>
          <w:sz w:val="12"/>
          <w:szCs w:val="12"/>
        </w:rPr>
      </w:r>
    </w:p>
    <w:p w14:paraId="13B1D6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0"/>
          <w:szCs w:val="18"/>
        </w:rPr>
      </w:pPr>
      <w:r>
        <w:rPr>
          <w:rFonts w:ascii="Roboto" w:hAnsi="Roboto" w:eastAsia="Roboto" w:cs="Roboto"/>
          <w:b w:val="0"/>
          <w:bCs w:val="0"/>
          <w:color w:val="000000"/>
          <w:sz w:val="20"/>
          <w:szCs w:val="18"/>
          <w:highlight w:val="none"/>
        </w:rPr>
        <w:t xml:space="preserve">• Austin Energy</w:t>
      </w:r>
      <w:r>
        <w:rPr>
          <w:b w:val="0"/>
          <w:bCs w:val="0"/>
          <w:sz w:val="12"/>
          <w:szCs w:val="12"/>
        </w:rPr>
      </w:r>
    </w:p>
    <w:p w14:paraId="572E8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0"/>
          <w:szCs w:val="18"/>
        </w:rPr>
      </w:pPr>
      <w:r>
        <w:rPr>
          <w:rFonts w:ascii="Roboto" w:hAnsi="Roboto" w:eastAsia="Roboto" w:cs="Roboto"/>
          <w:b w:val="0"/>
          <w:bCs w:val="0"/>
          <w:color w:val="000000"/>
          <w:sz w:val="20"/>
          <w:szCs w:val="18"/>
          <w:highlight w:val="none"/>
        </w:rPr>
        <w:t xml:space="preserve">• Oncor</w:t>
      </w:r>
      <w:r>
        <w:rPr>
          <w:b w:val="0"/>
          <w:bCs w:val="0"/>
          <w:sz w:val="12"/>
          <w:szCs w:val="12"/>
        </w:rPr>
      </w:r>
    </w:p>
    <w:p w14:paraId="11741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0"/>
          <w:szCs w:val="18"/>
        </w:rPr>
      </w:pPr>
      <w:r>
        <w:rPr>
          <w:rFonts w:ascii="Roboto" w:hAnsi="Roboto" w:eastAsia="Roboto" w:cs="Roboto"/>
          <w:b w:val="0"/>
          <w:bCs w:val="0"/>
          <w:color w:val="000000"/>
          <w:sz w:val="20"/>
          <w:szCs w:val="18"/>
          <w:highlight w:val="none"/>
        </w:rPr>
        <w:t xml:space="preserve">• CenterPoint</w:t>
      </w:r>
      <w:r>
        <w:rPr>
          <w:b w:val="0"/>
          <w:bCs w:val="0"/>
          <w:sz w:val="12"/>
          <w:szCs w:val="12"/>
        </w:rPr>
      </w:r>
    </w:p>
    <w:p w14:paraId="234FDC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 w:val="0"/>
          <w:bCs w:val="0"/>
          <w:sz w:val="20"/>
          <w:szCs w:val="20"/>
        </w:rPr>
      </w:pPr>
      <w:r>
        <w:rPr>
          <w:rFonts w:ascii="Roboto" w:hAnsi="Roboto" w:eastAsia="Roboto" w:cs="Roboto"/>
          <w:b w:val="0"/>
          <w:bCs w:val="0"/>
          <w:color w:val="000000"/>
          <w:sz w:val="20"/>
          <w:szCs w:val="18"/>
          <w:highlight w:val="none"/>
        </w:rPr>
        <w:t xml:space="preserve">• Pedernales Electric</w:t>
      </w:r>
      <w:r>
        <w:rPr>
          <w:rFonts w:ascii="Roboto" w:hAnsi="Roboto" w:eastAsia="Roboto" w:cs="Roboto"/>
          <w:b w:val="0"/>
          <w:bCs w:val="0"/>
          <w:color w:val="000000"/>
          <w:sz w:val="20"/>
          <w:szCs w:val="18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0"/>
          <w:szCs w:val="18"/>
          <w:highlight w:val="none"/>
        </w:rPr>
      </w:r>
    </w:p>
    <w:p w14:paraId="248BF91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Research Receipt</w:t>
      </w:r>
      <w:r>
        <w:rPr>
          <w:rFonts w:ascii="Roboto" w:hAnsi="Roboto" w:eastAsia="Roboto" w:cs="Roboto"/>
        </w:rPr>
      </w:r>
    </w:p>
    <w:p w14:paraId="13AB4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acquisition produces a receipt.</w:t>
      </w:r>
      <w:r>
        <w:rPr>
          <w:rFonts w:ascii="Roboto" w:hAnsi="Roboto" w:eastAsia="Roboto" w:cs="Roboto"/>
        </w:rPr>
      </w:r>
    </w:p>
    <w:p w14:paraId="3DDA64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0"/>
        </w:rPr>
        <w:t xml:space="preserve">Research Receipt</w:t>
      </w:r>
      <w:r>
        <w:rPr>
          <w:rFonts w:ascii="Roboto" w:hAnsi="Roboto" w:cs="Roboto"/>
          <w:sz w:val="20"/>
        </w:rPr>
      </w:r>
    </w:p>
    <w:p w14:paraId="22752F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Run ID</w:t>
      </w:r>
      <w:r>
        <w:rPr>
          <w:rFonts w:ascii="Roboto" w:hAnsi="Roboto" w:eastAsia="Roboto" w:cs="Roboto"/>
        </w:rPr>
      </w:r>
    </w:p>
    <w:p w14:paraId="5CB18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Sources Requested</w:t>
      </w:r>
      <w:r>
        <w:rPr>
          <w:rFonts w:ascii="Roboto" w:hAnsi="Roboto" w:eastAsia="Roboto" w:cs="Roboto"/>
        </w:rPr>
      </w:r>
    </w:p>
    <w:p w14:paraId="4EA27F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Sources Retrieved</w:t>
      </w:r>
      <w:r>
        <w:rPr>
          <w:rFonts w:ascii="Roboto" w:hAnsi="Roboto" w:eastAsia="Roboto" w:cs="Roboto"/>
        </w:rPr>
      </w:r>
    </w:p>
    <w:p w14:paraId="0DD41B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Sources Accepted</w:t>
      </w:r>
      <w:r>
        <w:rPr>
          <w:rFonts w:ascii="Roboto" w:hAnsi="Roboto" w:eastAsia="Roboto" w:cs="Roboto"/>
        </w:rPr>
      </w:r>
    </w:p>
    <w:p w14:paraId="5F816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Sources Rejected</w:t>
      </w:r>
      <w:r>
        <w:rPr>
          <w:rFonts w:ascii="Roboto" w:hAnsi="Roboto" w:eastAsia="Roboto" w:cs="Roboto"/>
        </w:rPr>
      </w:r>
    </w:p>
    <w:p w14:paraId="5A160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Duplicates</w:t>
      </w:r>
      <w:r>
        <w:rPr>
          <w:rFonts w:ascii="Roboto" w:hAnsi="Roboto" w:eastAsia="Roboto" w:cs="Roboto"/>
        </w:rPr>
      </w:r>
    </w:p>
    <w:p w14:paraId="4794A5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Restricted Sources</w:t>
      </w:r>
      <w:r>
        <w:rPr>
          <w:rFonts w:ascii="Roboto" w:hAnsi="Roboto" w:eastAsia="Roboto" w:cs="Roboto"/>
        </w:rPr>
      </w:r>
    </w:p>
    <w:p w14:paraId="607DF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Duration</w:t>
      </w:r>
      <w:r>
        <w:rPr>
          <w:rFonts w:ascii="Roboto" w:hAnsi="Roboto" w:eastAsia="Roboto" w:cs="Roboto"/>
        </w:rPr>
      </w:r>
    </w:p>
    <w:p w14:paraId="52B95B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Model</w:t>
      </w:r>
      <w:r>
        <w:rPr>
          <w:rFonts w:ascii="Roboto" w:hAnsi="Roboto" w:eastAsia="Roboto" w:cs="Roboto"/>
        </w:rPr>
      </w:r>
    </w:p>
    <w:p w14:paraId="2C0A85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Prompt Version</w:t>
      </w:r>
      <w:r>
        <w:rPr>
          <w:rFonts w:ascii="Roboto" w:hAnsi="Roboto" w:eastAsia="Roboto" w:cs="Roboto"/>
        </w:rPr>
      </w:r>
    </w:p>
    <w:p w14:paraId="3866C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 ID</w:t>
      </w:r>
      <w:r>
        <w:rPr>
          <w:rFonts w:ascii="Roboto" w:hAnsi="Roboto" w:eastAsia="Roboto" w:cs="Roboto"/>
        </w:rPr>
      </w:r>
    </w:p>
    <w:p w14:paraId="02BF579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Relationship to AIN-105</w:t>
      </w:r>
      <w:r>
        <w:rPr>
          <w:rFonts w:ascii="Roboto" w:hAnsi="Roboto" w:eastAsia="Roboto" w:cs="Roboto"/>
        </w:rPr>
      </w:r>
    </w:p>
    <w:p w14:paraId="4D017D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AIN-105 becomes the acquisition engine.</w:t>
      </w:r>
      <w:r>
        <w:rPr>
          <w:rFonts w:ascii="Roboto" w:hAnsi="Roboto" w:eastAsia="Roboto" w:cs="Roboto"/>
        </w:rPr>
      </w:r>
    </w:p>
    <w:p w14:paraId="14103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AIN-201.3 becomes the governed execution pipeline.</w:t>
      </w:r>
      <w:r>
        <w:rPr>
          <w:rFonts w:ascii="Roboto" w:hAnsi="Roboto" w:eastAsia="Roboto" w:cs="Roboto"/>
        </w:rPr>
      </w:r>
    </w:p>
    <w:p w14:paraId="3D8FD0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AIN-105</w:t>
      </w:r>
      <w:r>
        <w:rPr>
          <w:rFonts w:ascii="Roboto" w:hAnsi="Roboto" w:eastAsia="Roboto" w:cs="Roboto"/>
        </w:rPr>
      </w:r>
    </w:p>
    <w:p w14:paraId="2A65A1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3192C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Discovers Sources</w:t>
      </w:r>
      <w:r>
        <w:rPr>
          <w:rFonts w:ascii="Roboto" w:hAnsi="Roboto" w:eastAsia="Roboto" w:cs="Roboto"/>
        </w:rPr>
      </w:r>
    </w:p>
    <w:p w14:paraId="60459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204DAD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AIN-201.3</w:t>
      </w:r>
      <w:r>
        <w:rPr>
          <w:rFonts w:ascii="Roboto" w:hAnsi="Roboto" w:eastAsia="Roboto" w:cs="Roboto"/>
        </w:rPr>
      </w:r>
    </w:p>
    <w:p w14:paraId="639D4F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048C36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Admits Sources</w:t>
      </w:r>
      <w:r>
        <w:rPr>
          <w:rFonts w:ascii="Roboto" w:hAnsi="Roboto" w:eastAsia="Roboto" w:cs="Roboto"/>
        </w:rPr>
      </w:r>
    </w:p>
    <w:p w14:paraId="7A347B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0B84D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AIN-201.2</w:t>
      </w:r>
      <w:r>
        <w:rPr>
          <w:rFonts w:ascii="Roboto" w:hAnsi="Roboto" w:eastAsia="Roboto" w:cs="Roboto"/>
        </w:rPr>
      </w:r>
    </w:p>
    <w:p w14:paraId="6DCCD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AE5AB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Creates Findings</w:t>
      </w:r>
      <w:r>
        <w:rPr>
          <w:rFonts w:ascii="Roboto" w:hAnsi="Roboto" w:eastAsia="Roboto" w:cs="Roboto"/>
        </w:rPr>
      </w:r>
    </w:p>
    <w:p w14:paraId="0BA420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295190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 Review</w:t>
      </w:r>
      <w:r>
        <w:rPr>
          <w:rFonts w:ascii="Roboto" w:hAnsi="Roboto" w:eastAsia="Roboto" w:cs="Roboto"/>
        </w:rPr>
      </w:r>
    </w:p>
    <w:p w14:paraId="46AFE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37EDA9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Registry</w:t>
      </w:r>
      <w:r>
        <w:rPr>
          <w:rFonts w:ascii="Roboto" w:hAnsi="Roboto" w:eastAsia="Roboto" w:cs="Roboto"/>
        </w:rPr>
      </w:r>
    </w:p>
    <w:p w14:paraId="4D61BA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keeps acquisition separate from governance.</w:t>
      </w:r>
      <w:r>
        <w:rPr>
          <w:rFonts w:ascii="Roboto" w:hAnsi="Roboto" w:eastAsia="Roboto" w:cs="Roboto"/>
        </w:rPr>
      </w:r>
    </w:p>
    <w:p w14:paraId="466EEF7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First Proof</w:t>
      </w:r>
      <w:r>
        <w:rPr>
          <w:rFonts w:ascii="Roboto" w:hAnsi="Roboto" w:eastAsia="Roboto" w:cs="Roboto"/>
        </w:rPr>
      </w:r>
    </w:p>
    <w:p w14:paraId="09229B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Use one bounded CPS Energy research request.</w:t>
      </w:r>
      <w:r>
        <w:rPr>
          <w:rFonts w:ascii="Roboto" w:hAnsi="Roboto" w:eastAsia="Roboto" w:cs="Roboto"/>
        </w:rPr>
      </w:r>
    </w:p>
    <w:p w14:paraId="1D09F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Objective:</w:t>
      </w:r>
      <w:r>
        <w:rPr>
          <w:rFonts w:ascii="Roboto" w:hAnsi="Roboto" w:eastAsia="Roboto" w:cs="Roboto"/>
        </w:rPr>
      </w:r>
    </w:p>
    <w:p w14:paraId="41D95A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Identify recent grid modernization initiatives.</w:t>
      </w:r>
      <w:r>
        <w:rPr>
          <w:rFonts w:ascii="Roboto" w:hAnsi="Roboto" w:eastAsia="Roboto" w:cs="Roboto"/>
        </w:rPr>
      </w:r>
    </w:p>
    <w:p w14:paraId="1431A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Expected result:</w:t>
      </w:r>
      <w:r>
        <w:rPr>
          <w:rFonts w:ascii="Roboto" w:hAnsi="Roboto" w:eastAsia="Roboto" w:cs="Roboto"/>
        </w:rPr>
      </w:r>
    </w:p>
    <w:p w14:paraId="4EDC49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Sources Requested: 5</w:t>
      </w:r>
      <w:r>
        <w:rPr>
          <w:rFonts w:ascii="Roboto" w:hAnsi="Roboto" w:eastAsia="Roboto" w:cs="Roboto"/>
        </w:rPr>
      </w:r>
    </w:p>
    <w:p w14:paraId="6E9E02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1FC495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Sources Retrieved: 4</w:t>
      </w:r>
      <w:r>
        <w:rPr>
          <w:rFonts w:ascii="Roboto" w:hAnsi="Roboto" w:eastAsia="Roboto" w:cs="Roboto"/>
        </w:rPr>
      </w:r>
    </w:p>
    <w:p w14:paraId="191B5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528BE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Sources Accepted: 3</w:t>
      </w:r>
      <w:r>
        <w:rPr>
          <w:rFonts w:ascii="Roboto" w:hAnsi="Roboto" w:eastAsia="Roboto" w:cs="Roboto"/>
        </w:rPr>
      </w:r>
    </w:p>
    <w:p w14:paraId="4E3CD4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5EC3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Sources Rejected: 1</w:t>
      </w:r>
      <w:r>
        <w:rPr>
          <w:rFonts w:ascii="Roboto" w:hAnsi="Roboto" w:eastAsia="Roboto" w:cs="Roboto"/>
        </w:rPr>
      </w:r>
    </w:p>
    <w:p w14:paraId="345A7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5E8B6E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Draft Findings: 5</w:t>
      </w:r>
      <w:r>
        <w:rPr>
          <w:rFonts w:ascii="Roboto" w:hAnsi="Roboto" w:eastAsia="Roboto" w:cs="Roboto"/>
        </w:rPr>
      </w:r>
    </w:p>
    <w:p w14:paraId="22661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4D3343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Approved Findings: 2</w:t>
      </w:r>
      <w:r>
        <w:rPr>
          <w:rFonts w:ascii="Roboto" w:hAnsi="Roboto" w:eastAsia="Roboto" w:cs="Roboto"/>
        </w:rPr>
      </w:r>
    </w:p>
    <w:p w14:paraId="7739E0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42D55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 Records: 2</w:t>
      </w:r>
      <w:r>
        <w:rPr>
          <w:rFonts w:ascii="Roboto" w:hAnsi="Roboto" w:eastAsia="Roboto" w:cs="Roboto"/>
        </w:rPr>
      </w:r>
    </w:p>
    <w:p w14:paraId="59492BD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Acceptance Criteria</w:t>
      </w:r>
      <w:r>
        <w:rPr>
          <w:rFonts w:ascii="Roboto" w:hAnsi="Roboto" w:eastAsia="Roboto" w:cs="Roboto"/>
        </w:rPr>
      </w:r>
    </w:p>
    <w:p w14:paraId="7BDA8F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AIN-201.3-V01</w:t>
      </w:r>
      <w:r>
        <w:rPr>
          <w:rFonts w:ascii="Roboto" w:hAnsi="Roboto" w:eastAsia="Roboto" w:cs="Roboto"/>
        </w:rPr>
      </w:r>
    </w:p>
    <w:p w14:paraId="57CE0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plans are required before acquisition.</w:t>
      </w:r>
      <w:r>
        <w:rPr>
          <w:rFonts w:ascii="Roboto" w:hAnsi="Roboto" w:eastAsia="Roboto" w:cs="Roboto"/>
        </w:rPr>
      </w:r>
    </w:p>
    <w:p w14:paraId="239B1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43C64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AIN-201.3-V02</w:t>
      </w:r>
      <w:r>
        <w:rPr>
          <w:rFonts w:ascii="Roboto" w:hAnsi="Roboto" w:eastAsia="Roboto" w:cs="Roboto"/>
        </w:rPr>
      </w:r>
    </w:p>
    <w:p w14:paraId="23AC9F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Only approved source policies are used.</w:t>
      </w:r>
      <w:r>
        <w:rPr>
          <w:rFonts w:ascii="Roboto" w:hAnsi="Roboto" w:eastAsia="Roboto" w:cs="Roboto"/>
        </w:rPr>
      </w:r>
    </w:p>
    <w:p w14:paraId="75D19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221FB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AIN-201.3-V03</w:t>
      </w:r>
      <w:r>
        <w:rPr>
          <w:rFonts w:ascii="Roboto" w:hAnsi="Roboto" w:eastAsia="Roboto" w:cs="Roboto"/>
        </w:rPr>
      </w:r>
    </w:p>
    <w:p w14:paraId="2541D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Candidate sources are preserved.</w:t>
      </w:r>
      <w:r>
        <w:rPr>
          <w:rFonts w:ascii="Roboto" w:hAnsi="Roboto" w:eastAsia="Roboto" w:cs="Roboto"/>
        </w:rPr>
      </w:r>
    </w:p>
    <w:p w14:paraId="18A9B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7CE60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AIN-201.3-V04</w:t>
      </w:r>
      <w:r>
        <w:rPr>
          <w:rFonts w:ascii="Roboto" w:hAnsi="Roboto" w:eastAsia="Roboto" w:cs="Roboto"/>
        </w:rPr>
      </w:r>
    </w:p>
    <w:p w14:paraId="14AE0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Acquired content receives immutable provenance.</w:t>
      </w:r>
      <w:r>
        <w:rPr>
          <w:rFonts w:ascii="Roboto" w:hAnsi="Roboto" w:eastAsia="Roboto" w:cs="Roboto"/>
        </w:rPr>
      </w:r>
    </w:p>
    <w:p w14:paraId="5D50D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47735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AIN-201.3-V05</w:t>
      </w:r>
      <w:r>
        <w:rPr>
          <w:rFonts w:ascii="Roboto" w:hAnsi="Roboto" w:eastAsia="Roboto" w:cs="Roboto"/>
        </w:rPr>
      </w:r>
    </w:p>
    <w:p w14:paraId="294BB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Duplicate sources are detected.</w:t>
      </w:r>
      <w:r>
        <w:rPr>
          <w:rFonts w:ascii="Roboto" w:hAnsi="Roboto" w:eastAsia="Roboto" w:cs="Roboto"/>
        </w:rPr>
      </w:r>
    </w:p>
    <w:p w14:paraId="13702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5B952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AIN-201.3-V06</w:t>
      </w:r>
      <w:r>
        <w:rPr>
          <w:rFonts w:ascii="Roboto" w:hAnsi="Roboto" w:eastAsia="Roboto" w:cs="Roboto"/>
        </w:rPr>
      </w:r>
    </w:p>
    <w:p w14:paraId="3107CD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Restricted sources cannot be admitted.</w:t>
      </w:r>
      <w:r>
        <w:rPr>
          <w:rFonts w:ascii="Roboto" w:hAnsi="Roboto" w:eastAsia="Roboto" w:cs="Roboto"/>
        </w:rPr>
      </w:r>
    </w:p>
    <w:p w14:paraId="59F07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1F9EB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AIN-201.3-V07</w:t>
      </w:r>
      <w:r>
        <w:rPr>
          <w:rFonts w:ascii="Roboto" w:hAnsi="Roboto" w:eastAsia="Roboto" w:cs="Roboto"/>
        </w:rPr>
      </w:r>
    </w:p>
    <w:p w14:paraId="46664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sessions preserve model metadata.</w:t>
      </w:r>
      <w:r>
        <w:rPr>
          <w:rFonts w:ascii="Roboto" w:hAnsi="Roboto" w:eastAsia="Roboto" w:cs="Roboto"/>
        </w:rPr>
      </w:r>
    </w:p>
    <w:p w14:paraId="09B84B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73490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AIN-201.3-V08</w:t>
      </w:r>
      <w:r>
        <w:rPr>
          <w:rFonts w:ascii="Roboto" w:hAnsi="Roboto" w:eastAsia="Roboto" w:cs="Roboto"/>
        </w:rPr>
      </w:r>
    </w:p>
    <w:p w14:paraId="506647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Every acquisition produces a research receipt.</w:t>
      </w:r>
      <w:r>
        <w:rPr>
          <w:rFonts w:ascii="Roboto" w:hAnsi="Roboto" w:eastAsia="Roboto" w:cs="Roboto"/>
        </w:rPr>
      </w:r>
    </w:p>
    <w:p w14:paraId="097E6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0CFF23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AIN-201.3-V09</w:t>
      </w:r>
      <w:r>
        <w:rPr>
          <w:rFonts w:ascii="Roboto" w:hAnsi="Roboto" w:eastAsia="Roboto" w:cs="Roboto"/>
        </w:rPr>
      </w:r>
    </w:p>
    <w:p w14:paraId="40CD3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Only admitted sources proceed to finding extraction.</w:t>
      </w:r>
      <w:r>
        <w:rPr>
          <w:rFonts w:ascii="Roboto" w:hAnsi="Roboto" w:eastAsia="Roboto" w:cs="Roboto"/>
        </w:rPr>
      </w:r>
    </w:p>
    <w:p w14:paraId="32D2C9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733D8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AIN-201.3-V10</w:t>
      </w:r>
      <w:r>
        <w:rPr>
          <w:rFonts w:ascii="Roboto" w:hAnsi="Roboto" w:eastAsia="Roboto" w:cs="Roboto"/>
        </w:rPr>
      </w:r>
    </w:p>
    <w:p w14:paraId="41CFA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Every finding traces to a preserved source.</w:t>
      </w:r>
      <w:r>
        <w:rPr>
          <w:rFonts w:ascii="Roboto" w:hAnsi="Roboto" w:eastAsia="Roboto" w:cs="Roboto"/>
        </w:rPr>
      </w:r>
    </w:p>
    <w:p w14:paraId="5BB3D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7AEE10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AIN-201.3-V11</w:t>
      </w:r>
      <w:r>
        <w:rPr>
          <w:rFonts w:ascii="Roboto" w:hAnsi="Roboto" w:eastAsia="Roboto" w:cs="Roboto"/>
        </w:rPr>
      </w:r>
    </w:p>
    <w:p w14:paraId="47D2F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acquisition is replayable.</w:t>
      </w:r>
      <w:r>
        <w:rPr>
          <w:rFonts w:ascii="Roboto" w:hAnsi="Roboto" w:eastAsia="Roboto" w:cs="Roboto"/>
        </w:rPr>
      </w:r>
    </w:p>
    <w:p w14:paraId="0C540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0FC7D3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AIN-201.3-V12</w:t>
      </w:r>
      <w:r>
        <w:rPr>
          <w:rFonts w:ascii="Roboto" w:hAnsi="Roboto" w:eastAsia="Roboto" w:cs="Roboto"/>
        </w:rPr>
      </w:r>
    </w:p>
    <w:p w14:paraId="31B5D4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 receipts include acquisition statistics.</w:t>
      </w:r>
      <w:r>
        <w:rPr>
          <w:rFonts w:ascii="Roboto" w:hAnsi="Roboto" w:eastAsia="Roboto" w:cs="Roboto"/>
        </w:rPr>
      </w:r>
    </w:p>
    <w:p w14:paraId="7098DE9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Scope Discipline</w:t>
      </w:r>
      <w:r>
        <w:rPr>
          <w:rFonts w:ascii="Roboto" w:hAnsi="Roboto" w:eastAsia="Roboto" w:cs="Roboto"/>
        </w:rPr>
      </w:r>
    </w:p>
    <w:p w14:paraId="258855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AIN-201.3 should </w:t>
      </w:r>
      <w:r>
        <w:rPr>
          <w:rFonts w:ascii="Roboto" w:hAnsi="Roboto" w:eastAsia="Roboto" w:cs="Roboto"/>
          <w:b/>
          <w:color w:val="000000"/>
          <w:sz w:val="24"/>
        </w:rPr>
        <w:t xml:space="preserve">not</w:t>
      </w:r>
      <w:r>
        <w:rPr>
          <w:rFonts w:ascii="Roboto" w:hAnsi="Roboto" w:eastAsia="Roboto" w:cs="Roboto"/>
          <w:color w:val="000000"/>
          <w:sz w:val="24"/>
        </w:rPr>
        <w:t xml:space="preserve"> include:</w:t>
      </w:r>
      <w:r>
        <w:rPr>
          <w:rFonts w:ascii="Roboto" w:hAnsi="Roboto" w:eastAsia="Roboto" w:cs="Roboto"/>
        </w:rPr>
      </w:r>
    </w:p>
    <w:p w14:paraId="2DC099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autonomous customer outreach</w:t>
      </w:r>
      <w:r>
        <w:rPr>
          <w:rFonts w:ascii="Roboto" w:hAnsi="Roboto" w:eastAsia="Roboto" w:cs="Roboto"/>
        </w:rPr>
      </w:r>
    </w:p>
    <w:p w14:paraId="45D216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 management</w:t>
      </w:r>
      <w:r>
        <w:rPr>
          <w:rFonts w:ascii="Roboto" w:hAnsi="Roboto" w:eastAsia="Roboto" w:cs="Roboto"/>
        </w:rPr>
      </w:r>
    </w:p>
    <w:p w14:paraId="5334DD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scoring</w:t>
      </w:r>
      <w:r>
        <w:rPr>
          <w:rFonts w:ascii="Roboto" w:hAnsi="Roboto" w:eastAsia="Roboto" w:cs="Roboto"/>
        </w:rPr>
      </w:r>
    </w:p>
    <w:p w14:paraId="5913C1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report generation</w:t>
      </w:r>
      <w:r>
        <w:rPr>
          <w:rFonts w:ascii="Roboto" w:hAnsi="Roboto" w:eastAsia="Roboto" w:cs="Roboto"/>
        </w:rPr>
      </w:r>
    </w:p>
    <w:p w14:paraId="5D9DF5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executive dashboards</w:t>
      </w:r>
      <w:r>
        <w:rPr>
          <w:rFonts w:ascii="Roboto" w:hAnsi="Roboto" w:eastAsia="Roboto" w:cs="Roboto"/>
        </w:rPr>
      </w:r>
    </w:p>
    <w:p w14:paraId="4D78BD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CRM synchronization</w:t>
      </w:r>
      <w:r>
        <w:rPr>
          <w:rFonts w:ascii="Roboto" w:hAnsi="Roboto" w:eastAsia="Roboto" w:cs="Roboto"/>
        </w:rPr>
      </w:r>
    </w:p>
    <w:p w14:paraId="03BBE7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automated evidence approval</w:t>
      </w:r>
      <w:r>
        <w:rPr>
          <w:rFonts w:ascii="Roboto" w:hAnsi="Roboto" w:eastAsia="Roboto" w:cs="Roboto"/>
        </w:rPr>
      </w:r>
    </w:p>
    <w:p w14:paraId="06D95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Those remain responsibilities of later milestones.</w:t>
      </w:r>
      <w:r>
        <w:rPr>
          <w:rFonts w:ascii="Roboto" w:hAnsi="Roboto" w:eastAsia="Roboto" w:cs="Roboto"/>
        </w:rPr>
      </w:r>
    </w:p>
    <w:p w14:paraId="5C1EDCB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Architectural Significance</w:t>
      </w:r>
      <w:r>
        <w:rPr>
          <w:rFonts w:ascii="Roboto" w:hAnsi="Roboto" w:eastAsia="Roboto" w:cs="Roboto"/>
        </w:rPr>
      </w:r>
    </w:p>
    <w:p w14:paraId="05D3A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Commercial Intelligence Pipeline now forms three distinct layers:</w:t>
      </w:r>
      <w:r>
        <w:rPr>
          <w:rFonts w:ascii="Roboto" w:hAnsi="Roboto" w:eastAsia="Roboto" w:cs="Roboto"/>
        </w:rPr>
      </w:r>
    </w:p>
    <w:p w14:paraId="48C77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AIN-201.1</w:t>
      </w:r>
      <w:r>
        <w:rPr>
          <w:rFonts w:ascii="Roboto" w:hAnsi="Roboto" w:eastAsia="Roboto" w:cs="Roboto"/>
        </w:rPr>
      </w:r>
    </w:p>
    <w:p w14:paraId="379AF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Execution</w:t>
      </w:r>
      <w:r>
        <w:rPr>
          <w:rFonts w:ascii="Roboto" w:hAnsi="Roboto" w:eastAsia="Roboto" w:cs="Roboto"/>
        </w:rPr>
      </w:r>
    </w:p>
    <w:p w14:paraId="74D4DC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──────────────</w:t>
      </w:r>
      <w:r>
        <w:rPr>
          <w:rFonts w:ascii="Roboto" w:hAnsi="Roboto" w:eastAsia="Roboto" w:cs="Roboto"/>
        </w:rPr>
      </w:r>
    </w:p>
    <w:p w14:paraId="640D6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</w:t>
      </w:r>
      <w:r>
        <w:rPr>
          <w:rFonts w:ascii="Roboto" w:hAnsi="Roboto" w:eastAsia="Roboto" w:cs="Roboto"/>
        </w:rPr>
      </w:r>
    </w:p>
    <w:p w14:paraId="75B15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Stages</w:t>
      </w:r>
      <w:r>
        <w:rPr>
          <w:rFonts w:ascii="Roboto" w:hAnsi="Roboto" w:eastAsia="Roboto" w:cs="Roboto"/>
        </w:rPr>
      </w:r>
    </w:p>
    <w:p w14:paraId="021DC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Receipts</w:t>
      </w:r>
      <w:r>
        <w:rPr>
          <w:rFonts w:ascii="Roboto" w:hAnsi="Roboto" w:eastAsia="Roboto" w:cs="Roboto"/>
        </w:rPr>
      </w:r>
    </w:p>
    <w:p w14:paraId="076C4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Replay</w:t>
      </w:r>
      <w:r>
        <w:rPr>
          <w:rFonts w:ascii="Roboto" w:hAnsi="Roboto" w:eastAsia="Roboto" w:cs="Roboto"/>
        </w:rPr>
      </w:r>
    </w:p>
    <w:p w14:paraId="5016B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003C9F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AIN-201.2</w:t>
      </w:r>
      <w:r>
        <w:rPr>
          <w:rFonts w:ascii="Roboto" w:hAnsi="Roboto" w:eastAsia="Roboto" w:cs="Roboto"/>
        </w:rPr>
      </w:r>
    </w:p>
    <w:p w14:paraId="0B7544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Governance</w:t>
      </w:r>
      <w:r>
        <w:rPr>
          <w:rFonts w:ascii="Roboto" w:hAnsi="Roboto" w:eastAsia="Roboto" w:cs="Roboto"/>
        </w:rPr>
      </w:r>
    </w:p>
    <w:p w14:paraId="56726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──────────────</w:t>
      </w:r>
      <w:r>
        <w:rPr>
          <w:rFonts w:ascii="Roboto" w:hAnsi="Roboto" w:eastAsia="Roboto" w:cs="Roboto"/>
        </w:rPr>
      </w:r>
    </w:p>
    <w:p w14:paraId="33883A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Findings</w:t>
      </w:r>
      <w:r>
        <w:rPr>
          <w:rFonts w:ascii="Roboto" w:hAnsi="Roboto" w:eastAsia="Roboto" w:cs="Roboto"/>
        </w:rPr>
      </w:r>
    </w:p>
    <w:p w14:paraId="18E8C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Review</w:t>
      </w:r>
      <w:r>
        <w:rPr>
          <w:rFonts w:ascii="Roboto" w:hAnsi="Roboto" w:eastAsia="Roboto" w:cs="Roboto"/>
        </w:rPr>
      </w:r>
    </w:p>
    <w:p w14:paraId="6D9B4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</w:t>
      </w:r>
      <w:r>
        <w:rPr>
          <w:rFonts w:ascii="Roboto" w:hAnsi="Roboto" w:eastAsia="Roboto" w:cs="Roboto"/>
        </w:rPr>
      </w:r>
    </w:p>
    <w:p w14:paraId="22032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Authority</w:t>
      </w:r>
      <w:r>
        <w:rPr>
          <w:rFonts w:ascii="Roboto" w:hAnsi="Roboto" w:eastAsia="Roboto" w:cs="Roboto"/>
        </w:rPr>
      </w:r>
    </w:p>
    <w:p w14:paraId="703C8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</w:p>
    <w:p w14:paraId="4BBB8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AIN-201.3</w:t>
      </w:r>
      <w:r>
        <w:rPr>
          <w:rFonts w:ascii="Roboto" w:hAnsi="Roboto" w:eastAsia="Roboto" w:cs="Roboto"/>
        </w:rPr>
      </w:r>
    </w:p>
    <w:p w14:paraId="44C078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Acquisition</w:t>
      </w:r>
      <w:r>
        <w:rPr>
          <w:rFonts w:ascii="Roboto" w:hAnsi="Roboto" w:eastAsia="Roboto" w:cs="Roboto"/>
        </w:rPr>
      </w:r>
    </w:p>
    <w:p w14:paraId="1C062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──────────────</w:t>
      </w:r>
      <w:r>
        <w:rPr>
          <w:rFonts w:ascii="Roboto" w:hAnsi="Roboto" w:eastAsia="Roboto" w:cs="Roboto"/>
        </w:rPr>
      </w:r>
    </w:p>
    <w:p w14:paraId="57C4FE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Plans</w:t>
      </w:r>
      <w:r>
        <w:rPr>
          <w:rFonts w:ascii="Roboto" w:hAnsi="Roboto" w:eastAsia="Roboto" w:cs="Roboto"/>
        </w:rPr>
      </w:r>
    </w:p>
    <w:p w14:paraId="42D101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 Discovery</w:t>
      </w:r>
      <w:r>
        <w:rPr>
          <w:rFonts w:ascii="Roboto" w:hAnsi="Roboto" w:eastAsia="Roboto" w:cs="Roboto"/>
        </w:rPr>
      </w:r>
    </w:p>
    <w:p w14:paraId="088648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 Validation</w:t>
      </w:r>
      <w:r>
        <w:rPr>
          <w:rFonts w:ascii="Roboto" w:hAnsi="Roboto" w:eastAsia="Roboto" w:cs="Roboto"/>
        </w:rPr>
      </w:r>
    </w:p>
    <w:p w14:paraId="62C02F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Provenance</w:t>
      </w:r>
      <w:r>
        <w:rPr>
          <w:rFonts w:ascii="Roboto" w:hAnsi="Roboto" w:eastAsia="Roboto" w:cs="Roboto"/>
        </w:rPr>
      </w:r>
    </w:p>
    <w:p w14:paraId="6BFC3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 Research Sessions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37D333C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3DB13990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1031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2026-08-05T22:46:13Z</dcterms:modified>
</cp:coreProperties>
</file>