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B2298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AIN-105 — AI Research &amp; Intelligence Engine</w:t>
      </w:r>
      <w:r>
        <w:rPr>
          <w:rFonts w:ascii="Roboto" w:hAnsi="Roboto" w:eastAsia="Roboto" w:cs="Roboto"/>
        </w:rPr>
      </w:r>
    </w:p>
    <w:p w14:paraId="31900F8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Mission</w:t>
      </w:r>
      <w:r>
        <w:rPr>
          <w:rFonts w:ascii="Roboto" w:hAnsi="Roboto" w:eastAsia="Roboto" w:cs="Roboto"/>
        </w:rPr>
      </w:r>
    </w:p>
    <w:p w14:paraId="23712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Continuously discover, collect, classify, summarize, and validate commercial intelligence while preserving evidence provenance.</w:t>
      </w:r>
      <w:r>
        <w:rPr>
          <w:rFonts w:ascii="Roboto" w:hAnsi="Roboto" w:eastAsia="Roboto" w:cs="Roboto"/>
        </w:rPr>
      </w:r>
    </w:p>
    <w:p w14:paraId="3AF62E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engine should </w:t>
      </w:r>
      <w:r>
        <w:rPr>
          <w:rFonts w:ascii="Roboto" w:hAnsi="Roboto" w:eastAsia="Roboto" w:cs="Roboto"/>
          <w:b/>
          <w:color w:val="000000"/>
          <w:sz w:val="24"/>
        </w:rPr>
        <w:t xml:space="preserve">never</w:t>
      </w:r>
      <w:r>
        <w:rPr>
          <w:rFonts w:ascii="Roboto" w:hAnsi="Roboto" w:eastAsia="Roboto" w:cs="Roboto"/>
          <w:color w:val="000000"/>
          <w:sz w:val="24"/>
        </w:rPr>
        <w:t xml:space="preserve"> write directly into your registry as if its findings were facts.</w:t>
      </w:r>
      <w:r>
        <w:rPr>
          <w:rFonts w:ascii="Roboto" w:hAnsi="Roboto" w:eastAsia="Roboto" w:cs="Roboto"/>
        </w:rPr>
      </w:r>
    </w:p>
    <w:p w14:paraId="5BF1C4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Instead:</w:t>
      </w:r>
      <w:r>
        <w:rPr>
          <w:rFonts w:ascii="Roboto" w:hAnsi="Roboto" w:eastAsia="Roboto" w:cs="Roboto"/>
        </w:rPr>
      </w:r>
    </w:p>
    <w:p w14:paraId="56953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Internet</w:t>
      </w:r>
      <w:r>
        <w:rPr>
          <w:rFonts w:ascii="Roboto" w:hAnsi="Roboto" w:eastAsia="Roboto" w:cs="Roboto"/>
        </w:rPr>
      </w:r>
    </w:p>
    <w:p w14:paraId="163A4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31DD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Sources</w:t>
      </w:r>
      <w:r>
        <w:rPr>
          <w:rFonts w:ascii="Roboto" w:hAnsi="Roboto" w:eastAsia="Roboto" w:cs="Roboto"/>
        </w:rPr>
      </w:r>
    </w:p>
    <w:p w14:paraId="3DA644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1547D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 Analysis</w:t>
      </w:r>
      <w:r>
        <w:rPr>
          <w:rFonts w:ascii="Roboto" w:hAnsi="Roboto" w:eastAsia="Roboto" w:cs="Roboto"/>
        </w:rPr>
      </w:r>
    </w:p>
    <w:p w14:paraId="4AB8D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19C1F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 Objects</w:t>
      </w:r>
      <w:r>
        <w:rPr>
          <w:rFonts w:ascii="Roboto" w:hAnsi="Roboto" w:eastAsia="Roboto" w:cs="Roboto"/>
        </w:rPr>
      </w:r>
    </w:p>
    <w:p w14:paraId="055F5F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678B85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Human Review</w:t>
      </w:r>
      <w:r>
        <w:rPr>
          <w:rFonts w:ascii="Roboto" w:hAnsi="Roboto" w:eastAsia="Roboto" w:cs="Roboto"/>
        </w:rPr>
      </w:r>
    </w:p>
    <w:p w14:paraId="4796F1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2210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Commercial Registry</w:t>
      </w:r>
      <w:r>
        <w:rPr>
          <w:rFonts w:ascii="Roboto" w:hAnsi="Roboto" w:eastAsia="Roboto" w:cs="Roboto"/>
        </w:rPr>
      </w:r>
    </w:p>
    <w:p w14:paraId="5A926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first.</w:t>
      </w:r>
      <w:r>
        <w:rPr>
          <w:rFonts w:ascii="Roboto" w:hAnsi="Roboto" w:eastAsia="Roboto" w:cs="Roboto"/>
        </w:rPr>
      </w:r>
    </w:p>
    <w:p w14:paraId="7C55A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Decision second.</w:t>
      </w:r>
      <w:r>
        <w:rPr>
          <w:rFonts w:ascii="Roboto" w:hAnsi="Roboto" w:eastAsia="Roboto" w:cs="Roboto"/>
        </w:rPr>
      </w:r>
    </w:p>
    <w:p w14:paraId="01C80D4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Core Architecture</w:t>
      </w:r>
      <w:r>
        <w:rPr>
          <w:rFonts w:ascii="Roboto" w:hAnsi="Roboto" w:eastAsia="Roboto" w:cs="Roboto"/>
        </w:rPr>
      </w:r>
    </w:p>
    <w:p w14:paraId="3D535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sz w:val="28"/>
          <w:szCs w:val="32"/>
        </w:rPr>
      </w:pPr>
      <w:r>
        <w:rPr>
          <w:rFonts w:ascii="Roboto" w:hAnsi="Roboto" w:eastAsia="Roboto" w:cs="Roboto"/>
          <w:b/>
          <w:bCs/>
          <w:color w:val="000000"/>
          <w:sz w:val="28"/>
          <w:szCs w:val="32"/>
        </w:rPr>
        <w:t xml:space="preserve">AIN-105</w:t>
      </w:r>
      <w:r>
        <w:rPr>
          <w:rFonts w:ascii="Roboto" w:hAnsi="Roboto" w:eastAsia="Roboto" w:cs="Roboto"/>
          <w:b/>
          <w:bCs/>
          <w:sz w:val="32"/>
          <w:szCs w:val="32"/>
        </w:rPr>
      </w:r>
    </w:p>
    <w:p w14:paraId="7F9C9F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AI Research Engine</w:t>
      </w:r>
      <w:r>
        <w:rPr>
          <w:rFonts w:ascii="Roboto" w:hAnsi="Roboto" w:eastAsia="Roboto" w:cs="Roboto"/>
          <w:sz w:val="28"/>
          <w:szCs w:val="28"/>
        </w:rPr>
      </w:r>
    </w:p>
    <w:p w14:paraId="5DB8D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</w:rPr>
      </w:pP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</w:p>
    <w:p w14:paraId="1573C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Source Discovery</w:t>
      </w:r>
      <w:r/>
    </w:p>
    <w:p w14:paraId="262B6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├── Content Acquisition</w:t>
      </w:r>
      <w:r/>
    </w:p>
    <w:p w14:paraId="73F91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├── Evidence Extraction</w:t>
      </w:r>
      <w:r/>
    </w:p>
    <w:p w14:paraId="5ABA5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├──</w:t>
      </w:r>
      <w:r>
        <w:rPr>
          <w:rFonts w:ascii="Roboto" w:hAnsi="Roboto" w:eastAsia="Roboto" w:cs="Roboto"/>
          <w:sz w:val="20"/>
          <w:szCs w:val="20"/>
        </w:rPr>
        <w:t xml:space="preserve"> Evidence Correlation &amp; Normalization</w:t>
      </w:r>
      <w:r>
        <w:rPr>
          <w:rFonts w:ascii="Roboto" w:hAnsi="Roboto" w:eastAsia="Roboto" w:cs="Roboto"/>
          <w:color w:val="000000"/>
          <w:sz w:val="20"/>
        </w:rPr>
        <w:t xml:space="preserve">  </w:t>
      </w:r>
      <w:r/>
    </w:p>
    <w:p w14:paraId="37FEFB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├── Intelligence Classification</w:t>
      </w:r>
      <w:r/>
    </w:p>
    <w:p w14:paraId="2A6F8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├── Opportunity Detection</w:t>
      </w:r>
      <w:r/>
    </w:p>
    <w:p w14:paraId="6747A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├── Buying Signal Detection</w:t>
      </w:r>
      <w:r/>
    </w:p>
    <w:p w14:paraId="1BE08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├── Risk Detection</w:t>
      </w:r>
      <w:r/>
    </w:p>
    <w:p w14:paraId="329515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├── AI Summarization</w:t>
      </w:r>
      <w:r/>
    </w:p>
    <w:p w14:paraId="30B38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├── Evidence Validation</w:t>
      </w:r>
      <w:r/>
    </w:p>
    <w:p w14:paraId="5A850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├── Registry Integration</w:t>
      </w:r>
      <w:r/>
    </w:p>
    <w:p w14:paraId="09656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└── Research Scheduler</w:t>
      </w:r>
      <w:r/>
      <w:r>
        <w:rPr>
          <w:rFonts w:ascii="Roboto" w:hAnsi="Roboto" w:eastAsia="Roboto" w:cs="Roboto"/>
          <w:color w:val="000000"/>
          <w:sz w:val="20"/>
        </w:rPr>
      </w:r>
      <w:r>
        <w:rPr>
          <w:rFonts w:ascii="Roboto" w:hAnsi="Roboto" w:eastAsia="Roboto" w:cs="Roboto"/>
        </w:rPr>
      </w:r>
    </w:p>
    <w:p w14:paraId="66DFF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Notice something?</w:t>
      </w:r>
      <w:r>
        <w:rPr>
          <w:rFonts w:ascii="Roboto" w:hAnsi="Roboto" w:eastAsia="Roboto" w:cs="Roboto"/>
        </w:rPr>
      </w:r>
    </w:p>
    <w:p w14:paraId="661A7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Nothing says</w:t>
      </w:r>
      <w:r>
        <w:rPr>
          <w:rFonts w:ascii="Roboto" w:hAnsi="Roboto" w:eastAsia="Roboto" w:cs="Roboto"/>
        </w:rPr>
      </w:r>
    </w:p>
    <w:p w14:paraId="3246F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"Make decisions."</w:t>
      </w:r>
      <w:r>
        <w:rPr>
          <w:rFonts w:ascii="Roboto" w:hAnsi="Roboto" w:eastAsia="Roboto" w:cs="Roboto"/>
        </w:rPr>
      </w:r>
    </w:p>
    <w:p w14:paraId="7F2DC4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Only</w:t>
      </w:r>
      <w:r>
        <w:rPr>
          <w:rFonts w:ascii="Roboto" w:hAnsi="Roboto" w:eastAsia="Roboto" w:cs="Roboto"/>
        </w:rPr>
      </w:r>
    </w:p>
    <w:p w14:paraId="35CD9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"Collect evidence."</w:t>
      </w:r>
      <w:r>
        <w:rPr>
          <w:rFonts w:ascii="Roboto" w:hAnsi="Roboto" w:eastAsia="Roboto" w:cs="Roboto"/>
        </w:rPr>
      </w:r>
    </w:p>
    <w:p w14:paraId="21299DD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Research Sources</w:t>
      </w:r>
      <w:r>
        <w:rPr>
          <w:rFonts w:ascii="Roboto" w:hAnsi="Roboto" w:eastAsia="Roboto" w:cs="Roboto"/>
        </w:rPr>
      </w:r>
    </w:p>
    <w:p w14:paraId="53884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Version 1 should stay focused.</w:t>
      </w:r>
      <w:r>
        <w:rPr>
          <w:rFonts w:ascii="Roboto" w:hAnsi="Roboto" w:eastAsia="Roboto" w:cs="Roboto"/>
        </w:rPr>
      </w:r>
    </w:p>
    <w:p w14:paraId="7056C80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Company</w:t>
      </w:r>
      <w:r>
        <w:rPr>
          <w:rFonts w:ascii="Roboto" w:hAnsi="Roboto" w:eastAsia="Roboto" w:cs="Roboto"/>
        </w:rPr>
      </w:r>
    </w:p>
    <w:p w14:paraId="7361F7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Official website</w:t>
      </w:r>
      <w:r>
        <w:rPr>
          <w:rFonts w:ascii="Roboto" w:hAnsi="Roboto" w:eastAsia="Roboto" w:cs="Roboto"/>
        </w:rPr>
      </w:r>
    </w:p>
    <w:p w14:paraId="6E2F04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About page</w:t>
      </w:r>
      <w:r>
        <w:rPr>
          <w:rFonts w:ascii="Roboto" w:hAnsi="Roboto" w:eastAsia="Roboto" w:cs="Roboto"/>
        </w:rPr>
      </w:r>
    </w:p>
    <w:p w14:paraId="6E12BD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Leadership</w:t>
      </w:r>
      <w:r>
        <w:rPr>
          <w:rFonts w:ascii="Roboto" w:hAnsi="Roboto" w:eastAsia="Roboto" w:cs="Roboto"/>
        </w:rPr>
      </w:r>
    </w:p>
    <w:p w14:paraId="403C2D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Careers</w:t>
      </w:r>
      <w:r>
        <w:rPr>
          <w:rFonts w:ascii="Roboto" w:hAnsi="Roboto" w:eastAsia="Roboto" w:cs="Roboto"/>
        </w:rPr>
      </w:r>
    </w:p>
    <w:p w14:paraId="00A4F3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Press Releases</w:t>
      </w:r>
      <w:r>
        <w:rPr>
          <w:rFonts w:ascii="Roboto" w:hAnsi="Roboto" w:eastAsia="Roboto" w:cs="Roboto"/>
        </w:rPr>
      </w:r>
    </w:p>
    <w:p w14:paraId="55F564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Investor Relations</w:t>
      </w:r>
      <w:r>
        <w:rPr>
          <w:rFonts w:ascii="Roboto" w:hAnsi="Roboto" w:eastAsia="Roboto" w:cs="Roboto"/>
        </w:rPr>
      </w:r>
    </w:p>
    <w:p w14:paraId="6D7F0D7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Public Sources</w:t>
      </w:r>
      <w:r>
        <w:rPr>
          <w:rFonts w:ascii="Roboto" w:hAnsi="Roboto" w:eastAsia="Roboto" w:cs="Roboto"/>
        </w:rPr>
      </w:r>
    </w:p>
    <w:p w14:paraId="655B77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Government agencies</w:t>
      </w:r>
      <w:r>
        <w:rPr>
          <w:rFonts w:ascii="Roboto" w:hAnsi="Roboto" w:eastAsia="Roboto" w:cs="Roboto"/>
        </w:rPr>
      </w:r>
    </w:p>
    <w:p w14:paraId="17A612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DOE</w:t>
      </w:r>
      <w:r>
        <w:rPr>
          <w:rFonts w:ascii="Roboto" w:hAnsi="Roboto" w:eastAsia="Roboto" w:cs="Roboto"/>
        </w:rPr>
      </w:r>
    </w:p>
    <w:p w14:paraId="76A2C7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NSF</w:t>
      </w:r>
      <w:r>
        <w:rPr>
          <w:rFonts w:ascii="Roboto" w:hAnsi="Roboto" w:eastAsia="Roboto" w:cs="Roboto"/>
        </w:rPr>
      </w:r>
    </w:p>
    <w:p w14:paraId="59F8A0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SBIR</w:t>
      </w:r>
      <w:r>
        <w:rPr>
          <w:rFonts w:ascii="Roboto" w:hAnsi="Roboto" w:eastAsia="Roboto" w:cs="Roboto"/>
        </w:rPr>
      </w:r>
    </w:p>
    <w:p w14:paraId="1A0A42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 filings</w:t>
      </w:r>
      <w:r>
        <w:rPr>
          <w:rFonts w:ascii="Roboto" w:hAnsi="Roboto" w:eastAsia="Roboto" w:cs="Roboto"/>
        </w:rPr>
      </w:r>
    </w:p>
    <w:p w14:paraId="38EACD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Procurement notices</w:t>
      </w:r>
      <w:r>
        <w:rPr>
          <w:rFonts w:ascii="Roboto" w:hAnsi="Roboto" w:eastAsia="Roboto" w:cs="Roboto"/>
        </w:rPr>
      </w:r>
    </w:p>
    <w:p w14:paraId="1D510B7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News</w:t>
      </w:r>
      <w:r>
        <w:rPr>
          <w:rFonts w:ascii="Roboto" w:hAnsi="Roboto" w:eastAsia="Roboto" w:cs="Roboto"/>
        </w:rPr>
      </w:r>
    </w:p>
    <w:p w14:paraId="078C96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Company announcements</w:t>
      </w:r>
      <w:r>
        <w:rPr>
          <w:rFonts w:ascii="Roboto" w:hAnsi="Roboto" w:eastAsia="Roboto" w:cs="Roboto"/>
        </w:rPr>
      </w:r>
    </w:p>
    <w:p w14:paraId="26F4D6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Expansion</w:t>
      </w:r>
      <w:r>
        <w:rPr>
          <w:rFonts w:ascii="Roboto" w:hAnsi="Roboto" w:eastAsia="Roboto" w:cs="Roboto"/>
        </w:rPr>
      </w:r>
    </w:p>
    <w:p w14:paraId="4E5FFE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Mergers</w:t>
      </w:r>
      <w:r>
        <w:rPr>
          <w:rFonts w:ascii="Roboto" w:hAnsi="Roboto" w:eastAsia="Roboto" w:cs="Roboto"/>
        </w:rPr>
      </w:r>
    </w:p>
    <w:p w14:paraId="518070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Funding</w:t>
      </w:r>
      <w:r>
        <w:rPr>
          <w:rFonts w:ascii="Roboto" w:hAnsi="Roboto" w:eastAsia="Roboto" w:cs="Roboto"/>
        </w:rPr>
      </w:r>
    </w:p>
    <w:p w14:paraId="52AB50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Infrastructure projects</w:t>
      </w:r>
      <w:r>
        <w:rPr>
          <w:rFonts w:ascii="Roboto" w:hAnsi="Roboto" w:eastAsia="Roboto" w:cs="Roboto"/>
        </w:rPr>
      </w:r>
    </w:p>
    <w:p w14:paraId="6AFDA4D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Social</w:t>
      </w:r>
      <w:r>
        <w:rPr>
          <w:rFonts w:ascii="Roboto" w:hAnsi="Roboto" w:eastAsia="Roboto" w:cs="Roboto"/>
        </w:rPr>
      </w:r>
    </w:p>
    <w:p w14:paraId="677816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LinkedIn Company</w:t>
      </w:r>
      <w:r>
        <w:rPr>
          <w:rFonts w:ascii="Roboto" w:hAnsi="Roboto" w:eastAsia="Roboto" w:cs="Roboto"/>
        </w:rPr>
      </w:r>
    </w:p>
    <w:p w14:paraId="59E028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 posts</w:t>
      </w:r>
      <w:r>
        <w:rPr>
          <w:rFonts w:ascii="Roboto" w:hAnsi="Roboto" w:eastAsia="Roboto" w:cs="Roboto"/>
        </w:rPr>
      </w:r>
    </w:p>
    <w:p w14:paraId="61D25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Not opinions.</w:t>
      </w:r>
      <w:r>
        <w:rPr>
          <w:rFonts w:ascii="Roboto" w:hAnsi="Roboto" w:eastAsia="Roboto" w:cs="Roboto"/>
        </w:rPr>
      </w:r>
    </w:p>
    <w:p w14:paraId="6D878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Signals.</w:t>
      </w:r>
      <w:r>
        <w:rPr>
          <w:rFonts w:ascii="Roboto" w:hAnsi="Roboto" w:eastAsia="Roboto" w:cs="Roboto"/>
        </w:rPr>
      </w:r>
      <w:r>
        <w:rPr>
          <w:rFonts w:ascii="Roboto" w:hAnsi="Roboto" w:cs="Roboto"/>
          <w:sz w:val="24"/>
        </w:rPr>
      </w:r>
    </w:p>
    <w:p w14:paraId="31C0C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sz w:val="40"/>
          <w:szCs w:val="40"/>
        </w:rPr>
      </w:pPr>
      <w:r>
        <w:rPr>
          <w:rFonts w:ascii="Roboto" w:hAnsi="Roboto" w:eastAsia="Roboto" w:cs="Roboto"/>
          <w:b/>
          <w:bCs/>
          <w:sz w:val="40"/>
          <w:szCs w:val="40"/>
        </w:rPr>
      </w:r>
      <w:r>
        <w:rPr>
          <w:rFonts w:ascii="Roboto" w:hAnsi="Roboto" w:eastAsia="Roboto" w:cs="Roboto"/>
          <w:b/>
          <w:bCs/>
          <w:sz w:val="36"/>
          <w:szCs w:val="36"/>
        </w:rPr>
        <w:t xml:space="preserve">Research Findings</w:t>
      </w:r>
      <w:r>
        <w:rPr>
          <w:rFonts w:ascii="Roboto" w:hAnsi="Roboto" w:eastAsia="Roboto" w:cs="Roboto"/>
          <w:b/>
          <w:bCs/>
          <w:sz w:val="40"/>
          <w:szCs w:val="40"/>
        </w:rPr>
      </w:r>
      <w:r>
        <w:rPr>
          <w:rFonts w:ascii="Roboto" w:hAnsi="Roboto" w:eastAsia="Roboto" w:cs="Roboto"/>
          <w:b/>
          <w:bCs/>
          <w:sz w:val="40"/>
          <w:szCs w:val="40"/>
        </w:rPr>
      </w:r>
    </w:p>
    <w:p w14:paraId="3AC42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highlight w:val="none"/>
        </w:rPr>
        <w:t xml:space="preserve">Internet</w:t>
      </w:r>
      <w:r/>
    </w:p>
    <w:p w14:paraId="6E7C0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highlight w:val="none"/>
        </w:rPr>
        <w:t xml:space="preserve">↓</w:t>
      </w:r>
      <w:r/>
    </w:p>
    <w:p w14:paraId="2363C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highlight w:val="none"/>
        </w:rPr>
        <w:t xml:space="preserve">Research Finding</w:t>
      </w:r>
      <w:r/>
    </w:p>
    <w:p w14:paraId="44877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highlight w:val="none"/>
        </w:rPr>
        <w:t xml:space="preserve">↓</w:t>
      </w:r>
      <w:r/>
    </w:p>
    <w:p w14:paraId="28E7D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highlight w:val="none"/>
        </w:rPr>
        <w:t xml:space="preserve">Evidence Review</w:t>
      </w:r>
      <w:r/>
    </w:p>
    <w:p w14:paraId="5ED88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highlight w:val="none"/>
        </w:rPr>
        <w:t xml:space="preserve">↓</w:t>
      </w:r>
      <w:r/>
    </w:p>
    <w:p w14:paraId="128C7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highlight w:val="none"/>
        </w:rPr>
        <w:t xml:space="preserve">Evidence Object</w:t>
      </w:r>
      <w:r/>
    </w:p>
    <w:p w14:paraId="2E4B3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highlight w:val="none"/>
        </w:rPr>
        <w:t xml:space="preserve">↓</w:t>
      </w:r>
      <w:r/>
    </w:p>
    <w:p w14:paraId="6568B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highlight w:val="none"/>
        </w:rPr>
        <w:t xml:space="preserve">Registry</w:t>
      </w:r>
      <w:r/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</w:p>
    <w:p w14:paraId="279D814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Roboto" w:hAnsi="Roboto" w:eastAsia="Roboto" w:cs="Roboto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48"/>
          <w:szCs w:val="48"/>
        </w:rPr>
        <w:t xml:space="preserve">Operational Principles</w:t>
      </w:r>
      <w:r>
        <w:rPr>
          <w:rFonts w:ascii="Roboto" w:hAnsi="Roboto" w:eastAsia="Roboto" w:cs="Roboto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32"/>
          <w:szCs w:val="32"/>
          <w:highlight w:val="none"/>
        </w:rPr>
      </w:r>
    </w:p>
    <w:p w14:paraId="06DD3A9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AIN-105 SHALL</w:t>
      </w:r>
      <w:r>
        <w:rPr>
          <w:b w:val="0"/>
          <w:bCs w:val="0"/>
          <w:sz w:val="24"/>
          <w:szCs w:val="24"/>
        </w:rPr>
      </w:r>
    </w:p>
    <w:p w14:paraId="71B683F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• Preserve provenance.</w:t>
      </w:r>
      <w:r>
        <w:rPr>
          <w:b w:val="0"/>
          <w:bCs w:val="0"/>
          <w:sz w:val="24"/>
          <w:szCs w:val="24"/>
        </w:rPr>
      </w:r>
    </w:p>
    <w:p w14:paraId="2C2AF20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• Prefer evidence over inference.</w:t>
      </w:r>
      <w:r>
        <w:rPr>
          <w:b w:val="0"/>
          <w:bCs w:val="0"/>
          <w:sz w:val="24"/>
          <w:szCs w:val="24"/>
        </w:rPr>
      </w:r>
    </w:p>
    <w:p w14:paraId="05DB5D0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• Separate research from authority.</w:t>
      </w:r>
      <w:r>
        <w:rPr>
          <w:b w:val="0"/>
          <w:bCs w:val="0"/>
          <w:sz w:val="24"/>
          <w:szCs w:val="24"/>
        </w:rPr>
      </w:r>
    </w:p>
    <w:p w14:paraId="58CBA18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• Require human approval before commercial commitment.</w:t>
      </w:r>
      <w:r>
        <w:rPr>
          <w:b w:val="0"/>
          <w:bCs w:val="0"/>
          <w:sz w:val="24"/>
          <w:szCs w:val="24"/>
        </w:rPr>
      </w:r>
    </w:p>
    <w:p w14:paraId="7052676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• Preserve every research run for replay.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</w:p>
    <w:p w14:paraId="5D4CBEA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AI Output</w:t>
      </w:r>
      <w:r>
        <w:rPr>
          <w:rFonts w:ascii="Roboto" w:hAnsi="Roboto" w:eastAsia="Roboto" w:cs="Roboto"/>
        </w:rPr>
      </w:r>
    </w:p>
    <w:p w14:paraId="0DFF2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discovery becomes structured.</w:t>
      </w:r>
      <w:r>
        <w:rPr>
          <w:rFonts w:ascii="Roboto" w:hAnsi="Roboto" w:eastAsia="Roboto" w:cs="Roboto"/>
        </w:rPr>
      </w:r>
    </w:p>
    <w:p w14:paraId="4EA99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Example:</w:t>
      </w:r>
      <w:r>
        <w:rPr>
          <w:rFonts w:ascii="Roboto" w:hAnsi="Roboto" w:eastAsia="Roboto" w:cs="Roboto"/>
        </w:rPr>
      </w:r>
    </w:p>
    <w:p w14:paraId="37CE76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 ID:</w:t>
      </w:r>
      <w:r>
        <w:rPr>
          <w:rFonts w:ascii="Roboto" w:hAnsi="Roboto" w:eastAsia="Roboto" w:cs="Roboto"/>
        </w:rPr>
      </w:r>
    </w:p>
    <w:p w14:paraId="112E87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EV-2026-000391</w:t>
      </w:r>
      <w:r>
        <w:rPr>
          <w:rFonts w:ascii="Roboto" w:hAnsi="Roboto" w:eastAsia="Roboto" w:cs="Roboto"/>
        </w:rPr>
      </w:r>
    </w:p>
    <w:p w14:paraId="26773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Organization:</w:t>
      </w:r>
      <w:r>
        <w:rPr>
          <w:rFonts w:ascii="Roboto" w:hAnsi="Roboto" w:eastAsia="Roboto" w:cs="Roboto"/>
        </w:rPr>
      </w:r>
    </w:p>
    <w:p w14:paraId="141289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CPS Energy</w:t>
      </w:r>
      <w:r>
        <w:rPr>
          <w:rFonts w:ascii="Roboto" w:hAnsi="Roboto" w:eastAsia="Roboto" w:cs="Roboto"/>
        </w:rPr>
      </w:r>
    </w:p>
    <w:p w14:paraId="03756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Classification:</w:t>
      </w:r>
      <w:r>
        <w:rPr>
          <w:rFonts w:ascii="Roboto" w:hAnsi="Roboto" w:eastAsia="Roboto" w:cs="Roboto"/>
        </w:rPr>
      </w:r>
    </w:p>
    <w:p w14:paraId="0D9CF1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Infrastructure Modernization</w:t>
      </w:r>
      <w:r>
        <w:rPr>
          <w:rFonts w:ascii="Roboto" w:hAnsi="Roboto" w:eastAsia="Roboto" w:cs="Roboto"/>
        </w:rPr>
      </w:r>
    </w:p>
    <w:p w14:paraId="0A743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Confidence:</w:t>
      </w:r>
      <w:r>
        <w:rPr>
          <w:rFonts w:ascii="Roboto" w:hAnsi="Roboto" w:eastAsia="Roboto" w:cs="Roboto"/>
        </w:rPr>
      </w:r>
    </w:p>
    <w:p w14:paraId="0CF03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0.91</w:t>
      </w:r>
      <w:r>
        <w:rPr>
          <w:rFonts w:ascii="Roboto" w:hAnsi="Roboto" w:eastAsia="Roboto" w:cs="Roboto"/>
        </w:rPr>
      </w:r>
    </w:p>
    <w:p w14:paraId="728D38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Source:</w:t>
      </w:r>
      <w:r>
        <w:rPr>
          <w:rFonts w:ascii="Roboto" w:hAnsi="Roboto" w:eastAsia="Roboto" w:cs="Roboto"/>
        </w:rPr>
      </w:r>
    </w:p>
    <w:p w14:paraId="47E2DF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Company Press Release</w:t>
      </w:r>
      <w:r>
        <w:rPr>
          <w:rFonts w:ascii="Roboto" w:hAnsi="Roboto" w:eastAsia="Roboto" w:cs="Roboto"/>
        </w:rPr>
      </w:r>
    </w:p>
    <w:p w14:paraId="660A8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Summary:</w:t>
      </w:r>
      <w:r>
        <w:rPr>
          <w:rFonts w:ascii="Roboto" w:hAnsi="Roboto" w:eastAsia="Roboto" w:cs="Roboto"/>
        </w:rPr>
      </w:r>
    </w:p>
    <w:p w14:paraId="3A208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CPS Energy announced expansion of fiber</w:t>
      </w:r>
      <w:r>
        <w:rPr>
          <w:rFonts w:ascii="Roboto" w:hAnsi="Roboto" w:eastAsia="Roboto" w:cs="Roboto"/>
        </w:rPr>
      </w:r>
    </w:p>
    <w:p w14:paraId="7B648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communications supporting grid modernization.</w:t>
      </w:r>
      <w:r>
        <w:rPr>
          <w:rFonts w:ascii="Roboto" w:hAnsi="Roboto" w:eastAsia="Roboto" w:cs="Roboto"/>
        </w:rPr>
      </w:r>
    </w:p>
    <w:p w14:paraId="3EF05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Recommendation:</w:t>
      </w:r>
      <w:r>
        <w:rPr>
          <w:rFonts w:ascii="Roboto" w:hAnsi="Roboto" w:eastAsia="Roboto" w:cs="Roboto"/>
        </w:rPr>
      </w:r>
    </w:p>
    <w:p w14:paraId="22BE7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Increase Opportunity Score</w:t>
      </w:r>
      <w:r>
        <w:rPr>
          <w:rFonts w:ascii="Roboto" w:hAnsi="Roboto" w:eastAsia="Roboto" w:cs="Roboto"/>
        </w:rPr>
      </w:r>
    </w:p>
    <w:p w14:paraId="13C95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Review:</w:t>
      </w:r>
      <w:r>
        <w:rPr>
          <w:rFonts w:ascii="Roboto" w:hAnsi="Roboto" w:eastAsia="Roboto" w:cs="Roboto"/>
        </w:rPr>
      </w:r>
    </w:p>
    <w:p w14:paraId="215A0A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Pending</w:t>
      </w:r>
      <w:r>
        <w:rPr>
          <w:rFonts w:ascii="Roboto" w:hAnsi="Roboto" w:eastAsia="Roboto" w:cs="Roboto"/>
        </w:rPr>
      </w:r>
    </w:p>
    <w:p w14:paraId="7CB105A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Research Workflow</w:t>
      </w:r>
      <w:r>
        <w:rPr>
          <w:rFonts w:ascii="Roboto" w:hAnsi="Roboto" w:eastAsia="Roboto" w:cs="Roboto"/>
        </w:rPr>
      </w:r>
    </w:p>
    <w:p w14:paraId="0A0AD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</w:t>
      </w:r>
      <w:r>
        <w:rPr>
          <w:rFonts w:ascii="Roboto" w:hAnsi="Roboto" w:eastAsia="Roboto" w:cs="Roboto"/>
        </w:rPr>
      </w:r>
    </w:p>
    <w:p w14:paraId="263C6F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55FC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Collect Sources</w:t>
      </w:r>
      <w:r>
        <w:rPr>
          <w:rFonts w:ascii="Roboto" w:hAnsi="Roboto" w:eastAsia="Roboto" w:cs="Roboto"/>
        </w:rPr>
      </w:r>
    </w:p>
    <w:p w14:paraId="25BB84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28703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Extract Facts</w:t>
      </w:r>
      <w:r>
        <w:rPr>
          <w:rFonts w:ascii="Roboto" w:hAnsi="Roboto" w:eastAsia="Roboto" w:cs="Roboto"/>
        </w:rPr>
      </w:r>
    </w:p>
    <w:p w14:paraId="668A1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E8FC9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Remove Duplicates</w:t>
      </w:r>
      <w:r>
        <w:rPr>
          <w:rFonts w:ascii="Roboto" w:hAnsi="Roboto" w:eastAsia="Roboto" w:cs="Roboto"/>
        </w:rPr>
      </w:r>
    </w:p>
    <w:p w14:paraId="3DFCF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32EC5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Summarize</w:t>
      </w:r>
      <w:r>
        <w:rPr>
          <w:rFonts w:ascii="Roboto" w:hAnsi="Roboto" w:eastAsia="Roboto" w:cs="Roboto"/>
        </w:rPr>
      </w:r>
    </w:p>
    <w:p w14:paraId="31277F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74D7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Classify</w:t>
      </w:r>
      <w:r>
        <w:rPr>
          <w:rFonts w:ascii="Roboto" w:hAnsi="Roboto" w:eastAsia="Roboto" w:cs="Roboto"/>
        </w:rPr>
      </w:r>
    </w:p>
    <w:p w14:paraId="6A22A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E1A0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Generate Evidence</w:t>
      </w:r>
      <w:r>
        <w:rPr>
          <w:rFonts w:ascii="Roboto" w:hAnsi="Roboto" w:eastAsia="Roboto" w:cs="Roboto"/>
        </w:rPr>
      </w:r>
    </w:p>
    <w:p w14:paraId="7CEB1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2B475A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Generate Signals</w:t>
      </w:r>
      <w:r>
        <w:rPr>
          <w:rFonts w:ascii="Roboto" w:hAnsi="Roboto" w:eastAsia="Roboto" w:cs="Roboto"/>
        </w:rPr>
      </w:r>
    </w:p>
    <w:p w14:paraId="5FA6EC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23FE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Suggest Actions</w:t>
      </w:r>
      <w:r>
        <w:rPr>
          <w:rFonts w:ascii="Roboto" w:hAnsi="Roboto" w:eastAsia="Roboto" w:cs="Roboto"/>
        </w:rPr>
      </w:r>
    </w:p>
    <w:p w14:paraId="1FAF7A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3D389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WAIT FOR HUMAN</w:t>
      </w:r>
      <w:r>
        <w:rPr>
          <w:rFonts w:ascii="Roboto" w:hAnsi="Roboto" w:eastAsia="Roboto" w:cs="Roboto"/>
        </w:rPr>
      </w:r>
    </w:p>
    <w:p w14:paraId="11B17CC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Buying Signal Engine</w:t>
      </w:r>
      <w:r>
        <w:rPr>
          <w:rFonts w:ascii="Roboto" w:hAnsi="Roboto" w:eastAsia="Roboto" w:cs="Roboto"/>
        </w:rPr>
      </w:r>
    </w:p>
    <w:p w14:paraId="03B13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Instead of generic AI summaries, look for bounded events.</w:t>
      </w:r>
      <w:r>
        <w:rPr>
          <w:rFonts w:ascii="Roboto" w:hAnsi="Roboto" w:eastAsia="Roboto" w:cs="Roboto"/>
        </w:rPr>
      </w:r>
    </w:p>
    <w:p w14:paraId="483F8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6CF904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New CIO hired</w:t>
      </w:r>
      <w:r>
        <w:rPr>
          <w:rFonts w:ascii="Roboto" w:hAnsi="Roboto" w:eastAsia="Roboto" w:cs="Roboto"/>
        </w:rPr>
      </w:r>
    </w:p>
    <w:p w14:paraId="55DE4B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New VP Engineering</w:t>
      </w:r>
      <w:r>
        <w:rPr>
          <w:rFonts w:ascii="Roboto" w:hAnsi="Roboto" w:eastAsia="Roboto" w:cs="Roboto"/>
        </w:rPr>
      </w:r>
    </w:p>
    <w:p w14:paraId="3A1D5E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Infrastructure expansion</w:t>
      </w:r>
      <w:r>
        <w:rPr>
          <w:rFonts w:ascii="Roboto" w:hAnsi="Roboto" w:eastAsia="Roboto" w:cs="Roboto"/>
        </w:rPr>
      </w:r>
    </w:p>
    <w:p w14:paraId="4623D2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New data center</w:t>
      </w:r>
      <w:r>
        <w:rPr>
          <w:rFonts w:ascii="Roboto" w:hAnsi="Roboto" w:eastAsia="Roboto" w:cs="Roboto"/>
        </w:rPr>
      </w:r>
    </w:p>
    <w:p w14:paraId="2247A3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DOE grant awarded</w:t>
      </w:r>
      <w:r>
        <w:rPr>
          <w:rFonts w:ascii="Roboto" w:hAnsi="Roboto" w:eastAsia="Roboto" w:cs="Roboto"/>
        </w:rPr>
      </w:r>
    </w:p>
    <w:p w14:paraId="4E82AB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Fiber upgrade</w:t>
      </w:r>
      <w:r>
        <w:rPr>
          <w:rFonts w:ascii="Roboto" w:hAnsi="Roboto" w:eastAsia="Roboto" w:cs="Roboto"/>
        </w:rPr>
      </w:r>
    </w:p>
    <w:p w14:paraId="326734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OT modernization</w:t>
      </w:r>
      <w:r>
        <w:rPr>
          <w:rFonts w:ascii="Roboto" w:hAnsi="Roboto" w:eastAsia="Roboto" w:cs="Roboto"/>
        </w:rPr>
      </w:r>
    </w:p>
    <w:p w14:paraId="72DEC8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Hospital expansion</w:t>
      </w:r>
      <w:r>
        <w:rPr>
          <w:rFonts w:ascii="Roboto" w:hAnsi="Roboto" w:eastAsia="Roboto" w:cs="Roboto"/>
        </w:rPr>
      </w:r>
    </w:p>
    <w:p w14:paraId="4B50D6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 initiative announced</w:t>
      </w:r>
      <w:r>
        <w:rPr>
          <w:rFonts w:ascii="Roboto" w:hAnsi="Roboto" w:eastAsia="Roboto" w:cs="Roboto"/>
        </w:rPr>
      </w:r>
    </w:p>
    <w:p w14:paraId="43EF8C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Cybersecurity investment</w:t>
      </w:r>
      <w:r>
        <w:rPr>
          <w:rFonts w:ascii="Roboto" w:hAnsi="Roboto" w:eastAsia="Roboto" w:cs="Roboto"/>
        </w:rPr>
      </w:r>
    </w:p>
    <w:p w14:paraId="7371C8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New RFP</w:t>
      </w:r>
      <w:r>
        <w:rPr>
          <w:rFonts w:ascii="Roboto" w:hAnsi="Roboto" w:eastAsia="Roboto" w:cs="Roboto"/>
        </w:rPr>
      </w:r>
    </w:p>
    <w:p w14:paraId="3A8BE1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Capital improvement plan</w:t>
      </w:r>
      <w:r>
        <w:rPr>
          <w:rFonts w:ascii="Roboto" w:hAnsi="Roboto" w:eastAsia="Roboto" w:cs="Roboto"/>
        </w:rPr>
      </w:r>
    </w:p>
    <w:p w14:paraId="4D58D6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Those are actionable commercial signals.</w:t>
      </w:r>
      <w:r>
        <w:rPr>
          <w:rFonts w:ascii="Roboto" w:hAnsi="Roboto" w:cs="Roboto"/>
          <w:sz w:val="24"/>
        </w:rPr>
      </w:r>
    </w:p>
    <w:p w14:paraId="209F2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color w:val="000000"/>
          <w:sz w:val="40"/>
          <w:szCs w:val="40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40"/>
          <w:szCs w:val="36"/>
          <w:highlight w:val="none"/>
        </w:rPr>
      </w:r>
      <w:r>
        <w:rPr>
          <w:rFonts w:ascii="Roboto" w:hAnsi="Roboto" w:eastAsia="Roboto" w:cs="Roboto"/>
          <w:b/>
          <w:bCs/>
          <w:sz w:val="36"/>
          <w:szCs w:val="36"/>
        </w:rPr>
        <w:t xml:space="preserve">Commercial Confidence Index </w:t>
      </w:r>
      <w:r>
        <w:rPr>
          <w:rFonts w:ascii="Roboto" w:hAnsi="Roboto" w:eastAsia="Roboto" w:cs="Roboto"/>
          <w:b/>
          <w:bCs/>
          <w:color w:val="000000"/>
          <w:sz w:val="40"/>
          <w:szCs w:val="36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40"/>
          <w:szCs w:val="36"/>
          <w:highlight w:val="none"/>
        </w:rPr>
      </w:r>
    </w:p>
    <w:p w14:paraId="19324A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Leadership Change</w:t>
      </w:r>
      <w:r/>
    </w:p>
    <w:p w14:paraId="340128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Weight: 12</w:t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63DF0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51B2F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Capital Project</w:t>
      </w:r>
      <w:r/>
    </w:p>
    <w:p w14:paraId="1FD32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Weight: 25</w:t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57A82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764DE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DOE Award</w:t>
      </w:r>
      <w:r/>
    </w:p>
    <w:p w14:paraId="0FB02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Weight: 30</w:t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0E10F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1FC52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Hiring Surge</w:t>
      </w:r>
      <w:r/>
    </w:p>
    <w:p w14:paraId="0803D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Weight: 15</w:t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06D443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344B2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Fiber Expansion</w:t>
      </w:r>
      <w:r/>
    </w:p>
    <w:p w14:paraId="45800C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Weight: 20</w:t>
      </w:r>
      <w:r/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39B1099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Opportunity Detection</w:t>
      </w:r>
      <w:r>
        <w:rPr>
          <w:rFonts w:ascii="Roboto" w:hAnsi="Roboto" w:eastAsia="Roboto" w:cs="Roboto"/>
        </w:rPr>
      </w:r>
    </w:p>
    <w:p w14:paraId="585DE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Imagine opening the dashboard.</w:t>
      </w:r>
      <w:r>
        <w:rPr>
          <w:rFonts w:ascii="Roboto" w:hAnsi="Roboto" w:eastAsia="Roboto" w:cs="Roboto"/>
        </w:rPr>
      </w:r>
    </w:p>
    <w:p w14:paraId="41B12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Infrastructure</w:t>
      </w:r>
      <w:r/>
    </w:p>
    <w:p w14:paraId="4710A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Technology</w:t>
      </w:r>
      <w:r/>
    </w:p>
    <w:p w14:paraId="6304E6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Healthcare</w:t>
      </w:r>
      <w:r/>
    </w:p>
    <w:p w14:paraId="4481DC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Energy</w:t>
      </w:r>
      <w:r/>
    </w:p>
    <w:p w14:paraId="32F92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Defense</w:t>
      </w:r>
      <w:r/>
    </w:p>
    <w:p w14:paraId="00A3E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Funding</w:t>
      </w:r>
      <w:r/>
    </w:p>
    <w:p w14:paraId="357E1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Hiring</w:t>
      </w:r>
      <w:r/>
    </w:p>
    <w:p w14:paraId="26D542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Cybersecurity</w:t>
      </w:r>
      <w:r/>
    </w:p>
    <w:p w14:paraId="03B2A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Leadership</w:t>
      </w:r>
      <w:r/>
    </w:p>
    <w:p w14:paraId="3ED5B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Regulatory</w:t>
      </w:r>
      <w:r/>
    </w:p>
    <w:p w14:paraId="2D206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Expansion</w:t>
      </w:r>
      <w:r/>
    </w:p>
    <w:p w14:paraId="49328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Acquisition</w:t>
      </w:r>
      <w:r/>
      <w:r>
        <w:rPr>
          <w:rFonts w:ascii="Roboto" w:hAnsi="Roboto" w:eastAsia="Roboto" w:cs="Roboto"/>
          <w:color w:val="000000"/>
          <w:sz w:val="20"/>
        </w:rPr>
      </w:r>
      <w:r>
        <w:rPr>
          <w:rFonts w:ascii="Roboto" w:hAnsi="Roboto" w:eastAsia="Roboto" w:cs="Roboto"/>
        </w:rPr>
      </w:r>
    </w:p>
    <w:p w14:paraId="75B13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searching.</w:t>
      </w:r>
      <w:r>
        <w:rPr>
          <w:rFonts w:ascii="Roboto" w:hAnsi="Roboto" w:eastAsia="Roboto" w:cs="Roboto"/>
        </w:rPr>
      </w:r>
    </w:p>
    <w:p w14:paraId="12F9D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system surfaces it.</w:t>
      </w:r>
      <w:r>
        <w:rPr>
          <w:rFonts w:ascii="Roboto" w:hAnsi="Roboto" w:eastAsia="Roboto" w:cs="Roboto"/>
        </w:rPr>
      </w:r>
    </w:p>
    <w:p w14:paraId="5846BD3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48"/>
          <w:szCs w:val="44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Non-Goals</w:t>
      </w:r>
      <w:r>
        <w:rPr>
          <w:rFonts w:ascii="Roboto" w:hAnsi="Roboto" w:eastAsia="Roboto" w:cs="Roboto"/>
          <w:sz w:val="44"/>
          <w:szCs w:val="44"/>
        </w:rPr>
      </w:r>
    </w:p>
    <w:p w14:paraId="6088AA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32"/>
        </w:rPr>
      </w:pPr>
      <w:r>
        <w:rPr>
          <w:rFonts w:ascii="Roboto" w:hAnsi="Roboto" w:eastAsia="Roboto" w:cs="Roboto"/>
          <w:color w:val="000000"/>
          <w:sz w:val="28"/>
          <w:szCs w:val="32"/>
        </w:rPr>
        <w:t xml:space="preserve">AIN-105 SHALL NOT</w:t>
      </w:r>
      <w:r>
        <w:rPr>
          <w:rFonts w:ascii="Roboto" w:hAnsi="Roboto" w:eastAsia="Roboto" w:cs="Roboto"/>
          <w:sz w:val="32"/>
          <w:szCs w:val="32"/>
        </w:rPr>
      </w:r>
    </w:p>
    <w:p w14:paraId="43ECF0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sz w:val="24"/>
          <w:szCs w:val="28"/>
        </w:rPr>
      </w:r>
      <w:r>
        <w:rPr>
          <w:rFonts w:ascii="Roboto" w:hAnsi="Roboto" w:eastAsia="Roboto" w:cs="Roboto"/>
          <w:sz w:val="28"/>
          <w:szCs w:val="28"/>
        </w:rPr>
      </w:r>
    </w:p>
    <w:p w14:paraId="6BE27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• Automatically change commercial decisions.</w:t>
      </w:r>
      <w:r>
        <w:rPr>
          <w:rFonts w:ascii="Roboto" w:hAnsi="Roboto" w:eastAsia="Roboto" w:cs="Roboto"/>
          <w:sz w:val="28"/>
          <w:szCs w:val="28"/>
        </w:rPr>
      </w:r>
    </w:p>
    <w:p w14:paraId="5FBA4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sz w:val="24"/>
          <w:szCs w:val="28"/>
        </w:rPr>
      </w:r>
      <w:r>
        <w:rPr>
          <w:rFonts w:ascii="Roboto" w:hAnsi="Roboto" w:eastAsia="Roboto" w:cs="Roboto"/>
          <w:sz w:val="28"/>
          <w:szCs w:val="28"/>
        </w:rPr>
      </w:r>
    </w:p>
    <w:p w14:paraId="22119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• Automatically modify CCI.</w:t>
      </w:r>
      <w:r>
        <w:rPr>
          <w:rFonts w:ascii="Roboto" w:hAnsi="Roboto" w:eastAsia="Roboto" w:cs="Roboto"/>
          <w:sz w:val="28"/>
          <w:szCs w:val="28"/>
        </w:rPr>
      </w:r>
    </w:p>
    <w:p w14:paraId="3F7D39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sz w:val="24"/>
          <w:szCs w:val="28"/>
        </w:rPr>
      </w:r>
      <w:r>
        <w:rPr>
          <w:rFonts w:ascii="Roboto" w:hAnsi="Roboto" w:eastAsia="Roboto" w:cs="Roboto"/>
          <w:sz w:val="28"/>
          <w:szCs w:val="28"/>
        </w:rPr>
      </w:r>
    </w:p>
    <w:p w14:paraId="725A25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• Automatically create customers.</w:t>
      </w:r>
      <w:r>
        <w:rPr>
          <w:rFonts w:ascii="Roboto" w:hAnsi="Roboto" w:eastAsia="Roboto" w:cs="Roboto"/>
          <w:sz w:val="28"/>
          <w:szCs w:val="28"/>
        </w:rPr>
      </w:r>
    </w:p>
    <w:p w14:paraId="59329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sz w:val="24"/>
          <w:szCs w:val="28"/>
        </w:rPr>
      </w:r>
      <w:r>
        <w:rPr>
          <w:rFonts w:ascii="Roboto" w:hAnsi="Roboto" w:eastAsia="Roboto" w:cs="Roboto"/>
          <w:sz w:val="28"/>
          <w:szCs w:val="28"/>
        </w:rPr>
      </w:r>
    </w:p>
    <w:p w14:paraId="35B30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• Automatically create opportunities without evidence.</w:t>
      </w:r>
      <w:r>
        <w:rPr>
          <w:rFonts w:ascii="Roboto" w:hAnsi="Roboto" w:eastAsia="Roboto" w:cs="Roboto"/>
          <w:sz w:val="28"/>
          <w:szCs w:val="28"/>
        </w:rPr>
      </w:r>
    </w:p>
    <w:p w14:paraId="0D0299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sz w:val="24"/>
          <w:szCs w:val="28"/>
        </w:rPr>
      </w:r>
      <w:r>
        <w:rPr>
          <w:rFonts w:ascii="Roboto" w:hAnsi="Roboto" w:eastAsia="Roboto" w:cs="Roboto"/>
          <w:sz w:val="28"/>
          <w:szCs w:val="28"/>
        </w:rPr>
      </w:r>
    </w:p>
    <w:p w14:paraId="3D972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• Automatically overwrite approved registry data.</w:t>
      </w:r>
      <w:r>
        <w:rPr>
          <w:rFonts w:ascii="Roboto" w:hAnsi="Roboto" w:eastAsia="Roboto" w:cs="Roboto"/>
          <w:sz w:val="28"/>
          <w:szCs w:val="28"/>
        </w:rPr>
      </w:r>
    </w:p>
    <w:p w14:paraId="77A4B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sz w:val="24"/>
          <w:szCs w:val="28"/>
        </w:rPr>
      </w:r>
      <w:r>
        <w:rPr>
          <w:rFonts w:ascii="Roboto" w:hAnsi="Roboto" w:eastAsia="Roboto" w:cs="Roboto"/>
          <w:sz w:val="28"/>
          <w:szCs w:val="28"/>
        </w:rPr>
      </w:r>
    </w:p>
    <w:p w14:paraId="33587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• Automatically remove evidence.</w:t>
      </w:r>
      <w:r>
        <w:rPr>
          <w:rFonts w:ascii="Roboto" w:hAnsi="Roboto" w:eastAsia="Roboto" w:cs="Roboto"/>
          <w:sz w:val="28"/>
          <w:szCs w:val="28"/>
        </w:rPr>
      </w:r>
    </w:p>
    <w:p w14:paraId="56277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sz w:val="24"/>
          <w:szCs w:val="28"/>
        </w:rPr>
      </w:r>
      <w:r>
        <w:rPr>
          <w:rFonts w:ascii="Roboto" w:hAnsi="Roboto" w:eastAsia="Roboto" w:cs="Roboto"/>
          <w:sz w:val="28"/>
          <w:szCs w:val="28"/>
        </w:rPr>
      </w:r>
    </w:p>
    <w:p w14:paraId="1B90D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Human review is required before commercial decisions become authoritative.</w:t>
      </w:r>
      <w:r>
        <w:rPr>
          <w:rFonts w:ascii="Roboto" w:hAnsi="Roboto" w:eastAsia="Roboto" w:cs="Roboto"/>
          <w:sz w:val="28"/>
          <w:szCs w:val="28"/>
        </w:rPr>
      </w:r>
    </w:p>
    <w:p w14:paraId="68944E1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Research History</w:t>
      </w:r>
      <w:r>
        <w:rPr>
          <w:rFonts w:ascii="Roboto" w:hAnsi="Roboto" w:eastAsia="Roboto" w:cs="Roboto"/>
        </w:rPr>
      </w:r>
    </w:p>
    <w:p w14:paraId="4A08D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research run should be preserved.</w:t>
      </w:r>
      <w:r>
        <w:rPr>
          <w:rFonts w:ascii="Roboto" w:hAnsi="Roboto" w:eastAsia="Roboto" w:cs="Roboto"/>
        </w:rPr>
      </w:r>
    </w:p>
    <w:p w14:paraId="1CB897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Research Run</w:t>
      </w:r>
      <w:r/>
    </w:p>
    <w:p w14:paraId="10B63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Run ID</w:t>
      </w:r>
      <w:r/>
    </w:p>
    <w:p w14:paraId="22694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Organization</w:t>
      </w:r>
      <w:r/>
    </w:p>
    <w:p w14:paraId="70926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Prompt Version</w:t>
      </w:r>
      <w:r/>
    </w:p>
    <w:p w14:paraId="70935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Model</w:t>
      </w:r>
      <w:r/>
    </w:p>
    <w:p w14:paraId="5E6CA9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Sources</w:t>
      </w:r>
      <w:r/>
    </w:p>
    <w:p w14:paraId="3EB1B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Tokens</w:t>
      </w:r>
      <w:r/>
    </w:p>
    <w:p w14:paraId="06552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Duration</w:t>
      </w:r>
      <w:r/>
    </w:p>
    <w:p w14:paraId="04322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Cost</w:t>
      </w:r>
      <w:r/>
    </w:p>
    <w:p w14:paraId="6AA3B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Evidence Created</w:t>
      </w:r>
      <w:r/>
    </w:p>
    <w:p w14:paraId="54D0A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Signals Created</w:t>
      </w:r>
      <w:r/>
    </w:p>
    <w:p w14:paraId="0F97E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Operator</w:t>
      </w:r>
      <w:r/>
    </w:p>
    <w:p w14:paraId="460A5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  <w:t xml:space="preserve">Timestamp</w:t>
      </w:r>
      <w:r/>
    </w:p>
    <w:p w14:paraId="7604A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Status</w:t>
      </w:r>
      <w:r/>
      <w:r>
        <w:rPr>
          <w:rFonts w:ascii="Roboto" w:hAnsi="Roboto" w:eastAsia="Roboto" w:cs="Roboto"/>
          <w:color w:val="000000"/>
          <w:sz w:val="20"/>
        </w:rPr>
      </w:r>
      <w:r>
        <w:rPr>
          <w:rFonts w:ascii="Roboto" w:hAnsi="Roboto" w:eastAsia="Roboto" w:cs="Roboto"/>
        </w:rPr>
      </w:r>
    </w:p>
    <w:p w14:paraId="24E8B72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AI Provenance</w:t>
      </w:r>
      <w:r>
        <w:rPr>
          <w:rFonts w:ascii="Roboto" w:hAnsi="Roboto" w:eastAsia="Roboto" w:cs="Roboto"/>
        </w:rPr>
      </w:r>
    </w:p>
    <w:p w14:paraId="4E477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AI-generated statement should record:</w:t>
      </w:r>
      <w:r>
        <w:rPr>
          <w:rFonts w:ascii="Roboto" w:hAnsi="Roboto" w:eastAsia="Roboto" w:cs="Roboto"/>
        </w:rPr>
      </w:r>
    </w:p>
    <w:p w14:paraId="1BE3A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Generated By</w:t>
      </w:r>
      <w:r>
        <w:rPr>
          <w:rFonts w:ascii="Roboto" w:hAnsi="Roboto" w:eastAsia="Roboto" w:cs="Roboto"/>
        </w:rPr>
      </w:r>
    </w:p>
    <w:p w14:paraId="091BC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GPT-5.5</w:t>
      </w:r>
      <w:r>
        <w:rPr>
          <w:rFonts w:ascii="Roboto" w:hAnsi="Roboto" w:eastAsia="Roboto" w:cs="Roboto"/>
        </w:rPr>
      </w:r>
    </w:p>
    <w:p w14:paraId="6CE50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Prompt Version</w:t>
      </w:r>
      <w:r>
        <w:rPr>
          <w:rFonts w:ascii="Roboto" w:hAnsi="Roboto" w:eastAsia="Roboto" w:cs="Roboto"/>
        </w:rPr>
      </w:r>
    </w:p>
    <w:p w14:paraId="15D2C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AIN105-RS-004</w:t>
      </w:r>
      <w:r>
        <w:rPr>
          <w:rFonts w:ascii="Roboto" w:hAnsi="Roboto" w:eastAsia="Roboto" w:cs="Roboto"/>
        </w:rPr>
      </w:r>
    </w:p>
    <w:p w14:paraId="791730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 Count</w:t>
      </w:r>
      <w:r>
        <w:rPr>
          <w:rFonts w:ascii="Roboto" w:hAnsi="Roboto" w:eastAsia="Roboto" w:cs="Roboto"/>
        </w:rPr>
      </w:r>
    </w:p>
    <w:p w14:paraId="223561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7</w:t>
      </w:r>
      <w:r>
        <w:rPr>
          <w:rFonts w:ascii="Roboto" w:hAnsi="Roboto" w:eastAsia="Roboto" w:cs="Roboto"/>
        </w:rPr>
      </w:r>
    </w:p>
    <w:p w14:paraId="05F836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Confidence</w:t>
      </w:r>
      <w:r>
        <w:rPr>
          <w:rFonts w:ascii="Roboto" w:hAnsi="Roboto" w:eastAsia="Roboto" w:cs="Roboto"/>
        </w:rPr>
      </w:r>
    </w:p>
    <w:p w14:paraId="342E9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0.89</w:t>
      </w:r>
      <w:r>
        <w:rPr>
          <w:rFonts w:ascii="Roboto" w:hAnsi="Roboto" w:eastAsia="Roboto" w:cs="Roboto"/>
        </w:rPr>
      </w:r>
    </w:p>
    <w:p w14:paraId="3D0B42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Generated</w:t>
      </w:r>
      <w:r>
        <w:rPr>
          <w:rFonts w:ascii="Roboto" w:hAnsi="Roboto" w:eastAsia="Roboto" w:cs="Roboto"/>
        </w:rPr>
      </w:r>
    </w:p>
    <w:p w14:paraId="4F83A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2026-08-03</w:t>
      </w:r>
      <w:r>
        <w:rPr>
          <w:rFonts w:ascii="Roboto" w:hAnsi="Roboto" w:eastAsia="Roboto" w:cs="Roboto"/>
        </w:rPr>
      </w:r>
    </w:p>
    <w:p w14:paraId="17102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Status</w:t>
      </w:r>
      <w:r>
        <w:rPr>
          <w:rFonts w:ascii="Roboto" w:hAnsi="Roboto" w:eastAsia="Roboto" w:cs="Roboto"/>
        </w:rPr>
      </w:r>
    </w:p>
    <w:p w14:paraId="63F8A6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Draft</w:t>
      </w:r>
      <w:r>
        <w:rPr>
          <w:rFonts w:ascii="Roboto" w:hAnsi="Roboto" w:eastAsia="Roboto" w:cs="Roboto"/>
        </w:rPr>
      </w:r>
    </w:p>
    <w:p w14:paraId="497EC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That aligns perfectly with the emphasis you've placed on evidence and provenance.</w:t>
      </w:r>
      <w:r>
        <w:rPr>
          <w:rFonts w:ascii="Roboto" w:hAnsi="Roboto" w:eastAsia="Roboto" w:cs="Roboto"/>
        </w:rPr>
      </w:r>
    </w:p>
    <w:p w14:paraId="36E5F80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Roboto" w:hAnsi="Roboto" w:eastAsia="Roboto" w:cs="Roboto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48"/>
          <w:szCs w:val="48"/>
        </w:rPr>
        <w:t xml:space="preserve">Confidence Governance</w:t>
      </w:r>
      <w:r>
        <w:rPr>
          <w:rFonts w:ascii="Roboto" w:hAnsi="Roboto" w:eastAsia="Roboto" w:cs="Roboto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32"/>
          <w:szCs w:val="32"/>
          <w:highlight w:val="none"/>
        </w:rPr>
      </w:r>
    </w:p>
    <w:p w14:paraId="0D18801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Confidence ≥ 0.90</w:t>
      </w:r>
      <w:r>
        <w:rPr>
          <w:b w:val="0"/>
          <w:bCs w:val="0"/>
          <w:sz w:val="24"/>
          <w:szCs w:val="24"/>
        </w:rPr>
      </w:r>
    </w:p>
    <w:p w14:paraId="10E77B0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Automatically create Draft Evidence.</w:t>
      </w:r>
      <w:r>
        <w:rPr>
          <w:b w:val="0"/>
          <w:bCs w:val="0"/>
          <w:sz w:val="24"/>
          <w:szCs w:val="24"/>
        </w:rPr>
      </w:r>
    </w:p>
    <w:p w14:paraId="313E835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42FABCC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Confidence 0.70–0.89</w:t>
      </w:r>
      <w:r>
        <w:rPr>
          <w:b w:val="0"/>
          <w:bCs w:val="0"/>
          <w:sz w:val="24"/>
          <w:szCs w:val="24"/>
        </w:rPr>
      </w:r>
    </w:p>
    <w:p w14:paraId="42F0606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Create Draft Evidence and flag for manual review.</w:t>
      </w:r>
      <w:r>
        <w:rPr>
          <w:b w:val="0"/>
          <w:bCs w:val="0"/>
          <w:sz w:val="24"/>
          <w:szCs w:val="24"/>
        </w:rPr>
      </w:r>
    </w:p>
    <w:p w14:paraId="5C4E06B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63B1F1F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Confidence &lt; 0.70</w:t>
      </w:r>
      <w:r>
        <w:rPr>
          <w:b w:val="0"/>
          <w:bCs w:val="0"/>
          <w:sz w:val="24"/>
          <w:szCs w:val="24"/>
        </w:rPr>
      </w:r>
    </w:p>
    <w:p w14:paraId="639A3DB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Store Research Run only.</w:t>
      </w:r>
      <w:r>
        <w:rPr>
          <w:b w:val="0"/>
          <w:bCs w:val="0"/>
          <w:sz w:val="24"/>
          <w:szCs w:val="24"/>
        </w:rPr>
      </w:r>
    </w:p>
    <w:p w14:paraId="18D22FA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Do not create evidence automatically.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</w:p>
    <w:p w14:paraId="6AFBC48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Registry Integration</w:t>
      </w:r>
      <w:r>
        <w:rPr>
          <w:rFonts w:ascii="Roboto" w:hAnsi="Roboto" w:eastAsia="Roboto" w:cs="Roboto"/>
        </w:rPr>
      </w:r>
    </w:p>
    <w:p w14:paraId="13CAA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AIN-105 should populate existing tables rather than invent a parallel data model.</w:t>
      </w:r>
      <w:r>
        <w:rPr>
          <w:rFonts w:ascii="Roboto" w:hAnsi="Roboto" w:eastAsia="Roboto" w:cs="Roboto"/>
        </w:rPr>
      </w:r>
    </w:p>
    <w:p w14:paraId="49E219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should create or update:</w:t>
      </w:r>
      <w:r>
        <w:rPr>
          <w:rFonts w:ascii="Roboto" w:hAnsi="Roboto" w:eastAsia="Roboto" w:cs="Roboto"/>
        </w:rPr>
      </w:r>
    </w:p>
    <w:p w14:paraId="09216A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</w:t>
      </w:r>
      <w:r>
        <w:rPr>
          <w:rFonts w:ascii="Roboto" w:hAnsi="Roboto" w:eastAsia="Roboto" w:cs="Roboto"/>
        </w:rPr>
      </w:r>
    </w:p>
    <w:p w14:paraId="6844A8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Sources</w:t>
      </w:r>
      <w:r>
        <w:rPr>
          <w:rFonts w:ascii="Roboto" w:hAnsi="Roboto" w:eastAsia="Roboto" w:cs="Roboto"/>
        </w:rPr>
      </w:r>
    </w:p>
    <w:p w14:paraId="1B3D7C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Organizations (only when approved)</w:t>
      </w:r>
      <w:r>
        <w:rPr>
          <w:rFonts w:ascii="Roboto" w:hAnsi="Roboto" w:eastAsia="Roboto" w:cs="Roboto"/>
        </w:rPr>
      </w:r>
    </w:p>
    <w:p w14:paraId="6C1B78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Buying Signals</w:t>
      </w:r>
      <w:r>
        <w:rPr>
          <w:rFonts w:ascii="Roboto" w:hAnsi="Roboto" w:eastAsia="Roboto" w:cs="Roboto"/>
        </w:rPr>
      </w:r>
    </w:p>
    <w:p w14:paraId="59465B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Opportunities</w:t>
      </w:r>
      <w:r>
        <w:rPr>
          <w:rFonts w:ascii="Roboto" w:hAnsi="Roboto" w:eastAsia="Roboto" w:cs="Roboto"/>
        </w:rPr>
      </w:r>
    </w:p>
    <w:p w14:paraId="3B11F5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Suggested Actions</w:t>
      </w:r>
      <w:r>
        <w:rPr>
          <w:rFonts w:ascii="Roboto" w:hAnsi="Roboto" w:eastAsia="Roboto" w:cs="Roboto"/>
        </w:rPr>
      </w:r>
    </w:p>
    <w:p w14:paraId="530898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Research Runs</w:t>
      </w:r>
      <w:r>
        <w:rPr>
          <w:rFonts w:ascii="Roboto" w:hAnsi="Roboto" w:eastAsia="Roboto" w:cs="Roboto"/>
        </w:rPr>
      </w:r>
    </w:p>
    <w:p w14:paraId="74EA90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 Summaries</w:t>
      </w:r>
      <w:r>
        <w:rPr>
          <w:rFonts w:ascii="Roboto" w:hAnsi="Roboto" w:eastAsia="Roboto" w:cs="Roboto"/>
        </w:rPr>
      </w:r>
    </w:p>
    <w:p w14:paraId="3A262A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That means AIN-105 enhances AIN-101 through AIN-104 rather than replacing them.</w:t>
      </w:r>
      <w:r>
        <w:rPr>
          <w:rFonts w:ascii="Roboto" w:hAnsi="Roboto" w:eastAsia="Roboto" w:cs="Roboto"/>
        </w:rPr>
      </w:r>
    </w:p>
    <w:p w14:paraId="608FF25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The long-term vision</w:t>
      </w:r>
      <w:r>
        <w:rPr>
          <w:rFonts w:ascii="Roboto" w:hAnsi="Roboto" w:eastAsia="Roboto" w:cs="Roboto"/>
        </w:rPr>
      </w:r>
    </w:p>
    <w:p w14:paraId="4D169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is the workflow we are ultimately building:</w:t>
      </w:r>
      <w:r>
        <w:rPr>
          <w:rFonts w:ascii="Roboto" w:hAnsi="Roboto" w:eastAsia="Roboto" w:cs="Roboto"/>
        </w:rPr>
      </w:r>
    </w:p>
    <w:p w14:paraId="00A04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32"/>
        </w:rPr>
      </w:pPr>
      <w:r>
        <w:rPr>
          <w:rFonts w:ascii="Roboto" w:hAnsi="Roboto" w:eastAsia="Roboto" w:cs="Roboto"/>
          <w:color w:val="000000"/>
          <w:sz w:val="28"/>
          <w:szCs w:val="32"/>
        </w:rPr>
        <w:t xml:space="preserve">AIN-105</w:t>
      </w:r>
      <w:r>
        <w:rPr>
          <w:rFonts w:ascii="Roboto" w:hAnsi="Roboto" w:eastAsia="Roboto" w:cs="Roboto"/>
          <w:sz w:val="32"/>
          <w:szCs w:val="32"/>
        </w:rPr>
      </w:r>
    </w:p>
    <w:p w14:paraId="69A3D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</w:rPr>
        <w:t xml:space="preserve">Every Morning</w:t>
      </w:r>
      <w:r>
        <w:rPr>
          <w:rFonts w:ascii="Roboto" w:hAnsi="Roboto" w:eastAsia="Roboto" w:cs="Roboto"/>
        </w:rPr>
      </w:r>
    </w:p>
    <w:p w14:paraId="13BECA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9C9C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</w:t>
      </w:r>
      <w:r>
        <w:rPr>
          <w:rFonts w:ascii="Roboto" w:hAnsi="Roboto" w:eastAsia="Roboto" w:cs="Roboto"/>
        </w:rPr>
      </w:r>
    </w:p>
    <w:p w14:paraId="2DE55E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38A74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Analyze</w:t>
      </w:r>
      <w:r>
        <w:rPr>
          <w:rFonts w:ascii="Roboto" w:hAnsi="Roboto" w:eastAsia="Roboto" w:cs="Roboto"/>
        </w:rPr>
      </w:r>
    </w:p>
    <w:p w14:paraId="43E443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E7F0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Summarize</w:t>
      </w:r>
      <w:r>
        <w:rPr>
          <w:rFonts w:ascii="Roboto" w:hAnsi="Roboto" w:eastAsia="Roboto" w:cs="Roboto"/>
        </w:rPr>
      </w:r>
    </w:p>
    <w:p w14:paraId="0E45AA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113A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 Evidence</w:t>
      </w:r>
      <w:r>
        <w:rPr>
          <w:rFonts w:ascii="Roboto" w:hAnsi="Roboto" w:eastAsia="Roboto" w:cs="Roboto"/>
        </w:rPr>
      </w:r>
    </w:p>
    <w:p w14:paraId="67CB33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2B7D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Suggest Opportunities</w:t>
      </w:r>
      <w:r>
        <w:rPr>
          <w:rFonts w:ascii="Roboto" w:hAnsi="Roboto" w:eastAsia="Roboto" w:cs="Roboto"/>
        </w:rPr>
      </w:r>
    </w:p>
    <w:p w14:paraId="5633AC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2330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Update CCI Inputs</w:t>
      </w:r>
      <w:r>
        <w:rPr>
          <w:rFonts w:ascii="Roboto" w:hAnsi="Roboto" w:eastAsia="Roboto" w:cs="Roboto"/>
        </w:rPr>
      </w:r>
    </w:p>
    <w:p w14:paraId="57F5B6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F741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Present Findings</w:t>
      </w:r>
      <w:r>
        <w:rPr>
          <w:rFonts w:ascii="Roboto" w:hAnsi="Roboto" w:eastAsia="Roboto" w:cs="Roboto"/>
        </w:rPr>
      </w:r>
    </w:p>
    <w:p w14:paraId="54DA2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68EBD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Human Approval</w:t>
      </w:r>
      <w:r>
        <w:rPr>
          <w:rFonts w:ascii="Roboto" w:hAnsi="Roboto" w:eastAsia="Roboto" w:cs="Roboto"/>
        </w:rPr>
      </w:r>
    </w:p>
    <w:p w14:paraId="4DBF5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81E5E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Registry Updated</w:t>
      </w:r>
      <w:r>
        <w:rPr>
          <w:rFonts w:ascii="Roboto" w:hAnsi="Roboto" w:eastAsia="Roboto" w:cs="Roboto"/>
        </w:rPr>
      </w:r>
      <w:r/>
      <w:r/>
      <w:r>
        <w:rPr>
          <w:rFonts w:ascii="Roboto" w:hAnsi="Roboto" w:cs="Roboto"/>
          <w:sz w:val="20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D461248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282A2BE8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E40A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2026-08-03T21:38:22Z</dcterms:modified>
</cp:coreProperties>
</file>