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pPr>
      <w:r>
        <w:rPr/>
        <w:t>How to Lead Worship Online: A Comprehensive Guide</w:t>
      </w:r>
    </w:p>
    <w:p>
      <w:pPr>
        <w:pStyle w:val="BodyText"/>
        <w:bidi w:val="0"/>
        <w:ind w:hanging="0" w:start="0" w:end="0"/>
        <w:jc w:val="start"/>
        <w:rPr/>
      </w:pPr>
      <w:r>
        <w:rPr/>
        <w:t>The digital revolution has profoundly reshaped how we connect, communicate, and even worship. In an era where geographical boundaries are blurred and communities are increasingly formed online, leading worship in a virtual space has become not just a necessity but a powerful opportunity for ministry. Far from being a mere substitute for in-person gatherings, online worship offers unique avenues to reach new audiences, engage diverse demographics, and extend the reach of the Gospel beyond the four walls of a building.</w:t>
      </w:r>
    </w:p>
    <w:p>
      <w:pPr>
        <w:pStyle w:val="BodyText"/>
        <w:bidi w:val="0"/>
        <w:ind w:hanging="0" w:start="0" w:end="0"/>
        <w:jc w:val="start"/>
        <w:rPr/>
      </w:pPr>
      <w:r>
        <w:rPr/>
        <w:t>However, translating the vibrant, communal experience of traditional worship to a digital format presents its own set of challenges. It requires a thoughtful blend of spiritual intentionality, technical proficiency, and creative adaptation. This comprehensive guide is designed to equip worship leaders, pastors, and church teams with the knowledge and practical strategies needed to effectively lead worship online. From spiritual preparation to technical setup, audience engagement, and post-service follow-up, we will explore the multifaceted aspects of creating a meaningful and impactful online worship experience. Our goal is to help you cultivate a digital sanctuary where hearts can genuinely encounter God, regardless of physical location.</w:t>
      </w:r>
    </w:p>
    <w:p>
      <w:pPr>
        <w:pStyle w:val="Heading2"/>
        <w:bidi w:val="0"/>
        <w:ind w:hanging="0" w:start="0" w:end="0"/>
        <w:jc w:val="start"/>
        <w:rPr/>
      </w:pPr>
      <w:r>
        <w:rPr/>
        <w:t>1. Spiritual Preparation: The Foundation of Online Worship</w:t>
      </w:r>
    </w:p>
    <w:p>
      <w:pPr>
        <w:pStyle w:val="BodyText"/>
        <w:bidi w:val="0"/>
        <w:ind w:hanging="0" w:start="0" w:end="0"/>
        <w:jc w:val="start"/>
        <w:rPr/>
      </w:pPr>
      <w:r>
        <w:rPr/>
        <w:t>Before any cameras are turned on or microphones are plugged in, the most crucial aspect of leading worship online is spiritual preparation. This is the bedrock upon which all technical and creative efforts must rest. Without a deep, prayerful connection to God, even the most polished online service will lack spiritual anointing and transformative power.</w:t>
      </w:r>
    </w:p>
    <w:p>
      <w:pPr>
        <w:pStyle w:val="Heading3"/>
        <w:bidi w:val="0"/>
        <w:ind w:hanging="0" w:start="0" w:end="0"/>
        <w:jc w:val="start"/>
        <w:rPr/>
      </w:pPr>
      <w:r>
        <w:rPr/>
        <w:t>Personal Devotion and Prayer</w:t>
      </w:r>
    </w:p>
    <w:p>
      <w:pPr>
        <w:pStyle w:val="BodyText"/>
        <w:bidi w:val="0"/>
        <w:ind w:hanging="0" w:start="0" w:end="0"/>
        <w:jc w:val="start"/>
        <w:rPr/>
      </w:pPr>
      <w:r>
        <w:rPr/>
        <w:t>As a worship leader, your personal walk with God is paramount. Spend dedicated time in prayer, Scripture reading, and personal worship. Seek God's face, confess any sin, and allow His Spirit to fill and refresh you. This isn't just about preparing for a performance; it's about being a vessel through whom God can minister.</w:t>
      </w:r>
    </w:p>
    <w:p>
      <w:pPr>
        <w:pStyle w:val="BodyText"/>
        <w:numPr>
          <w:ilvl w:val="0"/>
          <w:numId w:val="2"/>
        </w:numPr>
        <w:tabs>
          <w:tab w:val="clear" w:pos="709"/>
          <w:tab w:val="left" w:pos="709" w:leader="none"/>
        </w:tabs>
        <w:bidi w:val="0"/>
        <w:spacing w:before="0" w:after="0"/>
        <w:ind w:hanging="283" w:start="709" w:end="0"/>
        <w:jc w:val="start"/>
        <w:rPr/>
      </w:pPr>
      <w:r>
        <w:rPr>
          <w:rStyle w:val="Strong"/>
        </w:rPr>
        <w:t>Daily Quiet Time:</w:t>
      </w:r>
      <w:r>
        <w:rPr/>
        <w:t> Prioritize consistent time in God's Word and prayer, allowing Him to speak to you.</w:t>
      </w:r>
    </w:p>
    <w:p>
      <w:pPr>
        <w:pStyle w:val="BodyText"/>
        <w:numPr>
          <w:ilvl w:val="0"/>
          <w:numId w:val="2"/>
        </w:numPr>
        <w:tabs>
          <w:tab w:val="clear" w:pos="709"/>
          <w:tab w:val="left" w:pos="709" w:leader="none"/>
        </w:tabs>
        <w:bidi w:val="0"/>
        <w:spacing w:before="0" w:after="0"/>
        <w:ind w:hanging="283" w:start="709" w:end="0"/>
        <w:jc w:val="start"/>
        <w:rPr/>
      </w:pPr>
      <w:r>
        <w:rPr>
          <w:rStyle w:val="Strong"/>
        </w:rPr>
        <w:t>Personal Worship:</w:t>
      </w:r>
      <w:r>
        <w:rPr/>
        <w:t> Engage in private worship sessions, singing, playing instruments, and simply being in His presence.</w:t>
      </w:r>
    </w:p>
    <w:p>
      <w:pPr>
        <w:pStyle w:val="BodyText"/>
        <w:numPr>
          <w:ilvl w:val="0"/>
          <w:numId w:val="2"/>
        </w:numPr>
        <w:tabs>
          <w:tab w:val="clear" w:pos="709"/>
          <w:tab w:val="left" w:pos="709" w:leader="none"/>
        </w:tabs>
        <w:bidi w:val="0"/>
        <w:ind w:hanging="283" w:start="709" w:end="0"/>
        <w:jc w:val="start"/>
        <w:rPr/>
      </w:pPr>
      <w:r>
        <w:rPr>
          <w:rStyle w:val="Strong"/>
        </w:rPr>
        <w:t>Spiritual Self-Care:</w:t>
      </w:r>
      <w:r>
        <w:rPr/>
        <w:t> Recognize and address spiritual fatigue. Rest in God's presence and seek accountability from trusted mentors.</w:t>
      </w:r>
    </w:p>
    <w:p>
      <w:pPr>
        <w:pStyle w:val="Heading3"/>
        <w:numPr>
          <w:ilvl w:val="0"/>
          <w:numId w:val="0"/>
        </w:numPr>
        <w:bidi w:val="0"/>
        <w:ind w:hanging="0" w:start="0" w:end="0"/>
        <w:jc w:val="start"/>
        <w:rPr/>
      </w:pPr>
      <w:r>
        <w:rPr/>
        <w:t>Seeking God's Heart for the Online Congregation</w:t>
      </w:r>
    </w:p>
    <w:p>
      <w:pPr>
        <w:pStyle w:val="BodyText"/>
        <w:bidi w:val="0"/>
        <w:ind w:hanging="0" w:start="0" w:end="0"/>
        <w:jc w:val="start"/>
        <w:rPr/>
      </w:pPr>
      <w:r>
        <w:rPr/>
        <w:t>Online worship presents a unique challenge: you are leading people you cannot physically see. This requires an even greater reliance on the Holy Spirit to discern the needs, struggles, and spiritual climate of your dispersed congregation.</w:t>
      </w:r>
    </w:p>
    <w:p>
      <w:pPr>
        <w:pStyle w:val="BodyText"/>
        <w:numPr>
          <w:ilvl w:val="0"/>
          <w:numId w:val="3"/>
        </w:numPr>
        <w:tabs>
          <w:tab w:val="clear" w:pos="709"/>
          <w:tab w:val="left" w:pos="709" w:leader="none"/>
        </w:tabs>
        <w:bidi w:val="0"/>
        <w:spacing w:before="0" w:after="0"/>
        <w:ind w:hanging="283" w:start="709" w:end="0"/>
        <w:jc w:val="start"/>
        <w:rPr/>
      </w:pPr>
      <w:r>
        <w:rPr>
          <w:rStyle w:val="Strong"/>
        </w:rPr>
        <w:t>Pray for Your Audience:</w:t>
      </w:r>
      <w:r>
        <w:rPr/>
        <w:t> Specifically pray for those who will tune in – for their spiritual hunger, their challenges, and their receptivity to God's presence.</w:t>
      </w:r>
    </w:p>
    <w:p>
      <w:pPr>
        <w:pStyle w:val="BodyText"/>
        <w:numPr>
          <w:ilvl w:val="0"/>
          <w:numId w:val="3"/>
        </w:numPr>
        <w:tabs>
          <w:tab w:val="clear" w:pos="709"/>
          <w:tab w:val="left" w:pos="709" w:leader="none"/>
        </w:tabs>
        <w:bidi w:val="0"/>
        <w:spacing w:before="0" w:after="0"/>
        <w:ind w:hanging="283" w:start="709" w:end="0"/>
        <w:jc w:val="start"/>
        <w:rPr/>
      </w:pPr>
      <w:r>
        <w:rPr>
          <w:rStyle w:val="Strong"/>
        </w:rPr>
        <w:t>Discern the Atmosphere:</w:t>
      </w:r>
      <w:r>
        <w:rPr/>
        <w:t> Ask God for insight into the spiritual needs of your community. Are they weary? Are they seeking hope? Are they celebrating?</w:t>
      </w:r>
    </w:p>
    <w:p>
      <w:pPr>
        <w:pStyle w:val="BodyText"/>
        <w:numPr>
          <w:ilvl w:val="0"/>
          <w:numId w:val="3"/>
        </w:numPr>
        <w:tabs>
          <w:tab w:val="clear" w:pos="709"/>
          <w:tab w:val="left" w:pos="709" w:leader="none"/>
        </w:tabs>
        <w:bidi w:val="0"/>
        <w:ind w:hanging="283" w:start="709" w:end="0"/>
        <w:jc w:val="start"/>
        <w:rPr/>
      </w:pPr>
      <w:r>
        <w:rPr>
          <w:rStyle w:val="Strong"/>
        </w:rPr>
        <w:t>Focus on Ministry, Not Metrics:</w:t>
      </w:r>
      <w:r>
        <w:rPr/>
        <w:t> While analytics can be helpful, your primary focus should be on ministering to hearts, not just accumulating views or likes.</w:t>
      </w:r>
    </w:p>
    <w:p>
      <w:pPr>
        <w:pStyle w:val="Heading3"/>
        <w:numPr>
          <w:ilvl w:val="0"/>
          <w:numId w:val="0"/>
        </w:numPr>
        <w:bidi w:val="0"/>
        <w:ind w:hanging="0" w:start="0" w:end="0"/>
        <w:jc w:val="start"/>
        <w:rPr/>
      </w:pPr>
      <w:r>
        <w:rPr/>
        <w:t>Team Spiritual Alignment</w:t>
      </w:r>
    </w:p>
    <w:p>
      <w:pPr>
        <w:pStyle w:val="BodyText"/>
        <w:bidi w:val="0"/>
        <w:ind w:hanging="0" w:start="0" w:end="0"/>
        <w:jc w:val="start"/>
        <w:rPr/>
      </w:pPr>
      <w:r>
        <w:rPr/>
        <w:t>If you have a team (musicians, tech crew, chat moderators), ensure that everyone involved is spiritually aligned and prepared. A unified spirit among the team enhances the spiritual atmosphere of the online service.</w:t>
      </w:r>
    </w:p>
    <w:p>
      <w:pPr>
        <w:pStyle w:val="BodyText"/>
        <w:numPr>
          <w:ilvl w:val="0"/>
          <w:numId w:val="4"/>
        </w:numPr>
        <w:tabs>
          <w:tab w:val="clear" w:pos="709"/>
          <w:tab w:val="left" w:pos="709" w:leader="none"/>
        </w:tabs>
        <w:bidi w:val="0"/>
        <w:spacing w:before="0" w:after="0"/>
        <w:ind w:hanging="283" w:start="709" w:end="0"/>
        <w:jc w:val="start"/>
        <w:rPr/>
      </w:pPr>
      <w:r>
        <w:rPr>
          <w:rStyle w:val="Strong"/>
        </w:rPr>
        <w:t>Pre-Service Prayer:</w:t>
      </w:r>
      <w:r>
        <w:rPr/>
        <w:t> Gather your team (virtually or in-person if possible) for prayer before every service. Pray for anointing, unity, and for God to move.</w:t>
      </w:r>
    </w:p>
    <w:p>
      <w:pPr>
        <w:pStyle w:val="BodyText"/>
        <w:numPr>
          <w:ilvl w:val="0"/>
          <w:numId w:val="4"/>
        </w:numPr>
        <w:tabs>
          <w:tab w:val="clear" w:pos="709"/>
          <w:tab w:val="left" w:pos="709" w:leader="none"/>
        </w:tabs>
        <w:bidi w:val="0"/>
        <w:spacing w:before="0" w:after="0"/>
        <w:ind w:hanging="283" w:start="709" w:end="0"/>
        <w:jc w:val="start"/>
        <w:rPr/>
      </w:pPr>
      <w:r>
        <w:rPr>
          <w:rStyle w:val="Strong"/>
        </w:rPr>
        <w:t>Shared Vision:</w:t>
      </w:r>
      <w:r>
        <w:rPr/>
        <w:t> Ensure everyone understands the spiritual goals of the online worship experience.</w:t>
      </w:r>
    </w:p>
    <w:p>
      <w:pPr>
        <w:pStyle w:val="BodyText"/>
        <w:numPr>
          <w:ilvl w:val="0"/>
          <w:numId w:val="4"/>
        </w:numPr>
        <w:tabs>
          <w:tab w:val="clear" w:pos="709"/>
          <w:tab w:val="left" w:pos="709" w:leader="none"/>
        </w:tabs>
        <w:bidi w:val="0"/>
        <w:ind w:hanging="283" w:start="709" w:end="0"/>
        <w:jc w:val="start"/>
        <w:rPr/>
      </w:pPr>
      <w:r>
        <w:rPr>
          <w:rStyle w:val="Strong"/>
        </w:rPr>
        <w:t>Mutual Encouragement:</w:t>
      </w:r>
      <w:r>
        <w:rPr/>
        <w:t> Foster a culture of encouragement and support within your team.</w:t>
      </w:r>
    </w:p>
    <w:p>
      <w:pPr>
        <w:pStyle w:val="Heading2"/>
        <w:numPr>
          <w:ilvl w:val="0"/>
          <w:numId w:val="0"/>
        </w:numPr>
        <w:bidi w:val="0"/>
        <w:ind w:hanging="0" w:start="0" w:end="0"/>
        <w:jc w:val="start"/>
        <w:rPr/>
      </w:pPr>
      <w:r>
        <w:rPr/>
        <w:t>2. Technical Setup &amp; Environment: Bridging the Digital Divide</w:t>
      </w:r>
    </w:p>
    <w:p>
      <w:pPr>
        <w:pStyle w:val="BodyText"/>
        <w:bidi w:val="0"/>
        <w:ind w:hanging="0" w:start="0" w:end="0"/>
        <w:jc w:val="start"/>
        <w:rPr/>
      </w:pPr>
      <w:r>
        <w:rPr/>
        <w:t>While spiritual preparation is foundational, technical excellence is the bridge that carries the spiritual message to your online audience. Poor audio or video quality can be a significant barrier to engagement. Investing time and resources in a solid technical setup is crucial.</w:t>
      </w:r>
    </w:p>
    <w:p>
      <w:pPr>
        <w:pStyle w:val="Heading3"/>
        <w:bidi w:val="0"/>
        <w:ind w:hanging="0" w:start="0" w:end="0"/>
        <w:jc w:val="start"/>
        <w:rPr/>
      </w:pPr>
      <w:r>
        <w:rPr/>
        <w:t>Audio: The Most Critical Element</w:t>
      </w:r>
    </w:p>
    <w:p>
      <w:pPr>
        <w:pStyle w:val="BodyText"/>
        <w:bidi w:val="0"/>
        <w:ind w:hanging="0" w:start="0" w:end="0"/>
        <w:jc w:val="start"/>
        <w:rPr/>
      </w:pPr>
      <w:r>
        <w:rPr/>
        <w:t>People are often more forgiving of less-than-perfect video than they are of bad audio. Clear, crisp sound is paramount for an engaging worship experience.</w:t>
      </w:r>
    </w:p>
    <w:p>
      <w:pPr>
        <w:pStyle w:val="BodyText"/>
        <w:numPr>
          <w:ilvl w:val="0"/>
          <w:numId w:val="5"/>
        </w:numPr>
        <w:tabs>
          <w:tab w:val="clear" w:pos="709"/>
          <w:tab w:val="left" w:pos="709" w:leader="none"/>
        </w:tabs>
        <w:bidi w:val="0"/>
        <w:spacing w:before="0" w:after="0"/>
        <w:ind w:hanging="283" w:start="709" w:end="0"/>
        <w:jc w:val="start"/>
        <w:rPr/>
      </w:pPr>
      <w:r>
        <w:rPr>
          <w:rStyle w:val="Strong"/>
        </w:rPr>
        <w:t>Microphones:</w:t>
      </w:r>
    </w:p>
    <w:p>
      <w:pPr>
        <w:pStyle w:val="BodyText"/>
        <w:numPr>
          <w:ilvl w:val="1"/>
          <w:numId w:val="5"/>
        </w:numPr>
        <w:tabs>
          <w:tab w:val="clear" w:pos="709"/>
          <w:tab w:val="left" w:pos="1418" w:leader="none"/>
        </w:tabs>
        <w:bidi w:val="0"/>
        <w:spacing w:before="0" w:after="0"/>
        <w:ind w:hanging="283" w:start="1418" w:end="0"/>
        <w:jc w:val="start"/>
        <w:rPr/>
      </w:pPr>
      <w:r>
        <w:rPr>
          <w:rStyle w:val="Strong"/>
        </w:rPr>
        <w:t>For Vocals:</w:t>
      </w:r>
      <w:r>
        <w:rPr/>
        <w:t> A good quality condenser microphone (e.g., Rode NT1, Audio-Technica AT2020) or dynamic microphone (Shure SM58) is essential.</w:t>
      </w:r>
    </w:p>
    <w:p>
      <w:pPr>
        <w:pStyle w:val="BodyText"/>
        <w:numPr>
          <w:ilvl w:val="1"/>
          <w:numId w:val="5"/>
        </w:numPr>
        <w:tabs>
          <w:tab w:val="clear" w:pos="709"/>
          <w:tab w:val="left" w:pos="1418" w:leader="none"/>
        </w:tabs>
        <w:bidi w:val="0"/>
        <w:spacing w:before="0" w:after="0"/>
        <w:ind w:hanging="283" w:start="1418" w:end="0"/>
        <w:jc w:val="start"/>
        <w:rPr/>
      </w:pPr>
      <w:r>
        <w:rPr>
          <w:rStyle w:val="Strong"/>
        </w:rPr>
        <w:t>For Instruments:</w:t>
      </w:r>
      <w:r>
        <w:rPr/>
        <w:t> Use appropriate microphones for instruments (e.g., SM57 for guitar amps, overheads for drums).</w:t>
      </w:r>
    </w:p>
    <w:p>
      <w:pPr>
        <w:pStyle w:val="BodyText"/>
        <w:numPr>
          <w:ilvl w:val="0"/>
          <w:numId w:val="5"/>
        </w:numPr>
        <w:tabs>
          <w:tab w:val="clear" w:pos="709"/>
          <w:tab w:val="left" w:pos="709" w:leader="none"/>
        </w:tabs>
        <w:bidi w:val="0"/>
        <w:spacing w:before="0" w:after="0"/>
        <w:ind w:hanging="283" w:start="709" w:end="0"/>
        <w:jc w:val="start"/>
        <w:rPr/>
      </w:pPr>
      <w:r>
        <w:rPr>
          <w:rStyle w:val="Strong"/>
        </w:rPr>
        <w:t>Audio Interface:</w:t>
      </w:r>
      <w:r>
        <w:rPr/>
        <w:t> An audio interface (e.g., Focusrite Scarlett, Behringer UMC202HD) converts analog microphone signals into digital signals for your computer. This is a must for quality sound.</w:t>
      </w:r>
    </w:p>
    <w:p>
      <w:pPr>
        <w:pStyle w:val="BodyText"/>
        <w:numPr>
          <w:ilvl w:val="0"/>
          <w:numId w:val="5"/>
        </w:numPr>
        <w:tabs>
          <w:tab w:val="clear" w:pos="709"/>
          <w:tab w:val="left" w:pos="709" w:leader="none"/>
        </w:tabs>
        <w:bidi w:val="0"/>
        <w:spacing w:before="0" w:after="0"/>
        <w:ind w:hanging="283" w:start="709" w:end="0"/>
        <w:jc w:val="start"/>
        <w:rPr/>
      </w:pPr>
      <w:r>
        <w:rPr>
          <w:rStyle w:val="Strong"/>
        </w:rPr>
        <w:t>Mixing:</w:t>
      </w:r>
    </w:p>
    <w:p>
      <w:pPr>
        <w:pStyle w:val="BodyText"/>
        <w:numPr>
          <w:ilvl w:val="1"/>
          <w:numId w:val="5"/>
        </w:numPr>
        <w:tabs>
          <w:tab w:val="clear" w:pos="709"/>
          <w:tab w:val="left" w:pos="1418" w:leader="none"/>
        </w:tabs>
        <w:bidi w:val="0"/>
        <w:spacing w:before="0" w:after="0"/>
        <w:ind w:hanging="283" w:start="1418" w:end="0"/>
        <w:jc w:val="start"/>
        <w:rPr/>
      </w:pPr>
      <w:r>
        <w:rPr>
          <w:rStyle w:val="Strong"/>
        </w:rPr>
        <w:t>Hardware Mixer:</w:t>
      </w:r>
      <w:r>
        <w:rPr/>
        <w:t> If you have multiple inputs (vocals, instruments), a physical mixer allows you to blend them before sending to your computer.</w:t>
      </w:r>
    </w:p>
    <w:p>
      <w:pPr>
        <w:pStyle w:val="BodyText"/>
        <w:numPr>
          <w:ilvl w:val="1"/>
          <w:numId w:val="5"/>
        </w:numPr>
        <w:tabs>
          <w:tab w:val="clear" w:pos="709"/>
          <w:tab w:val="left" w:pos="1418" w:leader="none"/>
        </w:tabs>
        <w:bidi w:val="0"/>
        <w:spacing w:before="0" w:after="0"/>
        <w:ind w:hanging="283" w:start="1418" w:end="0"/>
        <w:jc w:val="start"/>
        <w:rPr/>
      </w:pPr>
      <w:r>
        <w:rPr>
          <w:rStyle w:val="Strong"/>
        </w:rPr>
        <w:t>Software Mixer:</w:t>
      </w:r>
      <w:r>
        <w:rPr/>
        <w:t> Digital Audio Workstations (DAWs) like </w:t>
      </w:r>
      <w:hyperlink r:id="rId2" w:tgtFrame="_blank">
        <w:r>
          <w:rPr>
            <w:rStyle w:val="Hyperlink"/>
          </w:rPr>
          <w:t>Logic Pro X</w:t>
        </w:r>
      </w:hyperlink>
      <w:r>
        <w:rPr/>
        <w:t>, </w:t>
      </w:r>
      <w:hyperlink r:id="rId3" w:tgtFrame="_blank">
        <w:r>
          <w:rPr>
            <w:rStyle w:val="Hyperlink"/>
          </w:rPr>
          <w:t>Ableton Live</w:t>
        </w:r>
      </w:hyperlink>
      <w:r>
        <w:rPr/>
        <w:t>, or free options like </w:t>
      </w:r>
      <w:hyperlink r:id="rId4" w:tgtFrame="_blank">
        <w:r>
          <w:rPr>
            <w:rStyle w:val="Hyperlink"/>
          </w:rPr>
          <w:t>Audacity</w:t>
        </w:r>
      </w:hyperlink>
      <w:r>
        <w:rPr/>
        <w:t> can be used for basic mixing and processing.</w:t>
      </w:r>
    </w:p>
    <w:p>
      <w:pPr>
        <w:pStyle w:val="BodyText"/>
        <w:numPr>
          <w:ilvl w:val="0"/>
          <w:numId w:val="5"/>
        </w:numPr>
        <w:tabs>
          <w:tab w:val="clear" w:pos="709"/>
          <w:tab w:val="left" w:pos="709" w:leader="none"/>
        </w:tabs>
        <w:bidi w:val="0"/>
        <w:spacing w:before="0" w:after="0"/>
        <w:ind w:hanging="283" w:start="709" w:end="0"/>
        <w:jc w:val="start"/>
        <w:rPr/>
      </w:pPr>
      <w:r>
        <w:rPr>
          <w:rStyle w:val="Strong"/>
        </w:rPr>
        <w:t>Backing Tracks:</w:t>
      </w:r>
      <w:r>
        <w:rPr/>
        <w:t> If you're a solo leader or have a small team, consider using high-quality backing tracks to fill out the sound. Ensure they are legally licensed.</w:t>
      </w:r>
    </w:p>
    <w:p>
      <w:pPr>
        <w:pStyle w:val="BodyText"/>
        <w:numPr>
          <w:ilvl w:val="0"/>
          <w:numId w:val="5"/>
        </w:numPr>
        <w:tabs>
          <w:tab w:val="clear" w:pos="709"/>
          <w:tab w:val="left" w:pos="709" w:leader="none"/>
        </w:tabs>
        <w:bidi w:val="0"/>
        <w:ind w:hanging="283" w:start="709" w:end="0"/>
        <w:jc w:val="start"/>
        <w:rPr/>
      </w:pPr>
      <w:r>
        <w:rPr>
          <w:rStyle w:val="Strong"/>
        </w:rPr>
        <w:t>Headphones:</w:t>
      </w:r>
      <w:r>
        <w:rPr/>
        <w:t> Use good quality headphones (closed-back recommended) for monitoring your audio to prevent feedback and ensure a balanced mix.</w:t>
      </w:r>
    </w:p>
    <w:p>
      <w:pPr>
        <w:pStyle w:val="Heading3"/>
        <w:numPr>
          <w:ilvl w:val="0"/>
          <w:numId w:val="0"/>
        </w:numPr>
        <w:bidi w:val="0"/>
        <w:ind w:hanging="0" w:start="0" w:end="0"/>
        <w:jc w:val="start"/>
        <w:rPr/>
      </w:pPr>
      <w:r>
        <w:rPr/>
        <w:t>Video: Visual Clarity and Engagement</w:t>
      </w:r>
    </w:p>
    <w:p>
      <w:pPr>
        <w:pStyle w:val="BodyText"/>
        <w:bidi w:val="0"/>
        <w:ind w:hanging="0" w:start="0" w:end="0"/>
        <w:jc w:val="start"/>
        <w:rPr/>
      </w:pPr>
      <w:r>
        <w:rPr/>
        <w:t>While audio is king, good video quality enhances the overall experience and allows your audience to connect visually with the worship leader.</w:t>
      </w:r>
    </w:p>
    <w:p>
      <w:pPr>
        <w:pStyle w:val="BodyText"/>
        <w:numPr>
          <w:ilvl w:val="0"/>
          <w:numId w:val="6"/>
        </w:numPr>
        <w:tabs>
          <w:tab w:val="clear" w:pos="709"/>
          <w:tab w:val="left" w:pos="709" w:leader="none"/>
        </w:tabs>
        <w:bidi w:val="0"/>
        <w:spacing w:before="0" w:after="0"/>
        <w:ind w:hanging="283" w:start="709" w:end="0"/>
        <w:jc w:val="start"/>
        <w:rPr/>
      </w:pPr>
      <w:r>
        <w:rPr>
          <w:rStyle w:val="Strong"/>
        </w:rPr>
        <w:t>Camera Choice:</w:t>
      </w:r>
    </w:p>
    <w:p>
      <w:pPr>
        <w:pStyle w:val="BodyText"/>
        <w:numPr>
          <w:ilvl w:val="1"/>
          <w:numId w:val="6"/>
        </w:numPr>
        <w:tabs>
          <w:tab w:val="clear" w:pos="709"/>
          <w:tab w:val="left" w:pos="1418" w:leader="none"/>
        </w:tabs>
        <w:bidi w:val="0"/>
        <w:spacing w:before="0" w:after="0"/>
        <w:ind w:hanging="283" w:start="1418" w:end="0"/>
        <w:jc w:val="start"/>
        <w:rPr/>
      </w:pPr>
      <w:r>
        <w:rPr>
          <w:rStyle w:val="Strong"/>
        </w:rPr>
        <w:t>Webcam:</w:t>
      </w:r>
      <w:r>
        <w:rPr/>
        <w:t> A high-quality webcam (e.g., Logitech C920, Razer Kiyo) is a good starting point.</w:t>
      </w:r>
    </w:p>
    <w:p>
      <w:pPr>
        <w:pStyle w:val="BodyText"/>
        <w:numPr>
          <w:ilvl w:val="1"/>
          <w:numId w:val="6"/>
        </w:numPr>
        <w:tabs>
          <w:tab w:val="clear" w:pos="709"/>
          <w:tab w:val="left" w:pos="1418" w:leader="none"/>
        </w:tabs>
        <w:bidi w:val="0"/>
        <w:spacing w:before="0" w:after="0"/>
        <w:ind w:hanging="283" w:start="1418" w:end="0"/>
        <w:jc w:val="start"/>
        <w:rPr/>
      </w:pPr>
      <w:r>
        <w:rPr>
          <w:rStyle w:val="Strong"/>
        </w:rPr>
        <w:t>DSLR/Mirrorless Camera:</w:t>
      </w:r>
      <w:r>
        <w:rPr/>
        <w:t> For professional quality, use a DSLR or mirrorless camera (e.g., Sony Alpha series, Canon EOS M series) with a capture card (e.g., Elgato Cam Link) to connect to your computer.</w:t>
      </w:r>
    </w:p>
    <w:p>
      <w:pPr>
        <w:pStyle w:val="BodyText"/>
        <w:numPr>
          <w:ilvl w:val="1"/>
          <w:numId w:val="6"/>
        </w:numPr>
        <w:tabs>
          <w:tab w:val="clear" w:pos="709"/>
          <w:tab w:val="left" w:pos="1418" w:leader="none"/>
        </w:tabs>
        <w:bidi w:val="0"/>
        <w:spacing w:before="0" w:after="0"/>
        <w:ind w:hanging="283" w:start="1418" w:end="0"/>
        <w:jc w:val="start"/>
        <w:rPr/>
      </w:pPr>
      <w:r>
        <w:rPr>
          <w:rStyle w:val="Strong"/>
        </w:rPr>
        <w:t>Smartphone:</w:t>
      </w:r>
      <w:r>
        <w:rPr/>
        <w:t> Modern smartphones (iPhone, Google Pixel) can offer surprisingly good video quality, especially with good lighting. Use a tripod for stability.</w:t>
      </w:r>
    </w:p>
    <w:p>
      <w:pPr>
        <w:pStyle w:val="BodyText"/>
        <w:numPr>
          <w:ilvl w:val="0"/>
          <w:numId w:val="6"/>
        </w:numPr>
        <w:tabs>
          <w:tab w:val="clear" w:pos="709"/>
          <w:tab w:val="left" w:pos="709" w:leader="none"/>
        </w:tabs>
        <w:bidi w:val="0"/>
        <w:spacing w:before="0" w:after="0"/>
        <w:ind w:hanging="283" w:start="709" w:end="0"/>
        <w:jc w:val="start"/>
        <w:rPr/>
      </w:pPr>
      <w:r>
        <w:rPr>
          <w:rStyle w:val="Strong"/>
        </w:rPr>
        <w:t>Lighting:</w:t>
      </w:r>
      <w:r>
        <w:rPr/>
        <w:t> Good lighting is crucial.</w:t>
      </w:r>
    </w:p>
    <w:p>
      <w:pPr>
        <w:pStyle w:val="BodyText"/>
        <w:numPr>
          <w:ilvl w:val="1"/>
          <w:numId w:val="6"/>
        </w:numPr>
        <w:tabs>
          <w:tab w:val="clear" w:pos="709"/>
          <w:tab w:val="left" w:pos="1418" w:leader="none"/>
        </w:tabs>
        <w:bidi w:val="0"/>
        <w:spacing w:before="0" w:after="0"/>
        <w:ind w:hanging="283" w:start="1418" w:end="0"/>
        <w:jc w:val="start"/>
        <w:rPr/>
      </w:pPr>
      <w:r>
        <w:rPr>
          <w:rStyle w:val="Strong"/>
        </w:rPr>
        <w:t>Three-Point Lighting:</w:t>
      </w:r>
      <w:r>
        <w:rPr/>
        <w:t> Ideally, use a key light (main light), fill light (softens shadows), and backlight (separates you from the background).</w:t>
      </w:r>
    </w:p>
    <w:p>
      <w:pPr>
        <w:pStyle w:val="BodyText"/>
        <w:numPr>
          <w:ilvl w:val="1"/>
          <w:numId w:val="6"/>
        </w:numPr>
        <w:tabs>
          <w:tab w:val="clear" w:pos="709"/>
          <w:tab w:val="left" w:pos="1418" w:leader="none"/>
        </w:tabs>
        <w:bidi w:val="0"/>
        <w:spacing w:before="0" w:after="0"/>
        <w:ind w:hanging="283" w:start="1418" w:end="0"/>
        <w:jc w:val="start"/>
        <w:rPr/>
      </w:pPr>
      <w:r>
        <w:rPr>
          <w:rStyle w:val="Strong"/>
        </w:rPr>
        <w:t>Natural Light:</w:t>
      </w:r>
      <w:r>
        <w:rPr/>
        <w:t> Position yourself facing a window for soft, even light. Avoid backlighting from windows.</w:t>
      </w:r>
    </w:p>
    <w:p>
      <w:pPr>
        <w:pStyle w:val="BodyText"/>
        <w:numPr>
          <w:ilvl w:val="1"/>
          <w:numId w:val="6"/>
        </w:numPr>
        <w:tabs>
          <w:tab w:val="clear" w:pos="709"/>
          <w:tab w:val="left" w:pos="1418" w:leader="none"/>
        </w:tabs>
        <w:bidi w:val="0"/>
        <w:spacing w:before="0" w:after="0"/>
        <w:ind w:hanging="283" w:start="1418" w:end="0"/>
        <w:jc w:val="start"/>
        <w:rPr/>
      </w:pPr>
      <w:r>
        <w:rPr>
          <w:rStyle w:val="Strong"/>
        </w:rPr>
        <w:t>Ring Lights/LED Panels:</w:t>
      </w:r>
      <w:r>
        <w:rPr/>
        <w:t> Affordable options for consistent lighting.</w:t>
      </w:r>
    </w:p>
    <w:p>
      <w:pPr>
        <w:pStyle w:val="BodyText"/>
        <w:numPr>
          <w:ilvl w:val="0"/>
          <w:numId w:val="6"/>
        </w:numPr>
        <w:tabs>
          <w:tab w:val="clear" w:pos="709"/>
          <w:tab w:val="left" w:pos="709" w:leader="none"/>
        </w:tabs>
        <w:bidi w:val="0"/>
        <w:spacing w:before="0" w:after="0"/>
        <w:ind w:hanging="283" w:start="709" w:end="0"/>
        <w:jc w:val="start"/>
        <w:rPr/>
      </w:pPr>
      <w:r>
        <w:rPr>
          <w:rStyle w:val="Strong"/>
        </w:rPr>
        <w:t>Backdrop &amp; Framing:</w:t>
      </w:r>
    </w:p>
    <w:p>
      <w:pPr>
        <w:pStyle w:val="BodyText"/>
        <w:numPr>
          <w:ilvl w:val="1"/>
          <w:numId w:val="6"/>
        </w:numPr>
        <w:tabs>
          <w:tab w:val="clear" w:pos="709"/>
          <w:tab w:val="left" w:pos="1418" w:leader="none"/>
        </w:tabs>
        <w:bidi w:val="0"/>
        <w:spacing w:before="0" w:after="0"/>
        <w:ind w:hanging="283" w:start="1418" w:end="0"/>
        <w:jc w:val="start"/>
        <w:rPr/>
      </w:pPr>
      <w:r>
        <w:rPr>
          <w:rStyle w:val="Strong"/>
        </w:rPr>
        <w:t>Clean Background:</w:t>
      </w:r>
      <w:r>
        <w:rPr/>
        <w:t> A simple, uncluttered background is best. Avoid distracting elements.</w:t>
      </w:r>
    </w:p>
    <w:p>
      <w:pPr>
        <w:pStyle w:val="BodyText"/>
        <w:numPr>
          <w:ilvl w:val="1"/>
          <w:numId w:val="6"/>
        </w:numPr>
        <w:tabs>
          <w:tab w:val="clear" w:pos="709"/>
          <w:tab w:val="left" w:pos="1418" w:leader="none"/>
        </w:tabs>
        <w:bidi w:val="0"/>
        <w:spacing w:before="0" w:after="0"/>
        <w:ind w:hanging="283" w:start="1418" w:end="0"/>
        <w:jc w:val="start"/>
        <w:rPr/>
      </w:pPr>
      <w:r>
        <w:rPr>
          <w:rStyle w:val="Strong"/>
        </w:rPr>
        <w:t>Appropriate Framing:</w:t>
      </w:r>
      <w:r>
        <w:rPr/>
        <w:t> Frame yourself from the chest up, allowing for hand gestures and expression. Ensure your head isn't cut off.</w:t>
      </w:r>
    </w:p>
    <w:p>
      <w:pPr>
        <w:pStyle w:val="BodyText"/>
        <w:numPr>
          <w:ilvl w:val="1"/>
          <w:numId w:val="6"/>
        </w:numPr>
        <w:tabs>
          <w:tab w:val="clear" w:pos="709"/>
          <w:tab w:val="left" w:pos="1418" w:leader="none"/>
        </w:tabs>
        <w:bidi w:val="0"/>
        <w:ind w:hanging="283" w:start="1418" w:end="0"/>
        <w:jc w:val="start"/>
        <w:rPr/>
      </w:pPr>
      <w:r>
        <w:rPr>
          <w:rStyle w:val="Strong"/>
        </w:rPr>
        <w:t>Branding:</w:t>
      </w:r>
      <w:r>
        <w:rPr/>
        <w:t> Consider subtle church branding or a tasteful, faith-inspired backdrop if appropriate.</w:t>
      </w:r>
    </w:p>
    <w:p>
      <w:pPr>
        <w:pStyle w:val="Heading3"/>
        <w:numPr>
          <w:ilvl w:val="0"/>
          <w:numId w:val="0"/>
        </w:numPr>
        <w:bidi w:val="0"/>
        <w:ind w:hanging="0" w:start="0" w:end="0"/>
        <w:jc w:val="start"/>
        <w:rPr/>
      </w:pPr>
      <w:r>
        <w:rPr/>
        <w:t>Software and Platform: The Delivery Mechanism</w:t>
      </w:r>
    </w:p>
    <w:p>
      <w:pPr>
        <w:pStyle w:val="BodyText"/>
        <w:bidi w:val="0"/>
        <w:ind w:hanging="0" w:start="0" w:end="0"/>
        <w:jc w:val="start"/>
        <w:rPr/>
      </w:pPr>
      <w:r>
        <w:rPr/>
        <w:t>Choosing the right streaming software and platform is essential for broadcasting your worship service.</w:t>
      </w:r>
    </w:p>
    <w:p>
      <w:pPr>
        <w:pStyle w:val="BodyText"/>
        <w:numPr>
          <w:ilvl w:val="0"/>
          <w:numId w:val="7"/>
        </w:numPr>
        <w:tabs>
          <w:tab w:val="clear" w:pos="709"/>
          <w:tab w:val="left" w:pos="709" w:leader="none"/>
        </w:tabs>
        <w:bidi w:val="0"/>
        <w:spacing w:before="0" w:after="0"/>
        <w:ind w:hanging="283" w:start="709" w:end="0"/>
        <w:jc w:val="start"/>
        <w:rPr/>
      </w:pPr>
      <w:r>
        <w:rPr>
          <w:rStyle w:val="Strong"/>
        </w:rPr>
        <w:t>Streaming Software (Encoder):</w:t>
      </w:r>
    </w:p>
    <w:p>
      <w:pPr>
        <w:pStyle w:val="BodyText"/>
        <w:numPr>
          <w:ilvl w:val="1"/>
          <w:numId w:val="7"/>
        </w:numPr>
        <w:tabs>
          <w:tab w:val="clear" w:pos="709"/>
          <w:tab w:val="left" w:pos="1418" w:leader="none"/>
        </w:tabs>
        <w:bidi w:val="0"/>
        <w:spacing w:before="0" w:after="0"/>
        <w:ind w:hanging="283" w:start="1418" w:end="0"/>
        <w:jc w:val="start"/>
        <w:rPr/>
      </w:pPr>
      <w:hyperlink r:id="rId5" w:tgtFrame="_blank">
        <w:r>
          <w:rPr>
            <w:rStyle w:val="Hyperlink"/>
            <w:b/>
            <w:b/>
            <w:bCs/>
          </w:rPr>
          <w:t>OBS Studio:</w:t>
        </w:r>
      </w:hyperlink>
      <w:r>
        <w:rPr/>
        <w:t> Free, open-source, and powerful. Allows for multiple scenes, overlays, text, and media sources. Highly recommended for live streaming.</w:t>
      </w:r>
    </w:p>
    <w:p>
      <w:pPr>
        <w:pStyle w:val="BodyText"/>
        <w:numPr>
          <w:ilvl w:val="1"/>
          <w:numId w:val="7"/>
        </w:numPr>
        <w:tabs>
          <w:tab w:val="clear" w:pos="709"/>
          <w:tab w:val="left" w:pos="1418" w:leader="none"/>
        </w:tabs>
        <w:bidi w:val="0"/>
        <w:spacing w:before="0" w:after="0"/>
        <w:ind w:hanging="283" w:start="1418" w:end="0"/>
        <w:jc w:val="start"/>
        <w:rPr/>
      </w:pPr>
      <w:hyperlink r:id="rId6" w:tgtFrame="_blank">
        <w:r>
          <w:rPr>
            <w:rStyle w:val="Hyperlink"/>
            <w:b/>
            <w:b/>
            <w:bCs/>
          </w:rPr>
          <w:t>Streamlabs Desktop:</w:t>
        </w:r>
      </w:hyperlink>
      <w:r>
        <w:rPr/>
        <w:t> A user-friendly alternative to OBS, with more built-in features for alerts and overlays, popular with gamers but also great for churches.</w:t>
      </w:r>
    </w:p>
    <w:p>
      <w:pPr>
        <w:pStyle w:val="BodyText"/>
        <w:numPr>
          <w:ilvl w:val="0"/>
          <w:numId w:val="7"/>
        </w:numPr>
        <w:tabs>
          <w:tab w:val="clear" w:pos="709"/>
          <w:tab w:val="left" w:pos="709" w:leader="none"/>
        </w:tabs>
        <w:bidi w:val="0"/>
        <w:spacing w:before="0" w:after="0"/>
        <w:ind w:hanging="283" w:start="709" w:end="0"/>
        <w:jc w:val="start"/>
        <w:rPr/>
      </w:pPr>
      <w:r>
        <w:rPr>
          <w:rStyle w:val="Strong"/>
        </w:rPr>
        <w:t>Streaming Platform:</w:t>
      </w:r>
    </w:p>
    <w:p>
      <w:pPr>
        <w:pStyle w:val="BodyText"/>
        <w:numPr>
          <w:ilvl w:val="1"/>
          <w:numId w:val="7"/>
        </w:numPr>
        <w:tabs>
          <w:tab w:val="clear" w:pos="709"/>
          <w:tab w:val="left" w:pos="1418" w:leader="none"/>
        </w:tabs>
        <w:bidi w:val="0"/>
        <w:spacing w:before="0" w:after="0"/>
        <w:ind w:hanging="283" w:start="1418" w:end="0"/>
        <w:jc w:val="start"/>
        <w:rPr/>
      </w:pPr>
      <w:hyperlink r:id="rId7" w:tgtFrame="_blank">
        <w:r>
          <w:rPr>
            <w:rStyle w:val="Hyperlink"/>
            <w:b/>
            <w:b/>
            <w:bCs/>
          </w:rPr>
          <w:t>YouTube Live:</w:t>
        </w:r>
      </w:hyperlink>
      <w:r>
        <w:rPr/>
        <w:t> Excellent for reach, archiving, and integration with other Google services.</w:t>
      </w:r>
    </w:p>
    <w:p>
      <w:pPr>
        <w:pStyle w:val="BodyText"/>
        <w:numPr>
          <w:ilvl w:val="1"/>
          <w:numId w:val="7"/>
        </w:numPr>
        <w:tabs>
          <w:tab w:val="clear" w:pos="709"/>
          <w:tab w:val="left" w:pos="1418" w:leader="none"/>
        </w:tabs>
        <w:bidi w:val="0"/>
        <w:spacing w:before="0" w:after="0"/>
        <w:ind w:hanging="283" w:start="1418" w:end="0"/>
        <w:jc w:val="start"/>
        <w:rPr/>
      </w:pPr>
      <w:hyperlink r:id="rId8" w:tgtFrame="_blank">
        <w:r>
          <w:rPr>
            <w:rStyle w:val="Hyperlink"/>
            <w:b/>
            <w:b/>
            <w:bCs/>
          </w:rPr>
          <w:t>Facebook Live:</w:t>
        </w:r>
      </w:hyperlink>
      <w:r>
        <w:rPr/>
        <w:t> Great for engaging your existing church community and reaching new people through shares.</w:t>
      </w:r>
    </w:p>
    <w:p>
      <w:pPr>
        <w:pStyle w:val="BodyText"/>
        <w:numPr>
          <w:ilvl w:val="1"/>
          <w:numId w:val="7"/>
        </w:numPr>
        <w:tabs>
          <w:tab w:val="clear" w:pos="709"/>
          <w:tab w:val="left" w:pos="1418" w:leader="none"/>
        </w:tabs>
        <w:bidi w:val="0"/>
        <w:spacing w:before="0" w:after="0"/>
        <w:ind w:hanging="283" w:start="1418" w:end="0"/>
        <w:jc w:val="start"/>
        <w:rPr/>
      </w:pPr>
      <w:hyperlink r:id="rId9" w:tgtFrame="_blank">
        <w:r>
          <w:rPr>
            <w:rStyle w:val="Hyperlink"/>
            <w:b/>
            <w:b/>
            <w:bCs/>
          </w:rPr>
          <w:t>Zoom:</w:t>
        </w:r>
      </w:hyperlink>
      <w:r>
        <w:rPr/>
        <w:t> More interactive for smaller, intimate gatherings, allowing for two-way communication. Less ideal for large broadcasts.</w:t>
      </w:r>
    </w:p>
    <w:p>
      <w:pPr>
        <w:pStyle w:val="BodyText"/>
        <w:numPr>
          <w:ilvl w:val="1"/>
          <w:numId w:val="7"/>
        </w:numPr>
        <w:tabs>
          <w:tab w:val="clear" w:pos="709"/>
          <w:tab w:val="left" w:pos="1418" w:leader="none"/>
        </w:tabs>
        <w:bidi w:val="0"/>
        <w:ind w:hanging="283" w:start="1418" w:end="0"/>
        <w:jc w:val="start"/>
        <w:rPr/>
      </w:pPr>
      <w:r>
        <w:rPr>
          <w:rStyle w:val="Strong"/>
        </w:rPr>
        <w:t>Church Online Platform / Custom Websites:</w:t>
      </w:r>
      <w:r>
        <w:rPr/>
        <w:t> Many churches use dedicated platforms or embed streams directly on their websites for a more branded experience.</w:t>
      </w:r>
    </w:p>
    <w:p>
      <w:pPr>
        <w:pStyle w:val="Heading3"/>
        <w:numPr>
          <w:ilvl w:val="0"/>
          <w:numId w:val="0"/>
        </w:numPr>
        <w:bidi w:val="0"/>
        <w:ind w:hanging="0" w:start="0" w:end="0"/>
        <w:jc w:val="start"/>
        <w:rPr/>
      </w:pPr>
      <w:r>
        <w:rPr/>
        <w:t>Internet Connection: The Unsung Hero</w:t>
      </w:r>
    </w:p>
    <w:p>
      <w:pPr>
        <w:pStyle w:val="BodyText"/>
        <w:bidi w:val="0"/>
        <w:ind w:hanging="0" w:start="0" w:end="0"/>
        <w:jc w:val="start"/>
        <w:rPr/>
      </w:pPr>
      <w:r>
        <w:rPr/>
        <w:t>A stable and fast internet connection is non-negotiable for smooth live streaming.</w:t>
      </w:r>
    </w:p>
    <w:p>
      <w:pPr>
        <w:pStyle w:val="BodyText"/>
        <w:numPr>
          <w:ilvl w:val="0"/>
          <w:numId w:val="8"/>
        </w:numPr>
        <w:tabs>
          <w:tab w:val="clear" w:pos="709"/>
          <w:tab w:val="left" w:pos="709" w:leader="none"/>
        </w:tabs>
        <w:bidi w:val="0"/>
        <w:spacing w:before="0" w:after="0"/>
        <w:ind w:hanging="283" w:start="709" w:end="0"/>
        <w:jc w:val="start"/>
        <w:rPr/>
      </w:pPr>
      <w:r>
        <w:rPr>
          <w:rStyle w:val="Strong"/>
        </w:rPr>
        <w:t>Wired Connection:</w:t>
      </w:r>
      <w:r>
        <w:rPr/>
        <w:t> Always prefer an Ethernet cable connection over Wi-Fi for stability and speed.</w:t>
      </w:r>
    </w:p>
    <w:p>
      <w:pPr>
        <w:pStyle w:val="BodyText"/>
        <w:numPr>
          <w:ilvl w:val="0"/>
          <w:numId w:val="8"/>
        </w:numPr>
        <w:tabs>
          <w:tab w:val="clear" w:pos="709"/>
          <w:tab w:val="left" w:pos="709" w:leader="none"/>
        </w:tabs>
        <w:bidi w:val="0"/>
        <w:spacing w:before="0" w:after="0"/>
        <w:ind w:hanging="283" w:start="709" w:end="0"/>
        <w:jc w:val="start"/>
        <w:rPr/>
      </w:pPr>
      <w:r>
        <w:rPr>
          <w:rStyle w:val="Strong"/>
        </w:rPr>
        <w:t>Upload Speed:</w:t>
      </w:r>
      <w:r>
        <w:rPr/>
        <w:t> Focus on your upload speed. A minimum of 5-10 Mbps upload is recommended for HD streaming, but more is always better.</w:t>
      </w:r>
    </w:p>
    <w:p>
      <w:pPr>
        <w:pStyle w:val="BodyText"/>
        <w:numPr>
          <w:ilvl w:val="0"/>
          <w:numId w:val="8"/>
        </w:numPr>
        <w:tabs>
          <w:tab w:val="clear" w:pos="709"/>
          <w:tab w:val="left" w:pos="709" w:leader="none"/>
        </w:tabs>
        <w:bidi w:val="0"/>
        <w:ind w:hanging="283" w:start="709" w:end="0"/>
        <w:jc w:val="start"/>
        <w:rPr/>
      </w:pPr>
      <w:r>
        <w:rPr>
          <w:rStyle w:val="Strong"/>
        </w:rPr>
        <w:t>Test Your Connection:</w:t>
      </w:r>
      <w:r>
        <w:rPr/>
        <w:t> Run speed tests regularly before going live.</w:t>
      </w:r>
    </w:p>
    <w:p>
      <w:pPr>
        <w:pStyle w:val="Heading3"/>
        <w:numPr>
          <w:ilvl w:val="0"/>
          <w:numId w:val="0"/>
        </w:numPr>
        <w:bidi w:val="0"/>
        <w:ind w:hanging="0" w:start="0" w:end="0"/>
        <w:jc w:val="start"/>
        <w:rPr/>
      </w:pPr>
      <w:r>
        <w:rPr/>
        <w:t>Environment: Minimizing Distractions</w:t>
      </w:r>
    </w:p>
    <w:p>
      <w:pPr>
        <w:pStyle w:val="BodyText"/>
        <w:bidi w:val="0"/>
        <w:ind w:hanging="0" w:start="0" w:end="0"/>
        <w:jc w:val="start"/>
        <w:rPr/>
      </w:pPr>
      <w:r>
        <w:rPr/>
        <w:t>Your physical environment plays a role in how your online audience perceives the worship space.</w:t>
      </w:r>
    </w:p>
    <w:p>
      <w:pPr>
        <w:pStyle w:val="BodyText"/>
        <w:numPr>
          <w:ilvl w:val="0"/>
          <w:numId w:val="9"/>
        </w:numPr>
        <w:tabs>
          <w:tab w:val="clear" w:pos="709"/>
          <w:tab w:val="left" w:pos="709" w:leader="none"/>
        </w:tabs>
        <w:bidi w:val="0"/>
        <w:spacing w:before="0" w:after="0"/>
        <w:ind w:hanging="283" w:start="709" w:end="0"/>
        <w:jc w:val="start"/>
        <w:rPr/>
      </w:pPr>
      <w:r>
        <w:rPr>
          <w:rStyle w:val="Strong"/>
        </w:rPr>
        <w:t>Quiet Space:</w:t>
      </w:r>
      <w:r>
        <w:rPr/>
        <w:t> Choose a room with minimal background noise. Inform household members to avoid distractions during the service.</w:t>
      </w:r>
    </w:p>
    <w:p>
      <w:pPr>
        <w:pStyle w:val="BodyText"/>
        <w:numPr>
          <w:ilvl w:val="0"/>
          <w:numId w:val="9"/>
        </w:numPr>
        <w:tabs>
          <w:tab w:val="clear" w:pos="709"/>
          <w:tab w:val="left" w:pos="709" w:leader="none"/>
        </w:tabs>
        <w:bidi w:val="0"/>
        <w:spacing w:before="0" w:after="0"/>
        <w:ind w:hanging="283" w:start="709" w:end="0"/>
        <w:jc w:val="start"/>
        <w:rPr/>
      </w:pPr>
      <w:r>
        <w:rPr>
          <w:rStyle w:val="Strong"/>
        </w:rPr>
        <w:t>Cleanliness:</w:t>
      </w:r>
      <w:r>
        <w:rPr/>
        <w:t> Ensure your visible background is tidy and uncluttered.</w:t>
      </w:r>
    </w:p>
    <w:p>
      <w:pPr>
        <w:pStyle w:val="BodyText"/>
        <w:numPr>
          <w:ilvl w:val="0"/>
          <w:numId w:val="9"/>
        </w:numPr>
        <w:tabs>
          <w:tab w:val="clear" w:pos="709"/>
          <w:tab w:val="left" w:pos="709" w:leader="none"/>
        </w:tabs>
        <w:bidi w:val="0"/>
        <w:ind w:hanging="283" w:start="709" w:end="0"/>
        <w:jc w:val="start"/>
        <w:rPr/>
      </w:pPr>
      <w:r>
        <w:rPr>
          <w:rStyle w:val="Strong"/>
        </w:rPr>
        <w:t>Comfort:</w:t>
      </w:r>
      <w:r>
        <w:rPr/>
        <w:t> Make sure you are comfortable and can move freely to express yourself during worship.</w:t>
      </w:r>
    </w:p>
    <w:p>
      <w:pPr>
        <w:pStyle w:val="Heading2"/>
        <w:numPr>
          <w:ilvl w:val="0"/>
          <w:numId w:val="0"/>
        </w:numPr>
        <w:bidi w:val="0"/>
        <w:ind w:hanging="0" w:start="0" w:end="0"/>
        <w:jc w:val="start"/>
        <w:rPr/>
      </w:pPr>
      <w:r>
        <w:rPr/>
        <w:t>3. Structuring the Online Worship Experience: Crafting a Seamless Flow</w:t>
      </w:r>
    </w:p>
    <w:p>
      <w:pPr>
        <w:pStyle w:val="BodyText"/>
        <w:bidi w:val="0"/>
        <w:ind w:hanging="0" w:start="0" w:end="0"/>
        <w:jc w:val="start"/>
        <w:rPr/>
      </w:pPr>
      <w:r>
        <w:rPr/>
        <w:t>The flow of an online worship service needs to be intentional and engaging to maintain attention in a potentially distracting environment. Unlike in-person services where physical presence naturally encourages focus, online viewers have countless other tabs and distractions just a click away.</w:t>
      </w:r>
    </w:p>
    <w:p>
      <w:pPr>
        <w:pStyle w:val="Heading3"/>
        <w:bidi w:val="0"/>
        <w:ind w:hanging="0" w:start="0" w:end="0"/>
        <w:jc w:val="start"/>
        <w:rPr/>
      </w:pPr>
      <w:r>
        <w:rPr/>
        <w:t>Flow and Pacing</w:t>
      </w:r>
    </w:p>
    <w:p>
      <w:pPr>
        <w:pStyle w:val="BodyText"/>
        <w:bidi w:val="0"/>
        <w:ind w:hanging="0" w:start="0" w:end="0"/>
        <w:jc w:val="start"/>
        <w:rPr/>
      </w:pPr>
      <w:r>
        <w:rPr/>
        <w:t>Consider the attention span of an online audience. Shorter, more dynamic segments often work better than lengthy, uninterrupted blocks.</w:t>
      </w:r>
    </w:p>
    <w:p>
      <w:pPr>
        <w:pStyle w:val="BodyText"/>
        <w:numPr>
          <w:ilvl w:val="0"/>
          <w:numId w:val="10"/>
        </w:numPr>
        <w:tabs>
          <w:tab w:val="clear" w:pos="709"/>
          <w:tab w:val="left" w:pos="709" w:leader="none"/>
        </w:tabs>
        <w:bidi w:val="0"/>
        <w:spacing w:before="0" w:after="0"/>
        <w:ind w:hanging="283" w:start="709" w:end="0"/>
        <w:jc w:val="start"/>
        <w:rPr/>
      </w:pPr>
      <w:r>
        <w:rPr>
          <w:rStyle w:val="Strong"/>
        </w:rPr>
        <w:t>Dynamic Transitions:</w:t>
      </w:r>
      <w:r>
        <w:rPr/>
        <w:t> Plan smooth transitions between songs, spoken words, prayer, and scripture readings. Avoid awkward silences or abrupt cuts.</w:t>
      </w:r>
    </w:p>
    <w:p>
      <w:pPr>
        <w:pStyle w:val="BodyText"/>
        <w:numPr>
          <w:ilvl w:val="0"/>
          <w:numId w:val="10"/>
        </w:numPr>
        <w:tabs>
          <w:tab w:val="clear" w:pos="709"/>
          <w:tab w:val="left" w:pos="709" w:leader="none"/>
        </w:tabs>
        <w:bidi w:val="0"/>
        <w:spacing w:before="0" w:after="0"/>
        <w:ind w:hanging="283" w:start="709" w:end="0"/>
        <w:jc w:val="start"/>
        <w:rPr/>
      </w:pPr>
      <w:r>
        <w:rPr>
          <w:rStyle w:val="Strong"/>
        </w:rPr>
        <w:t>Varying Elements:</w:t>
      </w:r>
      <w:r>
        <w:rPr/>
        <w:t> Mix up musical worship with short devotional thoughts, scripture readings, and prayer segments to keep the experience fresh.</w:t>
      </w:r>
    </w:p>
    <w:p>
      <w:pPr>
        <w:pStyle w:val="BodyText"/>
        <w:numPr>
          <w:ilvl w:val="0"/>
          <w:numId w:val="10"/>
        </w:numPr>
        <w:tabs>
          <w:tab w:val="clear" w:pos="709"/>
          <w:tab w:val="left" w:pos="709" w:leader="none"/>
        </w:tabs>
        <w:bidi w:val="0"/>
        <w:ind w:hanging="283" w:start="709" w:end="0"/>
        <w:jc w:val="start"/>
        <w:rPr/>
      </w:pPr>
      <w:r>
        <w:rPr>
          <w:rStyle w:val="Strong"/>
        </w:rPr>
        <w:t>Optimal Duration:</w:t>
      </w:r>
      <w:r>
        <w:rPr/>
        <w:t> While in-person services might run 60-90 minutes, online worship often benefits from being slightly shorter, perhaps 45-60 minutes, depending on your audience.</w:t>
      </w:r>
    </w:p>
    <w:p>
      <w:pPr>
        <w:pStyle w:val="Heading3"/>
        <w:numPr>
          <w:ilvl w:val="0"/>
          <w:numId w:val="0"/>
        </w:numPr>
        <w:bidi w:val="0"/>
        <w:ind w:hanging="0" w:start="0" w:end="0"/>
        <w:jc w:val="start"/>
        <w:rPr/>
      </w:pPr>
      <w:r>
        <w:rPr/>
        <w:t>Song Selection and Licensing</w:t>
      </w:r>
    </w:p>
    <w:p>
      <w:pPr>
        <w:pStyle w:val="BodyText"/>
        <w:bidi w:val="0"/>
        <w:ind w:hanging="0" w:start="0" w:end="0"/>
        <w:jc w:val="start"/>
        <w:rPr/>
      </w:pPr>
      <w:r>
        <w:rPr/>
        <w:t>Choosing the right songs is crucial, but so is ensuring you have the legal right to stream them.</w:t>
      </w:r>
    </w:p>
    <w:p>
      <w:pPr>
        <w:pStyle w:val="BodyText"/>
        <w:numPr>
          <w:ilvl w:val="0"/>
          <w:numId w:val="11"/>
        </w:numPr>
        <w:tabs>
          <w:tab w:val="clear" w:pos="709"/>
          <w:tab w:val="left" w:pos="709" w:leader="none"/>
        </w:tabs>
        <w:bidi w:val="0"/>
        <w:spacing w:before="0" w:after="0"/>
        <w:ind w:hanging="283" w:start="709" w:end="0"/>
        <w:jc w:val="start"/>
        <w:rPr/>
      </w:pPr>
      <w:r>
        <w:rPr>
          <w:rStyle w:val="Strong"/>
        </w:rPr>
        <w:t>Familiarity:</w:t>
      </w:r>
      <w:r>
        <w:rPr/>
        <w:t> Include a mix of familiar congregational songs that people can easily sing along to from home.</w:t>
      </w:r>
    </w:p>
    <w:p>
      <w:pPr>
        <w:pStyle w:val="BodyText"/>
        <w:numPr>
          <w:ilvl w:val="0"/>
          <w:numId w:val="11"/>
        </w:numPr>
        <w:tabs>
          <w:tab w:val="clear" w:pos="709"/>
          <w:tab w:val="left" w:pos="709" w:leader="none"/>
        </w:tabs>
        <w:bidi w:val="0"/>
        <w:spacing w:before="0" w:after="0"/>
        <w:ind w:hanging="283" w:start="709" w:end="0"/>
        <w:jc w:val="start"/>
        <w:rPr/>
      </w:pPr>
      <w:r>
        <w:rPr>
          <w:rStyle w:val="Strong"/>
        </w:rPr>
        <w:t>Lyrical Depth:</w:t>
      </w:r>
      <w:r>
        <w:rPr/>
        <w:t> Select songs with rich, theological lyrics that encourage reflection and worship, even without a physical community.</w:t>
      </w:r>
    </w:p>
    <w:p>
      <w:pPr>
        <w:pStyle w:val="BodyText"/>
        <w:numPr>
          <w:ilvl w:val="0"/>
          <w:numId w:val="11"/>
        </w:numPr>
        <w:tabs>
          <w:tab w:val="clear" w:pos="709"/>
          <w:tab w:val="left" w:pos="709" w:leader="none"/>
        </w:tabs>
        <w:bidi w:val="0"/>
        <w:ind w:hanging="283" w:start="709" w:end="0"/>
        <w:jc w:val="start"/>
        <w:rPr/>
      </w:pPr>
      <w:r>
        <w:rPr>
          <w:rStyle w:val="Strong"/>
        </w:rPr>
        <w:t>Licensing:</w:t>
      </w:r>
      <w:r>
        <w:rPr/>
        <w:t> Ensure you have the necessary streaming licenses (e.g., CCLI Streaming License, OneLicense) to legally broadcast copyrighted worship music. This is non-negotiable.</w:t>
      </w:r>
    </w:p>
    <w:p>
      <w:pPr>
        <w:pStyle w:val="Heading3"/>
        <w:numPr>
          <w:ilvl w:val="0"/>
          <w:numId w:val="0"/>
        </w:numPr>
        <w:bidi w:val="0"/>
        <w:ind w:hanging="0" w:start="0" w:end="0"/>
        <w:jc w:val="start"/>
        <w:rPr/>
      </w:pPr>
      <w:r>
        <w:rPr/>
        <w:t>Integrating Spoken Elements</w:t>
      </w:r>
    </w:p>
    <w:p>
      <w:pPr>
        <w:pStyle w:val="BodyText"/>
        <w:bidi w:val="0"/>
        <w:ind w:hanging="0" w:start="0" w:end="0"/>
        <w:jc w:val="start"/>
        <w:rPr/>
      </w:pPr>
      <w:r>
        <w:rPr/>
        <w:t>Spoken words provide context, encouragement, and guidance throughout the worship time.</w:t>
      </w:r>
    </w:p>
    <w:p>
      <w:pPr>
        <w:pStyle w:val="BodyText"/>
        <w:numPr>
          <w:ilvl w:val="0"/>
          <w:numId w:val="12"/>
        </w:numPr>
        <w:tabs>
          <w:tab w:val="clear" w:pos="709"/>
          <w:tab w:val="left" w:pos="709" w:leader="none"/>
        </w:tabs>
        <w:bidi w:val="0"/>
        <w:spacing w:before="0" w:after="0"/>
        <w:ind w:hanging="283" w:start="709" w:end="0"/>
        <w:jc w:val="start"/>
        <w:rPr/>
      </w:pPr>
      <w:r>
        <w:rPr>
          <w:rStyle w:val="Strong"/>
        </w:rPr>
        <w:t>Welcome and Introduction:</w:t>
      </w:r>
      <w:r>
        <w:rPr/>
        <w:t> Start with a warm welcome, acknowledging your online audience and setting the tone.</w:t>
      </w:r>
    </w:p>
    <w:p>
      <w:pPr>
        <w:pStyle w:val="BodyText"/>
        <w:numPr>
          <w:ilvl w:val="0"/>
          <w:numId w:val="12"/>
        </w:numPr>
        <w:tabs>
          <w:tab w:val="clear" w:pos="709"/>
          <w:tab w:val="left" w:pos="709" w:leader="none"/>
        </w:tabs>
        <w:bidi w:val="0"/>
        <w:spacing w:before="0" w:after="0"/>
        <w:ind w:hanging="283" w:start="709" w:end="0"/>
        <w:jc w:val="start"/>
        <w:rPr/>
      </w:pPr>
      <w:r>
        <w:rPr>
          <w:rStyle w:val="Strong"/>
        </w:rPr>
        <w:t>Short Devotionals:</w:t>
      </w:r>
      <w:r>
        <w:rPr/>
        <w:t> Weave in brief, encouraging thoughts or reflections between songs.</w:t>
      </w:r>
    </w:p>
    <w:p>
      <w:pPr>
        <w:pStyle w:val="BodyText"/>
        <w:numPr>
          <w:ilvl w:val="0"/>
          <w:numId w:val="12"/>
        </w:numPr>
        <w:tabs>
          <w:tab w:val="clear" w:pos="709"/>
          <w:tab w:val="left" w:pos="709" w:leader="none"/>
        </w:tabs>
        <w:bidi w:val="0"/>
        <w:spacing w:before="0" w:after="0"/>
        <w:ind w:hanging="283" w:start="709" w:end="0"/>
        <w:jc w:val="start"/>
        <w:rPr/>
      </w:pPr>
      <w:r>
        <w:rPr>
          <w:rStyle w:val="Strong"/>
        </w:rPr>
        <w:t>Prayer:</w:t>
      </w:r>
      <w:r>
        <w:rPr/>
        <w:t> Lead corporate prayer, inviting viewers to pray along in their homes. Consider a moment for prayer requests in the chat.</w:t>
      </w:r>
    </w:p>
    <w:p>
      <w:pPr>
        <w:pStyle w:val="BodyText"/>
        <w:numPr>
          <w:ilvl w:val="0"/>
          <w:numId w:val="12"/>
        </w:numPr>
        <w:tabs>
          <w:tab w:val="clear" w:pos="709"/>
          <w:tab w:val="left" w:pos="709" w:leader="none"/>
        </w:tabs>
        <w:bidi w:val="0"/>
        <w:spacing w:before="0" w:after="0"/>
        <w:ind w:hanging="283" w:start="709" w:end="0"/>
        <w:jc w:val="start"/>
        <w:rPr/>
      </w:pPr>
      <w:r>
        <w:rPr>
          <w:rStyle w:val="Strong"/>
        </w:rPr>
        <w:t>Scripture Reading:</w:t>
      </w:r>
      <w:r>
        <w:rPr/>
        <w:t> Clearly display scripture verses on screen and read them with intentionality.</w:t>
      </w:r>
    </w:p>
    <w:p>
      <w:pPr>
        <w:pStyle w:val="BodyText"/>
        <w:numPr>
          <w:ilvl w:val="0"/>
          <w:numId w:val="12"/>
        </w:numPr>
        <w:tabs>
          <w:tab w:val="clear" w:pos="709"/>
          <w:tab w:val="left" w:pos="709" w:leader="none"/>
        </w:tabs>
        <w:bidi w:val="0"/>
        <w:ind w:hanging="283" w:start="709" w:end="0"/>
        <w:jc w:val="start"/>
        <w:rPr/>
      </w:pPr>
      <w:r>
        <w:rPr>
          <w:rStyle w:val="Strong"/>
        </w:rPr>
        <w:t>Call to Action:</w:t>
      </w:r>
      <w:r>
        <w:rPr/>
        <w:t> Clearly articulate any calls to action, such as giving, connecting with small groups, or responding to the message.</w:t>
      </w:r>
    </w:p>
    <w:p>
      <w:pPr>
        <w:pStyle w:val="Heading2"/>
        <w:numPr>
          <w:ilvl w:val="0"/>
          <w:numId w:val="0"/>
        </w:numPr>
        <w:bidi w:val="0"/>
        <w:ind w:hanging="0" w:start="0" w:end="0"/>
        <w:jc w:val="start"/>
        <w:rPr/>
      </w:pPr>
      <w:r>
        <w:rPr/>
        <w:t>4. Engaging the Online Congregation: Fostering Connection</w:t>
      </w:r>
    </w:p>
    <w:p>
      <w:pPr>
        <w:pStyle w:val="BodyText"/>
        <w:bidi w:val="0"/>
        <w:ind w:hanging="0" w:start="0" w:end="0"/>
        <w:jc w:val="start"/>
        <w:rPr/>
      </w:pPr>
      <w:r>
        <w:rPr/>
        <w:t>One of the biggest challenges in online worship is creating a sense of community and participation when people are physically separated. Intentional engagement strategies are key to making viewers feel connected and involved.</w:t>
      </w:r>
    </w:p>
    <w:p>
      <w:pPr>
        <w:pStyle w:val="Heading3"/>
        <w:bidi w:val="0"/>
        <w:ind w:hanging="0" w:start="0" w:end="0"/>
        <w:jc w:val="start"/>
        <w:rPr/>
      </w:pPr>
      <w:r>
        <w:rPr/>
        <w:t>Verbal and Visual Cues</w:t>
      </w:r>
    </w:p>
    <w:p>
      <w:pPr>
        <w:pStyle w:val="BodyText"/>
        <w:bidi w:val="0"/>
        <w:ind w:hanging="0" w:start="0" w:end="0"/>
        <w:jc w:val="start"/>
        <w:rPr/>
      </w:pPr>
      <w:r>
        <w:rPr/>
        <w:t>Directly address your online audience as if they are right there with you.</w:t>
      </w:r>
    </w:p>
    <w:p>
      <w:pPr>
        <w:pStyle w:val="BodyText"/>
        <w:numPr>
          <w:ilvl w:val="0"/>
          <w:numId w:val="13"/>
        </w:numPr>
        <w:tabs>
          <w:tab w:val="clear" w:pos="709"/>
          <w:tab w:val="left" w:pos="709" w:leader="none"/>
        </w:tabs>
        <w:bidi w:val="0"/>
        <w:spacing w:before="0" w:after="0"/>
        <w:ind w:hanging="283" w:start="709" w:end="0"/>
        <w:jc w:val="start"/>
        <w:rPr/>
      </w:pPr>
      <w:r>
        <w:rPr>
          <w:rStyle w:val="Strong"/>
        </w:rPr>
        <w:t>Direct Address:</w:t>
      </w:r>
      <w:r>
        <w:rPr/>
        <w:t> Use phrases like "Welcome, church online!" or "As you're watching from home..." to acknowledge their presence.</w:t>
      </w:r>
    </w:p>
    <w:p>
      <w:pPr>
        <w:pStyle w:val="BodyText"/>
        <w:numPr>
          <w:ilvl w:val="0"/>
          <w:numId w:val="13"/>
        </w:numPr>
        <w:tabs>
          <w:tab w:val="clear" w:pos="709"/>
          <w:tab w:val="left" w:pos="709" w:leader="none"/>
        </w:tabs>
        <w:bidi w:val="0"/>
        <w:spacing w:before="0" w:after="0"/>
        <w:ind w:hanging="283" w:start="709" w:end="0"/>
        <w:jc w:val="start"/>
        <w:rPr/>
      </w:pPr>
      <w:r>
        <w:rPr>
          <w:rStyle w:val="Strong"/>
        </w:rPr>
        <w:t>Eye Contact with Camera:</w:t>
      </w:r>
      <w:r>
        <w:rPr/>
        <w:t> Look directly into the camera lens as if you are making eye contact with an individual. This creates a personal connection.</w:t>
      </w:r>
    </w:p>
    <w:p>
      <w:pPr>
        <w:pStyle w:val="BodyText"/>
        <w:numPr>
          <w:ilvl w:val="0"/>
          <w:numId w:val="13"/>
        </w:numPr>
        <w:tabs>
          <w:tab w:val="clear" w:pos="709"/>
          <w:tab w:val="left" w:pos="709" w:leader="none"/>
        </w:tabs>
        <w:bidi w:val="0"/>
        <w:spacing w:before="0" w:after="0"/>
        <w:ind w:hanging="283" w:start="709" w:end="0"/>
        <w:jc w:val="start"/>
        <w:rPr/>
      </w:pPr>
      <w:r>
        <w:rPr>
          <w:rStyle w:val="Strong"/>
        </w:rPr>
        <w:t>Expressive Body Language:</w:t>
      </w:r>
      <w:r>
        <w:rPr/>
        <w:t> Use appropriate facial expressions and hand gestures that convey emotion and invite participation.</w:t>
      </w:r>
    </w:p>
    <w:p>
      <w:pPr>
        <w:pStyle w:val="BodyText"/>
        <w:numPr>
          <w:ilvl w:val="0"/>
          <w:numId w:val="13"/>
        </w:numPr>
        <w:tabs>
          <w:tab w:val="clear" w:pos="709"/>
          <w:tab w:val="left" w:pos="709" w:leader="none"/>
        </w:tabs>
        <w:bidi w:val="0"/>
        <w:ind w:hanging="283" w:start="709" w:end="0"/>
        <w:jc w:val="start"/>
        <w:rPr/>
      </w:pPr>
      <w:r>
        <w:rPr>
          <w:rStyle w:val="Strong"/>
        </w:rPr>
        <w:t>Invite Participation:</w:t>
      </w:r>
      <w:r>
        <w:rPr/>
        <w:t> Verbally invite people to sing along, raise their hands, or stand where they are. "Sing with me!" or "Lift your voices wherever you are!"</w:t>
      </w:r>
    </w:p>
    <w:p>
      <w:pPr>
        <w:pStyle w:val="Heading3"/>
        <w:numPr>
          <w:ilvl w:val="0"/>
          <w:numId w:val="0"/>
        </w:numPr>
        <w:bidi w:val="0"/>
        <w:ind w:hanging="0" w:start="0" w:end="0"/>
        <w:jc w:val="start"/>
        <w:rPr/>
      </w:pPr>
      <w:r>
        <w:rPr/>
        <w:t>On-Screen Visuals and Lyrics</w:t>
      </w:r>
    </w:p>
    <w:p>
      <w:pPr>
        <w:pStyle w:val="BodyText"/>
        <w:bidi w:val="0"/>
        <w:ind w:hanging="0" w:start="0" w:end="0"/>
        <w:jc w:val="start"/>
        <w:rPr/>
      </w:pPr>
      <w:r>
        <w:rPr/>
        <w:t>Visual aids are crucial for helping people follow along and participate.</w:t>
      </w:r>
    </w:p>
    <w:p>
      <w:pPr>
        <w:pStyle w:val="BodyText"/>
        <w:numPr>
          <w:ilvl w:val="0"/>
          <w:numId w:val="14"/>
        </w:numPr>
        <w:tabs>
          <w:tab w:val="clear" w:pos="709"/>
          <w:tab w:val="left" w:pos="709" w:leader="none"/>
        </w:tabs>
        <w:bidi w:val="0"/>
        <w:spacing w:before="0" w:after="0"/>
        <w:ind w:hanging="283" w:start="709" w:end="0"/>
        <w:jc w:val="start"/>
        <w:rPr/>
      </w:pPr>
      <w:r>
        <w:rPr>
          <w:rStyle w:val="Strong"/>
        </w:rPr>
        <w:t>Clear Lyrics:</w:t>
      </w:r>
      <w:r>
        <w:rPr/>
        <w:t> Display song lyrics clearly on screen. Ensure they are large enough to read on various devices.</w:t>
      </w:r>
    </w:p>
    <w:p>
      <w:pPr>
        <w:pStyle w:val="BodyText"/>
        <w:numPr>
          <w:ilvl w:val="0"/>
          <w:numId w:val="14"/>
        </w:numPr>
        <w:tabs>
          <w:tab w:val="clear" w:pos="709"/>
          <w:tab w:val="left" w:pos="709" w:leader="none"/>
        </w:tabs>
        <w:bidi w:val="0"/>
        <w:spacing w:before="0" w:after="0"/>
        <w:ind w:hanging="283" w:start="709" w:end="0"/>
        <w:jc w:val="start"/>
        <w:rPr/>
      </w:pPr>
      <w:r>
        <w:rPr>
          <w:rStyle w:val="Strong"/>
        </w:rPr>
        <w:t>Scripture Verses:</w:t>
      </w:r>
      <w:r>
        <w:rPr/>
        <w:t> Show the full text of scripture verses as they are read.</w:t>
      </w:r>
    </w:p>
    <w:p>
      <w:pPr>
        <w:pStyle w:val="BodyText"/>
        <w:numPr>
          <w:ilvl w:val="0"/>
          <w:numId w:val="14"/>
        </w:numPr>
        <w:tabs>
          <w:tab w:val="clear" w:pos="709"/>
          <w:tab w:val="left" w:pos="709" w:leader="none"/>
        </w:tabs>
        <w:bidi w:val="0"/>
        <w:spacing w:before="0" w:after="0"/>
        <w:ind w:hanging="283" w:start="709" w:end="0"/>
        <w:jc w:val="start"/>
        <w:rPr/>
      </w:pPr>
      <w:r>
        <w:rPr>
          <w:rStyle w:val="Strong"/>
        </w:rPr>
        <w:t>Announcements/Information:</w:t>
      </w:r>
      <w:r>
        <w:rPr/>
        <w:t> Use lower thirds or full-screen graphics for important announcements, website URLs, or giving information.</w:t>
      </w:r>
    </w:p>
    <w:p>
      <w:pPr>
        <w:pStyle w:val="BodyText"/>
        <w:numPr>
          <w:ilvl w:val="0"/>
          <w:numId w:val="14"/>
        </w:numPr>
        <w:tabs>
          <w:tab w:val="clear" w:pos="709"/>
          <w:tab w:val="left" w:pos="709" w:leader="none"/>
        </w:tabs>
        <w:bidi w:val="0"/>
        <w:ind w:hanging="283" w:start="709" w:end="0"/>
        <w:jc w:val="start"/>
        <w:rPr/>
      </w:pPr>
      <w:r>
        <w:rPr>
          <w:rStyle w:val="Strong"/>
        </w:rPr>
        <w:t>Simple Backgrounds:</w:t>
      </w:r>
      <w:r>
        <w:rPr/>
        <w:t> Use clean, non-distracting backgrounds for lyrics and graphics.</w:t>
      </w:r>
    </w:p>
    <w:p>
      <w:pPr>
        <w:pStyle w:val="Heading3"/>
        <w:numPr>
          <w:ilvl w:val="0"/>
          <w:numId w:val="0"/>
        </w:numPr>
        <w:bidi w:val="0"/>
        <w:ind w:hanging="0" w:start="0" w:end="0"/>
        <w:jc w:val="start"/>
        <w:rPr/>
      </w:pPr>
      <w:r>
        <w:rPr/>
        <w:t>Leveraging the Chat Function</w:t>
      </w:r>
    </w:p>
    <w:p>
      <w:pPr>
        <w:pStyle w:val="BodyText"/>
        <w:bidi w:val="0"/>
        <w:ind w:hanging="0" w:start="0" w:end="0"/>
        <w:jc w:val="start"/>
        <w:rPr/>
      </w:pPr>
      <w:r>
        <w:rPr/>
        <w:t>The live chat is a powerful tool for real-time interaction and community building.</w:t>
      </w:r>
    </w:p>
    <w:p>
      <w:pPr>
        <w:pStyle w:val="BodyText"/>
        <w:numPr>
          <w:ilvl w:val="0"/>
          <w:numId w:val="15"/>
        </w:numPr>
        <w:tabs>
          <w:tab w:val="clear" w:pos="709"/>
          <w:tab w:val="left" w:pos="709" w:leader="none"/>
        </w:tabs>
        <w:bidi w:val="0"/>
        <w:spacing w:before="0" w:after="0"/>
        <w:ind w:hanging="283" w:start="709" w:end="0"/>
        <w:jc w:val="start"/>
        <w:rPr/>
      </w:pPr>
      <w:r>
        <w:rPr>
          <w:rStyle w:val="Strong"/>
        </w:rPr>
        <w:t>Live Moderators:</w:t>
      </w:r>
      <w:r>
        <w:rPr/>
        <w:t> Have dedicated team members actively engaging in the chat. They can welcome new viewers, answer questions, post relevant links, and respond to prayer requests.</w:t>
      </w:r>
    </w:p>
    <w:p>
      <w:pPr>
        <w:pStyle w:val="BodyText"/>
        <w:numPr>
          <w:ilvl w:val="0"/>
          <w:numId w:val="15"/>
        </w:numPr>
        <w:tabs>
          <w:tab w:val="clear" w:pos="709"/>
          <w:tab w:val="left" w:pos="709" w:leader="none"/>
        </w:tabs>
        <w:bidi w:val="0"/>
        <w:spacing w:before="0" w:after="0"/>
        <w:ind w:hanging="283" w:start="709" w:end="0"/>
        <w:jc w:val="start"/>
        <w:rPr/>
      </w:pPr>
      <w:r>
        <w:rPr>
          <w:rStyle w:val="Strong"/>
        </w:rPr>
        <w:t>Interactive Prompts:</w:t>
      </w:r>
      <w:r>
        <w:rPr/>
        <w:t> Ask questions in the chat (e.g., "Where are you watching from?", "What is God speaking to you today?").</w:t>
      </w:r>
    </w:p>
    <w:p>
      <w:pPr>
        <w:pStyle w:val="BodyText"/>
        <w:numPr>
          <w:ilvl w:val="0"/>
          <w:numId w:val="15"/>
        </w:numPr>
        <w:tabs>
          <w:tab w:val="clear" w:pos="709"/>
          <w:tab w:val="left" w:pos="709" w:leader="none"/>
        </w:tabs>
        <w:bidi w:val="0"/>
        <w:spacing w:before="0" w:after="0"/>
        <w:ind w:hanging="283" w:start="709" w:end="0"/>
        <w:jc w:val="start"/>
        <w:rPr/>
      </w:pPr>
      <w:r>
        <w:rPr>
          <w:rStyle w:val="Strong"/>
        </w:rPr>
        <w:t>Prayer Requests:</w:t>
      </w:r>
      <w:r>
        <w:rPr/>
        <w:t> Invite people to share prayer requests in the chat and have moderators respond or pray for them.</w:t>
      </w:r>
    </w:p>
    <w:p>
      <w:pPr>
        <w:pStyle w:val="BodyText"/>
        <w:numPr>
          <w:ilvl w:val="0"/>
          <w:numId w:val="15"/>
        </w:numPr>
        <w:tabs>
          <w:tab w:val="clear" w:pos="709"/>
          <w:tab w:val="left" w:pos="709" w:leader="none"/>
        </w:tabs>
        <w:bidi w:val="0"/>
        <w:ind w:hanging="283" w:start="709" w:end="0"/>
        <w:jc w:val="start"/>
        <w:rPr/>
      </w:pPr>
      <w:r>
        <w:rPr>
          <w:rStyle w:val="Strong"/>
        </w:rPr>
        <w:t>Encouragement:</w:t>
      </w:r>
      <w:r>
        <w:rPr/>
        <w:t> Encourage viewers to use emojis, type "Amen," or share their favorite lyrics.</w:t>
      </w:r>
    </w:p>
    <w:p>
      <w:pPr>
        <w:pStyle w:val="Heading3"/>
        <w:numPr>
          <w:ilvl w:val="0"/>
          <w:numId w:val="0"/>
        </w:numPr>
        <w:bidi w:val="0"/>
        <w:ind w:hanging="0" w:start="0" w:end="0"/>
        <w:jc w:val="start"/>
        <w:rPr/>
      </w:pPr>
      <w:r>
        <w:rPr/>
        <w:t>Call to Action and Follow-Up</w:t>
      </w:r>
    </w:p>
    <w:p>
      <w:pPr>
        <w:pStyle w:val="BodyText"/>
        <w:bidi w:val="0"/>
        <w:ind w:hanging="0" w:start="0" w:end="0"/>
        <w:jc w:val="start"/>
        <w:rPr/>
      </w:pPr>
      <w:r>
        <w:rPr/>
        <w:t>Make it easy for people to take the next step after the service.</w:t>
      </w:r>
    </w:p>
    <w:p>
      <w:pPr>
        <w:pStyle w:val="BodyText"/>
        <w:numPr>
          <w:ilvl w:val="0"/>
          <w:numId w:val="16"/>
        </w:numPr>
        <w:tabs>
          <w:tab w:val="clear" w:pos="709"/>
          <w:tab w:val="left" w:pos="709" w:leader="none"/>
        </w:tabs>
        <w:bidi w:val="0"/>
        <w:spacing w:before="0" w:after="0"/>
        <w:ind w:hanging="283" w:start="709" w:end="0"/>
        <w:jc w:val="start"/>
        <w:rPr/>
      </w:pPr>
      <w:r>
        <w:rPr>
          <w:rStyle w:val="Strong"/>
        </w:rPr>
        <w:t>Clear Instructions:</w:t>
      </w:r>
      <w:r>
        <w:rPr/>
        <w:t> Provide clear, concise instructions for giving, connecting to small groups, or requesting prayer.</w:t>
      </w:r>
    </w:p>
    <w:p>
      <w:pPr>
        <w:pStyle w:val="BodyText"/>
        <w:numPr>
          <w:ilvl w:val="0"/>
          <w:numId w:val="16"/>
        </w:numPr>
        <w:tabs>
          <w:tab w:val="clear" w:pos="709"/>
          <w:tab w:val="left" w:pos="709" w:leader="none"/>
        </w:tabs>
        <w:bidi w:val="0"/>
        <w:spacing w:before="0" w:after="0"/>
        <w:ind w:hanging="283" w:start="709" w:end="0"/>
        <w:jc w:val="start"/>
        <w:rPr/>
      </w:pPr>
      <w:r>
        <w:rPr>
          <w:rStyle w:val="Strong"/>
        </w:rPr>
        <w:t>Links:</w:t>
      </w:r>
      <w:r>
        <w:rPr/>
        <w:t> Share direct links in the chat or on screen to relevant pages (e.g., giving page, "Connect" form).</w:t>
      </w:r>
    </w:p>
    <w:p>
      <w:pPr>
        <w:pStyle w:val="BodyText"/>
        <w:numPr>
          <w:ilvl w:val="0"/>
          <w:numId w:val="16"/>
        </w:numPr>
        <w:tabs>
          <w:tab w:val="clear" w:pos="709"/>
          <w:tab w:val="left" w:pos="709" w:leader="none"/>
        </w:tabs>
        <w:bidi w:val="0"/>
        <w:ind w:hanging="283" w:start="709" w:end="0"/>
        <w:jc w:val="start"/>
        <w:rPr/>
      </w:pPr>
      <w:r>
        <w:rPr>
          <w:rStyle w:val="Strong"/>
        </w:rPr>
        <w:t>Post-Service Engagement:</w:t>
      </w:r>
      <w:r>
        <w:rPr/>
        <w:t> Consider having a worship leader or pastor jump into the chat for a few minutes after the service to personally greet and interact.</w:t>
      </w:r>
    </w:p>
    <w:p>
      <w:pPr>
        <w:pStyle w:val="Heading2"/>
        <w:numPr>
          <w:ilvl w:val="0"/>
          <w:numId w:val="0"/>
        </w:numPr>
        <w:bidi w:val="0"/>
        <w:ind w:hanging="0" w:start="0" w:end="0"/>
        <w:jc w:val="start"/>
        <w:rPr/>
      </w:pPr>
      <w:r>
        <w:rPr/>
        <w:t>5. Leading with Authenticity and Presence: The Heart of the Matter</w:t>
      </w:r>
    </w:p>
    <w:p>
      <w:pPr>
        <w:pStyle w:val="BodyText"/>
        <w:bidi w:val="0"/>
        <w:ind w:hanging="0" w:start="0" w:end="0"/>
        <w:jc w:val="start"/>
        <w:rPr/>
      </w:pPr>
      <w:r>
        <w:rPr/>
        <w:t>While technical aspects are important, the most impactful online worship experiences are those where the leader's authenticity and spiritual presence shine through. The camera can magnify sincerity as much as it can expose pretense.</w:t>
      </w:r>
    </w:p>
    <w:p>
      <w:pPr>
        <w:pStyle w:val="Heading3"/>
        <w:bidi w:val="0"/>
        <w:ind w:hanging="0" w:start="0" w:end="0"/>
        <w:jc w:val="start"/>
        <w:rPr/>
      </w:pPr>
      <w:r>
        <w:rPr/>
        <w:t>Beyond Performance: Focusing on Ministry</w:t>
      </w:r>
    </w:p>
    <w:p>
      <w:pPr>
        <w:pStyle w:val="BodyText"/>
        <w:bidi w:val="0"/>
        <w:ind w:hanging="0" w:start="0" w:end="0"/>
        <w:jc w:val="start"/>
        <w:rPr/>
      </w:pPr>
      <w:r>
        <w:rPr/>
        <w:t>Shift your mindset from performing to ministering. Your goal is not to put on a flawless show, but to facilitate an encounter with God.</w:t>
      </w:r>
    </w:p>
    <w:p>
      <w:pPr>
        <w:pStyle w:val="BodyText"/>
        <w:numPr>
          <w:ilvl w:val="0"/>
          <w:numId w:val="17"/>
        </w:numPr>
        <w:tabs>
          <w:tab w:val="clear" w:pos="709"/>
          <w:tab w:val="left" w:pos="709" w:leader="none"/>
        </w:tabs>
        <w:bidi w:val="0"/>
        <w:spacing w:before="0" w:after="0"/>
        <w:ind w:hanging="283" w:start="709" w:end="0"/>
        <w:jc w:val="start"/>
        <w:rPr/>
      </w:pPr>
      <w:r>
        <w:rPr>
          <w:rStyle w:val="Strong"/>
        </w:rPr>
        <w:t>Vulnerability:</w:t>
      </w:r>
      <w:r>
        <w:rPr/>
        <w:t> Be willing to be real and transparent. Share a brief, genuine testimony or a personal reflection.</w:t>
      </w:r>
    </w:p>
    <w:p>
      <w:pPr>
        <w:pStyle w:val="BodyText"/>
        <w:numPr>
          <w:ilvl w:val="0"/>
          <w:numId w:val="17"/>
        </w:numPr>
        <w:tabs>
          <w:tab w:val="clear" w:pos="709"/>
          <w:tab w:val="left" w:pos="709" w:leader="none"/>
        </w:tabs>
        <w:bidi w:val="0"/>
        <w:spacing w:before="0" w:after="0"/>
        <w:ind w:hanging="283" w:start="709" w:end="0"/>
        <w:jc w:val="start"/>
        <w:rPr/>
      </w:pPr>
      <w:r>
        <w:rPr>
          <w:rStyle w:val="Strong"/>
        </w:rPr>
        <w:t>Focus on God:</w:t>
      </w:r>
      <w:r>
        <w:rPr/>
        <w:t> Keep your gaze and focus on God, even as you interact with the camera. Your worship should be directed upwards, inviting others to join.</w:t>
      </w:r>
    </w:p>
    <w:p>
      <w:pPr>
        <w:pStyle w:val="BodyText"/>
        <w:numPr>
          <w:ilvl w:val="0"/>
          <w:numId w:val="17"/>
        </w:numPr>
        <w:tabs>
          <w:tab w:val="clear" w:pos="709"/>
          <w:tab w:val="left" w:pos="709" w:leader="none"/>
        </w:tabs>
        <w:bidi w:val="0"/>
        <w:ind w:hanging="283" w:start="709" w:end="0"/>
        <w:jc w:val="start"/>
        <w:rPr/>
      </w:pPr>
      <w:r>
        <w:rPr>
          <w:rStyle w:val="Strong"/>
        </w:rPr>
        <w:t>Embrace Imperfection:</w:t>
      </w:r>
      <w:r>
        <w:rPr/>
        <w:t> Don't let minor technical glitches or missed notes derail your spiritual focus. Acknowledge them if necessary, but quickly return to leading worship.</w:t>
      </w:r>
    </w:p>
    <w:p>
      <w:pPr>
        <w:pStyle w:val="Heading3"/>
        <w:numPr>
          <w:ilvl w:val="0"/>
          <w:numId w:val="0"/>
        </w:numPr>
        <w:bidi w:val="0"/>
        <w:ind w:hanging="0" w:start="0" w:end="0"/>
        <w:jc w:val="start"/>
        <w:rPr/>
      </w:pPr>
      <w:r>
        <w:rPr/>
        <w:t>Cultivating Presence Through the Lens</w:t>
      </w:r>
    </w:p>
    <w:p>
      <w:pPr>
        <w:pStyle w:val="BodyText"/>
        <w:bidi w:val="0"/>
        <w:ind w:hanging="0" w:start="0" w:end="0"/>
        <w:jc w:val="start"/>
        <w:rPr/>
      </w:pPr>
      <w:r>
        <w:rPr/>
        <w:t>The camera is your window to the congregation. Learn to use it to convey presence and connection.</w:t>
      </w:r>
    </w:p>
    <w:p>
      <w:pPr>
        <w:pStyle w:val="BodyText"/>
        <w:numPr>
          <w:ilvl w:val="0"/>
          <w:numId w:val="18"/>
        </w:numPr>
        <w:tabs>
          <w:tab w:val="clear" w:pos="709"/>
          <w:tab w:val="left" w:pos="709" w:leader="none"/>
        </w:tabs>
        <w:bidi w:val="0"/>
        <w:spacing w:before="0" w:after="0"/>
        <w:ind w:hanging="283" w:start="709" w:end="0"/>
        <w:jc w:val="start"/>
        <w:rPr/>
      </w:pPr>
      <w:r>
        <w:rPr>
          <w:rStyle w:val="Strong"/>
        </w:rPr>
        <w:t>Eye Contact:</w:t>
      </w:r>
      <w:r>
        <w:rPr/>
        <w:t> As mentioned, looking directly into the lens creates a powerful sense of personal connection.</w:t>
      </w:r>
    </w:p>
    <w:p>
      <w:pPr>
        <w:pStyle w:val="BodyText"/>
        <w:numPr>
          <w:ilvl w:val="0"/>
          <w:numId w:val="18"/>
        </w:numPr>
        <w:tabs>
          <w:tab w:val="clear" w:pos="709"/>
          <w:tab w:val="left" w:pos="709" w:leader="none"/>
        </w:tabs>
        <w:bidi w:val="0"/>
        <w:spacing w:before="0" w:after="0"/>
        <w:ind w:hanging="283" w:start="709" w:end="0"/>
        <w:jc w:val="start"/>
        <w:rPr/>
      </w:pPr>
      <w:r>
        <w:rPr>
          <w:rStyle w:val="Strong"/>
        </w:rPr>
        <w:t>Authentic Expression:</w:t>
      </w:r>
      <w:r>
        <w:rPr/>
        <w:t> Let your facial expressions and body language genuinely reflect the emotion and message of the songs.</w:t>
      </w:r>
    </w:p>
    <w:p>
      <w:pPr>
        <w:pStyle w:val="BodyText"/>
        <w:numPr>
          <w:ilvl w:val="0"/>
          <w:numId w:val="18"/>
        </w:numPr>
        <w:tabs>
          <w:tab w:val="clear" w:pos="709"/>
          <w:tab w:val="left" w:pos="709" w:leader="none"/>
        </w:tabs>
        <w:bidi w:val="0"/>
        <w:spacing w:before="0" w:after="0"/>
        <w:ind w:hanging="283" w:start="709" w:end="0"/>
        <w:jc w:val="start"/>
        <w:rPr/>
      </w:pPr>
      <w:r>
        <w:rPr>
          <w:rStyle w:val="Strong"/>
        </w:rPr>
        <w:t>Speak Conversationally:</w:t>
      </w:r>
      <w:r>
        <w:rPr/>
        <w:t> When speaking, use a natural, conversational tone as if you're talking to a friend, rather than delivering a formal sermon.</w:t>
      </w:r>
    </w:p>
    <w:p>
      <w:pPr>
        <w:pStyle w:val="BodyText"/>
        <w:numPr>
          <w:ilvl w:val="0"/>
          <w:numId w:val="18"/>
        </w:numPr>
        <w:tabs>
          <w:tab w:val="clear" w:pos="709"/>
          <w:tab w:val="left" w:pos="709" w:leader="none"/>
        </w:tabs>
        <w:bidi w:val="0"/>
        <w:ind w:hanging="283" w:start="709" w:end="0"/>
        <w:jc w:val="start"/>
        <w:rPr/>
      </w:pPr>
      <w:r>
        <w:rPr>
          <w:rStyle w:val="Strong"/>
        </w:rPr>
        <w:t>Energy and Passion:</w:t>
      </w:r>
      <w:r>
        <w:rPr/>
        <w:t> Convey appropriate energy and passion for the worship, remembering that the camera can sometimes flatten enthusiasm.</w:t>
      </w:r>
    </w:p>
    <w:p>
      <w:pPr>
        <w:pStyle w:val="Heading3"/>
        <w:numPr>
          <w:ilvl w:val="0"/>
          <w:numId w:val="0"/>
        </w:numPr>
        <w:bidi w:val="0"/>
        <w:ind w:hanging="0" w:start="0" w:end="0"/>
        <w:jc w:val="start"/>
        <w:rPr/>
      </w:pPr>
      <w:r>
        <w:rPr/>
        <w:t>Leading Prayer and Spontaneous Worship</w:t>
      </w:r>
    </w:p>
    <w:p>
      <w:pPr>
        <w:pStyle w:val="BodyText"/>
        <w:bidi w:val="0"/>
        <w:ind w:hanging="0" w:start="0" w:end="0"/>
        <w:jc w:val="start"/>
        <w:rPr/>
      </w:pPr>
      <w:r>
        <w:rPr/>
        <w:t>Online worship still provides space for spontaneous moments guided by the Holy Spirit.</w:t>
      </w:r>
    </w:p>
    <w:p>
      <w:pPr>
        <w:pStyle w:val="BodyText"/>
        <w:numPr>
          <w:ilvl w:val="0"/>
          <w:numId w:val="19"/>
        </w:numPr>
        <w:tabs>
          <w:tab w:val="clear" w:pos="709"/>
          <w:tab w:val="left" w:pos="709" w:leader="none"/>
        </w:tabs>
        <w:bidi w:val="0"/>
        <w:spacing w:before="0" w:after="0"/>
        <w:ind w:hanging="283" w:start="709" w:end="0"/>
        <w:jc w:val="start"/>
        <w:rPr/>
      </w:pPr>
      <w:r>
        <w:rPr>
          <w:rStyle w:val="Strong"/>
        </w:rPr>
        <w:t>Pray Naturally:</w:t>
      </w:r>
      <w:r>
        <w:rPr/>
        <w:t> Lead prayers that are heartfelt and flow from the moment, rather than just reading a script.</w:t>
      </w:r>
    </w:p>
    <w:p>
      <w:pPr>
        <w:pStyle w:val="BodyText"/>
        <w:numPr>
          <w:ilvl w:val="0"/>
          <w:numId w:val="19"/>
        </w:numPr>
        <w:tabs>
          <w:tab w:val="clear" w:pos="709"/>
          <w:tab w:val="left" w:pos="709" w:leader="none"/>
        </w:tabs>
        <w:bidi w:val="0"/>
        <w:spacing w:before="0" w:after="0"/>
        <w:ind w:hanging="283" w:start="709" w:end="0"/>
        <w:jc w:val="start"/>
        <w:rPr/>
      </w:pPr>
      <w:r>
        <w:rPr>
          <w:rStyle w:val="Strong"/>
        </w:rPr>
        <w:t>Listen to the Spirit:</w:t>
      </w:r>
      <w:r>
        <w:rPr/>
        <w:t> Be sensitive to the Holy Spirit's leading for spontaneous worship, prophetic words, or specific prayer points.</w:t>
      </w:r>
    </w:p>
    <w:p>
      <w:pPr>
        <w:pStyle w:val="BodyText"/>
        <w:numPr>
          <w:ilvl w:val="0"/>
          <w:numId w:val="19"/>
        </w:numPr>
        <w:tabs>
          <w:tab w:val="clear" w:pos="709"/>
          <w:tab w:val="left" w:pos="709" w:leader="none"/>
        </w:tabs>
        <w:bidi w:val="0"/>
        <w:ind w:hanging="283" w:start="709" w:end="0"/>
        <w:jc w:val="start"/>
        <w:rPr/>
      </w:pPr>
      <w:r>
        <w:rPr>
          <w:rStyle w:val="Strong"/>
        </w:rPr>
        <w:t>Hold Space:</w:t>
      </w:r>
      <w:r>
        <w:rPr/>
        <w:t> Allow for moments of silence or instrumental reflection, giving viewers time to respond to God.</w:t>
      </w:r>
    </w:p>
    <w:p>
      <w:pPr>
        <w:pStyle w:val="Heading2"/>
        <w:numPr>
          <w:ilvl w:val="0"/>
          <w:numId w:val="0"/>
        </w:numPr>
        <w:bidi w:val="0"/>
        <w:ind w:hanging="0" w:start="0" w:end="0"/>
        <w:jc w:val="start"/>
        <w:rPr/>
      </w:pPr>
      <w:r>
        <w:rPr/>
        <w:t>6. Team Collaboration: The Power of Unity</w:t>
      </w:r>
    </w:p>
    <w:p>
      <w:pPr>
        <w:pStyle w:val="BodyText"/>
        <w:bidi w:val="0"/>
        <w:ind w:hanging="0" w:start="0" w:end="0"/>
        <w:jc w:val="start"/>
        <w:rPr/>
      </w:pPr>
      <w:r>
        <w:rPr/>
        <w:t>Even if you're a solo worship leader, you're likely relying on a broader team for technical support, chat moderation, or even just prayer covering. Effective collaboration is vital for a seamless online worship experience.</w:t>
      </w:r>
    </w:p>
    <w:p>
      <w:pPr>
        <w:pStyle w:val="Heading3"/>
        <w:bidi w:val="0"/>
        <w:ind w:hanging="0" w:start="0" w:end="0"/>
        <w:jc w:val="start"/>
        <w:rPr/>
      </w:pPr>
      <w:r>
        <w:rPr/>
        <w:t>Defining Roles and Responsibilities</w:t>
      </w:r>
    </w:p>
    <w:p>
      <w:pPr>
        <w:pStyle w:val="BodyText"/>
        <w:bidi w:val="0"/>
        <w:ind w:hanging="0" w:start="0" w:end="0"/>
        <w:jc w:val="start"/>
        <w:rPr/>
      </w:pPr>
      <w:r>
        <w:rPr/>
        <w:t>Clearly delineate who is responsible for each aspect of the online service.</w:t>
      </w:r>
    </w:p>
    <w:p>
      <w:pPr>
        <w:pStyle w:val="BodyText"/>
        <w:numPr>
          <w:ilvl w:val="0"/>
          <w:numId w:val="20"/>
        </w:numPr>
        <w:tabs>
          <w:tab w:val="clear" w:pos="709"/>
          <w:tab w:val="left" w:pos="709" w:leader="none"/>
        </w:tabs>
        <w:bidi w:val="0"/>
        <w:spacing w:before="0" w:after="0"/>
        <w:ind w:hanging="283" w:start="709" w:end="0"/>
        <w:jc w:val="start"/>
        <w:rPr/>
      </w:pPr>
      <w:r>
        <w:rPr>
          <w:rStyle w:val="Strong"/>
        </w:rPr>
        <w:t>Worship Leader:</w:t>
      </w:r>
      <w:r>
        <w:rPr/>
        <w:t> Leads music, spoken elements, and overall flow.</w:t>
      </w:r>
    </w:p>
    <w:p>
      <w:pPr>
        <w:pStyle w:val="BodyText"/>
        <w:numPr>
          <w:ilvl w:val="0"/>
          <w:numId w:val="20"/>
        </w:numPr>
        <w:tabs>
          <w:tab w:val="clear" w:pos="709"/>
          <w:tab w:val="left" w:pos="709" w:leader="none"/>
        </w:tabs>
        <w:bidi w:val="0"/>
        <w:spacing w:before="0" w:after="0"/>
        <w:ind w:hanging="283" w:start="709" w:end="0"/>
        <w:jc w:val="start"/>
        <w:rPr/>
      </w:pPr>
      <w:r>
        <w:rPr>
          <w:rStyle w:val="Strong"/>
        </w:rPr>
        <w:t>Musicians:</w:t>
      </w:r>
      <w:r>
        <w:rPr/>
        <w:t> Perform music, ensuring good individual audio mixes.</w:t>
      </w:r>
    </w:p>
    <w:p>
      <w:pPr>
        <w:pStyle w:val="BodyText"/>
        <w:numPr>
          <w:ilvl w:val="0"/>
          <w:numId w:val="20"/>
        </w:numPr>
        <w:tabs>
          <w:tab w:val="clear" w:pos="709"/>
          <w:tab w:val="left" w:pos="709" w:leader="none"/>
        </w:tabs>
        <w:bidi w:val="0"/>
        <w:spacing w:before="0" w:after="0"/>
        <w:ind w:hanging="283" w:start="709" w:end="0"/>
        <w:jc w:val="start"/>
        <w:rPr/>
      </w:pPr>
      <w:r>
        <w:rPr>
          <w:rStyle w:val="Strong"/>
        </w:rPr>
        <w:t>Audio Engineer:</w:t>
      </w:r>
      <w:r>
        <w:rPr/>
        <w:t> Manages overall sound mix, levels, and quality.</w:t>
      </w:r>
    </w:p>
    <w:p>
      <w:pPr>
        <w:pStyle w:val="BodyText"/>
        <w:numPr>
          <w:ilvl w:val="0"/>
          <w:numId w:val="20"/>
        </w:numPr>
        <w:tabs>
          <w:tab w:val="clear" w:pos="709"/>
          <w:tab w:val="left" w:pos="709" w:leader="none"/>
        </w:tabs>
        <w:bidi w:val="0"/>
        <w:spacing w:before="0" w:after="0"/>
        <w:ind w:hanging="283" w:start="709" w:end="0"/>
        <w:jc w:val="start"/>
        <w:rPr/>
      </w:pPr>
      <w:r>
        <w:rPr>
          <w:rStyle w:val="Strong"/>
        </w:rPr>
        <w:t>Video Director/Switcher:</w:t>
      </w:r>
      <w:r>
        <w:rPr/>
        <w:t> Manages camera angles, graphics, and scene transitions in streaming software.</w:t>
      </w:r>
    </w:p>
    <w:p>
      <w:pPr>
        <w:pStyle w:val="BodyText"/>
        <w:numPr>
          <w:ilvl w:val="0"/>
          <w:numId w:val="20"/>
        </w:numPr>
        <w:tabs>
          <w:tab w:val="clear" w:pos="709"/>
          <w:tab w:val="left" w:pos="709" w:leader="none"/>
        </w:tabs>
        <w:bidi w:val="0"/>
        <w:spacing w:before="0" w:after="0"/>
        <w:ind w:hanging="283" w:start="709" w:end="0"/>
        <w:jc w:val="start"/>
        <w:rPr/>
      </w:pPr>
      <w:r>
        <w:rPr>
          <w:rStyle w:val="Strong"/>
        </w:rPr>
        <w:t>Chat Moderator(s):</w:t>
      </w:r>
      <w:r>
        <w:rPr/>
        <w:t> Engage with the audience in real-time, answer questions, post links, and manage prayer requests.</w:t>
      </w:r>
    </w:p>
    <w:p>
      <w:pPr>
        <w:pStyle w:val="BodyText"/>
        <w:numPr>
          <w:ilvl w:val="0"/>
          <w:numId w:val="20"/>
        </w:numPr>
        <w:tabs>
          <w:tab w:val="clear" w:pos="709"/>
          <w:tab w:val="left" w:pos="709" w:leader="none"/>
        </w:tabs>
        <w:bidi w:val="0"/>
        <w:ind w:hanging="283" w:start="709" w:end="0"/>
        <w:jc w:val="start"/>
        <w:rPr/>
      </w:pPr>
      <w:r>
        <w:rPr>
          <w:rStyle w:val="Strong"/>
        </w:rPr>
        <w:t>Producer/Service Coordinator:</w:t>
      </w:r>
      <w:r>
        <w:rPr/>
        <w:t> Oversees the entire flow, cues, and ensures everything runs on schedule.</w:t>
      </w:r>
    </w:p>
    <w:p>
      <w:pPr>
        <w:pStyle w:val="Heading3"/>
        <w:numPr>
          <w:ilvl w:val="0"/>
          <w:numId w:val="0"/>
        </w:numPr>
        <w:bidi w:val="0"/>
        <w:ind w:hanging="0" w:start="0" w:end="0"/>
        <w:jc w:val="start"/>
        <w:rPr/>
      </w:pPr>
      <w:r>
        <w:rPr/>
        <w:t>Rehearsals: Technical and Spiritual</w:t>
      </w:r>
    </w:p>
    <w:p>
      <w:pPr>
        <w:pStyle w:val="BodyText"/>
        <w:bidi w:val="0"/>
        <w:ind w:hanging="0" w:start="0" w:end="0"/>
        <w:jc w:val="start"/>
        <w:rPr/>
      </w:pPr>
      <w:r>
        <w:rPr/>
        <w:t>Rehearsals are not just for music; they are for the entire online experience.</w:t>
      </w:r>
    </w:p>
    <w:p>
      <w:pPr>
        <w:pStyle w:val="BodyText"/>
        <w:numPr>
          <w:ilvl w:val="0"/>
          <w:numId w:val="21"/>
        </w:numPr>
        <w:tabs>
          <w:tab w:val="clear" w:pos="709"/>
          <w:tab w:val="left" w:pos="709" w:leader="none"/>
        </w:tabs>
        <w:bidi w:val="0"/>
        <w:spacing w:before="0" w:after="0"/>
        <w:ind w:hanging="283" w:start="709" w:end="0"/>
        <w:jc w:val="start"/>
        <w:rPr/>
      </w:pPr>
      <w:r>
        <w:rPr>
          <w:rStyle w:val="Strong"/>
        </w:rPr>
        <w:t>Technical Run-Throughs:</w:t>
      </w:r>
      <w:r>
        <w:rPr/>
        <w:t> Practice the full service flow, checking audio levels, video transitions, lyric displays, and internet stability. Identify and troubleshoot any technical glitches.</w:t>
      </w:r>
    </w:p>
    <w:p>
      <w:pPr>
        <w:pStyle w:val="BodyText"/>
        <w:numPr>
          <w:ilvl w:val="0"/>
          <w:numId w:val="21"/>
        </w:numPr>
        <w:tabs>
          <w:tab w:val="clear" w:pos="709"/>
          <w:tab w:val="left" w:pos="709" w:leader="none"/>
        </w:tabs>
        <w:bidi w:val="0"/>
        <w:spacing w:before="0" w:after="0"/>
        <w:ind w:hanging="283" w:start="709" w:end="0"/>
        <w:jc w:val="start"/>
        <w:rPr/>
      </w:pPr>
      <w:r>
        <w:rPr>
          <w:rStyle w:val="Strong"/>
        </w:rPr>
        <w:t>Spiritual Rehearsals:</w:t>
      </w:r>
      <w:r>
        <w:rPr/>
        <w:t> Beyond the technical, take time to worship together as a team, pray for the service, and ensure everyone's hearts are aligned.</w:t>
      </w:r>
    </w:p>
    <w:p>
      <w:pPr>
        <w:pStyle w:val="BodyText"/>
        <w:numPr>
          <w:ilvl w:val="0"/>
          <w:numId w:val="21"/>
        </w:numPr>
        <w:tabs>
          <w:tab w:val="clear" w:pos="709"/>
          <w:tab w:val="left" w:pos="709" w:leader="none"/>
        </w:tabs>
        <w:bidi w:val="0"/>
        <w:ind w:hanging="283" w:start="709" w:end="0"/>
        <w:jc w:val="start"/>
        <w:rPr/>
      </w:pPr>
      <w:r>
        <w:rPr>
          <w:rStyle w:val="Strong"/>
        </w:rPr>
        <w:t>Contingency Planning:</w:t>
      </w:r>
      <w:r>
        <w:rPr/>
        <w:t> Discuss backup plans for common issues (e.g., internet dropouts, microphone failure).</w:t>
      </w:r>
    </w:p>
    <w:p>
      <w:pPr>
        <w:pStyle w:val="Heading3"/>
        <w:numPr>
          <w:ilvl w:val="0"/>
          <w:numId w:val="0"/>
        </w:numPr>
        <w:bidi w:val="0"/>
        <w:ind w:hanging="0" w:start="0" w:end="0"/>
        <w:jc w:val="start"/>
        <w:rPr/>
      </w:pPr>
      <w:r>
        <w:rPr/>
        <w:t>Communication and Feedback</w:t>
      </w:r>
    </w:p>
    <w:p>
      <w:pPr>
        <w:pStyle w:val="BodyText"/>
        <w:bidi w:val="0"/>
        <w:ind w:hanging="0" w:start="0" w:end="0"/>
        <w:jc w:val="start"/>
        <w:rPr/>
      </w:pPr>
      <w:r>
        <w:rPr/>
        <w:t>Maintain open and clear lines of communication before, during, and after the service.</w:t>
      </w:r>
    </w:p>
    <w:p>
      <w:pPr>
        <w:pStyle w:val="BodyText"/>
        <w:numPr>
          <w:ilvl w:val="0"/>
          <w:numId w:val="22"/>
        </w:numPr>
        <w:tabs>
          <w:tab w:val="clear" w:pos="709"/>
          <w:tab w:val="left" w:pos="709" w:leader="none"/>
        </w:tabs>
        <w:bidi w:val="0"/>
        <w:spacing w:before="0" w:after="0"/>
        <w:ind w:hanging="283" w:start="709" w:end="0"/>
        <w:jc w:val="start"/>
        <w:rPr/>
      </w:pPr>
      <w:r>
        <w:rPr>
          <w:rStyle w:val="Strong"/>
        </w:rPr>
        <w:t>Pre-Service Briefing:</w:t>
      </w:r>
      <w:r>
        <w:rPr/>
        <w:t> A quick huddle (virtual or in-person) to review the plan and pray.</w:t>
      </w:r>
    </w:p>
    <w:p>
      <w:pPr>
        <w:pStyle w:val="BodyText"/>
        <w:numPr>
          <w:ilvl w:val="0"/>
          <w:numId w:val="22"/>
        </w:numPr>
        <w:tabs>
          <w:tab w:val="clear" w:pos="709"/>
          <w:tab w:val="left" w:pos="709" w:leader="none"/>
        </w:tabs>
        <w:bidi w:val="0"/>
        <w:spacing w:before="0" w:after="0"/>
        <w:ind w:hanging="283" w:start="709" w:end="0"/>
        <w:jc w:val="start"/>
        <w:rPr/>
      </w:pPr>
      <w:r>
        <w:rPr>
          <w:rStyle w:val="Strong"/>
        </w:rPr>
        <w:t>During Service (Internal Comms):</w:t>
      </w:r>
      <w:r>
        <w:rPr/>
        <w:t> Use a separate communication channel (e.g., Discord, Slack, or a dedicated audio channel) for the team to communicate cues and resolve issues without disrupting the live stream.</w:t>
      </w:r>
    </w:p>
    <w:p>
      <w:pPr>
        <w:pStyle w:val="BodyText"/>
        <w:numPr>
          <w:ilvl w:val="0"/>
          <w:numId w:val="22"/>
        </w:numPr>
        <w:tabs>
          <w:tab w:val="clear" w:pos="709"/>
          <w:tab w:val="left" w:pos="709" w:leader="none"/>
        </w:tabs>
        <w:bidi w:val="0"/>
        <w:ind w:hanging="283" w:start="709" w:end="0"/>
        <w:jc w:val="start"/>
        <w:rPr/>
      </w:pPr>
      <w:r>
        <w:rPr>
          <w:rStyle w:val="Strong"/>
        </w:rPr>
        <w:t>Post-Service Debrief:</w:t>
      </w:r>
      <w:r>
        <w:rPr/>
        <w:t> Review what went well, what could be improved, and offer constructive feedback to each other. Celebrate successes and learn from challenges.</w:t>
      </w:r>
    </w:p>
    <w:p>
      <w:pPr>
        <w:pStyle w:val="Heading2"/>
        <w:numPr>
          <w:ilvl w:val="0"/>
          <w:numId w:val="0"/>
        </w:numPr>
        <w:bidi w:val="0"/>
        <w:ind w:hanging="0" w:start="0" w:end="0"/>
        <w:jc w:val="start"/>
        <w:rPr/>
      </w:pPr>
      <w:r>
        <w:rPr/>
        <w:t>7. Post-Worship Engagement &amp; Follow-up: Extending the Ministry</w:t>
      </w:r>
    </w:p>
    <w:p>
      <w:pPr>
        <w:pStyle w:val="BodyText"/>
        <w:bidi w:val="0"/>
        <w:ind w:hanging="0" w:start="0" w:end="0"/>
        <w:jc w:val="start"/>
        <w:rPr/>
      </w:pPr>
      <w:r>
        <w:rPr/>
        <w:t>The online worship experience doesn't end when the live stream finishes. Effective follow-up can significantly extend the reach and impact of your ministry.</w:t>
      </w:r>
    </w:p>
    <w:p>
      <w:pPr>
        <w:pStyle w:val="Heading3"/>
        <w:bidi w:val="0"/>
        <w:ind w:hanging="0" w:start="0" w:end="0"/>
        <w:jc w:val="start"/>
        <w:rPr/>
      </w:pPr>
      <w:r>
        <w:rPr/>
        <w:t>Archiving and Repurposing Content</w:t>
      </w:r>
    </w:p>
    <w:p>
      <w:pPr>
        <w:pStyle w:val="BodyText"/>
        <w:bidi w:val="0"/>
        <w:ind w:hanging="0" w:start="0" w:end="0"/>
        <w:jc w:val="start"/>
        <w:rPr/>
      </w:pPr>
      <w:r>
        <w:rPr/>
        <w:t>Make your worship content easily accessible after the live broadcast.</w:t>
      </w:r>
    </w:p>
    <w:p>
      <w:pPr>
        <w:pStyle w:val="BodyText"/>
        <w:numPr>
          <w:ilvl w:val="0"/>
          <w:numId w:val="23"/>
        </w:numPr>
        <w:tabs>
          <w:tab w:val="clear" w:pos="709"/>
          <w:tab w:val="left" w:pos="709" w:leader="none"/>
        </w:tabs>
        <w:bidi w:val="0"/>
        <w:spacing w:before="0" w:after="0"/>
        <w:ind w:hanging="283" w:start="709" w:end="0"/>
        <w:jc w:val="start"/>
        <w:rPr/>
      </w:pPr>
      <w:r>
        <w:rPr>
          <w:rStyle w:val="Strong"/>
        </w:rPr>
        <w:t>On-Demand Availability:</w:t>
      </w:r>
      <w:r>
        <w:rPr/>
        <w:t> Ensure the full service is immediately available for replay on your chosen platform (YouTube, Facebook, website).</w:t>
      </w:r>
    </w:p>
    <w:p>
      <w:pPr>
        <w:pStyle w:val="BodyText"/>
        <w:numPr>
          <w:ilvl w:val="0"/>
          <w:numId w:val="23"/>
        </w:numPr>
        <w:tabs>
          <w:tab w:val="clear" w:pos="709"/>
          <w:tab w:val="left" w:pos="709" w:leader="none"/>
        </w:tabs>
        <w:bidi w:val="0"/>
        <w:spacing w:before="0" w:after="0"/>
        <w:ind w:hanging="283" w:start="709" w:end="0"/>
        <w:jc w:val="start"/>
        <w:rPr/>
      </w:pPr>
      <w:r>
        <w:rPr>
          <w:rStyle w:val="Strong"/>
        </w:rPr>
        <w:t>Chapter Markers/Timestamps:</w:t>
      </w:r>
      <w:r>
        <w:rPr/>
        <w:t> For longer services, add chapter markers or timestamps to help viewers navigate to specific songs or segments.</w:t>
      </w:r>
    </w:p>
    <w:p>
      <w:pPr>
        <w:pStyle w:val="BodyText"/>
        <w:numPr>
          <w:ilvl w:val="0"/>
          <w:numId w:val="23"/>
        </w:numPr>
        <w:tabs>
          <w:tab w:val="clear" w:pos="709"/>
          <w:tab w:val="left" w:pos="709" w:leader="none"/>
        </w:tabs>
        <w:bidi w:val="0"/>
        <w:spacing w:before="0" w:after="0"/>
        <w:ind w:hanging="283" w:start="709" w:end="0"/>
        <w:jc w:val="start"/>
        <w:rPr/>
      </w:pPr>
      <w:r>
        <w:rPr>
          <w:rStyle w:val="Strong"/>
        </w:rPr>
        <w:t>Repurpose Clips:</w:t>
      </w:r>
      <w:r>
        <w:rPr/>
        <w:t> Edit shorter clips of individual songs, devotional thoughts, or powerful moments to share on social media throughout the week.</w:t>
      </w:r>
    </w:p>
    <w:p>
      <w:pPr>
        <w:pStyle w:val="BodyText"/>
        <w:numPr>
          <w:ilvl w:val="0"/>
          <w:numId w:val="23"/>
        </w:numPr>
        <w:tabs>
          <w:tab w:val="clear" w:pos="709"/>
          <w:tab w:val="left" w:pos="709" w:leader="none"/>
        </w:tabs>
        <w:bidi w:val="0"/>
        <w:ind w:hanging="283" w:start="709" w:end="0"/>
        <w:jc w:val="start"/>
        <w:rPr/>
      </w:pPr>
      <w:r>
        <w:rPr>
          <w:rStyle w:val="Strong"/>
        </w:rPr>
        <w:t>Audio-Only Versions:</w:t>
      </w:r>
      <w:r>
        <w:rPr/>
        <w:t> Consider converting the audio into a podcast format for those who prefer listening on the go.</w:t>
      </w:r>
    </w:p>
    <w:p>
      <w:pPr>
        <w:pStyle w:val="Heading3"/>
        <w:numPr>
          <w:ilvl w:val="0"/>
          <w:numId w:val="0"/>
        </w:numPr>
        <w:bidi w:val="0"/>
        <w:ind w:hanging="0" w:start="0" w:end="0"/>
        <w:jc w:val="start"/>
        <w:rPr/>
      </w:pPr>
      <w:r>
        <w:rPr/>
        <w:t>Continuing the Conversation</w:t>
      </w:r>
    </w:p>
    <w:p>
      <w:pPr>
        <w:pStyle w:val="BodyText"/>
        <w:bidi w:val="0"/>
        <w:ind w:hanging="0" w:start="0" w:end="0"/>
        <w:jc w:val="start"/>
        <w:rPr/>
      </w:pPr>
      <w:r>
        <w:rPr/>
        <w:t>Engage with your audience even after the live service concludes.</w:t>
      </w:r>
    </w:p>
    <w:p>
      <w:pPr>
        <w:pStyle w:val="BodyText"/>
        <w:numPr>
          <w:ilvl w:val="0"/>
          <w:numId w:val="24"/>
        </w:numPr>
        <w:tabs>
          <w:tab w:val="clear" w:pos="709"/>
          <w:tab w:val="left" w:pos="709" w:leader="none"/>
        </w:tabs>
        <w:bidi w:val="0"/>
        <w:spacing w:before="0" w:after="0"/>
        <w:ind w:hanging="283" w:start="709" w:end="0"/>
        <w:jc w:val="start"/>
        <w:rPr/>
      </w:pPr>
      <w:r>
        <w:rPr>
          <w:rStyle w:val="Strong"/>
        </w:rPr>
        <w:t>Respond to Comments:</w:t>
      </w:r>
      <w:r>
        <w:rPr/>
        <w:t> Actively monitor and respond to comments, questions, and prayer requests on your archived videos and social media posts.</w:t>
      </w:r>
    </w:p>
    <w:p>
      <w:pPr>
        <w:pStyle w:val="BodyText"/>
        <w:numPr>
          <w:ilvl w:val="0"/>
          <w:numId w:val="24"/>
        </w:numPr>
        <w:tabs>
          <w:tab w:val="clear" w:pos="709"/>
          <w:tab w:val="left" w:pos="709" w:leader="none"/>
        </w:tabs>
        <w:bidi w:val="0"/>
        <w:spacing w:before="0" w:after="0"/>
        <w:ind w:hanging="283" w:start="709" w:end="0"/>
        <w:jc w:val="start"/>
        <w:rPr/>
      </w:pPr>
      <w:r>
        <w:rPr>
          <w:rStyle w:val="Strong"/>
        </w:rPr>
        <w:t>Thank Viewers:</w:t>
      </w:r>
      <w:r>
        <w:rPr/>
        <w:t> Express gratitude to those who tuned in and engaged.</w:t>
      </w:r>
    </w:p>
    <w:p>
      <w:pPr>
        <w:pStyle w:val="BodyText"/>
        <w:numPr>
          <w:ilvl w:val="0"/>
          <w:numId w:val="24"/>
        </w:numPr>
        <w:tabs>
          <w:tab w:val="clear" w:pos="709"/>
          <w:tab w:val="left" w:pos="709" w:leader="none"/>
        </w:tabs>
        <w:bidi w:val="0"/>
        <w:ind w:hanging="283" w:start="709" w:end="0"/>
        <w:jc w:val="start"/>
        <w:rPr/>
      </w:pPr>
      <w:r>
        <w:rPr>
          <w:rStyle w:val="Strong"/>
        </w:rPr>
        <w:t>Share Testimonies:</w:t>
      </w:r>
      <w:r>
        <w:rPr/>
        <w:t> If people share how the service impacted them, seek permission to share their testimony (anonymously if preferred) to encourage others.</w:t>
      </w:r>
    </w:p>
    <w:p>
      <w:pPr>
        <w:pStyle w:val="Heading3"/>
        <w:numPr>
          <w:ilvl w:val="0"/>
          <w:numId w:val="0"/>
        </w:numPr>
        <w:bidi w:val="0"/>
        <w:ind w:hanging="0" w:start="0" w:end="0"/>
        <w:jc w:val="start"/>
        <w:rPr/>
      </w:pPr>
      <w:r>
        <w:rPr/>
        <w:t>Providing Resources and Next Steps</w:t>
      </w:r>
    </w:p>
    <w:p>
      <w:pPr>
        <w:pStyle w:val="BodyText"/>
        <w:bidi w:val="0"/>
        <w:ind w:hanging="0" w:start="0" w:end="0"/>
        <w:jc w:val="start"/>
        <w:rPr/>
      </w:pPr>
      <w:r>
        <w:rPr/>
        <w:t>Guide people to further engagement and spiritual growth.</w:t>
      </w:r>
    </w:p>
    <w:p>
      <w:pPr>
        <w:pStyle w:val="BodyText"/>
        <w:numPr>
          <w:ilvl w:val="0"/>
          <w:numId w:val="25"/>
        </w:numPr>
        <w:tabs>
          <w:tab w:val="clear" w:pos="709"/>
          <w:tab w:val="left" w:pos="709" w:leader="none"/>
        </w:tabs>
        <w:bidi w:val="0"/>
        <w:spacing w:before="0" w:after="0"/>
        <w:ind w:hanging="283" w:start="709" w:end="0"/>
        <w:jc w:val="start"/>
        <w:rPr/>
      </w:pPr>
      <w:r>
        <w:rPr>
          <w:rStyle w:val="Strong"/>
        </w:rPr>
        <w:t>Show Notes/Descriptions:</w:t>
      </w:r>
      <w:r>
        <w:rPr/>
        <w:t> In the video description, include song lists, scripture references, links to giving, connect cards, small groups, and other relevant resources.</w:t>
      </w:r>
    </w:p>
    <w:p>
      <w:pPr>
        <w:pStyle w:val="BodyText"/>
        <w:numPr>
          <w:ilvl w:val="0"/>
          <w:numId w:val="25"/>
        </w:numPr>
        <w:tabs>
          <w:tab w:val="clear" w:pos="709"/>
          <w:tab w:val="left" w:pos="709" w:leader="none"/>
        </w:tabs>
        <w:bidi w:val="0"/>
        <w:spacing w:before="0" w:after="0"/>
        <w:ind w:hanging="283" w:start="709" w:end="0"/>
        <w:jc w:val="start"/>
        <w:rPr/>
      </w:pPr>
      <w:r>
        <w:rPr>
          <w:rStyle w:val="Strong"/>
        </w:rPr>
        <w:t>Prayer Request Forms:</w:t>
      </w:r>
      <w:r>
        <w:rPr/>
        <w:t> Provide a link to a dedicated online prayer request form.</w:t>
      </w:r>
    </w:p>
    <w:p>
      <w:pPr>
        <w:pStyle w:val="BodyText"/>
        <w:numPr>
          <w:ilvl w:val="0"/>
          <w:numId w:val="25"/>
        </w:numPr>
        <w:tabs>
          <w:tab w:val="clear" w:pos="709"/>
          <w:tab w:val="left" w:pos="709" w:leader="none"/>
        </w:tabs>
        <w:bidi w:val="0"/>
        <w:ind w:hanging="283" w:start="709" w:end="0"/>
        <w:jc w:val="start"/>
        <w:rPr/>
      </w:pPr>
      <w:r>
        <w:rPr>
          <w:rStyle w:val="Strong"/>
        </w:rPr>
        <w:t>Digital Connect Cards:</w:t>
      </w:r>
      <w:r>
        <w:rPr/>
        <w:t> Encourage new viewers to fill out a digital connect card so your church can follow up with them.</w:t>
      </w:r>
    </w:p>
    <w:p>
      <w:pPr>
        <w:pStyle w:val="Heading3"/>
        <w:numPr>
          <w:ilvl w:val="0"/>
          <w:numId w:val="0"/>
        </w:numPr>
        <w:bidi w:val="0"/>
        <w:ind w:hanging="0" w:start="0" w:end="0"/>
        <w:jc w:val="start"/>
        <w:rPr/>
      </w:pPr>
      <w:r>
        <w:rPr/>
        <w:t>Analyzing Analytics (If Applicable)</w:t>
      </w:r>
    </w:p>
    <w:p>
      <w:pPr>
        <w:pStyle w:val="BodyText"/>
        <w:bidi w:val="0"/>
        <w:ind w:hanging="0" w:start="0" w:end="0"/>
        <w:jc w:val="start"/>
        <w:rPr/>
      </w:pPr>
      <w:r>
        <w:rPr/>
        <w:t>Most streaming platforms provide analytics that can offer valuable insights.</w:t>
      </w:r>
    </w:p>
    <w:p>
      <w:pPr>
        <w:pStyle w:val="BodyText"/>
        <w:numPr>
          <w:ilvl w:val="0"/>
          <w:numId w:val="26"/>
        </w:numPr>
        <w:tabs>
          <w:tab w:val="clear" w:pos="709"/>
          <w:tab w:val="left" w:pos="709" w:leader="none"/>
        </w:tabs>
        <w:bidi w:val="0"/>
        <w:spacing w:before="0" w:after="0"/>
        <w:ind w:hanging="283" w:start="709" w:end="0"/>
        <w:jc w:val="start"/>
        <w:rPr/>
      </w:pPr>
      <w:r>
        <w:rPr>
          <w:rStyle w:val="Strong"/>
        </w:rPr>
        <w:t>Viewer Demographics:</w:t>
      </w:r>
      <w:r>
        <w:rPr/>
        <w:t> Understand who is watching (age, location, gender).</w:t>
      </w:r>
    </w:p>
    <w:p>
      <w:pPr>
        <w:pStyle w:val="BodyText"/>
        <w:numPr>
          <w:ilvl w:val="0"/>
          <w:numId w:val="26"/>
        </w:numPr>
        <w:tabs>
          <w:tab w:val="clear" w:pos="709"/>
          <w:tab w:val="left" w:pos="709" w:leader="none"/>
        </w:tabs>
        <w:bidi w:val="0"/>
        <w:spacing w:before="0" w:after="0"/>
        <w:ind w:hanging="283" w:start="709" w:end="0"/>
        <w:jc w:val="start"/>
        <w:rPr/>
      </w:pPr>
      <w:r>
        <w:rPr>
          <w:rStyle w:val="Strong"/>
        </w:rPr>
        <w:t>Peak Viewership:</w:t>
      </w:r>
      <w:r>
        <w:rPr/>
        <w:t> Identify when most people are tuning in to optimize future service times.</w:t>
      </w:r>
    </w:p>
    <w:p>
      <w:pPr>
        <w:pStyle w:val="BodyText"/>
        <w:numPr>
          <w:ilvl w:val="0"/>
          <w:numId w:val="26"/>
        </w:numPr>
        <w:tabs>
          <w:tab w:val="clear" w:pos="709"/>
          <w:tab w:val="left" w:pos="709" w:leader="none"/>
        </w:tabs>
        <w:bidi w:val="0"/>
        <w:spacing w:before="0" w:after="0"/>
        <w:ind w:hanging="283" w:start="709" w:end="0"/>
        <w:jc w:val="start"/>
        <w:rPr/>
      </w:pPr>
      <w:r>
        <w:rPr>
          <w:rStyle w:val="Strong"/>
        </w:rPr>
        <w:t>Engagement Metrics:</w:t>
      </w:r>
      <w:r>
        <w:rPr/>
        <w:t> Track comments, shares, and likes to see what resonates with your audience.</w:t>
      </w:r>
    </w:p>
    <w:p>
      <w:pPr>
        <w:pStyle w:val="BodyText"/>
        <w:numPr>
          <w:ilvl w:val="0"/>
          <w:numId w:val="26"/>
        </w:numPr>
        <w:tabs>
          <w:tab w:val="clear" w:pos="709"/>
          <w:tab w:val="left" w:pos="709" w:leader="none"/>
        </w:tabs>
        <w:bidi w:val="0"/>
        <w:ind w:hanging="283" w:start="709" w:end="0"/>
        <w:jc w:val="start"/>
        <w:rPr/>
      </w:pPr>
      <w:r>
        <w:rPr>
          <w:rStyle w:val="Strong"/>
        </w:rPr>
        <w:t>Watch Time:</w:t>
      </w:r>
      <w:r>
        <w:rPr/>
        <w:t> Understand how long people are staying engaged with your content.</w:t>
      </w:r>
    </w:p>
    <w:p>
      <w:pPr>
        <w:pStyle w:val="Heading2"/>
        <w:numPr>
          <w:ilvl w:val="0"/>
          <w:numId w:val="0"/>
        </w:numPr>
        <w:bidi w:val="0"/>
        <w:ind w:hanging="0" w:start="0" w:end="0"/>
        <w:jc w:val="start"/>
        <w:rPr/>
      </w:pPr>
      <w:r>
        <w:rPr/>
        <w:t>Conclusion: A New Frontier for Worship</w:t>
      </w:r>
    </w:p>
    <w:p>
      <w:pPr>
        <w:pStyle w:val="BodyText"/>
        <w:bidi w:val="0"/>
        <w:ind w:hanging="0" w:start="0" w:end="0"/>
        <w:jc w:val="start"/>
        <w:rPr/>
      </w:pPr>
      <w:r>
        <w:rPr/>
        <w:t>Leading worship online is a dynamic and evolving ministry. It demands a holistic approach that integrates deep spiritual preparation with meticulous technical execution and heartfelt engagement strategies. While the digital space presents unique challenges, it also unlocks unprecedented opportunities to fulfill the Great Commission and minister to a global congregation.</w:t>
      </w:r>
    </w:p>
    <w:p>
      <w:pPr>
        <w:pStyle w:val="BodyText"/>
        <w:bidi w:val="0"/>
        <w:ind w:hanging="0" w:start="0" w:end="0"/>
        <w:jc w:val="start"/>
        <w:rPr/>
      </w:pPr>
      <w:r>
        <w:rPr/>
        <w:t>Remember that the ultimate goal is not technical perfection, but spiritual connection. Your role as an online worship leader is to facilitate an authentic encounter with God, creating a digital environment where His presence can be felt, His Word can be heard, and lives can be transformed. By continuously refining your spiritual practices, technical skills, and engagement methods, you can build a vibrant online worship ministry that truly impacts hearts for eternity.</w:t>
      </w:r>
    </w:p>
    <w:p>
      <w:pPr>
        <w:pStyle w:val="BodyText"/>
        <w:bidi w:val="0"/>
        <w:ind w:hanging="0" w:start="0" w:end="0"/>
        <w:jc w:val="start"/>
        <w:rPr/>
      </w:pPr>
      <w:r>
        <w:rPr/>
        <w:t>Embrace this new frontier with faith, creativity, and a relentless pursuit of excellence for God's glory. The harvest is plentiful, and the digital fields are ripe for worship.</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pPr>
      <w:r>
        <w:rPr/>
        <w:t>Another AnchorStack Micro Module</w:t>
      </w:r>
    </w:p>
    <w:sectPr>
      <w:footerReference w:type="default" r:id="rId10"/>
      <w:type w:val="nextPage"/>
      <w:pgSz w:w="12240" w:h="15840"/>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 xml:space="preserve"> </w:t>
    </w:r>
    <w:r>
      <w:rPr/>
      <w:t>© Copyright AnchorStack.pro 2025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pStyle w:val="Heading7"/>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4"/>
      <w:szCs w:val="24"/>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Source Han Sans CN Regular" w:cs="Lohit Devanagari"/>
      <w:sz w:val="28"/>
      <w:szCs w:val="28"/>
    </w:rPr>
  </w:style>
  <w:style w:type="paragraph" w:styleId="BodyText">
    <w:name w:val="Body Text"/>
    <w:basedOn w:val="Normal"/>
    <w:pPr>
      <w:spacing w:lineRule="auto" w:line="288" w:before="0" w:after="140"/>
    </w:pPr>
    <w:rPr/>
  </w:style>
  <w:style w:type="paragraph" w:styleId="Title">
    <w:name w:val="Title"/>
    <w:basedOn w:val="Heading"/>
    <w:next w:val="Subtitle"/>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pple.com/logic-pro/" TargetMode="External"/><Relationship Id="rId3" Type="http://schemas.openxmlformats.org/officeDocument/2006/relationships/hyperlink" Target="https://www.ableton.com/" TargetMode="External"/><Relationship Id="rId4" Type="http://schemas.openxmlformats.org/officeDocument/2006/relationships/hyperlink" Target="https://www.audacityteam.org/" TargetMode="External"/><Relationship Id="rId5" Type="http://schemas.openxmlformats.org/officeDocument/2006/relationships/hyperlink" Target="https://obsproject.com/" TargetMode="External"/><Relationship Id="rId6" Type="http://schemas.openxmlformats.org/officeDocument/2006/relationships/hyperlink" Target="https://streamlabs.com/" TargetMode="External"/><Relationship Id="rId7" Type="http://schemas.openxmlformats.org/officeDocument/2006/relationships/hyperlink" Target="https://www.youtube.com/live" TargetMode="External"/><Relationship Id="rId8" Type="http://schemas.openxmlformats.org/officeDocument/2006/relationships/hyperlink" Target="https://www.facebook.com/live" TargetMode="External"/><Relationship Id="rId9" Type="http://schemas.openxmlformats.org/officeDocument/2006/relationships/hyperlink" Target="https://zoom.us/"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Blank</Template>
  <TotalTime>6</TotalTime>
  <Application>LibreOffice/24.2.7.2$Linux_X86_64 LibreOffice_project/420$Build-2</Application>
  <AppVersion>15.0000</AppVersion>
  <Pages>10</Pages>
  <Words>3129</Words>
  <Characters>17749</Characters>
  <CharactersWithSpaces>20595</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2025-07-18T17:46:00Z</dcterms:created>
  <dc:creator/>
  <dc:description/>
  <dc:language>en-US</dc:language>
  <cp:lastModifiedBy/>
  <dcterms:modified xsi:type="dcterms:W3CDTF">2025-07-18T17:51:59Z</dcterms:modified>
  <cp:revision>3</cp:revision>
  <dc:subject/>
  <dc:title>Blank</dc:title>
</cp:coreProperties>
</file>