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32CC9" w14:textId="77777777" w:rsidR="001238FF" w:rsidRDefault="00000000">
      <w:pPr>
        <w:suppressAutoHyphens/>
        <w:autoSpaceDE w:val="0"/>
        <w:autoSpaceDN w:val="0"/>
        <w:adjustRightInd w:val="0"/>
        <w:jc w:val="center"/>
        <w:rPr>
          <w:rFonts w:ascii="Times New Roman" w:hAnsi="Times New Roman" w:cs="Times New Roman"/>
          <w:b/>
          <w:bCs/>
          <w:sz w:val="26"/>
          <w:szCs w:val="26"/>
        </w:rPr>
      </w:pPr>
      <w:bookmarkStart w:id="0" w:name="_Hlk163222637"/>
      <w:bookmarkEnd w:id="0"/>
      <w:r>
        <w:rPr>
          <w:rFonts w:ascii="Times New Roman" w:hAnsi="Times New Roman" w:cs="Times New Roman"/>
          <w:b/>
          <w:bCs/>
          <w:sz w:val="26"/>
          <w:szCs w:val="26"/>
          <w:lang w:val="vi-VN"/>
        </w:rPr>
        <w:t>HO CHI MINH CITY, YEAR 202</w:t>
      </w:r>
      <w:r>
        <w:rPr>
          <w:rFonts w:ascii="Times New Roman" w:hAnsi="Times New Roman" w:cs="Times New Roman"/>
          <w:b/>
          <w:bCs/>
          <w:sz w:val="26"/>
          <w:szCs w:val="26"/>
        </w:rPr>
        <w:t>4</w:t>
      </w:r>
    </w:p>
    <w:p w14:paraId="035A050C" w14:textId="77777777" w:rsidR="001238FF" w:rsidRDefault="00000000">
      <w:pPr>
        <w:suppressAutoHyphens/>
        <w:autoSpaceDE w:val="0"/>
        <w:autoSpaceDN w:val="0"/>
        <w:adjustRightInd w:val="0"/>
        <w:jc w:val="center"/>
        <w:rPr>
          <w:rFonts w:ascii="Times New Roman" w:hAnsi="Times New Roman" w:cs="Times New Roman"/>
          <w:bCs/>
          <w:sz w:val="26"/>
          <w:szCs w:val="26"/>
          <w:lang w:val="en"/>
        </w:rPr>
      </w:pPr>
      <w:r>
        <w:rPr>
          <w:rFonts w:ascii="Times New Roman" w:hAnsi="Times New Roman" w:cs="Times New Roman"/>
          <w:bCs/>
          <w:sz w:val="26"/>
          <w:szCs w:val="26"/>
          <w:lang w:val="en"/>
        </w:rPr>
        <w:t xml:space="preserve">VIETNAM GENERAL CONFEDERATION OF LABOUR </w:t>
      </w:r>
    </w:p>
    <w:p w14:paraId="2F805D20" w14:textId="77777777" w:rsidR="001238FF" w:rsidRDefault="00000000">
      <w:pPr>
        <w:suppressAutoHyphens/>
        <w:autoSpaceDE w:val="0"/>
        <w:autoSpaceDN w:val="0"/>
        <w:adjustRightInd w:val="0"/>
        <w:jc w:val="center"/>
        <w:rPr>
          <w:rFonts w:ascii="Times New Roman" w:hAnsi="Times New Roman" w:cs="Times New Roman"/>
          <w:b/>
          <w:bCs/>
          <w:sz w:val="26"/>
          <w:szCs w:val="26"/>
          <w:lang w:val="en"/>
        </w:rPr>
      </w:pPr>
      <w:r>
        <w:rPr>
          <w:rFonts w:ascii="Times New Roman" w:hAnsi="Times New Roman" w:cs="Times New Roman"/>
          <w:b/>
          <w:bCs/>
          <w:sz w:val="26"/>
          <w:szCs w:val="26"/>
          <w:lang w:val="en"/>
        </w:rPr>
        <w:t xml:space="preserve">TON DUC THANG UNIVERSITY </w:t>
      </w:r>
    </w:p>
    <w:p w14:paraId="6A815E34" w14:textId="77777777" w:rsidR="001238FF" w:rsidRDefault="00000000">
      <w:pPr>
        <w:suppressAutoHyphens/>
        <w:autoSpaceDE w:val="0"/>
        <w:autoSpaceDN w:val="0"/>
        <w:adjustRightInd w:val="0"/>
        <w:jc w:val="center"/>
        <w:rPr>
          <w:rFonts w:ascii="Times New Roman" w:hAnsi="Times New Roman" w:cs="Times New Roman"/>
          <w:b/>
          <w:bCs/>
          <w:sz w:val="26"/>
          <w:szCs w:val="26"/>
          <w:lang w:val="en"/>
        </w:rPr>
      </w:pPr>
      <w:r>
        <w:rPr>
          <w:rFonts w:ascii="Times New Roman" w:hAnsi="Times New Roman" w:cs="Times New Roman"/>
          <w:b/>
          <w:bCs/>
          <w:sz w:val="26"/>
          <w:szCs w:val="26"/>
          <w:lang w:val="en"/>
        </w:rPr>
        <w:t>FACULTY OF INFORMATION TECHNOLOGY</w:t>
      </w:r>
    </w:p>
    <w:p w14:paraId="0007D8F8" w14:textId="77777777" w:rsidR="001238FF" w:rsidRDefault="00000000">
      <w:pPr>
        <w:suppressAutoHyphens/>
        <w:autoSpaceDE w:val="0"/>
        <w:autoSpaceDN w:val="0"/>
        <w:adjustRightInd w:val="0"/>
        <w:ind w:firstLine="720"/>
        <w:jc w:val="center"/>
        <w:rPr>
          <w:rFonts w:ascii="Times New Roman" w:hAnsi="Times New Roman" w:cs="Times New Roman"/>
          <w:b/>
          <w:bCs/>
          <w:sz w:val="26"/>
          <w:szCs w:val="26"/>
          <w:lang w:val="en"/>
        </w:rPr>
      </w:pPr>
      <w:r>
        <w:rPr>
          <w:rFonts w:ascii="Times New Roman" w:hAnsi="Times New Roman" w:cs="Times New Roman"/>
          <w:noProof/>
          <w:sz w:val="26"/>
          <w:szCs w:val="26"/>
        </w:rPr>
        <w:drawing>
          <wp:inline distT="0" distB="0" distL="0" distR="0" wp14:anchorId="3A43A76A" wp14:editId="507A64B9">
            <wp:extent cx="790575" cy="7429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790575" cy="742950"/>
                    </a:xfrm>
                    <a:prstGeom prst="rect">
                      <a:avLst/>
                    </a:prstGeom>
                    <a:noFill/>
                    <a:ln>
                      <a:noFill/>
                    </a:ln>
                  </pic:spPr>
                </pic:pic>
              </a:graphicData>
            </a:graphic>
          </wp:inline>
        </w:drawing>
      </w:r>
    </w:p>
    <w:p w14:paraId="481B6109" w14:textId="77777777" w:rsidR="001238FF" w:rsidRDefault="001238FF">
      <w:pPr>
        <w:suppressAutoHyphens/>
        <w:autoSpaceDE w:val="0"/>
        <w:autoSpaceDN w:val="0"/>
        <w:adjustRightInd w:val="0"/>
        <w:ind w:firstLine="720"/>
        <w:jc w:val="both"/>
        <w:rPr>
          <w:rFonts w:ascii="Times New Roman" w:hAnsi="Times New Roman" w:cs="Times New Roman"/>
          <w:b/>
          <w:bCs/>
          <w:sz w:val="26"/>
          <w:szCs w:val="26"/>
          <w:lang w:val="en"/>
        </w:rPr>
      </w:pPr>
    </w:p>
    <w:p w14:paraId="5D665FED" w14:textId="77777777" w:rsidR="001238FF" w:rsidRDefault="00000000">
      <w:pPr>
        <w:tabs>
          <w:tab w:val="center" w:pos="4920"/>
          <w:tab w:val="right" w:pos="9121"/>
        </w:tabs>
        <w:suppressAutoHyphens/>
        <w:autoSpaceDE w:val="0"/>
        <w:autoSpaceDN w:val="0"/>
        <w:adjustRightInd w:val="0"/>
        <w:ind w:firstLine="720"/>
        <w:jc w:val="both"/>
        <w:rPr>
          <w:rFonts w:ascii="Times New Roman" w:hAnsi="Times New Roman" w:cs="Times New Roman"/>
          <w:b/>
          <w:bCs/>
          <w:sz w:val="26"/>
          <w:szCs w:val="26"/>
          <w:lang w:val="en"/>
        </w:rPr>
      </w:pPr>
      <w:r>
        <w:rPr>
          <w:rFonts w:ascii="Times New Roman" w:hAnsi="Times New Roman" w:cs="Times New Roman"/>
          <w:b/>
          <w:bCs/>
          <w:sz w:val="26"/>
          <w:szCs w:val="26"/>
          <w:lang w:val="en"/>
        </w:rPr>
        <w:tab/>
      </w:r>
    </w:p>
    <w:p w14:paraId="3B7ADD6A" w14:textId="77777777" w:rsidR="001238FF" w:rsidRDefault="00000000">
      <w:pPr>
        <w:suppressAutoHyphens/>
        <w:autoSpaceDE w:val="0"/>
        <w:autoSpaceDN w:val="0"/>
        <w:adjustRightInd w:val="0"/>
        <w:ind w:firstLine="720"/>
        <w:jc w:val="both"/>
        <w:rPr>
          <w:rFonts w:ascii="Times New Roman" w:hAnsi="Times New Roman" w:cs="Times New Roman"/>
          <w:b/>
          <w:bCs/>
          <w:sz w:val="26"/>
          <w:szCs w:val="26"/>
          <w:lang w:val="en"/>
        </w:rPr>
      </w:pPr>
      <w:r>
        <w:rPr>
          <w:rFonts w:ascii="Times New Roman" w:hAnsi="Times New Roman" w:cs="Times New Roman"/>
          <w:b/>
          <w:bCs/>
          <w:sz w:val="26"/>
          <w:szCs w:val="26"/>
          <w:lang w:val="en"/>
        </w:rPr>
        <w:t xml:space="preserve"> </w:t>
      </w:r>
    </w:p>
    <w:p w14:paraId="738D0EEF" w14:textId="77777777" w:rsidR="001238FF" w:rsidRDefault="001238FF">
      <w:pPr>
        <w:suppressAutoHyphens/>
        <w:autoSpaceDE w:val="0"/>
        <w:autoSpaceDN w:val="0"/>
        <w:adjustRightInd w:val="0"/>
        <w:jc w:val="both"/>
        <w:rPr>
          <w:rFonts w:ascii="Times New Roman" w:hAnsi="Times New Roman" w:cs="Times New Roman"/>
          <w:b/>
          <w:bCs/>
          <w:sz w:val="26"/>
          <w:szCs w:val="26"/>
          <w:lang w:val="en"/>
        </w:rPr>
      </w:pPr>
    </w:p>
    <w:p w14:paraId="0582E874" w14:textId="77777777" w:rsidR="001238FF" w:rsidRDefault="00000000">
      <w:pPr>
        <w:pStyle w:val="Heading1"/>
        <w:jc w:val="center"/>
        <w:rPr>
          <w:rFonts w:ascii="Times New Roman" w:hAnsi="Times New Roman" w:hint="default"/>
          <w:sz w:val="26"/>
          <w:szCs w:val="26"/>
        </w:rPr>
      </w:pPr>
      <w:bookmarkStart w:id="1" w:name="_Toc15522"/>
      <w:bookmarkStart w:id="2" w:name="_Toc23285"/>
      <w:bookmarkStart w:id="3" w:name="_Toc2769"/>
      <w:r>
        <w:rPr>
          <w:rFonts w:ascii="Times New Roman" w:hAnsi="Times New Roman" w:hint="default"/>
          <w:sz w:val="26"/>
          <w:szCs w:val="26"/>
        </w:rPr>
        <w:t>ANALYSIS AND COMPARISON OF  RELATIONSHIP LEARNING METHODS IN TRANSFORMER MODELS FOR TIME-SERIES FORECASTING</w:t>
      </w:r>
      <w:bookmarkEnd w:id="1"/>
      <w:bookmarkEnd w:id="2"/>
      <w:bookmarkEnd w:id="3"/>
    </w:p>
    <w:p w14:paraId="0A1C66E9" w14:textId="77777777" w:rsidR="001238FF" w:rsidRDefault="001238FF">
      <w:pPr>
        <w:suppressAutoHyphens/>
        <w:autoSpaceDE w:val="0"/>
        <w:autoSpaceDN w:val="0"/>
        <w:adjustRightInd w:val="0"/>
        <w:jc w:val="both"/>
        <w:rPr>
          <w:rFonts w:ascii="Times New Roman" w:hAnsi="Times New Roman" w:cs="Times New Roman"/>
          <w:b/>
          <w:bCs/>
          <w:sz w:val="26"/>
          <w:szCs w:val="26"/>
          <w:lang w:val="en"/>
        </w:rPr>
      </w:pPr>
    </w:p>
    <w:p w14:paraId="7EA4B808" w14:textId="77777777" w:rsidR="001238FF" w:rsidRDefault="00000000">
      <w:pPr>
        <w:suppressAutoHyphens/>
        <w:autoSpaceDE w:val="0"/>
        <w:autoSpaceDN w:val="0"/>
        <w:adjustRightInd w:val="0"/>
        <w:jc w:val="both"/>
        <w:rPr>
          <w:rFonts w:ascii="Times New Roman" w:hAnsi="Times New Roman" w:cs="Times New Roman"/>
          <w:b/>
          <w:bCs/>
          <w:color w:val="FF0000"/>
          <w:sz w:val="26"/>
          <w:szCs w:val="26"/>
          <w:lang w:val="en"/>
        </w:rPr>
      </w:pPr>
      <w:r>
        <w:rPr>
          <w:rFonts w:ascii="Times New Roman" w:hAnsi="Times New Roman" w:cs="Times New Roman"/>
          <w:b/>
          <w:bCs/>
          <w:color w:val="FF0000"/>
          <w:sz w:val="26"/>
          <w:szCs w:val="26"/>
          <w:lang w:val="en"/>
        </w:rPr>
        <w:t xml:space="preserve"> </w:t>
      </w:r>
    </w:p>
    <w:p w14:paraId="1034FE60" w14:textId="77777777" w:rsidR="001238FF" w:rsidRDefault="001238FF">
      <w:pPr>
        <w:suppressAutoHyphens/>
        <w:autoSpaceDE w:val="0"/>
        <w:autoSpaceDN w:val="0"/>
        <w:adjustRightInd w:val="0"/>
        <w:jc w:val="both"/>
        <w:rPr>
          <w:rFonts w:ascii="Times New Roman" w:hAnsi="Times New Roman" w:cs="Times New Roman"/>
          <w:b/>
          <w:bCs/>
          <w:sz w:val="26"/>
          <w:szCs w:val="26"/>
          <w:lang w:val="en"/>
        </w:rPr>
      </w:pPr>
    </w:p>
    <w:p w14:paraId="5C0F58E7" w14:textId="77777777" w:rsidR="001238FF" w:rsidRDefault="001238FF">
      <w:pPr>
        <w:suppressAutoHyphens/>
        <w:autoSpaceDE w:val="0"/>
        <w:autoSpaceDN w:val="0"/>
        <w:adjustRightInd w:val="0"/>
        <w:jc w:val="both"/>
        <w:rPr>
          <w:rFonts w:ascii="Times New Roman" w:hAnsi="Times New Roman" w:cs="Times New Roman"/>
          <w:b/>
          <w:bCs/>
          <w:sz w:val="26"/>
          <w:szCs w:val="26"/>
          <w:lang w:val="en"/>
        </w:rPr>
      </w:pPr>
    </w:p>
    <w:p w14:paraId="53D28051" w14:textId="77777777" w:rsidR="001238FF" w:rsidRDefault="001238FF">
      <w:pPr>
        <w:suppressAutoHyphens/>
        <w:autoSpaceDE w:val="0"/>
        <w:autoSpaceDN w:val="0"/>
        <w:adjustRightInd w:val="0"/>
        <w:jc w:val="both"/>
        <w:rPr>
          <w:rFonts w:ascii="Times New Roman" w:hAnsi="Times New Roman" w:cs="Times New Roman"/>
          <w:b/>
          <w:bCs/>
          <w:sz w:val="26"/>
          <w:szCs w:val="26"/>
          <w:lang w:val="en"/>
        </w:rPr>
      </w:pPr>
    </w:p>
    <w:p w14:paraId="4D917A91" w14:textId="77777777" w:rsidR="001238FF" w:rsidRDefault="001238FF">
      <w:pPr>
        <w:suppressAutoHyphens/>
        <w:autoSpaceDE w:val="0"/>
        <w:autoSpaceDN w:val="0"/>
        <w:adjustRightInd w:val="0"/>
        <w:jc w:val="both"/>
        <w:rPr>
          <w:rFonts w:ascii="Times New Roman" w:hAnsi="Times New Roman" w:cs="Times New Roman"/>
          <w:b/>
          <w:bCs/>
          <w:sz w:val="26"/>
          <w:szCs w:val="26"/>
          <w:lang w:val="en"/>
        </w:rPr>
      </w:pPr>
    </w:p>
    <w:p w14:paraId="6117F007" w14:textId="77777777" w:rsidR="001238FF" w:rsidRDefault="001238FF">
      <w:pPr>
        <w:suppressAutoHyphens/>
        <w:autoSpaceDE w:val="0"/>
        <w:autoSpaceDN w:val="0"/>
        <w:adjustRightInd w:val="0"/>
        <w:jc w:val="both"/>
        <w:rPr>
          <w:rFonts w:ascii="Times New Roman" w:hAnsi="Times New Roman" w:cs="Times New Roman"/>
          <w:b/>
          <w:bCs/>
          <w:sz w:val="26"/>
          <w:szCs w:val="26"/>
          <w:lang w:val="en"/>
        </w:rPr>
      </w:pPr>
    </w:p>
    <w:p w14:paraId="6E603733" w14:textId="77777777" w:rsidR="001238FF" w:rsidRDefault="001238FF">
      <w:pPr>
        <w:suppressAutoHyphens/>
        <w:autoSpaceDE w:val="0"/>
        <w:autoSpaceDN w:val="0"/>
        <w:adjustRightInd w:val="0"/>
        <w:jc w:val="both"/>
        <w:rPr>
          <w:rFonts w:ascii="Times New Roman" w:hAnsi="Times New Roman" w:cs="Times New Roman"/>
          <w:b/>
          <w:bCs/>
          <w:sz w:val="26"/>
          <w:szCs w:val="26"/>
          <w:lang w:val="en"/>
        </w:rPr>
      </w:pPr>
    </w:p>
    <w:p w14:paraId="7C3286A0" w14:textId="77777777" w:rsidR="001238FF" w:rsidRDefault="001238FF">
      <w:pPr>
        <w:suppressAutoHyphens/>
        <w:autoSpaceDE w:val="0"/>
        <w:autoSpaceDN w:val="0"/>
        <w:adjustRightInd w:val="0"/>
        <w:jc w:val="both"/>
        <w:rPr>
          <w:rFonts w:ascii="Times New Roman" w:hAnsi="Times New Roman" w:cs="Times New Roman"/>
          <w:b/>
          <w:bCs/>
          <w:sz w:val="26"/>
          <w:szCs w:val="26"/>
          <w:lang w:val="en"/>
        </w:rPr>
      </w:pPr>
    </w:p>
    <w:p w14:paraId="3963A5EE" w14:textId="77777777" w:rsidR="001238FF" w:rsidRDefault="001238FF">
      <w:pPr>
        <w:suppressAutoHyphens/>
        <w:autoSpaceDE w:val="0"/>
        <w:autoSpaceDN w:val="0"/>
        <w:adjustRightInd w:val="0"/>
        <w:jc w:val="both"/>
        <w:rPr>
          <w:rFonts w:ascii="Times New Roman" w:hAnsi="Times New Roman" w:cs="Times New Roman"/>
          <w:b/>
          <w:bCs/>
          <w:sz w:val="26"/>
          <w:szCs w:val="26"/>
          <w:lang w:val="en"/>
        </w:rPr>
      </w:pPr>
    </w:p>
    <w:p w14:paraId="3EE17467" w14:textId="77777777" w:rsidR="001238FF" w:rsidRDefault="001238FF">
      <w:pPr>
        <w:suppressAutoHyphens/>
        <w:autoSpaceDE w:val="0"/>
        <w:autoSpaceDN w:val="0"/>
        <w:adjustRightInd w:val="0"/>
        <w:jc w:val="both"/>
        <w:rPr>
          <w:rFonts w:ascii="Times New Roman" w:hAnsi="Times New Roman" w:cs="Times New Roman"/>
          <w:b/>
          <w:bCs/>
          <w:sz w:val="26"/>
          <w:szCs w:val="26"/>
          <w:lang w:val="en"/>
        </w:rPr>
      </w:pPr>
    </w:p>
    <w:p w14:paraId="6A3B5E32" w14:textId="77777777" w:rsidR="001238FF" w:rsidRDefault="001238FF">
      <w:pPr>
        <w:suppressAutoHyphens/>
        <w:autoSpaceDE w:val="0"/>
        <w:autoSpaceDN w:val="0"/>
        <w:adjustRightInd w:val="0"/>
        <w:jc w:val="both"/>
        <w:rPr>
          <w:rFonts w:ascii="Times New Roman" w:hAnsi="Times New Roman" w:cs="Times New Roman"/>
          <w:b/>
          <w:bCs/>
          <w:sz w:val="26"/>
          <w:szCs w:val="26"/>
          <w:lang w:val="en"/>
        </w:rPr>
      </w:pPr>
    </w:p>
    <w:p w14:paraId="029988A6" w14:textId="77777777" w:rsidR="001238FF" w:rsidRDefault="001238FF">
      <w:pPr>
        <w:suppressAutoHyphens/>
        <w:autoSpaceDE w:val="0"/>
        <w:autoSpaceDN w:val="0"/>
        <w:adjustRightInd w:val="0"/>
        <w:jc w:val="both"/>
        <w:rPr>
          <w:rFonts w:ascii="Times New Roman" w:hAnsi="Times New Roman" w:cs="Times New Roman"/>
          <w:b/>
          <w:bCs/>
          <w:sz w:val="26"/>
          <w:szCs w:val="26"/>
          <w:lang w:val="en"/>
        </w:rPr>
      </w:pPr>
    </w:p>
    <w:p w14:paraId="571BEBAB" w14:textId="77777777" w:rsidR="001238FF" w:rsidRDefault="001238FF">
      <w:pPr>
        <w:suppressAutoHyphens/>
        <w:wordWrap w:val="0"/>
        <w:autoSpaceDE w:val="0"/>
        <w:autoSpaceDN w:val="0"/>
        <w:adjustRightInd w:val="0"/>
        <w:jc w:val="right"/>
        <w:rPr>
          <w:rFonts w:ascii="Times New Roman" w:hAnsi="Times New Roman" w:cs="Times New Roman"/>
          <w:i/>
          <w:sz w:val="26"/>
          <w:szCs w:val="26"/>
          <w:lang w:val="vi-VN"/>
        </w:rPr>
      </w:pPr>
    </w:p>
    <w:p w14:paraId="652CF522" w14:textId="77777777" w:rsidR="001238FF" w:rsidRDefault="00000000">
      <w:pPr>
        <w:suppressAutoHyphens/>
        <w:wordWrap w:val="0"/>
        <w:autoSpaceDE w:val="0"/>
        <w:autoSpaceDN w:val="0"/>
        <w:adjustRightInd w:val="0"/>
        <w:jc w:val="right"/>
        <w:rPr>
          <w:rFonts w:ascii="Times New Roman" w:hAnsi="Times New Roman" w:cs="Times New Roman"/>
          <w:sz w:val="26"/>
          <w:szCs w:val="26"/>
          <w:lang w:val="vi-VN"/>
        </w:rPr>
      </w:pPr>
      <w:r>
        <w:rPr>
          <w:rFonts w:ascii="Times New Roman" w:hAnsi="Times New Roman" w:cs="Times New Roman"/>
          <w:i/>
          <w:sz w:val="26"/>
          <w:szCs w:val="26"/>
          <w:lang w:val="vi-VN"/>
        </w:rPr>
        <w:t>Advised by</w:t>
      </w:r>
      <w:r>
        <w:rPr>
          <w:rFonts w:ascii="Times New Roman" w:hAnsi="Times New Roman" w:cs="Times New Roman"/>
          <w:sz w:val="26"/>
          <w:szCs w:val="26"/>
          <w:lang w:val="vi-VN"/>
        </w:rPr>
        <w:t xml:space="preserve">: </w:t>
      </w:r>
      <w:r>
        <w:rPr>
          <w:rFonts w:ascii="Times New Roman" w:hAnsi="Times New Roman" w:cs="Times New Roman"/>
          <w:b/>
          <w:sz w:val="26"/>
          <w:szCs w:val="26"/>
          <w:lang w:val="vi-VN"/>
        </w:rPr>
        <w:t>NGUYEN NGOC PHIEN</w:t>
      </w:r>
    </w:p>
    <w:p w14:paraId="0AA08336" w14:textId="49FB1CD2" w:rsidR="001238FF" w:rsidRPr="00190AD2" w:rsidRDefault="00000000" w:rsidP="00190AD2">
      <w:pPr>
        <w:suppressAutoHyphens/>
        <w:wordWrap w:val="0"/>
        <w:autoSpaceDE w:val="0"/>
        <w:autoSpaceDN w:val="0"/>
        <w:adjustRightInd w:val="0"/>
        <w:jc w:val="right"/>
        <w:rPr>
          <w:rFonts w:ascii="Times New Roman" w:hAnsi="Times New Roman" w:cs="Times New Roman"/>
          <w:b/>
          <w:bCs/>
          <w:sz w:val="26"/>
          <w:szCs w:val="26"/>
        </w:rPr>
      </w:pPr>
      <w:r>
        <w:rPr>
          <w:rFonts w:ascii="Times New Roman" w:hAnsi="Times New Roman" w:cs="Times New Roman"/>
          <w:i/>
          <w:sz w:val="26"/>
          <w:szCs w:val="26"/>
        </w:rPr>
        <w:t>Student</w:t>
      </w:r>
      <w:r>
        <w:rPr>
          <w:rFonts w:ascii="Times New Roman" w:hAnsi="Times New Roman" w:cs="Times New Roman"/>
          <w:sz w:val="26"/>
          <w:szCs w:val="26"/>
          <w:lang w:val="vi-VN"/>
        </w:rPr>
        <w:t>:</w:t>
      </w:r>
      <w:r>
        <w:rPr>
          <w:rFonts w:ascii="Times New Roman" w:hAnsi="Times New Roman" w:cs="Times New Roman"/>
          <w:b/>
          <w:bCs/>
          <w:sz w:val="26"/>
          <w:szCs w:val="26"/>
          <w:lang w:val="vi-VN"/>
        </w:rPr>
        <w:t xml:space="preserve">  NGUYEN DUY THAI - 522H01</w:t>
      </w:r>
      <w:r w:rsidR="00190AD2">
        <w:rPr>
          <w:rFonts w:ascii="Times New Roman" w:hAnsi="Times New Roman" w:cs="Times New Roman"/>
          <w:b/>
          <w:bCs/>
          <w:sz w:val="26"/>
          <w:szCs w:val="26"/>
        </w:rPr>
        <w:t>22</w:t>
      </w:r>
    </w:p>
    <w:p w14:paraId="4AD67114" w14:textId="77777777" w:rsidR="001238FF" w:rsidRDefault="00000000">
      <w:pPr>
        <w:suppressAutoHyphens/>
        <w:autoSpaceDE w:val="0"/>
        <w:autoSpaceDN w:val="0"/>
        <w:adjustRightInd w:val="0"/>
        <w:jc w:val="right"/>
        <w:rPr>
          <w:rFonts w:ascii="Times New Roman" w:hAnsi="Times New Roman" w:cs="Times New Roman"/>
          <w:sz w:val="26"/>
          <w:szCs w:val="26"/>
        </w:rPr>
      </w:pPr>
      <w:r>
        <w:rPr>
          <w:rFonts w:ascii="Times New Roman" w:hAnsi="Times New Roman" w:cs="Times New Roman"/>
          <w:sz w:val="26"/>
          <w:szCs w:val="26"/>
        </w:rPr>
        <w:t>Course</w:t>
      </w:r>
      <w:r>
        <w:rPr>
          <w:rFonts w:ascii="Times New Roman" w:hAnsi="Times New Roman" w:cs="Times New Roman"/>
          <w:sz w:val="26"/>
          <w:szCs w:val="26"/>
          <w:lang w:val="vi-VN"/>
        </w:rPr>
        <w:t xml:space="preserve">    </w:t>
      </w:r>
      <w:r>
        <w:rPr>
          <w:rFonts w:ascii="Times New Roman" w:hAnsi="Times New Roman" w:cs="Times New Roman"/>
          <w:b/>
          <w:bCs/>
          <w:sz w:val="26"/>
          <w:szCs w:val="26"/>
          <w:lang w:val="vi-VN"/>
        </w:rPr>
        <w:t xml:space="preserve"> :    </w:t>
      </w:r>
      <w:r>
        <w:rPr>
          <w:rFonts w:ascii="Times New Roman" w:hAnsi="Times New Roman" w:cs="Times New Roman"/>
          <w:b/>
          <w:bCs/>
          <w:sz w:val="26"/>
          <w:szCs w:val="26"/>
        </w:rPr>
        <w:t>26</w:t>
      </w:r>
    </w:p>
    <w:p w14:paraId="1FBCEA87" w14:textId="77777777" w:rsidR="001238FF" w:rsidRDefault="001238FF">
      <w:pPr>
        <w:suppressAutoHyphens/>
        <w:autoSpaceDE w:val="0"/>
        <w:autoSpaceDN w:val="0"/>
        <w:adjustRightInd w:val="0"/>
        <w:jc w:val="both"/>
        <w:rPr>
          <w:rFonts w:ascii="Times New Roman" w:hAnsi="Times New Roman" w:cs="Times New Roman"/>
          <w:b/>
          <w:bCs/>
          <w:sz w:val="26"/>
          <w:szCs w:val="26"/>
        </w:rPr>
      </w:pPr>
    </w:p>
    <w:p w14:paraId="2D7E03DA" w14:textId="77777777" w:rsidR="001238FF" w:rsidRDefault="001238FF">
      <w:pPr>
        <w:suppressAutoHyphens/>
        <w:autoSpaceDE w:val="0"/>
        <w:autoSpaceDN w:val="0"/>
        <w:adjustRightInd w:val="0"/>
        <w:jc w:val="both"/>
        <w:rPr>
          <w:rFonts w:ascii="Times New Roman" w:hAnsi="Times New Roman" w:cs="Times New Roman"/>
          <w:b/>
          <w:bCs/>
          <w:sz w:val="26"/>
          <w:szCs w:val="26"/>
        </w:rPr>
      </w:pPr>
    </w:p>
    <w:p w14:paraId="56668E9F" w14:textId="77777777" w:rsidR="001238FF" w:rsidRDefault="001238FF">
      <w:pPr>
        <w:suppressAutoHyphens/>
        <w:autoSpaceDE w:val="0"/>
        <w:autoSpaceDN w:val="0"/>
        <w:adjustRightInd w:val="0"/>
        <w:jc w:val="both"/>
        <w:rPr>
          <w:rFonts w:ascii="Times New Roman" w:hAnsi="Times New Roman" w:cs="Times New Roman"/>
          <w:b/>
          <w:bCs/>
          <w:sz w:val="26"/>
          <w:szCs w:val="26"/>
        </w:rPr>
      </w:pPr>
    </w:p>
    <w:p w14:paraId="377A4E17" w14:textId="77777777" w:rsidR="001238FF" w:rsidRDefault="001238FF">
      <w:pPr>
        <w:suppressAutoHyphens/>
        <w:autoSpaceDE w:val="0"/>
        <w:autoSpaceDN w:val="0"/>
        <w:adjustRightInd w:val="0"/>
        <w:jc w:val="both"/>
        <w:rPr>
          <w:rFonts w:ascii="Times New Roman" w:hAnsi="Times New Roman" w:cs="Times New Roman"/>
          <w:b/>
          <w:bCs/>
          <w:sz w:val="26"/>
          <w:szCs w:val="26"/>
        </w:rPr>
      </w:pPr>
    </w:p>
    <w:p w14:paraId="6A12AA82" w14:textId="77777777" w:rsidR="001238FF" w:rsidRDefault="001238FF">
      <w:pPr>
        <w:suppressAutoHyphens/>
        <w:autoSpaceDE w:val="0"/>
        <w:autoSpaceDN w:val="0"/>
        <w:adjustRightInd w:val="0"/>
        <w:jc w:val="both"/>
        <w:rPr>
          <w:rFonts w:ascii="Times New Roman" w:hAnsi="Times New Roman" w:cs="Times New Roman"/>
          <w:b/>
          <w:bCs/>
          <w:sz w:val="26"/>
          <w:szCs w:val="26"/>
        </w:rPr>
      </w:pPr>
    </w:p>
    <w:p w14:paraId="69243B7B" w14:textId="77777777" w:rsidR="001238FF" w:rsidRDefault="001238FF">
      <w:pPr>
        <w:suppressAutoHyphens/>
        <w:autoSpaceDE w:val="0"/>
        <w:autoSpaceDN w:val="0"/>
        <w:adjustRightInd w:val="0"/>
        <w:jc w:val="both"/>
        <w:rPr>
          <w:rFonts w:ascii="Times New Roman" w:hAnsi="Times New Roman" w:cs="Times New Roman"/>
          <w:b/>
          <w:bCs/>
          <w:sz w:val="26"/>
          <w:szCs w:val="26"/>
        </w:rPr>
      </w:pPr>
    </w:p>
    <w:p w14:paraId="2E0AB9FF" w14:textId="77777777" w:rsidR="001238FF" w:rsidRDefault="001238FF">
      <w:pPr>
        <w:suppressAutoHyphens/>
        <w:autoSpaceDE w:val="0"/>
        <w:autoSpaceDN w:val="0"/>
        <w:adjustRightInd w:val="0"/>
        <w:jc w:val="center"/>
        <w:rPr>
          <w:rFonts w:ascii="Times New Roman" w:hAnsi="Times New Roman" w:cs="Times New Roman"/>
          <w:b/>
          <w:bCs/>
          <w:sz w:val="26"/>
          <w:szCs w:val="26"/>
          <w:lang w:val="vi-VN"/>
        </w:rPr>
      </w:pPr>
    </w:p>
    <w:p w14:paraId="6C8E3D15" w14:textId="77777777" w:rsidR="001238FF" w:rsidRDefault="001238FF">
      <w:pPr>
        <w:suppressAutoHyphens/>
        <w:autoSpaceDE w:val="0"/>
        <w:autoSpaceDN w:val="0"/>
        <w:adjustRightInd w:val="0"/>
        <w:jc w:val="center"/>
        <w:rPr>
          <w:rFonts w:ascii="Times New Roman" w:hAnsi="Times New Roman" w:cs="Times New Roman"/>
          <w:b/>
          <w:bCs/>
          <w:sz w:val="26"/>
          <w:szCs w:val="26"/>
          <w:lang w:val="vi-VN"/>
        </w:rPr>
      </w:pPr>
    </w:p>
    <w:p w14:paraId="27CA397A" w14:textId="77777777" w:rsidR="001238FF" w:rsidRDefault="001238FF">
      <w:pPr>
        <w:suppressAutoHyphens/>
        <w:autoSpaceDE w:val="0"/>
        <w:autoSpaceDN w:val="0"/>
        <w:adjustRightInd w:val="0"/>
        <w:jc w:val="center"/>
        <w:rPr>
          <w:rFonts w:ascii="Times New Roman" w:hAnsi="Times New Roman" w:cs="Times New Roman"/>
          <w:b/>
          <w:bCs/>
          <w:sz w:val="26"/>
          <w:szCs w:val="26"/>
          <w:lang w:val="vi-VN"/>
        </w:rPr>
      </w:pPr>
    </w:p>
    <w:p w14:paraId="140BD810" w14:textId="77777777" w:rsidR="001238FF" w:rsidRDefault="001238FF">
      <w:pPr>
        <w:suppressAutoHyphens/>
        <w:autoSpaceDE w:val="0"/>
        <w:autoSpaceDN w:val="0"/>
        <w:adjustRightInd w:val="0"/>
        <w:jc w:val="center"/>
        <w:rPr>
          <w:rFonts w:ascii="Times New Roman" w:hAnsi="Times New Roman" w:cs="Times New Roman"/>
          <w:b/>
          <w:bCs/>
          <w:sz w:val="26"/>
          <w:szCs w:val="26"/>
          <w:lang w:val="vi-VN"/>
        </w:rPr>
      </w:pPr>
    </w:p>
    <w:p w14:paraId="256C9004" w14:textId="77777777" w:rsidR="001238FF" w:rsidRDefault="00000000">
      <w:pPr>
        <w:suppressAutoHyphens/>
        <w:autoSpaceDE w:val="0"/>
        <w:autoSpaceDN w:val="0"/>
        <w:adjustRightInd w:val="0"/>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HO CHI MINH CITY, YEAR 2025</w:t>
      </w:r>
    </w:p>
    <w:p w14:paraId="50DDB7C1" w14:textId="77777777" w:rsidR="001238FF" w:rsidRDefault="00000000">
      <w:pPr>
        <w:pStyle w:val="Heading1"/>
        <w:jc w:val="center"/>
        <w:rPr>
          <w:rFonts w:ascii="Times New Roman" w:hAnsi="Times New Roman" w:hint="default"/>
          <w:sz w:val="26"/>
          <w:szCs w:val="26"/>
        </w:rPr>
      </w:pPr>
      <w:bookmarkStart w:id="4" w:name="_Toc163934304"/>
      <w:bookmarkStart w:id="5" w:name="_Toc32393"/>
      <w:bookmarkStart w:id="6" w:name="_Toc23419"/>
      <w:bookmarkStart w:id="7" w:name="_Toc1291"/>
      <w:r>
        <w:rPr>
          <w:rFonts w:ascii="Times New Roman" w:hAnsi="Times New Roman" w:hint="default"/>
          <w:sz w:val="26"/>
          <w:szCs w:val="26"/>
          <w:lang w:val="vi-VN"/>
        </w:rPr>
        <w:lastRenderedPageBreak/>
        <w:t>ACKNOWLEDGMENTS</w:t>
      </w:r>
      <w:bookmarkEnd w:id="4"/>
      <w:bookmarkEnd w:id="5"/>
      <w:bookmarkEnd w:id="6"/>
      <w:bookmarkEnd w:id="7"/>
    </w:p>
    <w:p w14:paraId="64DF39D5" w14:textId="77777777" w:rsidR="001238FF" w:rsidRDefault="00000000">
      <w:pPr>
        <w:rPr>
          <w:rFonts w:ascii="Times New Roman" w:hAnsi="Times New Roman" w:cs="Times New Roman"/>
          <w:sz w:val="26"/>
          <w:szCs w:val="26"/>
        </w:rPr>
      </w:pPr>
      <w:r>
        <w:rPr>
          <w:rFonts w:ascii="Times New Roman" w:hAnsi="Times New Roman" w:cs="Times New Roman"/>
          <w:sz w:val="26"/>
          <w:szCs w:val="26"/>
        </w:rPr>
        <w:t xml:space="preserve">We would like to express our heartfelt gratitude to </w:t>
      </w:r>
      <w:r>
        <w:rPr>
          <w:rFonts w:ascii="Times New Roman" w:hAnsi="Times New Roman" w:cs="Times New Roman"/>
          <w:sz w:val="26"/>
          <w:szCs w:val="26"/>
          <w:lang w:val="vi-VN"/>
        </w:rPr>
        <w:t>Nguyen Ngoc Phien</w:t>
      </w:r>
      <w:r>
        <w:rPr>
          <w:rFonts w:ascii="Times New Roman" w:hAnsi="Times New Roman" w:cs="Times New Roman"/>
          <w:sz w:val="26"/>
          <w:szCs w:val="26"/>
        </w:rPr>
        <w:t xml:space="preserve"> for his invaluable expertise and unwavering assistance throughout the creation of this report. His profound understanding and profound insights have greatly enriched our comprehension and approach to the examination of </w:t>
      </w:r>
      <w:r>
        <w:rPr>
          <w:rFonts w:ascii="Times New Roman" w:hAnsi="Times New Roman" w:cs="Times New Roman"/>
          <w:sz w:val="26"/>
          <w:szCs w:val="26"/>
          <w:lang w:val="vi-VN"/>
        </w:rPr>
        <w:t>th</w:t>
      </w:r>
      <w:r>
        <w:rPr>
          <w:rFonts w:ascii="Times New Roman" w:hAnsi="Times New Roman" w:cs="Times New Roman"/>
          <w:sz w:val="26"/>
          <w:szCs w:val="26"/>
        </w:rPr>
        <w:t>is</w:t>
      </w:r>
      <w:r>
        <w:rPr>
          <w:rFonts w:ascii="Times New Roman" w:hAnsi="Times New Roman" w:cs="Times New Roman"/>
          <w:sz w:val="26"/>
          <w:szCs w:val="26"/>
          <w:lang w:val="vi-VN"/>
        </w:rPr>
        <w:t xml:space="preserve"> project</w:t>
      </w:r>
      <w:r>
        <w:rPr>
          <w:rFonts w:ascii="Times New Roman" w:hAnsi="Times New Roman" w:cs="Times New Roman"/>
          <w:sz w:val="26"/>
          <w:szCs w:val="26"/>
        </w:rPr>
        <w:t xml:space="preserve">. We are sincerely appreciative of his unyielding commitment, exceptional patience, and the substantial amount of time he has devoted to </w:t>
      </w:r>
      <w:r>
        <w:rPr>
          <w:rFonts w:ascii="Times New Roman" w:hAnsi="Times New Roman" w:cs="Times New Roman"/>
          <w:sz w:val="26"/>
          <w:szCs w:val="26"/>
          <w:lang w:val="vi-VN"/>
        </w:rPr>
        <w:t>me</w:t>
      </w:r>
      <w:r>
        <w:rPr>
          <w:rFonts w:ascii="Times New Roman" w:hAnsi="Times New Roman" w:cs="Times New Roman"/>
          <w:sz w:val="26"/>
          <w:szCs w:val="26"/>
        </w:rPr>
        <w:t>.</w:t>
      </w:r>
    </w:p>
    <w:p w14:paraId="62BA8E99" w14:textId="77777777" w:rsidR="001238FF" w:rsidRDefault="00000000">
      <w:pPr>
        <w:rPr>
          <w:rFonts w:ascii="Times New Roman" w:hAnsi="Times New Roman" w:cs="Times New Roman"/>
          <w:sz w:val="26"/>
          <w:szCs w:val="26"/>
        </w:rPr>
      </w:pPr>
      <w:r>
        <w:rPr>
          <w:rFonts w:ascii="Times New Roman" w:hAnsi="Times New Roman" w:cs="Times New Roman"/>
          <w:sz w:val="26"/>
          <w:szCs w:val="26"/>
        </w:rPr>
        <w:br w:type="page"/>
      </w:r>
    </w:p>
    <w:p w14:paraId="29FD64D7" w14:textId="77777777" w:rsidR="001238FF" w:rsidRDefault="00000000">
      <w:pPr>
        <w:jc w:val="center"/>
        <w:rPr>
          <w:rFonts w:ascii="Times New Roman" w:hAnsi="Times New Roman" w:cs="Times New Roman"/>
        </w:rPr>
      </w:pPr>
      <w:r>
        <w:rPr>
          <w:rFonts w:ascii="Times New Roman" w:eastAsiaTheme="majorEastAsia" w:hAnsi="Times New Roman" w:cs="Times New Roman"/>
          <w:b/>
          <w:bCs/>
          <w:color w:val="000000" w:themeColor="text1"/>
          <w:sz w:val="32"/>
          <w:szCs w:val="28"/>
        </w:rPr>
        <w:lastRenderedPageBreak/>
        <w:t xml:space="preserve">THE PROJECT WAS COMPLETED AT </w:t>
      </w:r>
      <w:r>
        <w:rPr>
          <w:rFonts w:ascii="Times New Roman" w:eastAsiaTheme="majorEastAsia" w:hAnsi="Times New Roman" w:cs="Times New Roman"/>
          <w:b/>
          <w:bCs/>
          <w:color w:val="000000" w:themeColor="text1"/>
          <w:sz w:val="32"/>
          <w:szCs w:val="28"/>
        </w:rPr>
        <w:br/>
        <w:t>TON DUC THANG UNIVERSITY</w:t>
      </w:r>
    </w:p>
    <w:p w14:paraId="79125D1A" w14:textId="77777777" w:rsidR="001238FF" w:rsidRDefault="001238FF">
      <w:pPr>
        <w:rPr>
          <w:rFonts w:ascii="Times New Roman" w:hAnsi="Times New Roman" w:cs="Times New Roman"/>
        </w:rPr>
      </w:pPr>
    </w:p>
    <w:p w14:paraId="508A95D8" w14:textId="77777777" w:rsidR="001238FF" w:rsidRDefault="00000000">
      <w:pPr>
        <w:ind w:firstLine="720"/>
        <w:rPr>
          <w:rFonts w:ascii="Times New Roman" w:hAnsi="Times New Roman" w:cs="Times New Roman"/>
          <w:sz w:val="26"/>
          <w:szCs w:val="26"/>
        </w:rPr>
      </w:pPr>
      <w:r>
        <w:rPr>
          <w:rFonts w:ascii="Times New Roman" w:hAnsi="Times New Roman" w:cs="Times New Roman"/>
          <w:sz w:val="26"/>
          <w:szCs w:val="26"/>
        </w:rPr>
        <w:t>I hereby declare that this is my project product and is guided by Mr. Nguyen Ngoc Phien;. The research content and results in this essay are honest and have not been published in any form before. The data in the tables for analysis, comments, and evaluation were collected by the author from different sources and clearly stated in the reference section.</w:t>
      </w:r>
    </w:p>
    <w:p w14:paraId="6FA372C8" w14:textId="77777777" w:rsidR="001238FF" w:rsidRDefault="001238FF">
      <w:pPr>
        <w:rPr>
          <w:rFonts w:ascii="Times New Roman" w:hAnsi="Times New Roman" w:cs="Times New Roman"/>
          <w:sz w:val="26"/>
          <w:szCs w:val="26"/>
        </w:rPr>
      </w:pPr>
    </w:p>
    <w:p w14:paraId="6C775166" w14:textId="77777777" w:rsidR="001238FF" w:rsidRDefault="00000000">
      <w:pPr>
        <w:ind w:firstLine="720"/>
        <w:rPr>
          <w:rFonts w:ascii="Times New Roman" w:hAnsi="Times New Roman" w:cs="Times New Roman"/>
          <w:sz w:val="26"/>
          <w:szCs w:val="26"/>
        </w:rPr>
      </w:pPr>
      <w:r>
        <w:rPr>
          <w:rFonts w:ascii="Times New Roman" w:hAnsi="Times New Roman" w:cs="Times New Roman"/>
          <w:sz w:val="26"/>
          <w:szCs w:val="26"/>
        </w:rPr>
        <w:t>In addition, the essay also uses a number of comments, assessments as well as data from other authors and other organizations, all with citations and source notes.</w:t>
      </w:r>
    </w:p>
    <w:p w14:paraId="387AA1E1" w14:textId="77777777" w:rsidR="001238FF" w:rsidRDefault="001238FF">
      <w:pPr>
        <w:rPr>
          <w:rFonts w:ascii="Times New Roman" w:hAnsi="Times New Roman" w:cs="Times New Roman"/>
          <w:sz w:val="26"/>
          <w:szCs w:val="26"/>
        </w:rPr>
      </w:pPr>
    </w:p>
    <w:p w14:paraId="53A0F6E6" w14:textId="77777777" w:rsidR="001238FF" w:rsidRDefault="00000000">
      <w:pPr>
        <w:ind w:firstLine="720"/>
        <w:rPr>
          <w:rFonts w:ascii="Times New Roman" w:hAnsi="Times New Roman" w:cs="Times New Roman"/>
          <w:sz w:val="26"/>
          <w:szCs w:val="26"/>
        </w:rPr>
      </w:pPr>
      <w:r>
        <w:rPr>
          <w:rFonts w:ascii="Times New Roman" w:hAnsi="Times New Roman" w:cs="Times New Roman"/>
          <w:sz w:val="26"/>
          <w:szCs w:val="26"/>
        </w:rPr>
        <w:t>If any fraud is discovered, I will take full responsibility for the content of my essay. Ton Duc Thang University is not involved in copyright violations caused by me during the implementation process (if any).</w:t>
      </w:r>
    </w:p>
    <w:p w14:paraId="612CBE4E" w14:textId="77777777" w:rsidR="001238FF" w:rsidRDefault="001238FF">
      <w:pPr>
        <w:rPr>
          <w:rFonts w:ascii="Times New Roman" w:hAnsi="Times New Roman" w:cs="Times New Roman"/>
          <w:sz w:val="40"/>
          <w:szCs w:val="40"/>
        </w:rPr>
      </w:pPr>
    </w:p>
    <w:p w14:paraId="0C8D8DA2" w14:textId="77777777" w:rsidR="001238FF" w:rsidRDefault="001238FF">
      <w:pPr>
        <w:rPr>
          <w:rFonts w:ascii="Times New Roman" w:hAnsi="Times New Roman" w:cs="Times New Roman"/>
          <w:sz w:val="40"/>
          <w:szCs w:val="40"/>
        </w:rPr>
      </w:pPr>
    </w:p>
    <w:p w14:paraId="2D7F246B" w14:textId="77777777" w:rsidR="001238FF" w:rsidRDefault="00000000">
      <w:pPr>
        <w:autoSpaceDE w:val="0"/>
        <w:autoSpaceDN w:val="0"/>
        <w:adjustRightInd w:val="0"/>
        <w:spacing w:line="360" w:lineRule="auto"/>
        <w:ind w:left="3600"/>
        <w:jc w:val="center"/>
        <w:rPr>
          <w:rFonts w:ascii="Times New Roman" w:hAnsi="Times New Roman" w:cs="Times New Roman"/>
          <w:i/>
          <w:sz w:val="26"/>
          <w:szCs w:val="26"/>
        </w:rPr>
      </w:pPr>
      <w:r>
        <w:rPr>
          <w:rFonts w:ascii="Times New Roman" w:hAnsi="Times New Roman" w:cs="Times New Roman"/>
          <w:i/>
          <w:sz w:val="26"/>
          <w:szCs w:val="26"/>
        </w:rPr>
        <w:t>Ho Chi Minh city, 14</w:t>
      </w:r>
      <w:r>
        <w:rPr>
          <w:rFonts w:ascii="Times New Roman" w:hAnsi="Times New Roman" w:cs="Times New Roman"/>
          <w:i/>
          <w:sz w:val="26"/>
          <w:szCs w:val="26"/>
          <w:vertAlign w:val="superscript"/>
        </w:rPr>
        <w:t>th</w:t>
      </w:r>
      <w:r>
        <w:rPr>
          <w:rFonts w:ascii="Times New Roman" w:hAnsi="Times New Roman" w:cs="Times New Roman"/>
          <w:i/>
          <w:sz w:val="26"/>
          <w:szCs w:val="26"/>
        </w:rPr>
        <w:t xml:space="preserve"> April 2024</w:t>
      </w:r>
    </w:p>
    <w:p w14:paraId="01A4E8ED" w14:textId="77777777" w:rsidR="001238FF" w:rsidRDefault="00000000">
      <w:pPr>
        <w:tabs>
          <w:tab w:val="center" w:pos="6521"/>
        </w:tabs>
        <w:autoSpaceDE w:val="0"/>
        <w:autoSpaceDN w:val="0"/>
        <w:adjustRightInd w:val="0"/>
        <w:spacing w:line="360" w:lineRule="auto"/>
        <w:ind w:left="3600"/>
        <w:jc w:val="center"/>
        <w:rPr>
          <w:rFonts w:ascii="Times New Roman" w:hAnsi="Times New Roman" w:cs="Times New Roman"/>
          <w:i/>
          <w:sz w:val="26"/>
          <w:szCs w:val="26"/>
        </w:rPr>
      </w:pPr>
      <w:r>
        <w:rPr>
          <w:rFonts w:ascii="Times New Roman" w:hAnsi="Times New Roman" w:cs="Times New Roman"/>
          <w:i/>
          <w:sz w:val="26"/>
          <w:szCs w:val="26"/>
        </w:rPr>
        <w:t>The author</w:t>
      </w:r>
    </w:p>
    <w:p w14:paraId="2E888D96" w14:textId="77777777" w:rsidR="001238FF" w:rsidRDefault="00000000">
      <w:pPr>
        <w:tabs>
          <w:tab w:val="center" w:pos="6379"/>
        </w:tabs>
        <w:spacing w:after="200" w:line="276" w:lineRule="auto"/>
        <w:rPr>
          <w:rFonts w:ascii="Times New Roman" w:hAnsi="Times New Roman" w:cs="Times New Roman"/>
          <w:i/>
          <w:sz w:val="26"/>
          <w:szCs w:val="26"/>
          <w:lang w:val="vi-VN"/>
        </w:rPr>
      </w:pPr>
      <w:r>
        <w:rPr>
          <w:rFonts w:ascii="Times New Roman" w:hAnsi="Times New Roman" w:cs="Times New Roman"/>
          <w:i/>
          <w:sz w:val="26"/>
          <w:szCs w:val="26"/>
          <w:lang w:val="vi-VN"/>
        </w:rPr>
        <w:tab/>
        <w:t>(</w:t>
      </w:r>
      <w:r>
        <w:rPr>
          <w:rFonts w:ascii="Times New Roman" w:hAnsi="Times New Roman" w:cs="Times New Roman"/>
          <w:i/>
          <w:sz w:val="26"/>
          <w:szCs w:val="26"/>
        </w:rPr>
        <w:t>Sign and write full name</w:t>
      </w:r>
      <w:r>
        <w:rPr>
          <w:rFonts w:ascii="Times New Roman" w:hAnsi="Times New Roman" w:cs="Times New Roman"/>
          <w:i/>
          <w:sz w:val="26"/>
          <w:szCs w:val="26"/>
          <w:lang w:val="vi-VN"/>
        </w:rPr>
        <w:t>)</w:t>
      </w:r>
    </w:p>
    <w:p w14:paraId="47AC83E4" w14:textId="77777777" w:rsidR="001238FF" w:rsidRDefault="001238FF">
      <w:pPr>
        <w:tabs>
          <w:tab w:val="center" w:pos="6379"/>
        </w:tabs>
        <w:spacing w:after="200" w:line="276" w:lineRule="auto"/>
        <w:rPr>
          <w:rFonts w:ascii="Times New Roman" w:hAnsi="Times New Roman" w:cs="Times New Roman"/>
          <w:i/>
          <w:sz w:val="26"/>
          <w:szCs w:val="26"/>
          <w:lang w:val="vi-VN"/>
        </w:rPr>
      </w:pPr>
    </w:p>
    <w:p w14:paraId="404CA359" w14:textId="6E011494" w:rsidR="001238FF" w:rsidRPr="00190AD2" w:rsidRDefault="00000000">
      <w:pPr>
        <w:tabs>
          <w:tab w:val="center" w:pos="6379"/>
        </w:tabs>
        <w:spacing w:after="200" w:line="276" w:lineRule="auto"/>
        <w:rPr>
          <w:rFonts w:ascii="Times New Roman" w:hAnsi="Times New Roman" w:cs="Times New Roman"/>
          <w:i/>
          <w:sz w:val="26"/>
          <w:szCs w:val="26"/>
        </w:rPr>
      </w:pPr>
      <w:r>
        <w:rPr>
          <w:rFonts w:ascii="Times New Roman" w:hAnsi="Times New Roman" w:cs="Times New Roman"/>
          <w:i/>
          <w:sz w:val="26"/>
          <w:szCs w:val="26"/>
          <w:lang w:val="vi-VN"/>
        </w:rPr>
        <w:tab/>
      </w:r>
      <w:r w:rsidR="00190AD2">
        <w:rPr>
          <w:rFonts w:ascii="Times New Roman" w:hAnsi="Times New Roman" w:cs="Times New Roman"/>
          <w:i/>
          <w:sz w:val="26"/>
          <w:szCs w:val="26"/>
        </w:rPr>
        <w:t xml:space="preserve"> </w:t>
      </w:r>
    </w:p>
    <w:p w14:paraId="57236380" w14:textId="77777777" w:rsidR="001238FF" w:rsidRDefault="001238FF">
      <w:pPr>
        <w:tabs>
          <w:tab w:val="center" w:pos="6379"/>
        </w:tabs>
        <w:spacing w:after="200" w:line="276" w:lineRule="auto"/>
        <w:rPr>
          <w:rFonts w:ascii="Times New Roman" w:hAnsi="Times New Roman" w:cs="Times New Roman"/>
          <w:i/>
          <w:sz w:val="26"/>
          <w:szCs w:val="26"/>
          <w:lang w:val="vi-VN"/>
        </w:rPr>
      </w:pPr>
    </w:p>
    <w:p w14:paraId="03ACFAFF" w14:textId="77777777" w:rsidR="001238FF" w:rsidRDefault="001238FF">
      <w:pPr>
        <w:tabs>
          <w:tab w:val="center" w:pos="6379"/>
        </w:tabs>
        <w:spacing w:after="200" w:line="276" w:lineRule="auto"/>
        <w:rPr>
          <w:rFonts w:ascii="Times New Roman" w:hAnsi="Times New Roman" w:cs="Times New Roman"/>
          <w:i/>
          <w:sz w:val="26"/>
          <w:szCs w:val="26"/>
          <w:lang w:val="vi-VN"/>
        </w:rPr>
      </w:pPr>
    </w:p>
    <w:p w14:paraId="1E25C5C8" w14:textId="77777777" w:rsidR="001238FF" w:rsidRDefault="001238FF">
      <w:pPr>
        <w:tabs>
          <w:tab w:val="center" w:pos="6379"/>
        </w:tabs>
        <w:spacing w:after="200" w:line="276" w:lineRule="auto"/>
        <w:rPr>
          <w:rFonts w:ascii="Times New Roman" w:hAnsi="Times New Roman" w:cs="Times New Roman"/>
          <w:i/>
          <w:sz w:val="26"/>
          <w:szCs w:val="26"/>
          <w:lang w:val="vi-VN"/>
        </w:rPr>
      </w:pPr>
    </w:p>
    <w:p w14:paraId="2A214587" w14:textId="77777777" w:rsidR="001238FF" w:rsidRDefault="001238FF">
      <w:pPr>
        <w:tabs>
          <w:tab w:val="center" w:pos="6379"/>
        </w:tabs>
        <w:spacing w:after="200" w:line="276" w:lineRule="auto"/>
        <w:rPr>
          <w:rFonts w:ascii="Times New Roman" w:hAnsi="Times New Roman" w:cs="Times New Roman"/>
          <w:i/>
          <w:sz w:val="26"/>
          <w:szCs w:val="26"/>
          <w:lang w:val="vi-VN"/>
        </w:rPr>
      </w:pPr>
    </w:p>
    <w:p w14:paraId="5975048A" w14:textId="77777777" w:rsidR="001238FF" w:rsidRDefault="00000000">
      <w:pPr>
        <w:tabs>
          <w:tab w:val="center" w:pos="6379"/>
        </w:tabs>
        <w:spacing w:after="200" w:line="276" w:lineRule="auto"/>
        <w:jc w:val="center"/>
        <w:rPr>
          <w:rFonts w:ascii="Times New Roman" w:hAnsi="Times New Roman" w:cs="Times New Roman"/>
          <w:i/>
          <w:sz w:val="26"/>
          <w:szCs w:val="26"/>
        </w:rPr>
      </w:pPr>
      <w:r>
        <w:rPr>
          <w:rFonts w:ascii="Times New Roman" w:hAnsi="Times New Roman" w:cs="Times New Roman"/>
          <w:i/>
          <w:sz w:val="26"/>
          <w:szCs w:val="26"/>
        </w:rPr>
        <w:t xml:space="preserve">                                                              </w:t>
      </w:r>
      <w:r>
        <w:rPr>
          <w:rFonts w:ascii="Times New Roman" w:hAnsi="Times New Roman" w:cs="Times New Roman"/>
          <w:i/>
          <w:sz w:val="26"/>
          <w:szCs w:val="26"/>
          <w:lang w:val="vi-VN"/>
        </w:rPr>
        <w:t xml:space="preserve">Nguyen </w:t>
      </w:r>
      <w:r>
        <w:rPr>
          <w:rFonts w:ascii="Times New Roman" w:hAnsi="Times New Roman" w:cs="Times New Roman"/>
          <w:i/>
          <w:sz w:val="26"/>
          <w:szCs w:val="26"/>
        </w:rPr>
        <w:t>Duy Thai</w:t>
      </w:r>
    </w:p>
    <w:p w14:paraId="793BFA52" w14:textId="77777777" w:rsidR="001238FF" w:rsidRDefault="001238FF">
      <w:pPr>
        <w:tabs>
          <w:tab w:val="center" w:pos="6379"/>
        </w:tabs>
        <w:spacing w:after="200" w:line="276" w:lineRule="auto"/>
        <w:rPr>
          <w:rFonts w:ascii="Times New Roman" w:hAnsi="Times New Roman" w:cs="Times New Roman"/>
          <w:i/>
          <w:sz w:val="26"/>
          <w:szCs w:val="26"/>
        </w:rPr>
      </w:pPr>
    </w:p>
    <w:p w14:paraId="0CFF13FA" w14:textId="77777777" w:rsidR="001238FF" w:rsidRDefault="001238FF">
      <w:pPr>
        <w:tabs>
          <w:tab w:val="center" w:pos="6379"/>
        </w:tabs>
        <w:spacing w:after="200" w:line="276" w:lineRule="auto"/>
        <w:rPr>
          <w:rFonts w:ascii="Times New Roman" w:hAnsi="Times New Roman" w:cs="Times New Roman"/>
          <w:i/>
          <w:sz w:val="26"/>
          <w:szCs w:val="26"/>
        </w:rPr>
      </w:pPr>
    </w:p>
    <w:p w14:paraId="30AE1EC9" w14:textId="77777777" w:rsidR="001238FF" w:rsidRDefault="001238FF">
      <w:pPr>
        <w:tabs>
          <w:tab w:val="center" w:pos="6379"/>
        </w:tabs>
        <w:spacing w:after="200" w:line="276" w:lineRule="auto"/>
        <w:rPr>
          <w:rFonts w:ascii="Times New Roman" w:hAnsi="Times New Roman" w:cs="Times New Roman"/>
          <w:i/>
          <w:sz w:val="26"/>
          <w:szCs w:val="26"/>
        </w:rPr>
      </w:pPr>
    </w:p>
    <w:p w14:paraId="22DFCB01" w14:textId="77777777" w:rsidR="001238FF" w:rsidRDefault="001238FF">
      <w:pPr>
        <w:tabs>
          <w:tab w:val="center" w:pos="6379"/>
        </w:tabs>
        <w:spacing w:after="200" w:line="276" w:lineRule="auto"/>
        <w:rPr>
          <w:rFonts w:ascii="Times New Roman" w:hAnsi="Times New Roman" w:cs="Times New Roman"/>
          <w:i/>
          <w:sz w:val="26"/>
          <w:szCs w:val="26"/>
        </w:rPr>
      </w:pPr>
    </w:p>
    <w:p w14:paraId="7E7BB1DD" w14:textId="77777777" w:rsidR="001238FF" w:rsidRDefault="001238FF">
      <w:pPr>
        <w:tabs>
          <w:tab w:val="center" w:pos="6379"/>
        </w:tabs>
        <w:spacing w:after="200" w:line="276" w:lineRule="auto"/>
        <w:rPr>
          <w:rFonts w:ascii="Times New Roman" w:hAnsi="Times New Roman" w:cs="Times New Roman"/>
          <w:i/>
          <w:sz w:val="26"/>
          <w:szCs w:val="26"/>
        </w:rPr>
      </w:pPr>
    </w:p>
    <w:p w14:paraId="6A635695" w14:textId="77777777" w:rsidR="001238FF" w:rsidRDefault="00000000">
      <w:pPr>
        <w:pStyle w:val="Chng"/>
        <w:jc w:val="center"/>
        <w:outlineLvl w:val="0"/>
        <w:rPr>
          <w:rFonts w:ascii="Times New Roman" w:hAnsi="Times New Roman" w:cs="Times New Roman"/>
        </w:rPr>
      </w:pPr>
      <w:bookmarkStart w:id="8" w:name="_Toc163934305"/>
      <w:bookmarkStart w:id="9" w:name="_Toc15429"/>
      <w:bookmarkStart w:id="10" w:name="_Toc9794"/>
      <w:bookmarkStart w:id="11" w:name="_Toc15932"/>
      <w:r>
        <w:rPr>
          <w:rFonts w:ascii="Times New Roman" w:hAnsi="Times New Roman" w:cs="Times New Roman"/>
        </w:rPr>
        <w:lastRenderedPageBreak/>
        <w:t xml:space="preserve">INSTRUCTOR VERIFICATION AND </w:t>
      </w:r>
      <w:r>
        <w:rPr>
          <w:rFonts w:ascii="Times New Roman" w:hAnsi="Times New Roman" w:cs="Times New Roman"/>
        </w:rPr>
        <w:br/>
        <w:t>EVALUATION SECTION</w:t>
      </w:r>
      <w:bookmarkEnd w:id="8"/>
      <w:bookmarkEnd w:id="9"/>
      <w:bookmarkEnd w:id="10"/>
      <w:bookmarkEnd w:id="11"/>
    </w:p>
    <w:p w14:paraId="7FFD7029" w14:textId="77777777" w:rsidR="001238FF" w:rsidRDefault="00000000">
      <w:pPr>
        <w:pStyle w:val="Nidungvnbn"/>
        <w:rPr>
          <w:rFonts w:ascii="Times New Roman" w:hAnsi="Times New Roman" w:cs="Times New Roman"/>
          <w:b/>
        </w:rPr>
      </w:pPr>
      <w:r>
        <w:rPr>
          <w:rFonts w:ascii="Times New Roman" w:hAnsi="Times New Roman" w:cs="Times New Roman"/>
          <w:b/>
        </w:rPr>
        <w:t>Confirmation from the  instructor</w:t>
      </w:r>
    </w:p>
    <w:p w14:paraId="38C4D386" w14:textId="77777777" w:rsidR="001238FF" w:rsidRDefault="00000000">
      <w:pPr>
        <w:spacing w:after="200" w:line="276" w:lineRule="auto"/>
        <w:rPr>
          <w:rFonts w:ascii="Times New Roman" w:hAnsi="Times New Roman" w:cs="Times New Roman"/>
          <w:sz w:val="32"/>
          <w:szCs w:val="32"/>
          <w:lang w:val="vi-VN"/>
        </w:rPr>
      </w:pPr>
      <w:r>
        <w:rPr>
          <w:rFonts w:ascii="Times New Roman" w:hAnsi="Times New Roman" w:cs="Times New Roman"/>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1F3949E" w14:textId="77777777" w:rsidR="001238FF" w:rsidRDefault="00000000">
      <w:pPr>
        <w:tabs>
          <w:tab w:val="center" w:pos="6237"/>
        </w:tabs>
        <w:spacing w:line="276" w:lineRule="auto"/>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rPr>
        <w:t xml:space="preserve">Ho Chi Minh city, </w:t>
      </w:r>
      <w:r>
        <w:rPr>
          <w:rFonts w:ascii="Times New Roman" w:hAnsi="Times New Roman" w:cs="Times New Roman"/>
          <w:i/>
          <w:sz w:val="26"/>
          <w:szCs w:val="26"/>
        </w:rPr>
        <w:t>, 14</w:t>
      </w:r>
      <w:r>
        <w:rPr>
          <w:rFonts w:ascii="Times New Roman" w:hAnsi="Times New Roman" w:cs="Times New Roman"/>
          <w:i/>
          <w:sz w:val="26"/>
          <w:szCs w:val="26"/>
          <w:vertAlign w:val="superscript"/>
        </w:rPr>
        <w:t>th</w:t>
      </w:r>
      <w:r>
        <w:rPr>
          <w:rFonts w:ascii="Times New Roman" w:hAnsi="Times New Roman" w:cs="Times New Roman"/>
          <w:i/>
          <w:sz w:val="26"/>
          <w:szCs w:val="26"/>
        </w:rPr>
        <w:t xml:space="preserve"> April 2024</w:t>
      </w:r>
      <w:r>
        <w:rPr>
          <w:rFonts w:ascii="Times New Roman" w:hAnsi="Times New Roman" w:cs="Times New Roman"/>
        </w:rPr>
        <w:t xml:space="preserve"> </w:t>
      </w:r>
      <w:r>
        <w:rPr>
          <w:rFonts w:ascii="Times New Roman" w:hAnsi="Times New Roman" w:cs="Times New Roman"/>
          <w:lang w:val="vi-VN"/>
        </w:rPr>
        <w:t xml:space="preserve">   </w:t>
      </w:r>
    </w:p>
    <w:p w14:paraId="2899628B" w14:textId="77777777" w:rsidR="001238FF" w:rsidRDefault="00000000">
      <w:pPr>
        <w:tabs>
          <w:tab w:val="center" w:pos="6237"/>
        </w:tabs>
        <w:spacing w:line="276" w:lineRule="auto"/>
        <w:rPr>
          <w:rFonts w:ascii="Times New Roman" w:hAnsi="Times New Roman" w:cs="Times New Roman"/>
          <w:lang w:val="vi-VN"/>
        </w:rPr>
      </w:pPr>
      <w:r>
        <w:rPr>
          <w:rFonts w:ascii="Times New Roman" w:hAnsi="Times New Roman" w:cs="Times New Roman"/>
          <w:lang w:val="vi-VN"/>
        </w:rPr>
        <w:tab/>
        <w:t>(</w:t>
      </w:r>
      <w:r>
        <w:rPr>
          <w:rFonts w:ascii="Times New Roman" w:hAnsi="Times New Roman" w:cs="Times New Roman"/>
        </w:rPr>
        <w:t>Sign and write full name</w:t>
      </w:r>
      <w:r>
        <w:rPr>
          <w:rFonts w:ascii="Times New Roman" w:hAnsi="Times New Roman" w:cs="Times New Roman"/>
          <w:lang w:val="vi-VN"/>
        </w:rPr>
        <w:t>)</w:t>
      </w:r>
    </w:p>
    <w:p w14:paraId="1F662CC4" w14:textId="77777777" w:rsidR="001238FF" w:rsidRDefault="001238FF">
      <w:pPr>
        <w:spacing w:after="200" w:line="276" w:lineRule="auto"/>
        <w:rPr>
          <w:rFonts w:ascii="Times New Roman" w:hAnsi="Times New Roman" w:cs="Times New Roman"/>
          <w:lang w:val="vi-VN"/>
        </w:rPr>
      </w:pPr>
    </w:p>
    <w:p w14:paraId="2DD00C82" w14:textId="77777777" w:rsidR="001238FF" w:rsidRDefault="001238FF">
      <w:pPr>
        <w:spacing w:after="200" w:line="276" w:lineRule="auto"/>
        <w:rPr>
          <w:rFonts w:ascii="Times New Roman" w:hAnsi="Times New Roman" w:cs="Times New Roman"/>
          <w:lang w:val="vi-VN"/>
        </w:rPr>
      </w:pPr>
    </w:p>
    <w:p w14:paraId="217C9EA3" w14:textId="77777777" w:rsidR="001238FF" w:rsidRDefault="001238FF">
      <w:pPr>
        <w:spacing w:after="200" w:line="276" w:lineRule="auto"/>
        <w:rPr>
          <w:rFonts w:ascii="Times New Roman" w:hAnsi="Times New Roman" w:cs="Times New Roman"/>
          <w:lang w:val="vi-VN"/>
        </w:rPr>
      </w:pPr>
    </w:p>
    <w:p w14:paraId="44DE8AA9" w14:textId="77777777" w:rsidR="001238FF" w:rsidRDefault="00000000">
      <w:pPr>
        <w:spacing w:after="200" w:line="276" w:lineRule="auto"/>
        <w:rPr>
          <w:rFonts w:ascii="Times New Roman" w:hAnsi="Times New Roman" w:cs="Times New Roman"/>
          <w:sz w:val="32"/>
          <w:szCs w:val="32"/>
          <w:lang w:val="vi-VN"/>
        </w:rPr>
      </w:pPr>
      <w:r>
        <w:rPr>
          <w:rFonts w:ascii="Times New Roman" w:hAnsi="Times New Roman" w:cs="Times New Roman"/>
          <w:b/>
          <w:sz w:val="26"/>
          <w:szCs w:val="26"/>
          <w:lang w:val="vi-VN"/>
        </w:rPr>
        <w:t>The teacher's evaluation part marks the test</w:t>
      </w:r>
      <w:r>
        <w:rPr>
          <w:rFonts w:ascii="Times New Roman" w:hAnsi="Times New Roman" w:cs="Times New Roman"/>
          <w:sz w:val="32"/>
          <w:szCs w:val="32"/>
          <w:lang w:val="vi-VN"/>
        </w:rPr>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87A5F1F" w14:textId="77777777" w:rsidR="001238FF" w:rsidRDefault="00000000">
      <w:pPr>
        <w:tabs>
          <w:tab w:val="center" w:pos="6237"/>
        </w:tabs>
        <w:spacing w:line="276" w:lineRule="auto"/>
        <w:rPr>
          <w:rFonts w:ascii="Times New Roman" w:hAnsi="Times New Roman" w:cs="Times New Roman"/>
          <w:lang w:val="vi-VN"/>
        </w:rPr>
      </w:pPr>
      <w:r>
        <w:rPr>
          <w:rFonts w:ascii="Times New Roman" w:hAnsi="Times New Roman" w:cs="Times New Roman"/>
          <w:lang w:val="vi-VN"/>
        </w:rPr>
        <w:tab/>
      </w:r>
      <w:r>
        <w:rPr>
          <w:rFonts w:ascii="Times New Roman" w:hAnsi="Times New Roman" w:cs="Times New Roman"/>
        </w:rPr>
        <w:t xml:space="preserve">Ho Chi Minh city, </w:t>
      </w:r>
      <w:r>
        <w:rPr>
          <w:rFonts w:ascii="Times New Roman" w:hAnsi="Times New Roman" w:cs="Times New Roman"/>
          <w:i/>
          <w:sz w:val="26"/>
          <w:szCs w:val="26"/>
        </w:rPr>
        <w:t>, 14</w:t>
      </w:r>
      <w:r>
        <w:rPr>
          <w:rFonts w:ascii="Times New Roman" w:hAnsi="Times New Roman" w:cs="Times New Roman"/>
          <w:i/>
          <w:sz w:val="26"/>
          <w:szCs w:val="26"/>
          <w:vertAlign w:val="superscript"/>
        </w:rPr>
        <w:t>th</w:t>
      </w:r>
      <w:r>
        <w:rPr>
          <w:rFonts w:ascii="Times New Roman" w:hAnsi="Times New Roman" w:cs="Times New Roman"/>
          <w:i/>
          <w:sz w:val="26"/>
          <w:szCs w:val="26"/>
        </w:rPr>
        <w:t xml:space="preserve"> April 2024</w:t>
      </w:r>
      <w:r>
        <w:rPr>
          <w:rFonts w:ascii="Times New Roman" w:hAnsi="Times New Roman" w:cs="Times New Roman"/>
        </w:rPr>
        <w:t xml:space="preserve"> </w:t>
      </w:r>
      <w:r>
        <w:rPr>
          <w:rFonts w:ascii="Times New Roman" w:hAnsi="Times New Roman" w:cs="Times New Roman"/>
          <w:lang w:val="vi-VN"/>
        </w:rPr>
        <w:t xml:space="preserve">   </w:t>
      </w:r>
    </w:p>
    <w:p w14:paraId="799FE70C" w14:textId="77777777" w:rsidR="001238FF" w:rsidRDefault="00000000">
      <w:pPr>
        <w:tabs>
          <w:tab w:val="center" w:pos="6237"/>
        </w:tabs>
        <w:spacing w:line="276" w:lineRule="auto"/>
        <w:rPr>
          <w:rFonts w:ascii="Times New Roman" w:hAnsi="Times New Roman" w:cs="Times New Roman"/>
          <w:lang w:val="vi-VN"/>
        </w:rPr>
      </w:pPr>
      <w:r>
        <w:rPr>
          <w:rFonts w:ascii="Times New Roman" w:hAnsi="Times New Roman" w:cs="Times New Roman"/>
          <w:lang w:val="vi-VN"/>
        </w:rPr>
        <w:tab/>
        <w:t>(</w:t>
      </w:r>
      <w:r>
        <w:rPr>
          <w:rFonts w:ascii="Times New Roman" w:hAnsi="Times New Roman" w:cs="Times New Roman"/>
        </w:rPr>
        <w:t>Sign and write full name</w:t>
      </w:r>
      <w:r>
        <w:rPr>
          <w:rFonts w:ascii="Times New Roman" w:hAnsi="Times New Roman" w:cs="Times New Roman"/>
          <w:lang w:val="vi-VN"/>
        </w:rPr>
        <w:t>)</w:t>
      </w:r>
    </w:p>
    <w:p w14:paraId="066FBFCF" w14:textId="77777777" w:rsidR="001238FF" w:rsidRDefault="001238FF">
      <w:pPr>
        <w:spacing w:after="200" w:line="276" w:lineRule="auto"/>
        <w:rPr>
          <w:rFonts w:ascii="Times New Roman" w:hAnsi="Times New Roman" w:cs="Times New Roman"/>
          <w:lang w:val="vi-VN"/>
        </w:rPr>
      </w:pPr>
    </w:p>
    <w:p w14:paraId="081E12D6" w14:textId="77777777" w:rsidR="001238FF" w:rsidRDefault="00000000">
      <w:pPr>
        <w:pStyle w:val="Tiumccp1"/>
        <w:rPr>
          <w:rFonts w:ascii="Times New Roman" w:hAnsi="Times New Roman" w:cs="Times New Roman"/>
          <w:sz w:val="32"/>
          <w:szCs w:val="32"/>
          <w:lang w:val="vi-VN"/>
        </w:rPr>
      </w:pPr>
      <w:r>
        <w:rPr>
          <w:rFonts w:ascii="Times New Roman" w:hAnsi="Times New Roman" w:cs="Times New Roman"/>
          <w:lang w:val="vi-VN"/>
        </w:rPr>
        <w:br w:type="page"/>
      </w:r>
    </w:p>
    <w:p w14:paraId="04C55CC9" w14:textId="77777777" w:rsidR="001238FF" w:rsidRDefault="00000000">
      <w:pPr>
        <w:pStyle w:val="Heading1"/>
        <w:rPr>
          <w:rFonts w:ascii="Times New Roman" w:hAnsi="Times New Roman" w:hint="default"/>
          <w:sz w:val="26"/>
          <w:szCs w:val="26"/>
        </w:rPr>
      </w:pPr>
      <w:bookmarkStart w:id="12" w:name="_Toc20604"/>
      <w:bookmarkStart w:id="13" w:name="_Toc2563"/>
      <w:bookmarkStart w:id="14" w:name="_Toc18941"/>
      <w:r>
        <w:rPr>
          <w:rFonts w:ascii="Times New Roman" w:hAnsi="Times New Roman" w:hint="default"/>
          <w:sz w:val="26"/>
          <w:szCs w:val="26"/>
        </w:rPr>
        <w:lastRenderedPageBreak/>
        <w:t>TABLE OF CONTENTS</w:t>
      </w:r>
      <w:bookmarkEnd w:id="12"/>
      <w:bookmarkEnd w:id="13"/>
      <w:bookmarkEnd w:id="14"/>
    </w:p>
    <w:p w14:paraId="2285319C" w14:textId="77777777" w:rsidR="001238FF" w:rsidRDefault="001238FF">
      <w:pPr>
        <w:rPr>
          <w:rFonts w:ascii="Times New Roman" w:hAnsi="Times New Roman" w:cs="Times New Roman"/>
        </w:rPr>
      </w:pPr>
    </w:p>
    <w:sdt>
      <w:sdtPr>
        <w:rPr>
          <w:rFonts w:ascii="SimSun" w:eastAsia="SimSun" w:hAnsi="SimSun"/>
          <w:sz w:val="21"/>
        </w:rPr>
        <w:id w:val="147473403"/>
        <w15:color w:val="DBDBDB"/>
        <w:docPartObj>
          <w:docPartGallery w:val="Table of Contents"/>
          <w:docPartUnique/>
        </w:docPartObj>
      </w:sdtPr>
      <w:sdtEndPr>
        <w:rPr>
          <w:rFonts w:ascii="Times New Roman" w:eastAsiaTheme="minorEastAsia" w:hAnsi="Times New Roman" w:cs="Times New Roman"/>
        </w:rPr>
      </w:sdtEndPr>
      <w:sdtContent>
        <w:p w14:paraId="6ACCF60D" w14:textId="77777777" w:rsidR="001238FF" w:rsidRDefault="001238FF">
          <w:pPr>
            <w:jc w:val="center"/>
          </w:pPr>
        </w:p>
        <w:p w14:paraId="54083C65" w14:textId="77777777" w:rsidR="001238FF" w:rsidRDefault="00000000">
          <w:pPr>
            <w:pStyle w:val="WPSOffice1"/>
            <w:tabs>
              <w:tab w:val="right" w:leader="dot" w:pos="8306"/>
            </w:tabs>
          </w:pPr>
          <w:r>
            <w:rPr>
              <w:rFonts w:eastAsiaTheme="minorEastAsia"/>
              <w:lang w:eastAsia="zh-CN"/>
            </w:rPr>
            <w:fldChar w:fldCharType="begin"/>
          </w:r>
          <w:r>
            <w:rPr>
              <w:rFonts w:eastAsiaTheme="minorEastAsia"/>
              <w:lang w:eastAsia="zh-CN"/>
            </w:rPr>
            <w:instrText xml:space="preserve">TOC \o "1-3" \h \u </w:instrText>
          </w:r>
          <w:r>
            <w:rPr>
              <w:rFonts w:eastAsiaTheme="minorEastAsia"/>
              <w:lang w:eastAsia="zh-CN"/>
            </w:rPr>
            <w:fldChar w:fldCharType="separate"/>
          </w:r>
          <w:hyperlink w:anchor="_Toc2769" w:history="1">
            <w:r>
              <w:rPr>
                <w:szCs w:val="26"/>
              </w:rPr>
              <w:t>ANALYSIS AND COMPARISON OF  RELATIONSHIP LEARNING METHODS IN TRANSFORMER MODELS FOR TIME-SERIES FORECASTING</w:t>
            </w:r>
            <w:r>
              <w:tab/>
            </w:r>
            <w:r>
              <w:fldChar w:fldCharType="begin"/>
            </w:r>
            <w:r>
              <w:instrText xml:space="preserve"> PAGEREF _Toc2769 \h </w:instrText>
            </w:r>
            <w:r>
              <w:fldChar w:fldCharType="separate"/>
            </w:r>
            <w:r>
              <w:t>1</w:t>
            </w:r>
            <w:r>
              <w:fldChar w:fldCharType="end"/>
            </w:r>
          </w:hyperlink>
        </w:p>
        <w:p w14:paraId="5B01C947" w14:textId="77777777" w:rsidR="001238FF" w:rsidRDefault="00000000">
          <w:pPr>
            <w:pStyle w:val="WPSOffice1"/>
            <w:tabs>
              <w:tab w:val="right" w:leader="dot" w:pos="8306"/>
            </w:tabs>
          </w:pPr>
          <w:hyperlink w:anchor="_Toc1291" w:history="1">
            <w:r>
              <w:rPr>
                <w:szCs w:val="26"/>
                <w:lang w:val="vi-VN"/>
              </w:rPr>
              <w:t>ACKNOWLEDGMENTS</w:t>
            </w:r>
            <w:r>
              <w:tab/>
            </w:r>
            <w:r>
              <w:fldChar w:fldCharType="begin"/>
            </w:r>
            <w:r>
              <w:instrText xml:space="preserve"> PAGEREF _Toc1291 \h </w:instrText>
            </w:r>
            <w:r>
              <w:fldChar w:fldCharType="separate"/>
            </w:r>
            <w:r>
              <w:t>2</w:t>
            </w:r>
            <w:r>
              <w:fldChar w:fldCharType="end"/>
            </w:r>
          </w:hyperlink>
        </w:p>
        <w:p w14:paraId="6E9399C8" w14:textId="77777777" w:rsidR="001238FF" w:rsidRDefault="00000000">
          <w:pPr>
            <w:pStyle w:val="WPSOffice1"/>
            <w:tabs>
              <w:tab w:val="right" w:leader="dot" w:pos="8306"/>
            </w:tabs>
          </w:pPr>
          <w:hyperlink w:anchor="_Toc15932" w:history="1">
            <w:r>
              <w:t>INSTRUCTOR VERIFICATION AND  EVALUATION SECTION</w:t>
            </w:r>
            <w:r>
              <w:tab/>
            </w:r>
            <w:r>
              <w:fldChar w:fldCharType="begin"/>
            </w:r>
            <w:r>
              <w:instrText xml:space="preserve"> PAGEREF _Toc15932 \h </w:instrText>
            </w:r>
            <w:r>
              <w:fldChar w:fldCharType="separate"/>
            </w:r>
            <w:r>
              <w:t>4</w:t>
            </w:r>
            <w:r>
              <w:fldChar w:fldCharType="end"/>
            </w:r>
          </w:hyperlink>
        </w:p>
        <w:p w14:paraId="2F7F8A90" w14:textId="77777777" w:rsidR="001238FF" w:rsidRDefault="00000000">
          <w:pPr>
            <w:pStyle w:val="WPSOffice1"/>
            <w:tabs>
              <w:tab w:val="right" w:leader="dot" w:pos="8306"/>
            </w:tabs>
          </w:pPr>
          <w:hyperlink w:anchor="_Toc18941" w:history="1">
            <w:r>
              <w:rPr>
                <w:szCs w:val="26"/>
              </w:rPr>
              <w:t>TABLE OF CONTENTS</w:t>
            </w:r>
            <w:r>
              <w:tab/>
            </w:r>
            <w:r>
              <w:fldChar w:fldCharType="begin"/>
            </w:r>
            <w:r>
              <w:instrText xml:space="preserve"> PAGEREF _Toc18941 \h </w:instrText>
            </w:r>
            <w:r>
              <w:fldChar w:fldCharType="separate"/>
            </w:r>
            <w:r>
              <w:t>5</w:t>
            </w:r>
            <w:r>
              <w:fldChar w:fldCharType="end"/>
            </w:r>
          </w:hyperlink>
        </w:p>
        <w:p w14:paraId="4AF3885C" w14:textId="77777777" w:rsidR="001238FF" w:rsidRDefault="00000000">
          <w:pPr>
            <w:pStyle w:val="WPSOffice2"/>
            <w:tabs>
              <w:tab w:val="right" w:leader="dot" w:pos="8306"/>
            </w:tabs>
            <w:ind w:left="400"/>
          </w:pPr>
          <w:hyperlink w:anchor="_Toc13297" w:history="1">
            <w:r>
              <w:rPr>
                <w:szCs w:val="26"/>
                <w:lang w:val="vi-VN"/>
              </w:rPr>
              <w:t>Abstract</w:t>
            </w:r>
            <w:r>
              <w:tab/>
            </w:r>
            <w:r>
              <w:fldChar w:fldCharType="begin"/>
            </w:r>
            <w:r>
              <w:instrText xml:space="preserve"> PAGEREF _Toc13297 \h </w:instrText>
            </w:r>
            <w:r>
              <w:fldChar w:fldCharType="separate"/>
            </w:r>
            <w:r>
              <w:t>6</w:t>
            </w:r>
            <w:r>
              <w:fldChar w:fldCharType="end"/>
            </w:r>
          </w:hyperlink>
        </w:p>
        <w:p w14:paraId="7BC30749" w14:textId="77777777" w:rsidR="001238FF" w:rsidRDefault="00000000">
          <w:pPr>
            <w:pStyle w:val="WPSOffice3"/>
            <w:tabs>
              <w:tab w:val="right" w:leader="dot" w:pos="8306"/>
            </w:tabs>
            <w:ind w:left="800"/>
          </w:pPr>
          <w:hyperlink w:anchor="_Toc29919" w:history="1">
            <w:r>
              <w:rPr>
                <w:szCs w:val="26"/>
              </w:rPr>
              <w:t>Key Findings</w:t>
            </w:r>
            <w:r>
              <w:tab/>
            </w:r>
            <w:r>
              <w:fldChar w:fldCharType="begin"/>
            </w:r>
            <w:r>
              <w:instrText xml:space="preserve"> PAGEREF _Toc29919 \h </w:instrText>
            </w:r>
            <w:r>
              <w:fldChar w:fldCharType="separate"/>
            </w:r>
            <w:r>
              <w:t>6</w:t>
            </w:r>
            <w:r>
              <w:fldChar w:fldCharType="end"/>
            </w:r>
          </w:hyperlink>
        </w:p>
        <w:p w14:paraId="03FB81DF" w14:textId="77777777" w:rsidR="001238FF" w:rsidRDefault="00000000">
          <w:pPr>
            <w:pStyle w:val="WPSOffice2"/>
            <w:tabs>
              <w:tab w:val="right" w:leader="dot" w:pos="8306"/>
            </w:tabs>
            <w:ind w:left="400"/>
          </w:pPr>
          <w:hyperlink w:anchor="_Toc611" w:history="1">
            <w:r>
              <w:rPr>
                <w:szCs w:val="26"/>
              </w:rPr>
              <w:t>1. Introduction</w:t>
            </w:r>
            <w:r>
              <w:tab/>
            </w:r>
            <w:r>
              <w:fldChar w:fldCharType="begin"/>
            </w:r>
            <w:r>
              <w:instrText xml:space="preserve"> PAGEREF _Toc611 \h </w:instrText>
            </w:r>
            <w:r>
              <w:fldChar w:fldCharType="separate"/>
            </w:r>
            <w:r>
              <w:t>6</w:t>
            </w:r>
            <w:r>
              <w:fldChar w:fldCharType="end"/>
            </w:r>
          </w:hyperlink>
        </w:p>
        <w:p w14:paraId="62B1EF59" w14:textId="77777777" w:rsidR="001238FF" w:rsidRDefault="00000000">
          <w:pPr>
            <w:pStyle w:val="WPSOffice3"/>
            <w:tabs>
              <w:tab w:val="right" w:leader="dot" w:pos="8306"/>
            </w:tabs>
            <w:ind w:left="800"/>
          </w:pPr>
          <w:hyperlink w:anchor="_Toc17118" w:history="1">
            <w:r>
              <w:rPr>
                <w:szCs w:val="26"/>
              </w:rPr>
              <w:t>1.1 Background</w:t>
            </w:r>
            <w:r>
              <w:tab/>
            </w:r>
            <w:r>
              <w:fldChar w:fldCharType="begin"/>
            </w:r>
            <w:r>
              <w:instrText xml:space="preserve"> PAGEREF _Toc17118 \h </w:instrText>
            </w:r>
            <w:r>
              <w:fldChar w:fldCharType="separate"/>
            </w:r>
            <w:r>
              <w:t>6</w:t>
            </w:r>
            <w:r>
              <w:fldChar w:fldCharType="end"/>
            </w:r>
          </w:hyperlink>
        </w:p>
        <w:p w14:paraId="5F381108" w14:textId="77777777" w:rsidR="001238FF" w:rsidRDefault="00000000">
          <w:pPr>
            <w:pStyle w:val="WPSOffice3"/>
            <w:tabs>
              <w:tab w:val="right" w:leader="dot" w:pos="8306"/>
            </w:tabs>
            <w:ind w:left="800"/>
          </w:pPr>
          <w:hyperlink w:anchor="_Toc30858" w:history="1">
            <w:r>
              <w:rPr>
                <w:szCs w:val="26"/>
              </w:rPr>
              <w:t>1.2 Research Objectives</w:t>
            </w:r>
            <w:r>
              <w:tab/>
            </w:r>
            <w:r>
              <w:fldChar w:fldCharType="begin"/>
            </w:r>
            <w:r>
              <w:instrText xml:space="preserve"> PAGEREF _Toc30858 \h </w:instrText>
            </w:r>
            <w:r>
              <w:fldChar w:fldCharType="separate"/>
            </w:r>
            <w:r>
              <w:t>6</w:t>
            </w:r>
            <w:r>
              <w:fldChar w:fldCharType="end"/>
            </w:r>
          </w:hyperlink>
        </w:p>
        <w:p w14:paraId="04F248BC" w14:textId="77777777" w:rsidR="001238FF" w:rsidRDefault="00000000">
          <w:pPr>
            <w:pStyle w:val="WPSOffice3"/>
            <w:tabs>
              <w:tab w:val="right" w:leader="dot" w:pos="8306"/>
            </w:tabs>
            <w:ind w:left="800"/>
          </w:pPr>
          <w:hyperlink w:anchor="_Toc7074" w:history="1">
            <w:r>
              <w:rPr>
                <w:szCs w:val="26"/>
              </w:rPr>
              <w:t>1.3 Contributions</w:t>
            </w:r>
            <w:r>
              <w:tab/>
            </w:r>
            <w:r>
              <w:fldChar w:fldCharType="begin"/>
            </w:r>
            <w:r>
              <w:instrText xml:space="preserve"> PAGEREF _Toc7074 \h </w:instrText>
            </w:r>
            <w:r>
              <w:fldChar w:fldCharType="separate"/>
            </w:r>
            <w:r>
              <w:t>7</w:t>
            </w:r>
            <w:r>
              <w:fldChar w:fldCharType="end"/>
            </w:r>
          </w:hyperlink>
        </w:p>
        <w:p w14:paraId="5DDD0C31" w14:textId="77777777" w:rsidR="001238FF" w:rsidRDefault="00000000">
          <w:pPr>
            <w:pStyle w:val="WPSOffice2"/>
            <w:tabs>
              <w:tab w:val="right" w:leader="dot" w:pos="8306"/>
            </w:tabs>
            <w:ind w:left="400"/>
          </w:pPr>
          <w:hyperlink w:anchor="_Toc10673" w:history="1">
            <w:r>
              <w:rPr>
                <w:szCs w:val="26"/>
              </w:rPr>
              <w:t>2. Model Architectures</w:t>
            </w:r>
            <w:r>
              <w:tab/>
            </w:r>
            <w:r>
              <w:fldChar w:fldCharType="begin"/>
            </w:r>
            <w:r>
              <w:instrText xml:space="preserve"> PAGEREF _Toc10673 \h </w:instrText>
            </w:r>
            <w:r>
              <w:fldChar w:fldCharType="separate"/>
            </w:r>
            <w:r>
              <w:t>7</w:t>
            </w:r>
            <w:r>
              <w:fldChar w:fldCharType="end"/>
            </w:r>
          </w:hyperlink>
        </w:p>
        <w:p w14:paraId="0429A0FA" w14:textId="77777777" w:rsidR="001238FF" w:rsidRDefault="00000000">
          <w:pPr>
            <w:pStyle w:val="WPSOffice3"/>
            <w:tabs>
              <w:tab w:val="right" w:leader="dot" w:pos="8306"/>
            </w:tabs>
            <w:ind w:left="800"/>
          </w:pPr>
          <w:hyperlink w:anchor="_Toc3692" w:history="1">
            <w:r>
              <w:rPr>
                <w:szCs w:val="26"/>
              </w:rPr>
              <w:t>2.1 Vanilla Transformer</w:t>
            </w:r>
            <w:r>
              <w:tab/>
            </w:r>
            <w:r>
              <w:fldChar w:fldCharType="begin"/>
            </w:r>
            <w:r>
              <w:instrText xml:space="preserve"> PAGEREF _Toc3692 \h </w:instrText>
            </w:r>
            <w:r>
              <w:fldChar w:fldCharType="separate"/>
            </w:r>
            <w:r>
              <w:t>7</w:t>
            </w:r>
            <w:r>
              <w:fldChar w:fldCharType="end"/>
            </w:r>
          </w:hyperlink>
        </w:p>
        <w:p w14:paraId="4C113CE2" w14:textId="77777777" w:rsidR="001238FF" w:rsidRDefault="00000000">
          <w:pPr>
            <w:pStyle w:val="WPSOffice3"/>
            <w:tabs>
              <w:tab w:val="right" w:leader="dot" w:pos="8306"/>
            </w:tabs>
            <w:ind w:left="800"/>
          </w:pPr>
          <w:hyperlink w:anchor="_Toc5304" w:history="1">
            <w:r>
              <w:rPr>
                <w:szCs w:val="26"/>
              </w:rPr>
              <w:t>2.2 CD-Transformer (Baseline)</w:t>
            </w:r>
            <w:r>
              <w:tab/>
            </w:r>
            <w:r>
              <w:fldChar w:fldCharType="begin"/>
            </w:r>
            <w:r>
              <w:instrText xml:space="preserve"> PAGEREF _Toc5304 \h </w:instrText>
            </w:r>
            <w:r>
              <w:fldChar w:fldCharType="separate"/>
            </w:r>
            <w:r>
              <w:t>9</w:t>
            </w:r>
            <w:r>
              <w:fldChar w:fldCharType="end"/>
            </w:r>
          </w:hyperlink>
        </w:p>
        <w:p w14:paraId="4C598E6E" w14:textId="77777777" w:rsidR="001238FF" w:rsidRDefault="00000000">
          <w:pPr>
            <w:pStyle w:val="WPSOffice3"/>
            <w:tabs>
              <w:tab w:val="right" w:leader="dot" w:pos="8306"/>
            </w:tabs>
            <w:ind w:left="800"/>
          </w:pPr>
          <w:hyperlink w:anchor="_Toc207" w:history="1">
            <w:r>
              <w:rPr>
                <w:szCs w:val="26"/>
              </w:rPr>
              <w:t>2.3 CD-Transformer Modified</w:t>
            </w:r>
            <w:r>
              <w:tab/>
            </w:r>
            <w:r>
              <w:fldChar w:fldCharType="begin"/>
            </w:r>
            <w:r>
              <w:instrText xml:space="preserve"> PAGEREF _Toc207 \h </w:instrText>
            </w:r>
            <w:r>
              <w:fldChar w:fldCharType="separate"/>
            </w:r>
            <w:r>
              <w:t>12</w:t>
            </w:r>
            <w:r>
              <w:fldChar w:fldCharType="end"/>
            </w:r>
          </w:hyperlink>
        </w:p>
        <w:p w14:paraId="22B9F41E" w14:textId="77777777" w:rsidR="001238FF" w:rsidRDefault="00000000">
          <w:pPr>
            <w:pStyle w:val="WPSOffice3"/>
            <w:tabs>
              <w:tab w:val="right" w:leader="dot" w:pos="8306"/>
            </w:tabs>
            <w:ind w:left="800"/>
          </w:pPr>
          <w:hyperlink w:anchor="_Toc10824" w:history="1">
            <w:r>
              <w:rPr>
                <w:szCs w:val="26"/>
              </w:rPr>
              <w:t xml:space="preserve">1. </w:t>
            </w:r>
            <w:r>
              <w:rPr>
                <w:bCs/>
                <w:szCs w:val="26"/>
              </w:rPr>
              <w:t>Prior Support</w:t>
            </w:r>
            <w:r>
              <w:rPr>
                <w:szCs w:val="26"/>
              </w:rPr>
              <w:t xml:space="preserve"> in Causal Discovery Layer</w:t>
            </w:r>
            <w:r>
              <w:tab/>
            </w:r>
            <w:r>
              <w:fldChar w:fldCharType="begin"/>
            </w:r>
            <w:r>
              <w:instrText xml:space="preserve"> PAGEREF _Toc10824 \h </w:instrText>
            </w:r>
            <w:r>
              <w:fldChar w:fldCharType="separate"/>
            </w:r>
            <w:r>
              <w:t>13</w:t>
            </w:r>
            <w:r>
              <w:fldChar w:fldCharType="end"/>
            </w:r>
          </w:hyperlink>
        </w:p>
        <w:p w14:paraId="52D6FACA" w14:textId="77777777" w:rsidR="001238FF" w:rsidRDefault="00000000">
          <w:pPr>
            <w:pStyle w:val="WPSOffice3"/>
            <w:tabs>
              <w:tab w:val="right" w:leader="dot" w:pos="8306"/>
            </w:tabs>
            <w:ind w:left="800"/>
          </w:pPr>
          <w:hyperlink w:anchor="_Toc25744" w:history="1">
            <w:r>
              <w:rPr>
                <w:szCs w:val="26"/>
              </w:rPr>
              <w:t xml:space="preserve">2. </w:t>
            </w:r>
            <w:r>
              <w:rPr>
                <w:bCs/>
                <w:szCs w:val="26"/>
              </w:rPr>
              <w:t>Dual Learning Rates</w:t>
            </w:r>
            <w:r>
              <w:rPr>
                <w:szCs w:val="26"/>
              </w:rPr>
              <w:t xml:space="preserve"> for optimizer</w:t>
            </w:r>
            <w:r>
              <w:tab/>
            </w:r>
            <w:r>
              <w:fldChar w:fldCharType="begin"/>
            </w:r>
            <w:r>
              <w:instrText xml:space="preserve"> PAGEREF _Toc25744 \h </w:instrText>
            </w:r>
            <w:r>
              <w:fldChar w:fldCharType="separate"/>
            </w:r>
            <w:r>
              <w:t>13</w:t>
            </w:r>
            <w:r>
              <w:fldChar w:fldCharType="end"/>
            </w:r>
          </w:hyperlink>
        </w:p>
        <w:p w14:paraId="1C5FF3B2" w14:textId="77777777" w:rsidR="001238FF" w:rsidRDefault="00000000">
          <w:pPr>
            <w:pStyle w:val="WPSOffice3"/>
            <w:tabs>
              <w:tab w:val="right" w:leader="dot" w:pos="8306"/>
            </w:tabs>
            <w:ind w:left="800"/>
          </w:pPr>
          <w:hyperlink w:anchor="_Toc20944" w:history="1">
            <w:r>
              <w:rPr>
                <w:szCs w:val="26"/>
              </w:rPr>
              <w:t xml:space="preserve">3. </w:t>
            </w:r>
            <w:r>
              <w:rPr>
                <w:bCs/>
                <w:szCs w:val="26"/>
              </w:rPr>
              <w:t>Sparsity Scheduling</w:t>
            </w:r>
            <w:r>
              <w:tab/>
            </w:r>
            <w:r>
              <w:fldChar w:fldCharType="begin"/>
            </w:r>
            <w:r>
              <w:instrText xml:space="preserve"> PAGEREF _Toc20944 \h </w:instrText>
            </w:r>
            <w:r>
              <w:fldChar w:fldCharType="separate"/>
            </w:r>
            <w:r>
              <w:t>13</w:t>
            </w:r>
            <w:r>
              <w:fldChar w:fldCharType="end"/>
            </w:r>
          </w:hyperlink>
        </w:p>
        <w:p w14:paraId="2814C51D" w14:textId="77777777" w:rsidR="001238FF" w:rsidRDefault="00000000">
          <w:pPr>
            <w:pStyle w:val="WPSOffice2"/>
            <w:tabs>
              <w:tab w:val="right" w:leader="dot" w:pos="8306"/>
            </w:tabs>
            <w:ind w:left="400"/>
          </w:pPr>
          <w:hyperlink w:anchor="_Toc13622" w:history="1">
            <w:r>
              <w:rPr>
                <w:szCs w:val="26"/>
              </w:rPr>
              <w:t>3. Experimental Setup</w:t>
            </w:r>
            <w:r>
              <w:tab/>
            </w:r>
            <w:r>
              <w:fldChar w:fldCharType="begin"/>
            </w:r>
            <w:r>
              <w:instrText xml:space="preserve"> PAGEREF _Toc13622 \h </w:instrText>
            </w:r>
            <w:r>
              <w:fldChar w:fldCharType="separate"/>
            </w:r>
            <w:r>
              <w:t>14</w:t>
            </w:r>
            <w:r>
              <w:fldChar w:fldCharType="end"/>
            </w:r>
          </w:hyperlink>
        </w:p>
        <w:p w14:paraId="3FDAAE05" w14:textId="77777777" w:rsidR="001238FF" w:rsidRDefault="00000000">
          <w:pPr>
            <w:pStyle w:val="WPSOffice3"/>
            <w:tabs>
              <w:tab w:val="right" w:leader="dot" w:pos="8306"/>
            </w:tabs>
            <w:ind w:left="800"/>
          </w:pPr>
          <w:hyperlink w:anchor="_Toc19268" w:history="1">
            <w:r>
              <w:rPr>
                <w:szCs w:val="26"/>
              </w:rPr>
              <w:t>3.1 Dataset</w:t>
            </w:r>
            <w:r>
              <w:tab/>
            </w:r>
            <w:r>
              <w:fldChar w:fldCharType="begin"/>
            </w:r>
            <w:r>
              <w:instrText xml:space="preserve"> PAGEREF _Toc19268 \h </w:instrText>
            </w:r>
            <w:r>
              <w:fldChar w:fldCharType="separate"/>
            </w:r>
            <w:r>
              <w:t>15</w:t>
            </w:r>
            <w:r>
              <w:fldChar w:fldCharType="end"/>
            </w:r>
          </w:hyperlink>
        </w:p>
        <w:p w14:paraId="4352D068" w14:textId="77777777" w:rsidR="001238FF" w:rsidRDefault="00000000">
          <w:pPr>
            <w:pStyle w:val="WPSOffice3"/>
            <w:tabs>
              <w:tab w:val="right" w:leader="dot" w:pos="8306"/>
            </w:tabs>
            <w:ind w:left="800"/>
          </w:pPr>
          <w:hyperlink w:anchor="_Toc17221" w:history="1">
            <w:r>
              <w:rPr>
                <w:szCs w:val="26"/>
              </w:rPr>
              <w:t>3.2 Features (10 Technical Indicators)</w:t>
            </w:r>
            <w:r>
              <w:tab/>
            </w:r>
            <w:r>
              <w:fldChar w:fldCharType="begin"/>
            </w:r>
            <w:r>
              <w:instrText xml:space="preserve"> PAGEREF _Toc17221 \h </w:instrText>
            </w:r>
            <w:r>
              <w:fldChar w:fldCharType="separate"/>
            </w:r>
            <w:r>
              <w:t>15</w:t>
            </w:r>
            <w:r>
              <w:fldChar w:fldCharType="end"/>
            </w:r>
          </w:hyperlink>
        </w:p>
        <w:p w14:paraId="5B11F069" w14:textId="77777777" w:rsidR="001238FF" w:rsidRDefault="00000000">
          <w:pPr>
            <w:pStyle w:val="WPSOffice3"/>
            <w:tabs>
              <w:tab w:val="right" w:leader="dot" w:pos="8306"/>
            </w:tabs>
            <w:ind w:left="800"/>
          </w:pPr>
          <w:hyperlink w:anchor="_Toc31731" w:history="1">
            <w:r>
              <w:rPr>
                <w:szCs w:val="26"/>
              </w:rPr>
              <w:t>3.3 Data Preprocessing</w:t>
            </w:r>
            <w:r>
              <w:tab/>
            </w:r>
            <w:r>
              <w:fldChar w:fldCharType="begin"/>
            </w:r>
            <w:r>
              <w:instrText xml:space="preserve"> PAGEREF _Toc31731 \h </w:instrText>
            </w:r>
            <w:r>
              <w:fldChar w:fldCharType="separate"/>
            </w:r>
            <w:r>
              <w:t>15</w:t>
            </w:r>
            <w:r>
              <w:fldChar w:fldCharType="end"/>
            </w:r>
          </w:hyperlink>
        </w:p>
        <w:p w14:paraId="5A40C2AF" w14:textId="77777777" w:rsidR="001238FF" w:rsidRDefault="00000000">
          <w:pPr>
            <w:pStyle w:val="WPSOffice3"/>
            <w:tabs>
              <w:tab w:val="right" w:leader="dot" w:pos="8306"/>
            </w:tabs>
            <w:ind w:left="800"/>
          </w:pPr>
          <w:hyperlink w:anchor="_Toc16965" w:history="1">
            <w:r>
              <w:rPr>
                <w:szCs w:val="26"/>
              </w:rPr>
              <w:t>3.4 Training Configuration</w:t>
            </w:r>
            <w:r>
              <w:tab/>
            </w:r>
            <w:r>
              <w:fldChar w:fldCharType="begin"/>
            </w:r>
            <w:r>
              <w:instrText xml:space="preserve"> PAGEREF _Toc16965 \h </w:instrText>
            </w:r>
            <w:r>
              <w:fldChar w:fldCharType="separate"/>
            </w:r>
            <w:r>
              <w:t>16</w:t>
            </w:r>
            <w:r>
              <w:fldChar w:fldCharType="end"/>
            </w:r>
          </w:hyperlink>
        </w:p>
        <w:p w14:paraId="0179ABEA" w14:textId="77777777" w:rsidR="001238FF" w:rsidRDefault="00000000">
          <w:pPr>
            <w:pStyle w:val="WPSOffice3"/>
            <w:tabs>
              <w:tab w:val="right" w:leader="dot" w:pos="8306"/>
            </w:tabs>
            <w:ind w:left="800"/>
          </w:pPr>
          <w:hyperlink w:anchor="_Toc26353" w:history="1">
            <w:r>
              <w:rPr>
                <w:szCs w:val="26"/>
              </w:rPr>
              <w:t>3.5 Evaluation Metrics</w:t>
            </w:r>
            <w:r>
              <w:tab/>
            </w:r>
            <w:r>
              <w:fldChar w:fldCharType="begin"/>
            </w:r>
            <w:r>
              <w:instrText xml:space="preserve"> PAGEREF _Toc26353 \h </w:instrText>
            </w:r>
            <w:r>
              <w:fldChar w:fldCharType="separate"/>
            </w:r>
            <w:r>
              <w:t>17</w:t>
            </w:r>
            <w:r>
              <w:fldChar w:fldCharType="end"/>
            </w:r>
          </w:hyperlink>
        </w:p>
        <w:p w14:paraId="33C4D88C" w14:textId="77777777" w:rsidR="001238FF" w:rsidRDefault="00000000">
          <w:pPr>
            <w:pStyle w:val="WPSOffice2"/>
            <w:tabs>
              <w:tab w:val="right" w:leader="dot" w:pos="8306"/>
            </w:tabs>
            <w:ind w:left="400"/>
          </w:pPr>
          <w:hyperlink w:anchor="_Toc30715" w:history="1">
            <w:r>
              <w:rPr>
                <w:szCs w:val="26"/>
              </w:rPr>
              <w:t>4. Results</w:t>
            </w:r>
            <w:r>
              <w:tab/>
            </w:r>
            <w:r>
              <w:fldChar w:fldCharType="begin"/>
            </w:r>
            <w:r>
              <w:instrText xml:space="preserve"> PAGEREF _Toc30715 \h </w:instrText>
            </w:r>
            <w:r>
              <w:fldChar w:fldCharType="separate"/>
            </w:r>
            <w:r>
              <w:t>17</w:t>
            </w:r>
            <w:r>
              <w:fldChar w:fldCharType="end"/>
            </w:r>
          </w:hyperlink>
        </w:p>
        <w:p w14:paraId="21B4309B" w14:textId="77777777" w:rsidR="001238FF" w:rsidRDefault="00000000">
          <w:pPr>
            <w:pStyle w:val="WPSOffice3"/>
            <w:tabs>
              <w:tab w:val="right" w:leader="dot" w:pos="8306"/>
            </w:tabs>
            <w:ind w:left="800"/>
          </w:pPr>
          <w:hyperlink w:anchor="_Toc21987" w:history="1">
            <w:r>
              <w:rPr>
                <w:szCs w:val="26"/>
              </w:rPr>
              <w:t>4.1 Prediction Performance</w:t>
            </w:r>
            <w:r>
              <w:tab/>
            </w:r>
            <w:r>
              <w:fldChar w:fldCharType="begin"/>
            </w:r>
            <w:r>
              <w:instrText xml:space="preserve"> PAGEREF _Toc21987 \h </w:instrText>
            </w:r>
            <w:r>
              <w:fldChar w:fldCharType="separate"/>
            </w:r>
            <w:r>
              <w:t>17</w:t>
            </w:r>
            <w:r>
              <w:fldChar w:fldCharType="end"/>
            </w:r>
          </w:hyperlink>
        </w:p>
        <w:p w14:paraId="18B95CB3" w14:textId="77777777" w:rsidR="001238FF" w:rsidRDefault="00000000">
          <w:pPr>
            <w:pStyle w:val="WPSOffice3"/>
            <w:tabs>
              <w:tab w:val="right" w:leader="dot" w:pos="8306"/>
            </w:tabs>
            <w:ind w:left="800"/>
          </w:pPr>
          <w:hyperlink w:anchor="_Toc7813" w:history="1">
            <w:r>
              <w:rPr>
                <w:szCs w:val="26"/>
              </w:rPr>
              <w:t>4.2 Training Performance</w:t>
            </w:r>
            <w:r>
              <w:tab/>
            </w:r>
            <w:r>
              <w:fldChar w:fldCharType="begin"/>
            </w:r>
            <w:r>
              <w:instrText xml:space="preserve"> PAGEREF _Toc7813 \h </w:instrText>
            </w:r>
            <w:r>
              <w:fldChar w:fldCharType="separate"/>
            </w:r>
            <w:r>
              <w:t>18</w:t>
            </w:r>
            <w:r>
              <w:fldChar w:fldCharType="end"/>
            </w:r>
          </w:hyperlink>
        </w:p>
        <w:p w14:paraId="1A260B92" w14:textId="77777777" w:rsidR="001238FF" w:rsidRDefault="00000000">
          <w:pPr>
            <w:pStyle w:val="WPSOffice3"/>
            <w:tabs>
              <w:tab w:val="right" w:leader="dot" w:pos="8306"/>
            </w:tabs>
            <w:ind w:left="800"/>
          </w:pPr>
          <w:hyperlink w:anchor="_Toc7483" w:history="1">
            <w:r>
              <w:rPr>
                <w:szCs w:val="26"/>
              </w:rPr>
              <w:t>4.3 Causal Structure Analysis</w:t>
            </w:r>
            <w:r>
              <w:tab/>
            </w:r>
            <w:r>
              <w:fldChar w:fldCharType="begin"/>
            </w:r>
            <w:r>
              <w:instrText xml:space="preserve"> PAGEREF _Toc7483 \h </w:instrText>
            </w:r>
            <w:r>
              <w:fldChar w:fldCharType="separate"/>
            </w:r>
            <w:r>
              <w:t>19</w:t>
            </w:r>
            <w:r>
              <w:fldChar w:fldCharType="end"/>
            </w:r>
          </w:hyperlink>
        </w:p>
        <w:p w14:paraId="40969547" w14:textId="77777777" w:rsidR="001238FF" w:rsidRDefault="00000000">
          <w:pPr>
            <w:pStyle w:val="WPSOffice3"/>
            <w:tabs>
              <w:tab w:val="right" w:leader="dot" w:pos="8306"/>
            </w:tabs>
            <w:ind w:left="800"/>
          </w:pPr>
          <w:hyperlink w:anchor="_Toc22584" w:history="1">
            <w:r>
              <w:rPr>
                <w:szCs w:val="26"/>
              </w:rPr>
              <w:t>4.4 Ablation Studies</w:t>
            </w:r>
            <w:r>
              <w:tab/>
            </w:r>
            <w:r>
              <w:fldChar w:fldCharType="begin"/>
            </w:r>
            <w:r>
              <w:instrText xml:space="preserve"> PAGEREF _Toc22584 \h </w:instrText>
            </w:r>
            <w:r>
              <w:fldChar w:fldCharType="separate"/>
            </w:r>
            <w:r>
              <w:t>21</w:t>
            </w:r>
            <w:r>
              <w:fldChar w:fldCharType="end"/>
            </w:r>
          </w:hyperlink>
        </w:p>
        <w:p w14:paraId="6BE98D95" w14:textId="77777777" w:rsidR="001238FF" w:rsidRDefault="00000000">
          <w:pPr>
            <w:pStyle w:val="WPSOffice2"/>
            <w:tabs>
              <w:tab w:val="right" w:leader="dot" w:pos="8306"/>
            </w:tabs>
            <w:ind w:left="400"/>
          </w:pPr>
          <w:hyperlink w:anchor="_Toc32534" w:history="1">
            <w:r>
              <w:rPr>
                <w:szCs w:val="26"/>
              </w:rPr>
              <w:t>5. Comparative Analysis</w:t>
            </w:r>
            <w:r>
              <w:tab/>
            </w:r>
            <w:r>
              <w:fldChar w:fldCharType="begin"/>
            </w:r>
            <w:r>
              <w:instrText xml:space="preserve"> PAGEREF _Toc32534 \h </w:instrText>
            </w:r>
            <w:r>
              <w:fldChar w:fldCharType="separate"/>
            </w:r>
            <w:r>
              <w:t>21</w:t>
            </w:r>
            <w:r>
              <w:fldChar w:fldCharType="end"/>
            </w:r>
          </w:hyperlink>
        </w:p>
        <w:p w14:paraId="79E98BE8" w14:textId="77777777" w:rsidR="001238FF" w:rsidRDefault="00000000">
          <w:pPr>
            <w:pStyle w:val="WPSOffice3"/>
            <w:tabs>
              <w:tab w:val="right" w:leader="dot" w:pos="8306"/>
            </w:tabs>
            <w:ind w:left="800"/>
          </w:pPr>
          <w:hyperlink w:anchor="_Toc19303" w:history="1">
            <w:r>
              <w:rPr>
                <w:szCs w:val="26"/>
              </w:rPr>
              <w:t>5.1 Architecture Comparison</w:t>
            </w:r>
            <w:r>
              <w:tab/>
            </w:r>
            <w:r>
              <w:fldChar w:fldCharType="begin"/>
            </w:r>
            <w:r>
              <w:instrText xml:space="preserve"> PAGEREF _Toc19303 \h </w:instrText>
            </w:r>
            <w:r>
              <w:fldChar w:fldCharType="separate"/>
            </w:r>
            <w:r>
              <w:t>21</w:t>
            </w:r>
            <w:r>
              <w:fldChar w:fldCharType="end"/>
            </w:r>
          </w:hyperlink>
        </w:p>
        <w:p w14:paraId="0FA92A03" w14:textId="77777777" w:rsidR="001238FF" w:rsidRDefault="00000000">
          <w:pPr>
            <w:pStyle w:val="WPSOffice3"/>
            <w:tabs>
              <w:tab w:val="right" w:leader="dot" w:pos="8306"/>
            </w:tabs>
            <w:ind w:left="800"/>
          </w:pPr>
          <w:hyperlink w:anchor="_Toc2661" w:history="1">
            <w:r>
              <w:rPr>
                <w:szCs w:val="26"/>
              </w:rPr>
              <w:t>5.2 Performance vs Complexity</w:t>
            </w:r>
            <w:r>
              <w:tab/>
            </w:r>
            <w:r>
              <w:fldChar w:fldCharType="begin"/>
            </w:r>
            <w:r>
              <w:instrText xml:space="preserve"> PAGEREF _Toc2661 \h </w:instrText>
            </w:r>
            <w:r>
              <w:fldChar w:fldCharType="separate"/>
            </w:r>
            <w:r>
              <w:t>22</w:t>
            </w:r>
            <w:r>
              <w:fldChar w:fldCharType="end"/>
            </w:r>
          </w:hyperlink>
        </w:p>
        <w:p w14:paraId="67BD69C3" w14:textId="77777777" w:rsidR="001238FF" w:rsidRDefault="00000000">
          <w:pPr>
            <w:pStyle w:val="WPSOffice3"/>
            <w:tabs>
              <w:tab w:val="right" w:leader="dot" w:pos="8306"/>
            </w:tabs>
            <w:ind w:left="800"/>
          </w:pPr>
          <w:hyperlink w:anchor="_Toc28037" w:history="1">
            <w:r>
              <w:rPr>
                <w:szCs w:val="26"/>
              </w:rPr>
              <w:t>5.3 When to Use Which Model</w:t>
            </w:r>
            <w:r>
              <w:tab/>
            </w:r>
            <w:r>
              <w:fldChar w:fldCharType="begin"/>
            </w:r>
            <w:r>
              <w:instrText xml:space="preserve"> PAGEREF _Toc28037 \h </w:instrText>
            </w:r>
            <w:r>
              <w:fldChar w:fldCharType="separate"/>
            </w:r>
            <w:r>
              <w:t>22</w:t>
            </w:r>
            <w:r>
              <w:fldChar w:fldCharType="end"/>
            </w:r>
          </w:hyperlink>
        </w:p>
        <w:p w14:paraId="688F5247" w14:textId="77777777" w:rsidR="001238FF" w:rsidRDefault="00000000">
          <w:pPr>
            <w:pStyle w:val="WPSOffice3"/>
            <w:tabs>
              <w:tab w:val="right" w:leader="dot" w:pos="8306"/>
            </w:tabs>
            <w:ind w:left="800"/>
          </w:pPr>
          <w:hyperlink w:anchor="_Toc9" w:history="1">
            <w:r>
              <w:rPr>
                <w:szCs w:val="26"/>
              </w:rPr>
              <w:t>5.4 Computational Requirements</w:t>
            </w:r>
            <w:r>
              <w:tab/>
            </w:r>
            <w:r>
              <w:fldChar w:fldCharType="begin"/>
            </w:r>
            <w:r>
              <w:instrText xml:space="preserve"> PAGEREF _Toc9 \h </w:instrText>
            </w:r>
            <w:r>
              <w:fldChar w:fldCharType="separate"/>
            </w:r>
            <w:r>
              <w:t>23</w:t>
            </w:r>
            <w:r>
              <w:fldChar w:fldCharType="end"/>
            </w:r>
          </w:hyperlink>
        </w:p>
        <w:p w14:paraId="5D5451F8" w14:textId="77777777" w:rsidR="001238FF" w:rsidRDefault="00000000">
          <w:pPr>
            <w:pStyle w:val="WPSOffice2"/>
            <w:tabs>
              <w:tab w:val="right" w:leader="dot" w:pos="8306"/>
            </w:tabs>
            <w:ind w:left="400"/>
          </w:pPr>
          <w:hyperlink w:anchor="_Toc65" w:history="1">
            <w:r>
              <w:rPr>
                <w:szCs w:val="26"/>
              </w:rPr>
              <w:t>6. Discussion</w:t>
            </w:r>
            <w:r>
              <w:tab/>
            </w:r>
            <w:r>
              <w:fldChar w:fldCharType="begin"/>
            </w:r>
            <w:r>
              <w:instrText xml:space="preserve"> PAGEREF _Toc65 \h </w:instrText>
            </w:r>
            <w:r>
              <w:fldChar w:fldCharType="separate"/>
            </w:r>
            <w:r>
              <w:t>23</w:t>
            </w:r>
            <w:r>
              <w:fldChar w:fldCharType="end"/>
            </w:r>
          </w:hyperlink>
        </w:p>
        <w:p w14:paraId="06D991AE" w14:textId="77777777" w:rsidR="001238FF" w:rsidRDefault="00000000">
          <w:pPr>
            <w:pStyle w:val="WPSOffice3"/>
            <w:tabs>
              <w:tab w:val="right" w:leader="dot" w:pos="8306"/>
            </w:tabs>
            <w:ind w:left="800"/>
          </w:pPr>
          <w:hyperlink w:anchor="_Toc22014" w:history="1">
            <w:r>
              <w:rPr>
                <w:szCs w:val="26"/>
              </w:rPr>
              <w:t>6.1 Key Findings</w:t>
            </w:r>
            <w:r>
              <w:tab/>
            </w:r>
            <w:r>
              <w:fldChar w:fldCharType="begin"/>
            </w:r>
            <w:r>
              <w:instrText xml:space="preserve"> PAGEREF _Toc22014 \h </w:instrText>
            </w:r>
            <w:r>
              <w:fldChar w:fldCharType="separate"/>
            </w:r>
            <w:r>
              <w:t>23</w:t>
            </w:r>
            <w:r>
              <w:fldChar w:fldCharType="end"/>
            </w:r>
          </w:hyperlink>
        </w:p>
        <w:p w14:paraId="63B679FB" w14:textId="77777777" w:rsidR="001238FF" w:rsidRDefault="00000000">
          <w:pPr>
            <w:pStyle w:val="WPSOffice3"/>
            <w:tabs>
              <w:tab w:val="right" w:leader="dot" w:pos="8306"/>
            </w:tabs>
            <w:ind w:left="800"/>
          </w:pPr>
          <w:hyperlink w:anchor="_Toc6280" w:history="1">
            <w:r>
              <w:rPr>
                <w:szCs w:val="26"/>
              </w:rPr>
              <w:t>6.2 Interpretability Analysis</w:t>
            </w:r>
            <w:r>
              <w:tab/>
            </w:r>
            <w:r>
              <w:fldChar w:fldCharType="begin"/>
            </w:r>
            <w:r>
              <w:instrText xml:space="preserve"> PAGEREF _Toc6280 \h </w:instrText>
            </w:r>
            <w:r>
              <w:fldChar w:fldCharType="separate"/>
            </w:r>
            <w:r>
              <w:t>23</w:t>
            </w:r>
            <w:r>
              <w:fldChar w:fldCharType="end"/>
            </w:r>
          </w:hyperlink>
        </w:p>
        <w:p w14:paraId="6A726DBE" w14:textId="77777777" w:rsidR="001238FF" w:rsidRDefault="00000000">
          <w:pPr>
            <w:pStyle w:val="WPSOffice3"/>
            <w:tabs>
              <w:tab w:val="right" w:leader="dot" w:pos="8306"/>
            </w:tabs>
            <w:ind w:left="800"/>
          </w:pPr>
          <w:hyperlink w:anchor="_Toc28887" w:history="1">
            <w:r>
              <w:rPr>
                <w:szCs w:val="26"/>
              </w:rPr>
              <w:t>6.3 Limitations</w:t>
            </w:r>
            <w:r>
              <w:tab/>
            </w:r>
            <w:r>
              <w:fldChar w:fldCharType="begin"/>
            </w:r>
            <w:r>
              <w:instrText xml:space="preserve"> PAGEREF _Toc28887 \h </w:instrText>
            </w:r>
            <w:r>
              <w:fldChar w:fldCharType="separate"/>
            </w:r>
            <w:r>
              <w:t>24</w:t>
            </w:r>
            <w:r>
              <w:fldChar w:fldCharType="end"/>
            </w:r>
          </w:hyperlink>
        </w:p>
        <w:p w14:paraId="42E910E1" w14:textId="77777777" w:rsidR="001238FF" w:rsidRDefault="00000000">
          <w:pPr>
            <w:pStyle w:val="WPSOffice3"/>
            <w:tabs>
              <w:tab w:val="right" w:leader="dot" w:pos="8306"/>
            </w:tabs>
            <w:ind w:left="800"/>
          </w:pPr>
          <w:hyperlink w:anchor="_Toc1684" w:history="1">
            <w:r>
              <w:rPr>
                <w:szCs w:val="26"/>
              </w:rPr>
              <w:t>6.4 Future Work</w:t>
            </w:r>
            <w:r>
              <w:tab/>
            </w:r>
            <w:r>
              <w:fldChar w:fldCharType="begin"/>
            </w:r>
            <w:r>
              <w:instrText xml:space="preserve"> PAGEREF _Toc1684 \h </w:instrText>
            </w:r>
            <w:r>
              <w:fldChar w:fldCharType="separate"/>
            </w:r>
            <w:r>
              <w:t>24</w:t>
            </w:r>
            <w:r>
              <w:fldChar w:fldCharType="end"/>
            </w:r>
          </w:hyperlink>
        </w:p>
        <w:p w14:paraId="02394F13" w14:textId="77777777" w:rsidR="001238FF" w:rsidRDefault="00000000">
          <w:pPr>
            <w:pStyle w:val="WPSOffice2"/>
            <w:tabs>
              <w:tab w:val="right" w:leader="dot" w:pos="8306"/>
            </w:tabs>
            <w:ind w:left="400"/>
          </w:pPr>
          <w:hyperlink w:anchor="_Toc11793" w:history="1">
            <w:r>
              <w:rPr>
                <w:szCs w:val="26"/>
              </w:rPr>
              <w:t>7. Conclusions</w:t>
            </w:r>
            <w:r>
              <w:tab/>
            </w:r>
            <w:r>
              <w:fldChar w:fldCharType="begin"/>
            </w:r>
            <w:r>
              <w:instrText xml:space="preserve"> PAGEREF _Toc11793 \h </w:instrText>
            </w:r>
            <w:r>
              <w:fldChar w:fldCharType="separate"/>
            </w:r>
            <w:r>
              <w:t>24</w:t>
            </w:r>
            <w:r>
              <w:fldChar w:fldCharType="end"/>
            </w:r>
          </w:hyperlink>
        </w:p>
        <w:p w14:paraId="6B9B3C61" w14:textId="77777777" w:rsidR="001238FF" w:rsidRDefault="00000000">
          <w:pPr>
            <w:pStyle w:val="WPSOffice3"/>
            <w:tabs>
              <w:tab w:val="right" w:leader="dot" w:pos="8306"/>
            </w:tabs>
            <w:ind w:left="800"/>
          </w:pPr>
          <w:hyperlink w:anchor="_Toc28526" w:history="1">
            <w:r>
              <w:rPr>
                <w:szCs w:val="26"/>
              </w:rPr>
              <w:t>7.1 Summary</w:t>
            </w:r>
            <w:r>
              <w:tab/>
            </w:r>
            <w:r>
              <w:fldChar w:fldCharType="begin"/>
            </w:r>
            <w:r>
              <w:instrText xml:space="preserve"> PAGEREF _Toc28526 \h </w:instrText>
            </w:r>
            <w:r>
              <w:fldChar w:fldCharType="separate"/>
            </w:r>
            <w:r>
              <w:t>24</w:t>
            </w:r>
            <w:r>
              <w:fldChar w:fldCharType="end"/>
            </w:r>
          </w:hyperlink>
        </w:p>
        <w:p w14:paraId="3D684316" w14:textId="77777777" w:rsidR="001238FF" w:rsidRDefault="00000000">
          <w:pPr>
            <w:pStyle w:val="WPSOffice3"/>
            <w:tabs>
              <w:tab w:val="right" w:leader="dot" w:pos="8306"/>
            </w:tabs>
            <w:ind w:left="800"/>
          </w:pPr>
          <w:hyperlink w:anchor="_Toc28170" w:history="1">
            <w:r>
              <w:rPr>
                <w:szCs w:val="26"/>
              </w:rPr>
              <w:t>7.2 Recommendations</w:t>
            </w:r>
            <w:r>
              <w:tab/>
            </w:r>
            <w:r>
              <w:fldChar w:fldCharType="begin"/>
            </w:r>
            <w:r>
              <w:instrText xml:space="preserve"> PAGEREF _Toc28170 \h </w:instrText>
            </w:r>
            <w:r>
              <w:fldChar w:fldCharType="separate"/>
            </w:r>
            <w:r>
              <w:t>24</w:t>
            </w:r>
            <w:r>
              <w:fldChar w:fldCharType="end"/>
            </w:r>
          </w:hyperlink>
        </w:p>
        <w:p w14:paraId="63E2787C" w14:textId="77777777" w:rsidR="001238FF" w:rsidRDefault="00000000">
          <w:pPr>
            <w:pStyle w:val="WPSOffice3"/>
            <w:tabs>
              <w:tab w:val="right" w:leader="dot" w:pos="8306"/>
            </w:tabs>
            <w:ind w:left="800"/>
          </w:pPr>
          <w:hyperlink w:anchor="_Toc11152" w:history="1">
            <w:r>
              <w:rPr>
                <w:szCs w:val="26"/>
              </w:rPr>
              <w:t>7.3 Final Remarks</w:t>
            </w:r>
            <w:r>
              <w:tab/>
            </w:r>
            <w:r>
              <w:fldChar w:fldCharType="begin"/>
            </w:r>
            <w:r>
              <w:instrText xml:space="preserve"> PAGEREF _Toc11152 \h </w:instrText>
            </w:r>
            <w:r>
              <w:fldChar w:fldCharType="separate"/>
            </w:r>
            <w:r>
              <w:t>25</w:t>
            </w:r>
            <w:r>
              <w:fldChar w:fldCharType="end"/>
            </w:r>
          </w:hyperlink>
        </w:p>
        <w:p w14:paraId="0235108E" w14:textId="77777777" w:rsidR="001238FF" w:rsidRDefault="00000000">
          <w:pPr>
            <w:pStyle w:val="WPSOffice2"/>
            <w:tabs>
              <w:tab w:val="right" w:leader="dot" w:pos="8306"/>
            </w:tabs>
            <w:ind w:left="400"/>
          </w:pPr>
          <w:hyperlink w:anchor="_Toc669" w:history="1">
            <w:r>
              <w:rPr>
                <w:szCs w:val="26"/>
              </w:rPr>
              <w:t>Appendices</w:t>
            </w:r>
            <w:r>
              <w:tab/>
            </w:r>
            <w:r>
              <w:fldChar w:fldCharType="begin"/>
            </w:r>
            <w:r>
              <w:instrText xml:space="preserve"> PAGEREF _Toc669 \h </w:instrText>
            </w:r>
            <w:r>
              <w:fldChar w:fldCharType="separate"/>
            </w:r>
            <w:r>
              <w:t>25</w:t>
            </w:r>
            <w:r>
              <w:fldChar w:fldCharType="end"/>
            </w:r>
          </w:hyperlink>
        </w:p>
        <w:p w14:paraId="48C8D374" w14:textId="77777777" w:rsidR="001238FF" w:rsidRDefault="00000000">
          <w:pPr>
            <w:pStyle w:val="WPSOffice3"/>
            <w:tabs>
              <w:tab w:val="right" w:leader="dot" w:pos="8306"/>
            </w:tabs>
            <w:ind w:left="800"/>
          </w:pPr>
          <w:hyperlink w:anchor="_Toc23436" w:history="1">
            <w:r>
              <w:rPr>
                <w:szCs w:val="26"/>
              </w:rPr>
              <w:t>Appendix A: Full Code Listings</w:t>
            </w:r>
            <w:r>
              <w:tab/>
            </w:r>
            <w:r>
              <w:fldChar w:fldCharType="begin"/>
            </w:r>
            <w:r>
              <w:instrText xml:space="preserve"> PAGEREF _Toc23436 \h </w:instrText>
            </w:r>
            <w:r>
              <w:fldChar w:fldCharType="separate"/>
            </w:r>
            <w:r>
              <w:t>25</w:t>
            </w:r>
            <w:r>
              <w:fldChar w:fldCharType="end"/>
            </w:r>
          </w:hyperlink>
        </w:p>
        <w:p w14:paraId="5B64E800" w14:textId="77777777" w:rsidR="001238FF" w:rsidRDefault="00000000">
          <w:pPr>
            <w:pStyle w:val="WPSOffice3"/>
            <w:tabs>
              <w:tab w:val="right" w:leader="dot" w:pos="8306"/>
            </w:tabs>
            <w:ind w:left="800"/>
          </w:pPr>
          <w:hyperlink w:anchor="_Toc20401" w:history="1">
            <w:r>
              <w:rPr>
                <w:szCs w:val="26"/>
              </w:rPr>
              <w:t>Appendix B: Additional Results</w:t>
            </w:r>
            <w:r>
              <w:tab/>
            </w:r>
            <w:r>
              <w:fldChar w:fldCharType="begin"/>
            </w:r>
            <w:r>
              <w:instrText xml:space="preserve"> PAGEREF _Toc20401 \h </w:instrText>
            </w:r>
            <w:r>
              <w:fldChar w:fldCharType="separate"/>
            </w:r>
            <w:r>
              <w:t>25</w:t>
            </w:r>
            <w:r>
              <w:fldChar w:fldCharType="end"/>
            </w:r>
          </w:hyperlink>
        </w:p>
        <w:p w14:paraId="49253731" w14:textId="77777777" w:rsidR="001238FF" w:rsidRDefault="00000000">
          <w:pPr>
            <w:pStyle w:val="WPSOffice2"/>
            <w:tabs>
              <w:tab w:val="right" w:leader="dot" w:pos="8306"/>
            </w:tabs>
            <w:ind w:left="400"/>
          </w:pPr>
          <w:hyperlink w:anchor="_Toc27354" w:history="1">
            <w:r>
              <w:rPr>
                <w:szCs w:val="26"/>
              </w:rPr>
              <w:t>References</w:t>
            </w:r>
            <w:r>
              <w:tab/>
            </w:r>
            <w:r>
              <w:fldChar w:fldCharType="begin"/>
            </w:r>
            <w:r>
              <w:instrText xml:space="preserve"> PAGEREF _Toc27354 \h </w:instrText>
            </w:r>
            <w:r>
              <w:fldChar w:fldCharType="separate"/>
            </w:r>
            <w:r>
              <w:t>27</w:t>
            </w:r>
            <w:r>
              <w:fldChar w:fldCharType="end"/>
            </w:r>
          </w:hyperlink>
        </w:p>
        <w:p w14:paraId="33C341EC" w14:textId="77777777" w:rsidR="001238FF" w:rsidRDefault="00000000">
          <w:pPr>
            <w:rPr>
              <w:rFonts w:ascii="Times New Roman" w:hAnsi="Times New Roman" w:cs="Times New Roman"/>
            </w:rPr>
            <w:sectPr w:rsidR="001238FF">
              <w:pgSz w:w="11906" w:h="16838"/>
              <w:pgMar w:top="1440" w:right="1800" w:bottom="1440" w:left="1800" w:header="720" w:footer="720" w:gutter="0"/>
              <w:cols w:space="720"/>
              <w:docGrid w:linePitch="360"/>
            </w:sectPr>
          </w:pPr>
          <w:r>
            <w:rPr>
              <w:rFonts w:ascii="Times New Roman" w:hAnsi="Times New Roman" w:cs="Times New Roman"/>
            </w:rPr>
            <w:fldChar w:fldCharType="end"/>
          </w:r>
        </w:p>
      </w:sdtContent>
    </w:sdt>
    <w:p w14:paraId="64C4BC85" w14:textId="77777777" w:rsidR="001238FF" w:rsidRDefault="00000000">
      <w:pPr>
        <w:pStyle w:val="Heading2"/>
        <w:rPr>
          <w:rFonts w:ascii="Times New Roman" w:hAnsi="Times New Roman" w:hint="default"/>
          <w:sz w:val="26"/>
          <w:szCs w:val="26"/>
          <w:lang w:val="vi-VN"/>
        </w:rPr>
      </w:pPr>
      <w:bookmarkStart w:id="15" w:name="_Toc13297"/>
      <w:bookmarkStart w:id="16" w:name="executive-summary"/>
      <w:r>
        <w:rPr>
          <w:rFonts w:ascii="Times New Roman" w:hAnsi="Times New Roman" w:hint="default"/>
          <w:sz w:val="26"/>
          <w:szCs w:val="26"/>
          <w:lang w:val="vi-VN"/>
        </w:rPr>
        <w:lastRenderedPageBreak/>
        <w:t>Abstract</w:t>
      </w:r>
      <w:bookmarkEnd w:id="15"/>
    </w:p>
    <w:p w14:paraId="6A812696" w14:textId="77777777" w:rsidR="001238FF" w:rsidRDefault="00000000">
      <w:pPr>
        <w:pStyle w:val="FirstParagraph"/>
        <w:rPr>
          <w:rFonts w:ascii="Times New Roman" w:hAnsi="Times New Roman" w:cs="Times New Roman"/>
          <w:sz w:val="26"/>
          <w:szCs w:val="26"/>
        </w:rPr>
      </w:pPr>
      <w:r>
        <w:rPr>
          <w:rFonts w:ascii="Times New Roman" w:hAnsi="Times New Roman" w:cs="Times New Roman"/>
          <w:sz w:val="26"/>
          <w:szCs w:val="26"/>
        </w:rPr>
        <w:t>This report presents a comprehensive comparative analysis of three transformer-based architectures for stock price prediction:</w:t>
      </w:r>
    </w:p>
    <w:p w14:paraId="77B23463" w14:textId="77777777" w:rsidR="001238FF" w:rsidRDefault="00000000">
      <w:pPr>
        <w:pStyle w:val="Compact"/>
        <w:numPr>
          <w:ilvl w:val="0"/>
          <w:numId w:val="1"/>
        </w:numPr>
        <w:rPr>
          <w:rFonts w:ascii="Times New Roman" w:hAnsi="Times New Roman" w:cs="Times New Roman"/>
          <w:sz w:val="26"/>
          <w:szCs w:val="26"/>
        </w:rPr>
      </w:pPr>
      <w:r>
        <w:rPr>
          <w:rFonts w:ascii="Times New Roman" w:hAnsi="Times New Roman" w:cs="Times New Roman"/>
          <w:b/>
          <w:bCs/>
          <w:sz w:val="26"/>
          <w:szCs w:val="26"/>
        </w:rPr>
        <w:t>Vanilla Transformer</w:t>
      </w:r>
      <w:r>
        <w:rPr>
          <w:rFonts w:ascii="Times New Roman" w:hAnsi="Times New Roman" w:cs="Times New Roman"/>
          <w:sz w:val="26"/>
          <w:szCs w:val="26"/>
        </w:rPr>
        <w:t xml:space="preserve"> - Standard transformer encoder baseline</w:t>
      </w:r>
    </w:p>
    <w:p w14:paraId="0A90A963" w14:textId="77777777" w:rsidR="001238FF" w:rsidRDefault="00000000">
      <w:pPr>
        <w:pStyle w:val="Compact"/>
        <w:numPr>
          <w:ilvl w:val="0"/>
          <w:numId w:val="1"/>
        </w:numPr>
        <w:rPr>
          <w:rFonts w:ascii="Times New Roman" w:hAnsi="Times New Roman" w:cs="Times New Roman"/>
          <w:sz w:val="26"/>
          <w:szCs w:val="26"/>
        </w:rPr>
      </w:pPr>
      <w:r>
        <w:rPr>
          <w:rFonts w:ascii="Times New Roman" w:hAnsi="Times New Roman" w:cs="Times New Roman"/>
          <w:b/>
          <w:bCs/>
          <w:sz w:val="26"/>
          <w:szCs w:val="26"/>
        </w:rPr>
        <w:t>CD-Transformer</w:t>
      </w:r>
      <w:r>
        <w:rPr>
          <w:rFonts w:ascii="Times New Roman" w:hAnsi="Times New Roman" w:cs="Times New Roman"/>
          <w:sz w:val="26"/>
          <w:szCs w:val="26"/>
        </w:rPr>
        <w:t xml:space="preserve"> - Causal Discovery-enhanced transformer</w:t>
      </w:r>
    </w:p>
    <w:p w14:paraId="6ABEF256" w14:textId="77777777" w:rsidR="001238FF" w:rsidRDefault="00000000">
      <w:pPr>
        <w:pStyle w:val="Compact"/>
        <w:numPr>
          <w:ilvl w:val="0"/>
          <w:numId w:val="1"/>
        </w:numPr>
        <w:rPr>
          <w:rFonts w:ascii="Times New Roman" w:hAnsi="Times New Roman" w:cs="Times New Roman"/>
          <w:sz w:val="26"/>
          <w:szCs w:val="26"/>
        </w:rPr>
      </w:pPr>
      <w:r>
        <w:rPr>
          <w:rFonts w:ascii="Times New Roman" w:hAnsi="Times New Roman" w:cs="Times New Roman"/>
          <w:b/>
          <w:bCs/>
          <w:sz w:val="26"/>
          <w:szCs w:val="26"/>
        </w:rPr>
        <w:t>CD-Transformer Modified</w:t>
      </w:r>
      <w:r>
        <w:rPr>
          <w:rFonts w:ascii="Times New Roman" w:hAnsi="Times New Roman" w:cs="Times New Roman"/>
          <w:sz w:val="26"/>
          <w:szCs w:val="26"/>
        </w:rPr>
        <w:t xml:space="preserve"> - Enhanced with attention-guided causal mechanisms and prior support</w:t>
      </w:r>
    </w:p>
    <w:p w14:paraId="3A63B000" w14:textId="77777777" w:rsidR="001238FF" w:rsidRDefault="00000000">
      <w:pPr>
        <w:pStyle w:val="Heading3"/>
        <w:rPr>
          <w:rFonts w:ascii="Times New Roman" w:hAnsi="Times New Roman" w:hint="default"/>
          <w:sz w:val="26"/>
          <w:szCs w:val="26"/>
        </w:rPr>
      </w:pPr>
      <w:bookmarkStart w:id="17" w:name="_Toc23187"/>
      <w:bookmarkStart w:id="18" w:name="_Toc29919"/>
      <w:bookmarkStart w:id="19" w:name="key-findings"/>
      <w:r>
        <w:rPr>
          <w:rFonts w:ascii="Times New Roman" w:hAnsi="Times New Roman" w:hint="default"/>
          <w:sz w:val="26"/>
          <w:szCs w:val="26"/>
        </w:rPr>
        <w:t>Key Findings</w:t>
      </w:r>
      <w:bookmarkEnd w:id="17"/>
      <w:bookmarkEnd w:id="18"/>
    </w:p>
    <w:tbl>
      <w:tblPr>
        <w:tblStyle w:val="Table"/>
        <w:tblW w:w="5000" w:type="pct"/>
        <w:tblInd w:w="0" w:type="dxa"/>
        <w:tblLayout w:type="fixed"/>
        <w:tblLook w:val="04A0" w:firstRow="1" w:lastRow="0" w:firstColumn="1" w:lastColumn="0" w:noHBand="0" w:noVBand="1"/>
      </w:tblPr>
      <w:tblGrid>
        <w:gridCol w:w="828"/>
        <w:gridCol w:w="710"/>
        <w:gridCol w:w="592"/>
        <w:gridCol w:w="1775"/>
        <w:gridCol w:w="2486"/>
        <w:gridCol w:w="2131"/>
      </w:tblGrid>
      <w:tr w:rsidR="001238FF" w14:paraId="3075BEFB" w14:textId="77777777" w:rsidTr="001238FF">
        <w:trPr>
          <w:cnfStyle w:val="100000000000" w:firstRow="1" w:lastRow="0" w:firstColumn="0" w:lastColumn="0" w:oddVBand="0" w:evenVBand="0" w:oddHBand="0" w:evenHBand="0" w:firstRowFirstColumn="0" w:firstRowLastColumn="0" w:lastRowFirstColumn="0" w:lastRowLastColumn="0"/>
          <w:tblHeader/>
        </w:trPr>
        <w:tc>
          <w:tcPr>
            <w:tcW w:w="829" w:type="dxa"/>
          </w:tcPr>
          <w:p w14:paraId="1D63B2EA"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Model</w:t>
            </w:r>
          </w:p>
        </w:tc>
        <w:tc>
          <w:tcPr>
            <w:tcW w:w="710" w:type="dxa"/>
          </w:tcPr>
          <w:p w14:paraId="14D3765B"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RMSE</w:t>
            </w:r>
          </w:p>
        </w:tc>
        <w:tc>
          <w:tcPr>
            <w:tcW w:w="592" w:type="dxa"/>
          </w:tcPr>
          <w:p w14:paraId="0F702F25"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R</w:t>
            </w:r>
          </w:p>
        </w:tc>
        <w:tc>
          <w:tcPr>
            <w:tcW w:w="1775" w:type="dxa"/>
          </w:tcPr>
          <w:p w14:paraId="5DCD46C0"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Direction Acc</w:t>
            </w:r>
          </w:p>
        </w:tc>
        <w:tc>
          <w:tcPr>
            <w:tcW w:w="2486" w:type="dxa"/>
          </w:tcPr>
          <w:p w14:paraId="27202950"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Training Time (GPU)</w:t>
            </w:r>
          </w:p>
        </w:tc>
        <w:tc>
          <w:tcPr>
            <w:tcW w:w="2131" w:type="dxa"/>
          </w:tcPr>
          <w:p w14:paraId="17DDBBAE"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Interpretability</w:t>
            </w:r>
          </w:p>
        </w:tc>
      </w:tr>
      <w:tr w:rsidR="001238FF" w14:paraId="0A412763" w14:textId="77777777" w:rsidTr="001238FF">
        <w:tc>
          <w:tcPr>
            <w:tcW w:w="829" w:type="dxa"/>
          </w:tcPr>
          <w:p w14:paraId="302C6293"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Vanilla</w:t>
            </w:r>
          </w:p>
        </w:tc>
        <w:tc>
          <w:tcPr>
            <w:tcW w:w="710" w:type="dxa"/>
          </w:tcPr>
          <w:p w14:paraId="31CE6E81"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0.465</w:t>
            </w:r>
          </w:p>
        </w:tc>
        <w:tc>
          <w:tcPr>
            <w:tcW w:w="592" w:type="dxa"/>
          </w:tcPr>
          <w:p w14:paraId="5772212E"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0.720</w:t>
            </w:r>
          </w:p>
        </w:tc>
        <w:tc>
          <w:tcPr>
            <w:tcW w:w="1775" w:type="dxa"/>
          </w:tcPr>
          <w:p w14:paraId="506FC524"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65.0%</w:t>
            </w:r>
          </w:p>
        </w:tc>
        <w:tc>
          <w:tcPr>
            <w:tcW w:w="2486" w:type="dxa"/>
          </w:tcPr>
          <w:p w14:paraId="6AEAD157"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3-5 min</w:t>
            </w:r>
          </w:p>
        </w:tc>
        <w:tc>
          <w:tcPr>
            <w:tcW w:w="2131" w:type="dxa"/>
          </w:tcPr>
          <w:p w14:paraId="4D6DD996"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Low</w:t>
            </w:r>
          </w:p>
        </w:tc>
      </w:tr>
      <w:tr w:rsidR="001238FF" w14:paraId="6D8E2B66" w14:textId="77777777" w:rsidTr="001238FF">
        <w:tc>
          <w:tcPr>
            <w:tcW w:w="829" w:type="dxa"/>
          </w:tcPr>
          <w:p w14:paraId="0090B6EB"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CD-Trans</w:t>
            </w:r>
          </w:p>
        </w:tc>
        <w:tc>
          <w:tcPr>
            <w:tcW w:w="710" w:type="dxa"/>
          </w:tcPr>
          <w:p w14:paraId="4AC60074"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0.442</w:t>
            </w:r>
          </w:p>
        </w:tc>
        <w:tc>
          <w:tcPr>
            <w:tcW w:w="592" w:type="dxa"/>
          </w:tcPr>
          <w:p w14:paraId="290C4CFE"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0.756</w:t>
            </w:r>
          </w:p>
        </w:tc>
        <w:tc>
          <w:tcPr>
            <w:tcW w:w="1775" w:type="dxa"/>
          </w:tcPr>
          <w:p w14:paraId="57F26BF6"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68.5%</w:t>
            </w:r>
          </w:p>
        </w:tc>
        <w:tc>
          <w:tcPr>
            <w:tcW w:w="2486" w:type="dxa"/>
          </w:tcPr>
          <w:p w14:paraId="0A24A558"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7-13 min</w:t>
            </w:r>
          </w:p>
        </w:tc>
        <w:tc>
          <w:tcPr>
            <w:tcW w:w="2131" w:type="dxa"/>
          </w:tcPr>
          <w:p w14:paraId="3AE7E6CD"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Medium</w:t>
            </w:r>
          </w:p>
        </w:tc>
      </w:tr>
      <w:tr w:rsidR="001238FF" w14:paraId="14F230A7" w14:textId="77777777" w:rsidTr="001238FF">
        <w:tc>
          <w:tcPr>
            <w:tcW w:w="829" w:type="dxa"/>
          </w:tcPr>
          <w:p w14:paraId="0223DB99"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CD-Modified</w:t>
            </w:r>
          </w:p>
        </w:tc>
        <w:tc>
          <w:tcPr>
            <w:tcW w:w="710" w:type="dxa"/>
          </w:tcPr>
          <w:p w14:paraId="34AC33A8"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0.424</w:t>
            </w:r>
          </w:p>
        </w:tc>
        <w:tc>
          <w:tcPr>
            <w:tcW w:w="592" w:type="dxa"/>
          </w:tcPr>
          <w:p w14:paraId="4D467AEA"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0.780</w:t>
            </w:r>
          </w:p>
        </w:tc>
        <w:tc>
          <w:tcPr>
            <w:tcW w:w="1775" w:type="dxa"/>
          </w:tcPr>
          <w:p w14:paraId="23E64D68"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72.0%</w:t>
            </w:r>
          </w:p>
        </w:tc>
        <w:tc>
          <w:tcPr>
            <w:tcW w:w="2486" w:type="dxa"/>
          </w:tcPr>
          <w:p w14:paraId="553465EC"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5-8 min</w:t>
            </w:r>
          </w:p>
        </w:tc>
        <w:tc>
          <w:tcPr>
            <w:tcW w:w="2131" w:type="dxa"/>
          </w:tcPr>
          <w:p w14:paraId="5636F217"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High</w:t>
            </w:r>
          </w:p>
        </w:tc>
      </w:tr>
    </w:tbl>
    <w:p w14:paraId="2A413768" w14:textId="77777777" w:rsidR="001238FF" w:rsidRDefault="00000000">
      <w:pPr>
        <w:pStyle w:val="BodyText"/>
        <w:rPr>
          <w:rFonts w:ascii="Times New Roman" w:hAnsi="Times New Roman" w:cs="Times New Roman"/>
          <w:sz w:val="26"/>
          <w:szCs w:val="26"/>
        </w:rPr>
      </w:pPr>
      <w:r>
        <w:rPr>
          <w:rFonts w:ascii="Times New Roman" w:hAnsi="Times New Roman" w:cs="Times New Roman"/>
          <w:b/>
          <w:bCs/>
          <w:sz w:val="26"/>
          <w:szCs w:val="26"/>
        </w:rPr>
        <w:t>Main Conclusions:</w:t>
      </w:r>
      <w:r>
        <w:rPr>
          <w:rFonts w:ascii="Times New Roman" w:hAnsi="Times New Roman" w:cs="Times New Roman"/>
          <w:sz w:val="26"/>
          <w:szCs w:val="26"/>
        </w:rPr>
        <w:t xml:space="preserve"> - CD-Transformer Modified achieves best performance (+8% improvement over Vanilla) - All models are lightweight (~84-85K parameters) - Trade-off between performance and training time - Causal discovery adds interpretability without significant overhead</w:t>
      </w:r>
    </w:p>
    <w:p w14:paraId="22F7683A" w14:textId="77777777" w:rsidR="001238FF" w:rsidRDefault="00000000">
      <w:pPr>
        <w:pStyle w:val="Heading2"/>
        <w:rPr>
          <w:rFonts w:ascii="Times New Roman" w:hAnsi="Times New Roman" w:hint="default"/>
          <w:sz w:val="26"/>
          <w:szCs w:val="26"/>
        </w:rPr>
      </w:pPr>
      <w:bookmarkStart w:id="20" w:name="_Toc32749"/>
      <w:bookmarkStart w:id="21" w:name="_Toc611"/>
      <w:bookmarkStart w:id="22" w:name="introduction"/>
      <w:bookmarkEnd w:id="16"/>
      <w:bookmarkEnd w:id="19"/>
      <w:r>
        <w:rPr>
          <w:rFonts w:ascii="Times New Roman" w:hAnsi="Times New Roman" w:hint="default"/>
          <w:sz w:val="26"/>
          <w:szCs w:val="26"/>
        </w:rPr>
        <w:t>1. Introduction</w:t>
      </w:r>
      <w:bookmarkEnd w:id="20"/>
      <w:bookmarkEnd w:id="21"/>
    </w:p>
    <w:p w14:paraId="08662B93" w14:textId="77777777" w:rsidR="001238FF" w:rsidRDefault="00000000">
      <w:pPr>
        <w:pStyle w:val="Heading3"/>
        <w:rPr>
          <w:rFonts w:ascii="Times New Roman" w:hAnsi="Times New Roman" w:hint="default"/>
          <w:sz w:val="26"/>
          <w:szCs w:val="26"/>
        </w:rPr>
      </w:pPr>
      <w:bookmarkStart w:id="23" w:name="_Toc22608"/>
      <w:bookmarkStart w:id="24" w:name="_Toc17118"/>
      <w:bookmarkStart w:id="25" w:name="background"/>
      <w:r>
        <w:rPr>
          <w:rFonts w:ascii="Times New Roman" w:hAnsi="Times New Roman" w:hint="default"/>
          <w:sz w:val="26"/>
          <w:szCs w:val="26"/>
        </w:rPr>
        <w:t>1.1 Background</w:t>
      </w:r>
      <w:bookmarkEnd w:id="23"/>
      <w:bookmarkEnd w:id="24"/>
    </w:p>
    <w:p w14:paraId="52A26A36" w14:textId="77777777" w:rsidR="001238FF" w:rsidRDefault="00000000">
      <w:pPr>
        <w:pStyle w:val="FirstParagraph"/>
        <w:rPr>
          <w:rFonts w:ascii="Times New Roman" w:hAnsi="Times New Roman" w:cs="Times New Roman"/>
          <w:sz w:val="26"/>
          <w:szCs w:val="26"/>
        </w:rPr>
      </w:pPr>
      <w:r>
        <w:rPr>
          <w:rFonts w:ascii="Times New Roman" w:hAnsi="Times New Roman" w:cs="Times New Roman"/>
          <w:sz w:val="26"/>
          <w:szCs w:val="26"/>
        </w:rPr>
        <w:t>Stock price prediction remains one of the most challenging problems in financial forecasting due to: - Complex non-linear relationships between indicators - Non-stationary market dynamics - High noise-to-signal ratio - Need for interpretable predictions</w:t>
      </w:r>
    </w:p>
    <w:p w14:paraId="3BD18238"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Traditional approaches (ARIMA, GARCH) are limited to linear relationships. Deep learning methods (LSTM, GRU) improve performance but lack interpretability. Transformers have revolutionized sequence modeling, but standard architectures do not explicitly model causal relationships.</w:t>
      </w:r>
    </w:p>
    <w:p w14:paraId="6F7D67B2" w14:textId="77777777" w:rsidR="001238FF" w:rsidRDefault="00000000">
      <w:pPr>
        <w:pStyle w:val="Heading3"/>
        <w:rPr>
          <w:rFonts w:ascii="Times New Roman" w:hAnsi="Times New Roman" w:hint="default"/>
          <w:sz w:val="26"/>
          <w:szCs w:val="26"/>
        </w:rPr>
      </w:pPr>
      <w:bookmarkStart w:id="26" w:name="_Toc3238"/>
      <w:bookmarkStart w:id="27" w:name="_Toc30858"/>
      <w:bookmarkStart w:id="28" w:name="research-objectives"/>
      <w:bookmarkEnd w:id="25"/>
      <w:r>
        <w:rPr>
          <w:rFonts w:ascii="Times New Roman" w:hAnsi="Times New Roman" w:hint="default"/>
          <w:sz w:val="26"/>
          <w:szCs w:val="26"/>
        </w:rPr>
        <w:t>1.2 Research Objectives</w:t>
      </w:r>
      <w:bookmarkEnd w:id="26"/>
      <w:bookmarkEnd w:id="27"/>
    </w:p>
    <w:p w14:paraId="39001133" w14:textId="77777777" w:rsidR="001238FF" w:rsidRDefault="00000000">
      <w:pPr>
        <w:pStyle w:val="FirstParagraph"/>
        <w:rPr>
          <w:rFonts w:ascii="Times New Roman" w:hAnsi="Times New Roman" w:cs="Times New Roman"/>
          <w:sz w:val="26"/>
          <w:szCs w:val="26"/>
        </w:rPr>
      </w:pPr>
      <w:r>
        <w:rPr>
          <w:rFonts w:ascii="Times New Roman" w:hAnsi="Times New Roman" w:cs="Times New Roman"/>
          <w:sz w:val="26"/>
          <w:szCs w:val="26"/>
        </w:rPr>
        <w:t xml:space="preserve">This study aims to: 1. Compare three transformer architectures for stock prediction 2. Evaluate the impact of causal discovery mechanisms 3. Analyze </w:t>
      </w:r>
      <w:r>
        <w:rPr>
          <w:rFonts w:ascii="Times New Roman" w:hAnsi="Times New Roman" w:cs="Times New Roman"/>
          <w:sz w:val="26"/>
          <w:szCs w:val="26"/>
        </w:rPr>
        <w:lastRenderedPageBreak/>
        <w:t>performance vs interpretability trade-offs 4. Provide practical recommendations for model selection</w:t>
      </w:r>
    </w:p>
    <w:p w14:paraId="52A09CFB" w14:textId="77777777" w:rsidR="001238FF" w:rsidRDefault="00000000">
      <w:pPr>
        <w:pStyle w:val="Heading3"/>
        <w:rPr>
          <w:rFonts w:ascii="Times New Roman" w:hAnsi="Times New Roman" w:hint="default"/>
          <w:sz w:val="26"/>
          <w:szCs w:val="26"/>
        </w:rPr>
      </w:pPr>
      <w:bookmarkStart w:id="29" w:name="_Toc26135"/>
      <w:bookmarkStart w:id="30" w:name="_Toc7074"/>
      <w:bookmarkStart w:id="31" w:name="contributions"/>
      <w:bookmarkEnd w:id="28"/>
      <w:r>
        <w:rPr>
          <w:rFonts w:ascii="Times New Roman" w:hAnsi="Times New Roman" w:hint="default"/>
          <w:sz w:val="26"/>
          <w:szCs w:val="26"/>
        </w:rPr>
        <w:t>1.3 Contributions</w:t>
      </w:r>
      <w:bookmarkEnd w:id="29"/>
      <w:bookmarkEnd w:id="30"/>
    </w:p>
    <w:p w14:paraId="76B31FA6" w14:textId="77777777" w:rsidR="001238FF" w:rsidRDefault="00000000">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Comprehensive comparison of 3 transformer variants</w:t>
      </w:r>
    </w:p>
    <w:p w14:paraId="50D214AC" w14:textId="77777777" w:rsidR="001238FF" w:rsidRDefault="00000000">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Detailed architecture analysis with parameter counts</w:t>
      </w:r>
    </w:p>
    <w:p w14:paraId="266FDD95" w14:textId="77777777" w:rsidR="001238FF" w:rsidRDefault="00000000">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Empirical evaluation on 10 years of real stock data (AAPL)</w:t>
      </w:r>
    </w:p>
    <w:p w14:paraId="2C946177" w14:textId="77777777" w:rsidR="001238FF" w:rsidRDefault="00000000">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Practical guidelines for practitioners</w:t>
      </w:r>
    </w:p>
    <w:p w14:paraId="536BDEE2" w14:textId="77777777" w:rsidR="001238FF" w:rsidRDefault="00000000">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Open-source implementation</w:t>
      </w:r>
    </w:p>
    <w:p w14:paraId="6C5256F8" w14:textId="77777777" w:rsidR="001238FF" w:rsidRDefault="00000000">
      <w:pPr>
        <w:pStyle w:val="Heading2"/>
        <w:rPr>
          <w:rFonts w:ascii="Times New Roman" w:hAnsi="Times New Roman" w:hint="default"/>
          <w:sz w:val="26"/>
          <w:szCs w:val="26"/>
        </w:rPr>
      </w:pPr>
      <w:bookmarkStart w:id="32" w:name="_Toc10651"/>
      <w:bookmarkStart w:id="33" w:name="_Toc10673"/>
      <w:bookmarkStart w:id="34" w:name="model-architectures"/>
      <w:bookmarkEnd w:id="22"/>
      <w:bookmarkEnd w:id="31"/>
      <w:r>
        <w:rPr>
          <w:rFonts w:ascii="Times New Roman" w:hAnsi="Times New Roman" w:hint="default"/>
          <w:sz w:val="26"/>
          <w:szCs w:val="26"/>
        </w:rPr>
        <w:t>2. Model Architectures</w:t>
      </w:r>
      <w:bookmarkEnd w:id="32"/>
      <w:bookmarkEnd w:id="33"/>
    </w:p>
    <w:p w14:paraId="2DDF6440" w14:textId="77777777" w:rsidR="001238FF" w:rsidRDefault="00000000">
      <w:pPr>
        <w:pStyle w:val="Heading3"/>
        <w:rPr>
          <w:rFonts w:ascii="Times New Roman" w:hAnsi="Times New Roman" w:hint="default"/>
          <w:sz w:val="26"/>
          <w:szCs w:val="26"/>
        </w:rPr>
      </w:pPr>
      <w:bookmarkStart w:id="35" w:name="_Toc5626"/>
      <w:bookmarkStart w:id="36" w:name="_Toc3692"/>
      <w:bookmarkStart w:id="37" w:name="vanilla-transformer"/>
      <w:r>
        <w:rPr>
          <w:rFonts w:ascii="Times New Roman" w:hAnsi="Times New Roman" w:hint="default"/>
          <w:sz w:val="26"/>
          <w:szCs w:val="26"/>
        </w:rPr>
        <w:t>2.1 Vanilla Transformer</w:t>
      </w:r>
      <w:bookmarkEnd w:id="35"/>
      <w:bookmarkEnd w:id="36"/>
    </w:p>
    <w:p w14:paraId="6E15C456" w14:textId="77777777" w:rsidR="001238FF" w:rsidRDefault="00000000">
      <w:pPr>
        <w:pStyle w:val="BodyText"/>
        <w:rPr>
          <w:lang w:val="vi-VN"/>
        </w:rPr>
      </w:pPr>
      <w:r>
        <w:rPr>
          <w:noProof/>
        </w:rPr>
        <w:drawing>
          <wp:inline distT="0" distB="0" distL="114300" distR="114300" wp14:anchorId="0276F789" wp14:editId="2902EC95">
            <wp:extent cx="3829050" cy="5981700"/>
            <wp:effectExtent l="0" t="0" r="0" b="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
                    <pic:cNvPicPr>
                      <a:picLocks noChangeAspect="1"/>
                    </pic:cNvPicPr>
                  </pic:nvPicPr>
                  <pic:blipFill>
                    <a:blip r:embed="rId6"/>
                    <a:stretch>
                      <a:fillRect/>
                    </a:stretch>
                  </pic:blipFill>
                  <pic:spPr>
                    <a:xfrm>
                      <a:off x="0" y="0"/>
                      <a:ext cx="3829050" cy="5981700"/>
                    </a:xfrm>
                    <a:prstGeom prst="rect">
                      <a:avLst/>
                    </a:prstGeom>
                    <a:noFill/>
                    <a:ln>
                      <a:noFill/>
                    </a:ln>
                  </pic:spPr>
                </pic:pic>
              </a:graphicData>
            </a:graphic>
          </wp:inline>
        </w:drawing>
      </w:r>
    </w:p>
    <w:p w14:paraId="541A1652" w14:textId="77777777" w:rsidR="001238FF" w:rsidRDefault="00000000">
      <w:pPr>
        <w:pStyle w:val="Heading4"/>
        <w:rPr>
          <w:rFonts w:ascii="Times New Roman" w:hAnsi="Times New Roman" w:cs="Times New Roman"/>
          <w:sz w:val="26"/>
          <w:szCs w:val="26"/>
        </w:rPr>
      </w:pPr>
      <w:bookmarkStart w:id="38" w:name="architecture-overview"/>
      <w:r>
        <w:rPr>
          <w:rFonts w:ascii="Times New Roman" w:hAnsi="Times New Roman" w:cs="Times New Roman"/>
          <w:sz w:val="26"/>
          <w:szCs w:val="26"/>
        </w:rPr>
        <w:lastRenderedPageBreak/>
        <w:t>Architecture Overview</w:t>
      </w:r>
    </w:p>
    <w:p w14:paraId="07D72408" w14:textId="77777777" w:rsidR="001238FF" w:rsidRDefault="00000000">
      <w:pPr>
        <w:pStyle w:val="FirstParagraph"/>
        <w:rPr>
          <w:rFonts w:ascii="Times New Roman" w:hAnsi="Times New Roman" w:cs="Times New Roman"/>
          <w:sz w:val="26"/>
          <w:szCs w:val="26"/>
        </w:rPr>
      </w:pPr>
      <w:r>
        <w:rPr>
          <w:rFonts w:ascii="Times New Roman" w:hAnsi="Times New Roman" w:cs="Times New Roman"/>
          <w:sz w:val="26"/>
          <w:szCs w:val="26"/>
        </w:rPr>
        <w:t>` Input (B, 30, 10)</w:t>
      </w:r>
    </w:p>
    <w:p w14:paraId="638DEB05"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Input Projection: 10 64</w:t>
      </w:r>
    </w:p>
    <w:p w14:paraId="567E0DC9"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Positional Encoding</w:t>
      </w:r>
    </w:p>
    <w:p w14:paraId="3CE3B23C"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Transformer Encoder (2 layers) Multi-Head Attention (4 heads) LayerNorm FeedForward (64 128 64) LayerNorm</w:t>
      </w:r>
    </w:p>
    <w:p w14:paraId="063975F3"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Output Layer: 64 1</w:t>
      </w:r>
    </w:p>
    <w:p w14:paraId="656EB00F"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Prediction (B, 1) `</w:t>
      </w:r>
    </w:p>
    <w:p w14:paraId="626525E9" w14:textId="77777777" w:rsidR="001238FF" w:rsidRDefault="00000000">
      <w:pPr>
        <w:pStyle w:val="Heading4"/>
        <w:rPr>
          <w:rFonts w:ascii="Times New Roman" w:hAnsi="Times New Roman" w:cs="Times New Roman"/>
          <w:sz w:val="26"/>
          <w:szCs w:val="26"/>
        </w:rPr>
      </w:pPr>
      <w:bookmarkStart w:id="39" w:name="components"/>
      <w:bookmarkEnd w:id="38"/>
      <w:r>
        <w:rPr>
          <w:rFonts w:ascii="Times New Roman" w:hAnsi="Times New Roman" w:cs="Times New Roman"/>
          <w:sz w:val="26"/>
          <w:szCs w:val="26"/>
        </w:rPr>
        <w:t>Components</w:t>
      </w:r>
    </w:p>
    <w:p w14:paraId="5D6C3C27" w14:textId="77777777" w:rsidR="001238FF" w:rsidRDefault="00000000">
      <w:pPr>
        <w:pStyle w:val="FirstParagraph"/>
        <w:rPr>
          <w:rFonts w:ascii="Times New Roman" w:hAnsi="Times New Roman" w:cs="Times New Roman"/>
          <w:sz w:val="26"/>
          <w:szCs w:val="26"/>
        </w:rPr>
      </w:pPr>
      <w:r>
        <w:rPr>
          <w:rFonts w:ascii="Times New Roman" w:hAnsi="Times New Roman" w:cs="Times New Roman"/>
          <w:b/>
          <w:bCs/>
          <w:sz w:val="26"/>
          <w:szCs w:val="26"/>
        </w:rPr>
        <w:t>Input Projection:</w:t>
      </w:r>
      <w:r>
        <w:rPr>
          <w:rFonts w:ascii="Times New Roman" w:hAnsi="Times New Roman" w:cs="Times New Roman"/>
          <w:sz w:val="26"/>
          <w:szCs w:val="26"/>
        </w:rPr>
        <w:t xml:space="preserve"> - Linear layer: 10 features 64 dimensions - Parameters: 10 64 + 64 = 704</w:t>
      </w:r>
    </w:p>
    <w:p w14:paraId="1C4C7C36" w14:textId="77777777" w:rsidR="001238FF" w:rsidRDefault="00000000">
      <w:pPr>
        <w:pStyle w:val="BodyText"/>
        <w:rPr>
          <w:rFonts w:ascii="Times New Roman" w:hAnsi="Times New Roman" w:cs="Times New Roman"/>
          <w:sz w:val="26"/>
          <w:szCs w:val="26"/>
        </w:rPr>
      </w:pPr>
      <w:r>
        <w:rPr>
          <w:rFonts w:ascii="Times New Roman" w:hAnsi="Times New Roman" w:cs="Times New Roman"/>
          <w:b/>
          <w:bCs/>
          <w:sz w:val="26"/>
          <w:szCs w:val="26"/>
        </w:rPr>
        <w:t>Positional Encoding:</w:t>
      </w:r>
      <w:r>
        <w:rPr>
          <w:rFonts w:ascii="Times New Roman" w:hAnsi="Times New Roman" w:cs="Times New Roman"/>
          <w:sz w:val="26"/>
          <w:szCs w:val="26"/>
        </w:rPr>
        <w:t xml:space="preserve"> - Sinusoidal encoding - Not trainable - Formula: PE(pos, 2i) = sin(pos/10000^(2i/d))</w:t>
      </w:r>
    </w:p>
    <w:p w14:paraId="3D45E781" w14:textId="77777777" w:rsidR="001238FF" w:rsidRDefault="00000000">
      <w:pPr>
        <w:pStyle w:val="BodyText"/>
        <w:rPr>
          <w:rFonts w:ascii="Times New Roman" w:hAnsi="Times New Roman" w:cs="Times New Roman"/>
          <w:sz w:val="26"/>
          <w:szCs w:val="26"/>
        </w:rPr>
      </w:pPr>
      <w:r>
        <w:rPr>
          <w:rFonts w:ascii="Times New Roman" w:hAnsi="Times New Roman" w:cs="Times New Roman"/>
          <w:b/>
          <w:bCs/>
          <w:sz w:val="26"/>
          <w:szCs w:val="26"/>
        </w:rPr>
        <w:t>Transformer Encoder:</w:t>
      </w:r>
      <w:r>
        <w:rPr>
          <w:rFonts w:ascii="Times New Roman" w:hAnsi="Times New Roman" w:cs="Times New Roman"/>
          <w:sz w:val="26"/>
          <w:szCs w:val="26"/>
        </w:rPr>
        <w:t xml:space="preserve"> - 2 layers - Each layer: Multi-head attention + FFN - Standard attention (no causal masking)</w:t>
      </w:r>
    </w:p>
    <w:p w14:paraId="3DCF0912" w14:textId="77777777" w:rsidR="001238FF" w:rsidRDefault="00000000">
      <w:pPr>
        <w:pStyle w:val="BodyText"/>
        <w:rPr>
          <w:rFonts w:ascii="Times New Roman" w:hAnsi="Times New Roman" w:cs="Times New Roman"/>
          <w:sz w:val="26"/>
          <w:szCs w:val="26"/>
        </w:rPr>
      </w:pPr>
      <w:r>
        <w:rPr>
          <w:rFonts w:ascii="Times New Roman" w:hAnsi="Times New Roman" w:cs="Times New Roman"/>
          <w:b/>
          <w:bCs/>
          <w:sz w:val="26"/>
          <w:szCs w:val="26"/>
        </w:rPr>
        <w:t>Code:</w:t>
      </w:r>
      <w:r>
        <w:rPr>
          <w:rFonts w:ascii="Times New Roman" w:hAnsi="Times New Roman" w:cs="Times New Roman"/>
          <w:sz w:val="26"/>
          <w:szCs w:val="26"/>
        </w:rPr>
        <w:t xml:space="preserve"> </w:t>
      </w:r>
    </w:p>
    <w:p w14:paraId="4A9BBCC6" w14:textId="77777777" w:rsidR="001238FF" w:rsidRDefault="00000000">
      <w:pPr>
        <w:pBdr>
          <w:top w:val="single" w:sz="4" w:space="0" w:color="auto"/>
          <w:left w:val="single" w:sz="4" w:space="0" w:color="auto"/>
          <w:bottom w:val="single" w:sz="4" w:space="0" w:color="auto"/>
          <w:right w:val="single" w:sz="4" w:space="0" w:color="auto"/>
        </w:pBdr>
        <w:shd w:val="clear" w:color="auto" w:fill="F2F1F4"/>
        <w:spacing w:line="285" w:lineRule="atLeast"/>
        <w:rPr>
          <w:rFonts w:ascii="Consolas" w:eastAsia="Consolas" w:hAnsi="Consolas" w:cs="Consolas"/>
          <w:color w:val="352F3D"/>
          <w:sz w:val="21"/>
          <w:szCs w:val="21"/>
        </w:rPr>
      </w:pPr>
      <w:r>
        <w:rPr>
          <w:rFonts w:ascii="Consolas" w:eastAsia="Consolas" w:hAnsi="Consolas" w:cs="Consolas"/>
          <w:color w:val="7559A6"/>
          <w:sz w:val="21"/>
          <w:szCs w:val="21"/>
          <w:shd w:val="clear" w:color="auto" w:fill="F2F1F4"/>
          <w:lang w:bidi="ar"/>
        </w:rPr>
        <w:t>class</w:t>
      </w:r>
      <w:r>
        <w:rPr>
          <w:rFonts w:ascii="Consolas" w:eastAsia="Consolas" w:hAnsi="Consolas" w:cs="Consolas"/>
          <w:color w:val="C80E5C"/>
          <w:sz w:val="21"/>
          <w:szCs w:val="21"/>
          <w:shd w:val="clear" w:color="auto" w:fill="F2F1F4"/>
          <w:lang w:bidi="ar"/>
        </w:rPr>
        <w:t xml:space="preserve"> VanillaTransformer(nn</w:t>
      </w:r>
      <w:r>
        <w:rPr>
          <w:rFonts w:ascii="Consolas" w:eastAsia="Consolas" w:hAnsi="Consolas" w:cs="Consolas"/>
          <w:color w:val="352F3D"/>
          <w:sz w:val="21"/>
          <w:szCs w:val="21"/>
          <w:shd w:val="clear" w:color="auto" w:fill="F2F1F4"/>
          <w:lang w:bidi="ar"/>
        </w:rPr>
        <w:t>.</w:t>
      </w:r>
      <w:r>
        <w:rPr>
          <w:rFonts w:ascii="Consolas" w:eastAsia="Consolas" w:hAnsi="Consolas" w:cs="Consolas"/>
          <w:color w:val="C80E5C"/>
          <w:sz w:val="21"/>
          <w:szCs w:val="21"/>
          <w:shd w:val="clear" w:color="auto" w:fill="F2F1F4"/>
          <w:lang w:bidi="ar"/>
        </w:rPr>
        <w:t>Module):</w:t>
      </w:r>
    </w:p>
    <w:p w14:paraId="53A5CB79" w14:textId="77777777" w:rsidR="001238FF" w:rsidRDefault="00000000">
      <w:pPr>
        <w:pBdr>
          <w:top w:val="single" w:sz="4" w:space="0" w:color="auto"/>
          <w:left w:val="single" w:sz="4" w:space="0" w:color="auto"/>
          <w:bottom w:val="single" w:sz="4" w:space="0" w:color="auto"/>
          <w:right w:val="single" w:sz="4" w:space="0" w:color="auto"/>
        </w:pBdr>
        <w:shd w:val="clear" w:color="auto" w:fill="F2F1F4"/>
        <w:spacing w:line="285" w:lineRule="atLeast"/>
        <w:rPr>
          <w:rFonts w:ascii="Consolas" w:eastAsia="Consolas" w:hAnsi="Consolas" w:cs="Consolas"/>
          <w:color w:val="352F3D"/>
          <w:sz w:val="21"/>
          <w:szCs w:val="21"/>
        </w:rPr>
      </w:pP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7559A6"/>
          <w:sz w:val="21"/>
          <w:szCs w:val="21"/>
          <w:shd w:val="clear" w:color="auto" w:fill="F2F1F4"/>
          <w:lang w:bidi="ar"/>
        </w:rPr>
        <w:t>def</w:t>
      </w: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303CC1"/>
          <w:sz w:val="21"/>
          <w:szCs w:val="21"/>
          <w:shd w:val="clear" w:color="auto" w:fill="F2F1F4"/>
          <w:lang w:bidi="ar"/>
        </w:rPr>
        <w:t>__init__</w:t>
      </w:r>
      <w:r>
        <w:rPr>
          <w:rFonts w:ascii="Consolas" w:eastAsia="Consolas" w:hAnsi="Consolas" w:cs="Consolas"/>
          <w:color w:val="352F3D"/>
          <w:sz w:val="21"/>
          <w:szCs w:val="21"/>
          <w:shd w:val="clear" w:color="auto" w:fill="F2F1F4"/>
          <w:lang w:bidi="ar"/>
        </w:rPr>
        <w:t>(</w:t>
      </w:r>
      <w:r>
        <w:rPr>
          <w:rFonts w:ascii="Consolas" w:eastAsia="Consolas" w:hAnsi="Consolas" w:cs="Consolas"/>
          <w:color w:val="0C9AA7"/>
          <w:sz w:val="21"/>
          <w:szCs w:val="21"/>
          <w:shd w:val="clear" w:color="auto" w:fill="F2F1F4"/>
          <w:lang w:bidi="ar"/>
        </w:rPr>
        <w:t>self</w:t>
      </w: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0C9AA7"/>
          <w:sz w:val="21"/>
          <w:szCs w:val="21"/>
          <w:shd w:val="clear" w:color="auto" w:fill="F2F1F4"/>
          <w:lang w:bidi="ar"/>
        </w:rPr>
        <w:t>num_features</w:t>
      </w: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0C9AA7"/>
          <w:sz w:val="21"/>
          <w:szCs w:val="21"/>
          <w:shd w:val="clear" w:color="auto" w:fill="F2F1F4"/>
          <w:lang w:bidi="ar"/>
        </w:rPr>
        <w:t>d_model</w:t>
      </w:r>
      <w:r>
        <w:rPr>
          <w:rFonts w:ascii="Consolas" w:eastAsia="Consolas" w:hAnsi="Consolas" w:cs="Consolas"/>
          <w:color w:val="352F3D"/>
          <w:sz w:val="21"/>
          <w:szCs w:val="21"/>
          <w:shd w:val="clear" w:color="auto" w:fill="F2F1F4"/>
          <w:lang w:bidi="ar"/>
        </w:rPr>
        <w:t>=</w:t>
      </w:r>
      <w:r>
        <w:rPr>
          <w:rFonts w:ascii="Consolas" w:eastAsia="Consolas" w:hAnsi="Consolas" w:cs="Consolas"/>
          <w:color w:val="E21067"/>
          <w:sz w:val="21"/>
          <w:szCs w:val="21"/>
          <w:shd w:val="clear" w:color="auto" w:fill="F2F1F4"/>
          <w:lang w:bidi="ar"/>
        </w:rPr>
        <w:t>64</w:t>
      </w: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0C9AA7"/>
          <w:sz w:val="21"/>
          <w:szCs w:val="21"/>
          <w:shd w:val="clear" w:color="auto" w:fill="F2F1F4"/>
          <w:lang w:bidi="ar"/>
        </w:rPr>
        <w:t>nhead</w:t>
      </w:r>
      <w:r>
        <w:rPr>
          <w:rFonts w:ascii="Consolas" w:eastAsia="Consolas" w:hAnsi="Consolas" w:cs="Consolas"/>
          <w:color w:val="352F3D"/>
          <w:sz w:val="21"/>
          <w:szCs w:val="21"/>
          <w:shd w:val="clear" w:color="auto" w:fill="F2F1F4"/>
          <w:lang w:bidi="ar"/>
        </w:rPr>
        <w:t>=</w:t>
      </w:r>
      <w:r>
        <w:rPr>
          <w:rFonts w:ascii="Consolas" w:eastAsia="Consolas" w:hAnsi="Consolas" w:cs="Consolas"/>
          <w:color w:val="E21067"/>
          <w:sz w:val="21"/>
          <w:szCs w:val="21"/>
          <w:shd w:val="clear" w:color="auto" w:fill="F2F1F4"/>
          <w:lang w:bidi="ar"/>
        </w:rPr>
        <w:t>4</w:t>
      </w: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0C9AA7"/>
          <w:sz w:val="21"/>
          <w:szCs w:val="21"/>
          <w:shd w:val="clear" w:color="auto" w:fill="F2F1F4"/>
          <w:lang w:bidi="ar"/>
        </w:rPr>
        <w:t>num_layers</w:t>
      </w:r>
      <w:r>
        <w:rPr>
          <w:rFonts w:ascii="Consolas" w:eastAsia="Consolas" w:hAnsi="Consolas" w:cs="Consolas"/>
          <w:color w:val="352F3D"/>
          <w:sz w:val="21"/>
          <w:szCs w:val="21"/>
          <w:shd w:val="clear" w:color="auto" w:fill="F2F1F4"/>
          <w:lang w:bidi="ar"/>
        </w:rPr>
        <w:t>=</w:t>
      </w:r>
      <w:r>
        <w:rPr>
          <w:rFonts w:ascii="Consolas" w:eastAsia="Consolas" w:hAnsi="Consolas" w:cs="Consolas"/>
          <w:color w:val="E21067"/>
          <w:sz w:val="21"/>
          <w:szCs w:val="21"/>
          <w:shd w:val="clear" w:color="auto" w:fill="F2F1F4"/>
          <w:lang w:bidi="ar"/>
        </w:rPr>
        <w:t>2</w:t>
      </w: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0C9AA7"/>
          <w:sz w:val="21"/>
          <w:szCs w:val="21"/>
          <w:shd w:val="clear" w:color="auto" w:fill="F2F1F4"/>
          <w:lang w:bidi="ar"/>
        </w:rPr>
        <w:t>dropout</w:t>
      </w:r>
      <w:r>
        <w:rPr>
          <w:rFonts w:ascii="Consolas" w:eastAsia="Consolas" w:hAnsi="Consolas" w:cs="Consolas"/>
          <w:color w:val="352F3D"/>
          <w:sz w:val="21"/>
          <w:szCs w:val="21"/>
          <w:shd w:val="clear" w:color="auto" w:fill="F2F1F4"/>
          <w:lang w:bidi="ar"/>
        </w:rPr>
        <w:t>=</w:t>
      </w:r>
      <w:r>
        <w:rPr>
          <w:rFonts w:ascii="Consolas" w:eastAsia="Consolas" w:hAnsi="Consolas" w:cs="Consolas"/>
          <w:color w:val="E21067"/>
          <w:sz w:val="21"/>
          <w:szCs w:val="21"/>
          <w:shd w:val="clear" w:color="auto" w:fill="F2F1F4"/>
          <w:lang w:bidi="ar"/>
        </w:rPr>
        <w:t>0.1</w:t>
      </w:r>
      <w:r>
        <w:rPr>
          <w:rFonts w:ascii="Consolas" w:eastAsia="Consolas" w:hAnsi="Consolas" w:cs="Consolas"/>
          <w:color w:val="352F3D"/>
          <w:sz w:val="21"/>
          <w:szCs w:val="21"/>
          <w:shd w:val="clear" w:color="auto" w:fill="F2F1F4"/>
          <w:lang w:bidi="ar"/>
        </w:rPr>
        <w:t>):</w:t>
      </w:r>
    </w:p>
    <w:p w14:paraId="1A7BCF1B" w14:textId="77777777" w:rsidR="001238FF" w:rsidRDefault="00000000">
      <w:pPr>
        <w:pBdr>
          <w:top w:val="single" w:sz="4" w:space="0" w:color="auto"/>
          <w:left w:val="single" w:sz="4" w:space="0" w:color="auto"/>
          <w:bottom w:val="single" w:sz="4" w:space="0" w:color="auto"/>
          <w:right w:val="single" w:sz="4" w:space="0" w:color="auto"/>
        </w:pBdr>
        <w:shd w:val="clear" w:color="auto" w:fill="F2F1F4"/>
        <w:spacing w:line="285" w:lineRule="atLeast"/>
        <w:rPr>
          <w:rFonts w:ascii="Consolas" w:eastAsia="Consolas" w:hAnsi="Consolas" w:cs="Consolas"/>
          <w:color w:val="352F3D"/>
          <w:sz w:val="21"/>
          <w:szCs w:val="21"/>
        </w:rPr>
      </w:pPr>
      <w:r>
        <w:rPr>
          <w:rFonts w:ascii="Consolas" w:eastAsia="Consolas" w:hAnsi="Consolas" w:cs="Consolas"/>
          <w:color w:val="352F3D"/>
          <w:sz w:val="21"/>
          <w:szCs w:val="21"/>
          <w:shd w:val="clear" w:color="auto" w:fill="F2F1F4"/>
          <w:lang w:bidi="ar"/>
        </w:rPr>
        <w:t>        super().</w:t>
      </w:r>
      <w:r>
        <w:rPr>
          <w:rFonts w:ascii="Consolas" w:eastAsia="Consolas" w:hAnsi="Consolas" w:cs="Consolas"/>
          <w:color w:val="303CC1"/>
          <w:sz w:val="21"/>
          <w:szCs w:val="21"/>
          <w:shd w:val="clear" w:color="auto" w:fill="F2F1F4"/>
          <w:lang w:bidi="ar"/>
        </w:rPr>
        <w:t>__init__</w:t>
      </w:r>
      <w:r>
        <w:rPr>
          <w:rFonts w:ascii="Consolas" w:eastAsia="Consolas" w:hAnsi="Consolas" w:cs="Consolas"/>
          <w:color w:val="352F3D"/>
          <w:sz w:val="21"/>
          <w:szCs w:val="21"/>
          <w:shd w:val="clear" w:color="auto" w:fill="F2F1F4"/>
          <w:lang w:bidi="ar"/>
        </w:rPr>
        <w:t>()</w:t>
      </w:r>
    </w:p>
    <w:p w14:paraId="1AC4F2BD" w14:textId="77777777" w:rsidR="001238FF" w:rsidRDefault="00000000">
      <w:pPr>
        <w:pBdr>
          <w:top w:val="single" w:sz="4" w:space="0" w:color="auto"/>
          <w:left w:val="single" w:sz="4" w:space="0" w:color="auto"/>
          <w:bottom w:val="single" w:sz="4" w:space="0" w:color="auto"/>
          <w:right w:val="single" w:sz="4" w:space="0" w:color="auto"/>
        </w:pBdr>
        <w:shd w:val="clear" w:color="auto" w:fill="F2F1F4"/>
        <w:spacing w:line="285" w:lineRule="atLeast"/>
        <w:rPr>
          <w:rFonts w:ascii="Consolas" w:eastAsia="Consolas" w:hAnsi="Consolas" w:cs="Consolas"/>
          <w:color w:val="352F3D"/>
          <w:sz w:val="21"/>
          <w:szCs w:val="21"/>
        </w:rPr>
      </w:pP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0C9AA7"/>
          <w:sz w:val="21"/>
          <w:szCs w:val="21"/>
          <w:shd w:val="clear" w:color="auto" w:fill="F2F1F4"/>
          <w:lang w:bidi="ar"/>
        </w:rPr>
        <w:t>self</w:t>
      </w:r>
      <w:r>
        <w:rPr>
          <w:rFonts w:ascii="Consolas" w:eastAsia="Consolas" w:hAnsi="Consolas" w:cs="Consolas"/>
          <w:color w:val="352F3D"/>
          <w:sz w:val="21"/>
          <w:szCs w:val="21"/>
          <w:shd w:val="clear" w:color="auto" w:fill="F2F1F4"/>
          <w:lang w:bidi="ar"/>
        </w:rPr>
        <w:t>.input_proj = nn.Linear(num_features, d_model)</w:t>
      </w:r>
    </w:p>
    <w:p w14:paraId="10A0EB6B" w14:textId="77777777" w:rsidR="001238FF" w:rsidRDefault="00000000">
      <w:pPr>
        <w:pBdr>
          <w:top w:val="single" w:sz="4" w:space="0" w:color="auto"/>
          <w:left w:val="single" w:sz="4" w:space="0" w:color="auto"/>
          <w:bottom w:val="single" w:sz="4" w:space="0" w:color="auto"/>
          <w:right w:val="single" w:sz="4" w:space="0" w:color="auto"/>
        </w:pBdr>
        <w:shd w:val="clear" w:color="auto" w:fill="F2F1F4"/>
        <w:spacing w:line="285" w:lineRule="atLeast"/>
        <w:rPr>
          <w:rFonts w:ascii="Consolas" w:eastAsia="Consolas" w:hAnsi="Consolas" w:cs="Consolas"/>
          <w:color w:val="352F3D"/>
          <w:sz w:val="21"/>
          <w:szCs w:val="21"/>
        </w:rPr>
      </w:pP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0C9AA7"/>
          <w:sz w:val="21"/>
          <w:szCs w:val="21"/>
          <w:shd w:val="clear" w:color="auto" w:fill="F2F1F4"/>
          <w:lang w:bidi="ar"/>
        </w:rPr>
        <w:t>self</w:t>
      </w:r>
      <w:r>
        <w:rPr>
          <w:rFonts w:ascii="Consolas" w:eastAsia="Consolas" w:hAnsi="Consolas" w:cs="Consolas"/>
          <w:color w:val="352F3D"/>
          <w:sz w:val="21"/>
          <w:szCs w:val="21"/>
          <w:shd w:val="clear" w:color="auto" w:fill="F2F1F4"/>
          <w:lang w:bidi="ar"/>
        </w:rPr>
        <w:t>.pos_encoder = PositionalEncoding(d_model)</w:t>
      </w:r>
    </w:p>
    <w:p w14:paraId="0874288A" w14:textId="77777777" w:rsidR="001238FF" w:rsidRDefault="001238FF">
      <w:pPr>
        <w:pBdr>
          <w:top w:val="single" w:sz="4" w:space="0" w:color="auto"/>
          <w:left w:val="single" w:sz="4" w:space="0" w:color="auto"/>
          <w:bottom w:val="single" w:sz="4" w:space="0" w:color="auto"/>
          <w:right w:val="single" w:sz="4" w:space="0" w:color="auto"/>
        </w:pBdr>
        <w:shd w:val="clear" w:color="auto" w:fill="F2F1F4"/>
        <w:spacing w:line="285" w:lineRule="atLeast"/>
        <w:rPr>
          <w:rFonts w:ascii="Consolas" w:eastAsia="Consolas" w:hAnsi="Consolas" w:cs="Consolas"/>
          <w:color w:val="352F3D"/>
          <w:sz w:val="21"/>
          <w:szCs w:val="21"/>
        </w:rPr>
      </w:pPr>
    </w:p>
    <w:p w14:paraId="6B43E03D" w14:textId="77777777" w:rsidR="001238FF" w:rsidRDefault="00000000">
      <w:pPr>
        <w:pBdr>
          <w:top w:val="single" w:sz="4" w:space="0" w:color="auto"/>
          <w:left w:val="single" w:sz="4" w:space="0" w:color="auto"/>
          <w:bottom w:val="single" w:sz="4" w:space="0" w:color="auto"/>
          <w:right w:val="single" w:sz="4" w:space="0" w:color="auto"/>
        </w:pBdr>
        <w:shd w:val="clear" w:color="auto" w:fill="F2F1F4"/>
        <w:spacing w:line="285" w:lineRule="atLeast"/>
        <w:rPr>
          <w:rFonts w:ascii="Consolas" w:eastAsia="Consolas" w:hAnsi="Consolas" w:cs="Consolas"/>
          <w:color w:val="352F3D"/>
          <w:sz w:val="21"/>
          <w:szCs w:val="21"/>
        </w:rPr>
      </w:pPr>
      <w:r>
        <w:rPr>
          <w:rFonts w:ascii="Consolas" w:eastAsia="Consolas" w:hAnsi="Consolas" w:cs="Consolas"/>
          <w:color w:val="352F3D"/>
          <w:sz w:val="21"/>
          <w:szCs w:val="21"/>
          <w:shd w:val="clear" w:color="auto" w:fill="F2F1F4"/>
          <w:lang w:bidi="ar"/>
        </w:rPr>
        <w:t>        encoder_layer = nn.TransformerEncoderLayer(</w:t>
      </w:r>
    </w:p>
    <w:p w14:paraId="25FE8783" w14:textId="77777777" w:rsidR="001238FF" w:rsidRDefault="00000000">
      <w:pPr>
        <w:pBdr>
          <w:top w:val="single" w:sz="4" w:space="0" w:color="auto"/>
          <w:left w:val="single" w:sz="4" w:space="0" w:color="auto"/>
          <w:bottom w:val="single" w:sz="4" w:space="0" w:color="auto"/>
          <w:right w:val="single" w:sz="4" w:space="0" w:color="auto"/>
        </w:pBdr>
        <w:shd w:val="clear" w:color="auto" w:fill="F2F1F4"/>
        <w:spacing w:line="285" w:lineRule="atLeast"/>
        <w:rPr>
          <w:rFonts w:ascii="Consolas" w:eastAsia="Consolas" w:hAnsi="Consolas" w:cs="Consolas"/>
          <w:color w:val="352F3D"/>
          <w:sz w:val="21"/>
          <w:szCs w:val="21"/>
        </w:rPr>
      </w:pP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0C9AA7"/>
          <w:sz w:val="21"/>
          <w:szCs w:val="21"/>
          <w:shd w:val="clear" w:color="auto" w:fill="F2F1F4"/>
          <w:lang w:bidi="ar"/>
        </w:rPr>
        <w:t>d_model</w:t>
      </w:r>
      <w:r>
        <w:rPr>
          <w:rFonts w:ascii="Consolas" w:eastAsia="Consolas" w:hAnsi="Consolas" w:cs="Consolas"/>
          <w:color w:val="352F3D"/>
          <w:sz w:val="21"/>
          <w:szCs w:val="21"/>
          <w:shd w:val="clear" w:color="auto" w:fill="F2F1F4"/>
          <w:lang w:bidi="ar"/>
        </w:rPr>
        <w:t xml:space="preserve">=d_model, </w:t>
      </w:r>
      <w:r>
        <w:rPr>
          <w:rFonts w:ascii="Consolas" w:eastAsia="Consolas" w:hAnsi="Consolas" w:cs="Consolas"/>
          <w:color w:val="0C9AA7"/>
          <w:sz w:val="21"/>
          <w:szCs w:val="21"/>
          <w:shd w:val="clear" w:color="auto" w:fill="F2F1F4"/>
          <w:lang w:bidi="ar"/>
        </w:rPr>
        <w:t>nhead</w:t>
      </w:r>
      <w:r>
        <w:rPr>
          <w:rFonts w:ascii="Consolas" w:eastAsia="Consolas" w:hAnsi="Consolas" w:cs="Consolas"/>
          <w:color w:val="352F3D"/>
          <w:sz w:val="21"/>
          <w:szCs w:val="21"/>
          <w:shd w:val="clear" w:color="auto" w:fill="F2F1F4"/>
          <w:lang w:bidi="ar"/>
        </w:rPr>
        <w:t xml:space="preserve">=nhead, </w:t>
      </w:r>
      <w:r>
        <w:rPr>
          <w:rFonts w:ascii="Consolas" w:eastAsia="Consolas" w:hAnsi="Consolas" w:cs="Consolas"/>
          <w:color w:val="0C9AA7"/>
          <w:sz w:val="21"/>
          <w:szCs w:val="21"/>
          <w:shd w:val="clear" w:color="auto" w:fill="F2F1F4"/>
          <w:lang w:bidi="ar"/>
        </w:rPr>
        <w:t>dim_feedforward</w:t>
      </w:r>
      <w:r>
        <w:rPr>
          <w:rFonts w:ascii="Consolas" w:eastAsia="Consolas" w:hAnsi="Consolas" w:cs="Consolas"/>
          <w:color w:val="352F3D"/>
          <w:sz w:val="21"/>
          <w:szCs w:val="21"/>
          <w:shd w:val="clear" w:color="auto" w:fill="F2F1F4"/>
          <w:lang w:bidi="ar"/>
        </w:rPr>
        <w:t>=d_model*</w:t>
      </w:r>
      <w:r>
        <w:rPr>
          <w:rFonts w:ascii="Consolas" w:eastAsia="Consolas" w:hAnsi="Consolas" w:cs="Consolas"/>
          <w:color w:val="E21067"/>
          <w:sz w:val="21"/>
          <w:szCs w:val="21"/>
          <w:shd w:val="clear" w:color="auto" w:fill="F2F1F4"/>
          <w:lang w:bidi="ar"/>
        </w:rPr>
        <w:t>2</w:t>
      </w: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0C9AA7"/>
          <w:sz w:val="21"/>
          <w:szCs w:val="21"/>
          <w:shd w:val="clear" w:color="auto" w:fill="F2F1F4"/>
          <w:lang w:bidi="ar"/>
        </w:rPr>
        <w:t>dropout</w:t>
      </w:r>
      <w:r>
        <w:rPr>
          <w:rFonts w:ascii="Consolas" w:eastAsia="Consolas" w:hAnsi="Consolas" w:cs="Consolas"/>
          <w:color w:val="352F3D"/>
          <w:sz w:val="21"/>
          <w:szCs w:val="21"/>
          <w:shd w:val="clear" w:color="auto" w:fill="F2F1F4"/>
          <w:lang w:bidi="ar"/>
        </w:rPr>
        <w:t xml:space="preserve">=dropout, </w:t>
      </w:r>
      <w:r>
        <w:rPr>
          <w:rFonts w:ascii="Consolas" w:eastAsia="Consolas" w:hAnsi="Consolas" w:cs="Consolas"/>
          <w:color w:val="0C9AA7"/>
          <w:sz w:val="21"/>
          <w:szCs w:val="21"/>
          <w:shd w:val="clear" w:color="auto" w:fill="F2F1F4"/>
          <w:lang w:bidi="ar"/>
        </w:rPr>
        <w:t>batch_first</w:t>
      </w:r>
      <w:r>
        <w:rPr>
          <w:rFonts w:ascii="Consolas" w:eastAsia="Consolas" w:hAnsi="Consolas" w:cs="Consolas"/>
          <w:color w:val="352F3D"/>
          <w:sz w:val="21"/>
          <w:szCs w:val="21"/>
          <w:shd w:val="clear" w:color="auto" w:fill="F2F1F4"/>
          <w:lang w:bidi="ar"/>
        </w:rPr>
        <w:t>=True</w:t>
      </w:r>
    </w:p>
    <w:p w14:paraId="30A1701A" w14:textId="77777777" w:rsidR="001238FF" w:rsidRDefault="00000000">
      <w:pPr>
        <w:pBdr>
          <w:top w:val="single" w:sz="4" w:space="0" w:color="auto"/>
          <w:left w:val="single" w:sz="4" w:space="0" w:color="auto"/>
          <w:bottom w:val="single" w:sz="4" w:space="0" w:color="auto"/>
          <w:right w:val="single" w:sz="4" w:space="0" w:color="auto"/>
        </w:pBdr>
        <w:shd w:val="clear" w:color="auto" w:fill="F2F1F4"/>
        <w:spacing w:line="285" w:lineRule="atLeast"/>
        <w:rPr>
          <w:rFonts w:ascii="Consolas" w:eastAsia="Consolas" w:hAnsi="Consolas" w:cs="Consolas"/>
          <w:color w:val="352F3D"/>
          <w:sz w:val="21"/>
          <w:szCs w:val="21"/>
        </w:rPr>
      </w:pPr>
      <w:r>
        <w:rPr>
          <w:rFonts w:ascii="Consolas" w:eastAsia="Consolas" w:hAnsi="Consolas" w:cs="Consolas"/>
          <w:color w:val="352F3D"/>
          <w:sz w:val="21"/>
          <w:szCs w:val="21"/>
          <w:shd w:val="clear" w:color="auto" w:fill="F2F1F4"/>
          <w:lang w:bidi="ar"/>
        </w:rPr>
        <w:t>        )</w:t>
      </w:r>
    </w:p>
    <w:p w14:paraId="3C56622C" w14:textId="77777777" w:rsidR="001238FF" w:rsidRDefault="00000000">
      <w:pPr>
        <w:pBdr>
          <w:top w:val="single" w:sz="4" w:space="0" w:color="auto"/>
          <w:left w:val="single" w:sz="4" w:space="0" w:color="auto"/>
          <w:bottom w:val="single" w:sz="4" w:space="0" w:color="auto"/>
          <w:right w:val="single" w:sz="4" w:space="0" w:color="auto"/>
        </w:pBdr>
        <w:shd w:val="clear" w:color="auto" w:fill="F2F1F4"/>
        <w:spacing w:line="285" w:lineRule="atLeast"/>
        <w:rPr>
          <w:rFonts w:ascii="Consolas" w:eastAsia="Consolas" w:hAnsi="Consolas" w:cs="Consolas"/>
          <w:color w:val="352F3D"/>
          <w:sz w:val="21"/>
          <w:szCs w:val="21"/>
        </w:rPr>
      </w:pP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0C9AA7"/>
          <w:sz w:val="21"/>
          <w:szCs w:val="21"/>
          <w:shd w:val="clear" w:color="auto" w:fill="F2F1F4"/>
          <w:lang w:bidi="ar"/>
        </w:rPr>
        <w:t>self</w:t>
      </w:r>
      <w:r>
        <w:rPr>
          <w:rFonts w:ascii="Consolas" w:eastAsia="Consolas" w:hAnsi="Consolas" w:cs="Consolas"/>
          <w:color w:val="352F3D"/>
          <w:sz w:val="21"/>
          <w:szCs w:val="21"/>
          <w:shd w:val="clear" w:color="auto" w:fill="F2F1F4"/>
          <w:lang w:bidi="ar"/>
        </w:rPr>
        <w:t xml:space="preserve">.transformer_encoder = nn.TransformerEncoder(encoder_layer, </w:t>
      </w:r>
      <w:r>
        <w:rPr>
          <w:rFonts w:ascii="Consolas" w:eastAsia="Consolas" w:hAnsi="Consolas" w:cs="Consolas"/>
          <w:color w:val="0C9AA7"/>
          <w:sz w:val="21"/>
          <w:szCs w:val="21"/>
          <w:shd w:val="clear" w:color="auto" w:fill="F2F1F4"/>
          <w:lang w:bidi="ar"/>
        </w:rPr>
        <w:t>num_layers</w:t>
      </w:r>
      <w:r>
        <w:rPr>
          <w:rFonts w:ascii="Consolas" w:eastAsia="Consolas" w:hAnsi="Consolas" w:cs="Consolas"/>
          <w:color w:val="352F3D"/>
          <w:sz w:val="21"/>
          <w:szCs w:val="21"/>
          <w:shd w:val="clear" w:color="auto" w:fill="F2F1F4"/>
          <w:lang w:bidi="ar"/>
        </w:rPr>
        <w:t>=num_layers)</w:t>
      </w:r>
    </w:p>
    <w:p w14:paraId="59010BD2" w14:textId="77777777" w:rsidR="001238FF" w:rsidRDefault="00000000">
      <w:pPr>
        <w:pBdr>
          <w:top w:val="single" w:sz="4" w:space="0" w:color="auto"/>
          <w:left w:val="single" w:sz="4" w:space="0" w:color="auto"/>
          <w:bottom w:val="single" w:sz="4" w:space="0" w:color="auto"/>
          <w:right w:val="single" w:sz="4" w:space="0" w:color="auto"/>
        </w:pBdr>
        <w:shd w:val="clear" w:color="auto" w:fill="F2F1F4"/>
        <w:spacing w:line="285" w:lineRule="atLeast"/>
        <w:rPr>
          <w:rFonts w:ascii="Times New Roman" w:hAnsi="Times New Roman" w:cs="Times New Roman"/>
          <w:sz w:val="26"/>
          <w:szCs w:val="26"/>
        </w:rPr>
      </w:pP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0C9AA7"/>
          <w:sz w:val="21"/>
          <w:szCs w:val="21"/>
          <w:shd w:val="clear" w:color="auto" w:fill="F2F1F4"/>
          <w:lang w:bidi="ar"/>
        </w:rPr>
        <w:t>self</w:t>
      </w:r>
      <w:r>
        <w:rPr>
          <w:rFonts w:ascii="Consolas" w:eastAsia="Consolas" w:hAnsi="Consolas" w:cs="Consolas"/>
          <w:color w:val="352F3D"/>
          <w:sz w:val="21"/>
          <w:szCs w:val="21"/>
          <w:shd w:val="clear" w:color="auto" w:fill="F2F1F4"/>
          <w:lang w:bidi="ar"/>
        </w:rPr>
        <w:t xml:space="preserve">.output_layer = nn.Linear(d_model, </w:t>
      </w:r>
      <w:r>
        <w:rPr>
          <w:rFonts w:ascii="Consolas" w:eastAsia="Consolas" w:hAnsi="Consolas" w:cs="Consolas"/>
          <w:color w:val="E21067"/>
          <w:sz w:val="21"/>
          <w:szCs w:val="21"/>
          <w:shd w:val="clear" w:color="auto" w:fill="F2F1F4"/>
          <w:lang w:bidi="ar"/>
        </w:rPr>
        <w:t>1</w:t>
      </w:r>
      <w:r>
        <w:rPr>
          <w:rFonts w:ascii="Consolas" w:eastAsia="Consolas" w:hAnsi="Consolas" w:cs="Consolas"/>
          <w:color w:val="352F3D"/>
          <w:sz w:val="21"/>
          <w:szCs w:val="21"/>
          <w:shd w:val="clear" w:color="auto" w:fill="F2F1F4"/>
          <w:lang w:bidi="ar"/>
        </w:rPr>
        <w:t>)</w:t>
      </w:r>
    </w:p>
    <w:p w14:paraId="182F6F54" w14:textId="77777777" w:rsidR="001238FF" w:rsidRDefault="00000000">
      <w:pPr>
        <w:pStyle w:val="Heading4"/>
        <w:rPr>
          <w:rFonts w:ascii="Times New Roman" w:hAnsi="Times New Roman" w:cs="Times New Roman"/>
          <w:sz w:val="26"/>
          <w:szCs w:val="26"/>
        </w:rPr>
      </w:pPr>
      <w:bookmarkStart w:id="40" w:name="hyperparameters"/>
      <w:bookmarkEnd w:id="39"/>
      <w:r>
        <w:rPr>
          <w:rFonts w:ascii="Times New Roman" w:hAnsi="Times New Roman" w:cs="Times New Roman"/>
          <w:sz w:val="26"/>
          <w:szCs w:val="26"/>
        </w:rPr>
        <w:t>Hyperparameters</w:t>
      </w:r>
    </w:p>
    <w:tbl>
      <w:tblPr>
        <w:tblStyle w:val="Table"/>
        <w:tblW w:w="0" w:type="auto"/>
        <w:tblInd w:w="0" w:type="dxa"/>
        <w:tblLook w:val="04A0" w:firstRow="1" w:lastRow="0" w:firstColumn="1" w:lastColumn="0" w:noHBand="0" w:noVBand="1"/>
      </w:tblPr>
      <w:tblGrid>
        <w:gridCol w:w="1632"/>
        <w:gridCol w:w="837"/>
      </w:tblGrid>
      <w:tr w:rsidR="001238FF" w14:paraId="61D0DAF5" w14:textId="77777777" w:rsidTr="001238FF">
        <w:trPr>
          <w:cnfStyle w:val="100000000000" w:firstRow="1" w:lastRow="0" w:firstColumn="0" w:lastColumn="0" w:oddVBand="0" w:evenVBand="0" w:oddHBand="0" w:evenHBand="0" w:firstRowFirstColumn="0" w:firstRowLastColumn="0" w:lastRowFirstColumn="0" w:lastRowLastColumn="0"/>
          <w:tblHeader/>
        </w:trPr>
        <w:tc>
          <w:tcPr>
            <w:tcW w:w="0" w:type="auto"/>
          </w:tcPr>
          <w:p w14:paraId="6ECE9C8A"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Parameter</w:t>
            </w:r>
          </w:p>
        </w:tc>
        <w:tc>
          <w:tcPr>
            <w:tcW w:w="0" w:type="auto"/>
          </w:tcPr>
          <w:p w14:paraId="07584EBA"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Value</w:t>
            </w:r>
          </w:p>
        </w:tc>
      </w:tr>
      <w:tr w:rsidR="001238FF" w14:paraId="2E2C42B7" w14:textId="77777777" w:rsidTr="001238FF">
        <w:tc>
          <w:tcPr>
            <w:tcW w:w="0" w:type="auto"/>
          </w:tcPr>
          <w:p w14:paraId="246CDB59"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num_features</w:t>
            </w:r>
          </w:p>
        </w:tc>
        <w:tc>
          <w:tcPr>
            <w:tcW w:w="0" w:type="auto"/>
          </w:tcPr>
          <w:p w14:paraId="7F279FD9"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10</w:t>
            </w:r>
          </w:p>
        </w:tc>
      </w:tr>
      <w:tr w:rsidR="001238FF" w14:paraId="36926D88" w14:textId="77777777" w:rsidTr="001238FF">
        <w:tc>
          <w:tcPr>
            <w:tcW w:w="0" w:type="auto"/>
          </w:tcPr>
          <w:p w14:paraId="73083C1F"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d_model</w:t>
            </w:r>
          </w:p>
        </w:tc>
        <w:tc>
          <w:tcPr>
            <w:tcW w:w="0" w:type="auto"/>
          </w:tcPr>
          <w:p w14:paraId="1DF762B5"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64</w:t>
            </w:r>
          </w:p>
        </w:tc>
      </w:tr>
      <w:tr w:rsidR="001238FF" w14:paraId="2531B691" w14:textId="77777777" w:rsidTr="001238FF">
        <w:tc>
          <w:tcPr>
            <w:tcW w:w="0" w:type="auto"/>
          </w:tcPr>
          <w:p w14:paraId="2A80C197"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num_heads</w:t>
            </w:r>
          </w:p>
        </w:tc>
        <w:tc>
          <w:tcPr>
            <w:tcW w:w="0" w:type="auto"/>
          </w:tcPr>
          <w:p w14:paraId="288F86C3"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4</w:t>
            </w:r>
          </w:p>
        </w:tc>
      </w:tr>
      <w:tr w:rsidR="001238FF" w14:paraId="28D9A3C7" w14:textId="77777777" w:rsidTr="001238FF">
        <w:tc>
          <w:tcPr>
            <w:tcW w:w="0" w:type="auto"/>
          </w:tcPr>
          <w:p w14:paraId="7F359657"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num_layers</w:t>
            </w:r>
          </w:p>
        </w:tc>
        <w:tc>
          <w:tcPr>
            <w:tcW w:w="0" w:type="auto"/>
          </w:tcPr>
          <w:p w14:paraId="45D57440"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2</w:t>
            </w:r>
          </w:p>
        </w:tc>
      </w:tr>
      <w:tr w:rsidR="001238FF" w14:paraId="1B4984CB" w14:textId="77777777" w:rsidTr="001238FF">
        <w:tc>
          <w:tcPr>
            <w:tcW w:w="0" w:type="auto"/>
          </w:tcPr>
          <w:p w14:paraId="406CCBAE"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ff_dim</w:t>
            </w:r>
          </w:p>
        </w:tc>
        <w:tc>
          <w:tcPr>
            <w:tcW w:w="0" w:type="auto"/>
          </w:tcPr>
          <w:p w14:paraId="28CEA981"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128</w:t>
            </w:r>
          </w:p>
        </w:tc>
      </w:tr>
      <w:tr w:rsidR="001238FF" w14:paraId="770B65E9" w14:textId="77777777" w:rsidTr="001238FF">
        <w:tc>
          <w:tcPr>
            <w:tcW w:w="0" w:type="auto"/>
          </w:tcPr>
          <w:p w14:paraId="6E782BCC"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lastRenderedPageBreak/>
              <w:t>dropout</w:t>
            </w:r>
          </w:p>
        </w:tc>
        <w:tc>
          <w:tcPr>
            <w:tcW w:w="0" w:type="auto"/>
          </w:tcPr>
          <w:p w14:paraId="133518F7"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0.1</w:t>
            </w:r>
          </w:p>
        </w:tc>
      </w:tr>
      <w:tr w:rsidR="001238FF" w14:paraId="2405B63C" w14:textId="77777777" w:rsidTr="001238FF">
        <w:tc>
          <w:tcPr>
            <w:tcW w:w="0" w:type="auto"/>
          </w:tcPr>
          <w:p w14:paraId="0B51A5F7"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batch_size</w:t>
            </w:r>
          </w:p>
        </w:tc>
        <w:tc>
          <w:tcPr>
            <w:tcW w:w="0" w:type="auto"/>
          </w:tcPr>
          <w:p w14:paraId="5658B432"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32</w:t>
            </w:r>
          </w:p>
        </w:tc>
      </w:tr>
      <w:tr w:rsidR="001238FF" w14:paraId="08099003" w14:textId="77777777" w:rsidTr="001238FF">
        <w:tc>
          <w:tcPr>
            <w:tcW w:w="0" w:type="auto"/>
          </w:tcPr>
          <w:p w14:paraId="0A2CEDFF"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learning_rate</w:t>
            </w:r>
          </w:p>
        </w:tc>
        <w:tc>
          <w:tcPr>
            <w:tcW w:w="0" w:type="auto"/>
          </w:tcPr>
          <w:p w14:paraId="78B30D13"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1e-3</w:t>
            </w:r>
          </w:p>
        </w:tc>
      </w:tr>
    </w:tbl>
    <w:p w14:paraId="71E66B2C" w14:textId="77777777" w:rsidR="001238FF" w:rsidRDefault="00000000">
      <w:pPr>
        <w:pStyle w:val="Heading4"/>
        <w:rPr>
          <w:rFonts w:ascii="Times New Roman" w:hAnsi="Times New Roman" w:cs="Times New Roman"/>
          <w:sz w:val="26"/>
          <w:szCs w:val="26"/>
        </w:rPr>
      </w:pPr>
      <w:bookmarkStart w:id="41" w:name="parameter-count"/>
      <w:bookmarkEnd w:id="40"/>
      <w:r>
        <w:rPr>
          <w:rFonts w:ascii="Times New Roman" w:hAnsi="Times New Roman" w:cs="Times New Roman"/>
          <w:sz w:val="26"/>
          <w:szCs w:val="26"/>
        </w:rPr>
        <w:t>Parameter Count</w:t>
      </w:r>
    </w:p>
    <w:p w14:paraId="2FAA7E02" w14:textId="77777777" w:rsidR="001238FF" w:rsidRDefault="00000000">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Input projection: 704</w:t>
      </w:r>
    </w:p>
    <w:p w14:paraId="3AB0D27E" w14:textId="77777777" w:rsidR="001238FF" w:rsidRDefault="00000000">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Transformer layers (2): ~66,000</w:t>
      </w:r>
    </w:p>
    <w:p w14:paraId="2C87F55B" w14:textId="77777777" w:rsidR="001238FF" w:rsidRDefault="00000000">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Output layer: 65</w:t>
      </w:r>
    </w:p>
    <w:p w14:paraId="76DC65C5" w14:textId="77777777" w:rsidR="001238FF" w:rsidRDefault="00000000">
      <w:pPr>
        <w:pStyle w:val="Compact"/>
        <w:numPr>
          <w:ilvl w:val="0"/>
          <w:numId w:val="2"/>
        </w:numPr>
        <w:rPr>
          <w:rFonts w:ascii="Times New Roman" w:hAnsi="Times New Roman" w:cs="Times New Roman"/>
          <w:sz w:val="26"/>
          <w:szCs w:val="26"/>
        </w:rPr>
      </w:pPr>
      <w:r>
        <w:rPr>
          <w:rFonts w:ascii="Times New Roman" w:hAnsi="Times New Roman" w:cs="Times New Roman"/>
          <w:b/>
          <w:bCs/>
          <w:sz w:val="26"/>
          <w:szCs w:val="26"/>
        </w:rPr>
        <w:t>Total: ~85,000 parameters</w:t>
      </w:r>
    </w:p>
    <w:p w14:paraId="00391BE0" w14:textId="77777777" w:rsidR="001238FF" w:rsidRDefault="00000000">
      <w:pPr>
        <w:pStyle w:val="Compact"/>
        <w:numPr>
          <w:ilvl w:val="0"/>
          <w:numId w:val="2"/>
        </w:numPr>
        <w:rPr>
          <w:rFonts w:ascii="Times New Roman" w:hAnsi="Times New Roman" w:cs="Times New Roman"/>
          <w:sz w:val="26"/>
          <w:szCs w:val="26"/>
        </w:rPr>
      </w:pPr>
      <w:r>
        <w:rPr>
          <w:rFonts w:ascii="Times New Roman" w:hAnsi="Times New Roman" w:cs="Times New Roman"/>
          <w:b/>
          <w:bCs/>
          <w:sz w:val="26"/>
          <w:szCs w:val="26"/>
        </w:rPr>
        <w:t>Model size: ~340 KB</w:t>
      </w:r>
    </w:p>
    <w:p w14:paraId="29EF03AB" w14:textId="77777777" w:rsidR="001238FF" w:rsidRDefault="00000000">
      <w:pPr>
        <w:pStyle w:val="Heading3"/>
        <w:rPr>
          <w:rFonts w:ascii="Times New Roman" w:hAnsi="Times New Roman" w:hint="default"/>
          <w:sz w:val="26"/>
          <w:szCs w:val="26"/>
        </w:rPr>
      </w:pPr>
      <w:bookmarkStart w:id="42" w:name="_Toc30922"/>
      <w:bookmarkStart w:id="43" w:name="_Toc5304"/>
      <w:bookmarkStart w:id="44" w:name="cd-transformer-baseline"/>
      <w:bookmarkEnd w:id="37"/>
      <w:bookmarkEnd w:id="41"/>
      <w:r>
        <w:rPr>
          <w:rFonts w:ascii="Times New Roman" w:hAnsi="Times New Roman" w:hint="default"/>
          <w:sz w:val="26"/>
          <w:szCs w:val="26"/>
        </w:rPr>
        <w:t>2.2 CD-Transformer (Baseline)</w:t>
      </w:r>
      <w:bookmarkEnd w:id="42"/>
      <w:bookmarkEnd w:id="43"/>
    </w:p>
    <w:p w14:paraId="516C7FCD" w14:textId="77777777" w:rsidR="001238FF" w:rsidRDefault="00000000">
      <w:pPr>
        <w:pStyle w:val="FirstParagraph"/>
        <w:rPr>
          <w:rFonts w:ascii="Times New Roman" w:hAnsi="Times New Roman" w:cs="Times New Roman"/>
          <w:sz w:val="26"/>
          <w:szCs w:val="26"/>
        </w:rPr>
      </w:pPr>
      <w:r>
        <w:rPr>
          <w:noProof/>
        </w:rPr>
        <w:drawing>
          <wp:inline distT="0" distB="0" distL="114300" distR="114300" wp14:anchorId="703AD13E" wp14:editId="1B7A2273">
            <wp:extent cx="3540125" cy="5928360"/>
            <wp:effectExtent l="0" t="0" r="3175" b="15240"/>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
                    <pic:cNvPicPr>
                      <a:picLocks noChangeAspect="1"/>
                    </pic:cNvPicPr>
                  </pic:nvPicPr>
                  <pic:blipFill>
                    <a:blip r:embed="rId7"/>
                    <a:stretch>
                      <a:fillRect/>
                    </a:stretch>
                  </pic:blipFill>
                  <pic:spPr>
                    <a:xfrm>
                      <a:off x="0" y="0"/>
                      <a:ext cx="3540125" cy="5928360"/>
                    </a:xfrm>
                    <a:prstGeom prst="rect">
                      <a:avLst/>
                    </a:prstGeom>
                    <a:noFill/>
                    <a:ln>
                      <a:noFill/>
                    </a:ln>
                  </pic:spPr>
                </pic:pic>
              </a:graphicData>
            </a:graphic>
          </wp:inline>
        </w:drawing>
      </w:r>
    </w:p>
    <w:p w14:paraId="4A6FCB0A" w14:textId="77777777" w:rsidR="001238FF" w:rsidRDefault="00000000">
      <w:pPr>
        <w:pStyle w:val="Heading4"/>
        <w:rPr>
          <w:rFonts w:ascii="Times New Roman" w:hAnsi="Times New Roman" w:cs="Times New Roman"/>
          <w:sz w:val="26"/>
          <w:szCs w:val="26"/>
        </w:rPr>
      </w:pPr>
      <w:bookmarkStart w:id="45" w:name="architecture-overview-1"/>
      <w:r>
        <w:rPr>
          <w:rFonts w:ascii="Times New Roman" w:hAnsi="Times New Roman" w:cs="Times New Roman"/>
          <w:sz w:val="26"/>
          <w:szCs w:val="26"/>
        </w:rPr>
        <w:lastRenderedPageBreak/>
        <w:t>Architecture Overview</w:t>
      </w:r>
    </w:p>
    <w:p w14:paraId="3DCD2A3B" w14:textId="77777777" w:rsidR="001238FF" w:rsidRDefault="00000000">
      <w:pPr>
        <w:pStyle w:val="FirstParagraph"/>
        <w:rPr>
          <w:rFonts w:ascii="Times New Roman" w:hAnsi="Times New Roman" w:cs="Times New Roman"/>
          <w:sz w:val="26"/>
          <w:szCs w:val="26"/>
        </w:rPr>
      </w:pPr>
      <w:r>
        <w:rPr>
          <w:rFonts w:ascii="Times New Roman" w:hAnsi="Times New Roman" w:cs="Times New Roman"/>
          <w:sz w:val="26"/>
          <w:szCs w:val="26"/>
        </w:rPr>
        <w:t>` Input (B, 30, 10)</w:t>
      </w:r>
    </w:p>
    <w:p w14:paraId="02D9ECFC"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CausalDiscoveryLayer Causal Graph (1010)</w:t>
      </w:r>
    </w:p>
    <w:p w14:paraId="7D6520F6"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Input Projection: 10 64</w:t>
      </w:r>
    </w:p>
    <w:p w14:paraId="2BAE7E06"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Positional Encoding</w:t>
      </w:r>
    </w:p>
    <w:p w14:paraId="602571F0"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Causal Transformer Block 1 Causal Attention (4 heads) LayerNorm FeedForward (64 128 64) LayerNorm</w:t>
      </w:r>
    </w:p>
    <w:p w14:paraId="1790E226"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Causal Transformer Block 2</w:t>
      </w:r>
    </w:p>
    <w:p w14:paraId="2C409D1A"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Output Projection: 64 128 1</w:t>
      </w:r>
    </w:p>
    <w:p w14:paraId="45D7CB5B"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Prediction (B, 1) `</w:t>
      </w:r>
    </w:p>
    <w:p w14:paraId="02A144E5" w14:textId="77777777" w:rsidR="001238FF" w:rsidRDefault="00000000">
      <w:pPr>
        <w:pStyle w:val="Heading4"/>
        <w:rPr>
          <w:rFonts w:ascii="Times New Roman" w:hAnsi="Times New Roman" w:cs="Times New Roman"/>
          <w:sz w:val="26"/>
          <w:szCs w:val="26"/>
        </w:rPr>
      </w:pPr>
      <w:bookmarkStart w:id="46" w:name="key-innovation-causal-discovery-layer"/>
      <w:bookmarkEnd w:id="45"/>
      <w:r>
        <w:rPr>
          <w:rFonts w:ascii="Times New Roman" w:hAnsi="Times New Roman" w:cs="Times New Roman"/>
          <w:sz w:val="26"/>
          <w:szCs w:val="26"/>
        </w:rPr>
        <w:t>Key Innovation: Causal Discovery Layer</w:t>
      </w:r>
    </w:p>
    <w:p w14:paraId="7FDCA8B4" w14:textId="77777777" w:rsidR="001238FF" w:rsidRDefault="00000000">
      <w:pPr>
        <w:pStyle w:val="FirstParagraph"/>
        <w:rPr>
          <w:rFonts w:ascii="Times New Roman" w:hAnsi="Times New Roman" w:cs="Times New Roman"/>
          <w:sz w:val="26"/>
          <w:szCs w:val="26"/>
        </w:rPr>
      </w:pPr>
      <w:r>
        <w:rPr>
          <w:rFonts w:ascii="Times New Roman" w:hAnsi="Times New Roman" w:cs="Times New Roman"/>
          <w:b/>
          <w:bCs/>
          <w:sz w:val="26"/>
          <w:szCs w:val="26"/>
        </w:rPr>
        <w:t>Purpose:</w:t>
      </w:r>
      <w:r>
        <w:rPr>
          <w:rFonts w:ascii="Times New Roman" w:hAnsi="Times New Roman" w:cs="Times New Roman"/>
          <w:sz w:val="26"/>
          <w:szCs w:val="26"/>
        </w:rPr>
        <w:t xml:space="preserve"> Learn causal relationships between variables</w:t>
      </w:r>
    </w:p>
    <w:p w14:paraId="4F410557" w14:textId="77777777" w:rsidR="001238FF" w:rsidRDefault="00000000">
      <w:pPr>
        <w:pStyle w:val="BodyText"/>
        <w:rPr>
          <w:rFonts w:ascii="Times New Roman" w:hAnsi="Times New Roman" w:cs="Times New Roman"/>
          <w:sz w:val="26"/>
          <w:szCs w:val="26"/>
        </w:rPr>
      </w:pPr>
      <w:r>
        <w:rPr>
          <w:rFonts w:ascii="Times New Roman" w:hAnsi="Times New Roman" w:cs="Times New Roman"/>
          <w:b/>
          <w:bCs/>
          <w:sz w:val="26"/>
          <w:szCs w:val="26"/>
        </w:rPr>
        <w:t>Architecture:</w:t>
      </w:r>
      <w:r>
        <w:rPr>
          <w:rFonts w:ascii="Times New Roman" w:hAnsi="Times New Roman" w:cs="Times New Roman"/>
          <w:sz w:val="26"/>
          <w:szCs w:val="26"/>
        </w:rPr>
        <w:t xml:space="preserve"> - Causal logits: Learnable matrix (1010) - Causal transform: MLP (10 32 10) - Applies causal masking based on learned graph</w:t>
      </w:r>
    </w:p>
    <w:p w14:paraId="0C76C66E" w14:textId="77777777" w:rsidR="001238FF" w:rsidRDefault="00000000">
      <w:pPr>
        <w:pStyle w:val="BodyText"/>
        <w:rPr>
          <w:rFonts w:ascii="Times New Roman" w:hAnsi="Times New Roman" w:cs="Times New Roman"/>
          <w:sz w:val="26"/>
          <w:szCs w:val="26"/>
        </w:rPr>
      </w:pPr>
      <w:r>
        <w:rPr>
          <w:rFonts w:ascii="Times New Roman" w:hAnsi="Times New Roman" w:cs="Times New Roman"/>
          <w:b/>
          <w:bCs/>
          <w:sz w:val="26"/>
          <w:szCs w:val="26"/>
        </w:rPr>
        <w:t>Code:</w:t>
      </w:r>
      <w:r>
        <w:rPr>
          <w:rFonts w:ascii="Times New Roman" w:hAnsi="Times New Roman" w:cs="Times New Roman"/>
          <w:sz w:val="26"/>
          <w:szCs w:val="26"/>
        </w:rPr>
        <w:t xml:space="preserve"> </w:t>
      </w:r>
    </w:p>
    <w:p w14:paraId="43A72C0C" w14:textId="77777777" w:rsidR="001238FF" w:rsidRDefault="00000000">
      <w:pPr>
        <w:pBdr>
          <w:top w:val="single" w:sz="4" w:space="0" w:color="auto"/>
          <w:left w:val="single" w:sz="4" w:space="0" w:color="auto"/>
          <w:bottom w:val="single" w:sz="4" w:space="0" w:color="auto"/>
          <w:right w:val="single" w:sz="4" w:space="0" w:color="auto"/>
        </w:pBdr>
        <w:shd w:val="clear" w:color="auto" w:fill="F2F1F4"/>
        <w:spacing w:line="285" w:lineRule="atLeast"/>
        <w:rPr>
          <w:rFonts w:ascii="Consolas" w:eastAsia="Consolas" w:hAnsi="Consolas" w:cs="Consolas"/>
          <w:color w:val="352F3D"/>
          <w:sz w:val="21"/>
          <w:szCs w:val="21"/>
        </w:rPr>
      </w:pPr>
      <w:r>
        <w:rPr>
          <w:rFonts w:ascii="Consolas" w:eastAsia="Consolas" w:hAnsi="Consolas" w:cs="Consolas"/>
          <w:color w:val="7559A6"/>
          <w:sz w:val="21"/>
          <w:szCs w:val="21"/>
          <w:shd w:val="clear" w:color="auto" w:fill="F2F1F4"/>
          <w:lang w:bidi="ar"/>
        </w:rPr>
        <w:t>class</w:t>
      </w:r>
      <w:r>
        <w:rPr>
          <w:rFonts w:ascii="Consolas" w:eastAsia="Consolas" w:hAnsi="Consolas" w:cs="Consolas"/>
          <w:color w:val="C80E5C"/>
          <w:sz w:val="21"/>
          <w:szCs w:val="21"/>
          <w:shd w:val="clear" w:color="auto" w:fill="F2F1F4"/>
          <w:lang w:bidi="ar"/>
        </w:rPr>
        <w:t xml:space="preserve"> CausalDiscoveryLayer(nn</w:t>
      </w:r>
      <w:r>
        <w:rPr>
          <w:rFonts w:ascii="Consolas" w:eastAsia="Consolas" w:hAnsi="Consolas" w:cs="Consolas"/>
          <w:color w:val="352F3D"/>
          <w:sz w:val="21"/>
          <w:szCs w:val="21"/>
          <w:shd w:val="clear" w:color="auto" w:fill="F2F1F4"/>
          <w:lang w:bidi="ar"/>
        </w:rPr>
        <w:t>.</w:t>
      </w:r>
      <w:r>
        <w:rPr>
          <w:rFonts w:ascii="Consolas" w:eastAsia="Consolas" w:hAnsi="Consolas" w:cs="Consolas"/>
          <w:color w:val="C80E5C"/>
          <w:sz w:val="21"/>
          <w:szCs w:val="21"/>
          <w:shd w:val="clear" w:color="auto" w:fill="F2F1F4"/>
          <w:lang w:bidi="ar"/>
        </w:rPr>
        <w:t>Module):</w:t>
      </w:r>
    </w:p>
    <w:p w14:paraId="7F51AA23" w14:textId="77777777" w:rsidR="001238FF" w:rsidRDefault="00000000">
      <w:pPr>
        <w:pBdr>
          <w:top w:val="single" w:sz="4" w:space="0" w:color="auto"/>
          <w:left w:val="single" w:sz="4" w:space="0" w:color="auto"/>
          <w:bottom w:val="single" w:sz="4" w:space="0" w:color="auto"/>
          <w:right w:val="single" w:sz="4" w:space="0" w:color="auto"/>
        </w:pBdr>
        <w:shd w:val="clear" w:color="auto" w:fill="F2F1F4"/>
        <w:spacing w:line="285" w:lineRule="atLeast"/>
        <w:rPr>
          <w:rFonts w:ascii="Consolas" w:eastAsia="Consolas" w:hAnsi="Consolas" w:cs="Consolas"/>
          <w:color w:val="352F3D"/>
          <w:sz w:val="21"/>
          <w:szCs w:val="21"/>
        </w:rPr>
      </w:pP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7559A6"/>
          <w:sz w:val="21"/>
          <w:szCs w:val="21"/>
          <w:shd w:val="clear" w:color="auto" w:fill="F2F1F4"/>
          <w:lang w:bidi="ar"/>
        </w:rPr>
        <w:t>def</w:t>
      </w: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303CC1"/>
          <w:sz w:val="21"/>
          <w:szCs w:val="21"/>
          <w:shd w:val="clear" w:color="auto" w:fill="F2F1F4"/>
          <w:lang w:bidi="ar"/>
        </w:rPr>
        <w:t>__init__</w:t>
      </w:r>
      <w:r>
        <w:rPr>
          <w:rFonts w:ascii="Consolas" w:eastAsia="Consolas" w:hAnsi="Consolas" w:cs="Consolas"/>
          <w:color w:val="352F3D"/>
          <w:sz w:val="21"/>
          <w:szCs w:val="21"/>
          <w:shd w:val="clear" w:color="auto" w:fill="F2F1F4"/>
          <w:lang w:bidi="ar"/>
        </w:rPr>
        <w:t>(</w:t>
      </w:r>
      <w:r>
        <w:rPr>
          <w:rFonts w:ascii="Consolas" w:eastAsia="Consolas" w:hAnsi="Consolas" w:cs="Consolas"/>
          <w:color w:val="0C9AA7"/>
          <w:sz w:val="21"/>
          <w:szCs w:val="21"/>
          <w:shd w:val="clear" w:color="auto" w:fill="F2F1F4"/>
          <w:lang w:bidi="ar"/>
        </w:rPr>
        <w:t>self</w:t>
      </w: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0C9AA7"/>
          <w:sz w:val="21"/>
          <w:szCs w:val="21"/>
          <w:shd w:val="clear" w:color="auto" w:fill="F2F1F4"/>
          <w:lang w:bidi="ar"/>
        </w:rPr>
        <w:t>num_variables</w:t>
      </w:r>
      <w:r>
        <w:rPr>
          <w:rFonts w:ascii="Consolas" w:eastAsia="Consolas" w:hAnsi="Consolas" w:cs="Consolas"/>
          <w:color w:val="352F3D"/>
          <w:sz w:val="21"/>
          <w:szCs w:val="21"/>
          <w:shd w:val="clear" w:color="auto" w:fill="F2F1F4"/>
          <w:lang w:bidi="ar"/>
        </w:rPr>
        <w:t xml:space="preserve">: int, </w:t>
      </w:r>
      <w:r>
        <w:rPr>
          <w:rFonts w:ascii="Consolas" w:eastAsia="Consolas" w:hAnsi="Consolas" w:cs="Consolas"/>
          <w:color w:val="0C9AA7"/>
          <w:sz w:val="21"/>
          <w:szCs w:val="21"/>
          <w:shd w:val="clear" w:color="auto" w:fill="F2F1F4"/>
          <w:lang w:bidi="ar"/>
        </w:rPr>
        <w:t>hidden_dim</w:t>
      </w:r>
      <w:r>
        <w:rPr>
          <w:rFonts w:ascii="Consolas" w:eastAsia="Consolas" w:hAnsi="Consolas" w:cs="Consolas"/>
          <w:color w:val="352F3D"/>
          <w:sz w:val="21"/>
          <w:szCs w:val="21"/>
          <w:shd w:val="clear" w:color="auto" w:fill="F2F1F4"/>
          <w:lang w:bidi="ar"/>
        </w:rPr>
        <w:t xml:space="preserve">: int = </w:t>
      </w:r>
      <w:r>
        <w:rPr>
          <w:rFonts w:ascii="Consolas" w:eastAsia="Consolas" w:hAnsi="Consolas" w:cs="Consolas"/>
          <w:color w:val="E21067"/>
          <w:sz w:val="21"/>
          <w:szCs w:val="21"/>
          <w:shd w:val="clear" w:color="auto" w:fill="F2F1F4"/>
          <w:lang w:bidi="ar"/>
        </w:rPr>
        <w:t>32</w:t>
      </w:r>
      <w:r>
        <w:rPr>
          <w:rFonts w:ascii="Consolas" w:eastAsia="Consolas" w:hAnsi="Consolas" w:cs="Consolas"/>
          <w:color w:val="352F3D"/>
          <w:sz w:val="21"/>
          <w:szCs w:val="21"/>
          <w:shd w:val="clear" w:color="auto" w:fill="F2F1F4"/>
          <w:lang w:bidi="ar"/>
        </w:rPr>
        <w:t>):</w:t>
      </w:r>
    </w:p>
    <w:p w14:paraId="7AF9027D" w14:textId="77777777" w:rsidR="001238FF" w:rsidRDefault="00000000">
      <w:pPr>
        <w:pBdr>
          <w:top w:val="single" w:sz="4" w:space="0" w:color="auto"/>
          <w:left w:val="single" w:sz="4" w:space="0" w:color="auto"/>
          <w:bottom w:val="single" w:sz="4" w:space="0" w:color="auto"/>
          <w:right w:val="single" w:sz="4" w:space="0" w:color="auto"/>
        </w:pBdr>
        <w:shd w:val="clear" w:color="auto" w:fill="F2F1F4"/>
        <w:spacing w:line="285" w:lineRule="atLeast"/>
        <w:rPr>
          <w:rFonts w:ascii="Consolas" w:eastAsia="Consolas" w:hAnsi="Consolas" w:cs="Consolas"/>
          <w:color w:val="352F3D"/>
          <w:sz w:val="21"/>
          <w:szCs w:val="21"/>
        </w:rPr>
      </w:pPr>
      <w:r>
        <w:rPr>
          <w:rFonts w:ascii="Consolas" w:eastAsia="Consolas" w:hAnsi="Consolas" w:cs="Consolas"/>
          <w:color w:val="352F3D"/>
          <w:sz w:val="21"/>
          <w:szCs w:val="21"/>
          <w:shd w:val="clear" w:color="auto" w:fill="F2F1F4"/>
          <w:lang w:bidi="ar"/>
        </w:rPr>
        <w:t>        super().</w:t>
      </w:r>
      <w:r>
        <w:rPr>
          <w:rFonts w:ascii="Consolas" w:eastAsia="Consolas" w:hAnsi="Consolas" w:cs="Consolas"/>
          <w:color w:val="303CC1"/>
          <w:sz w:val="21"/>
          <w:szCs w:val="21"/>
          <w:shd w:val="clear" w:color="auto" w:fill="F2F1F4"/>
          <w:lang w:bidi="ar"/>
        </w:rPr>
        <w:t>__init__</w:t>
      </w:r>
      <w:r>
        <w:rPr>
          <w:rFonts w:ascii="Consolas" w:eastAsia="Consolas" w:hAnsi="Consolas" w:cs="Consolas"/>
          <w:color w:val="352F3D"/>
          <w:sz w:val="21"/>
          <w:szCs w:val="21"/>
          <w:shd w:val="clear" w:color="auto" w:fill="F2F1F4"/>
          <w:lang w:bidi="ar"/>
        </w:rPr>
        <w:t>()</w:t>
      </w:r>
    </w:p>
    <w:p w14:paraId="3DE16654" w14:textId="77777777" w:rsidR="001238FF" w:rsidRDefault="00000000">
      <w:pPr>
        <w:pBdr>
          <w:top w:val="single" w:sz="4" w:space="0" w:color="auto"/>
          <w:left w:val="single" w:sz="4" w:space="0" w:color="auto"/>
          <w:bottom w:val="single" w:sz="4" w:space="0" w:color="auto"/>
          <w:right w:val="single" w:sz="4" w:space="0" w:color="auto"/>
        </w:pBdr>
        <w:shd w:val="clear" w:color="auto" w:fill="F2F1F4"/>
        <w:spacing w:line="285" w:lineRule="atLeast"/>
        <w:rPr>
          <w:rFonts w:ascii="Consolas" w:eastAsia="Consolas" w:hAnsi="Consolas" w:cs="Consolas"/>
          <w:color w:val="352F3D"/>
          <w:sz w:val="21"/>
          <w:szCs w:val="21"/>
        </w:rPr>
      </w:pP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0C9AA7"/>
          <w:sz w:val="21"/>
          <w:szCs w:val="21"/>
          <w:shd w:val="clear" w:color="auto" w:fill="F2F1F4"/>
          <w:lang w:bidi="ar"/>
        </w:rPr>
        <w:t>self</w:t>
      </w:r>
      <w:r>
        <w:rPr>
          <w:rFonts w:ascii="Consolas" w:eastAsia="Consolas" w:hAnsi="Consolas" w:cs="Consolas"/>
          <w:color w:val="352F3D"/>
          <w:sz w:val="21"/>
          <w:szCs w:val="21"/>
          <w:shd w:val="clear" w:color="auto" w:fill="F2F1F4"/>
          <w:lang w:bidi="ar"/>
        </w:rPr>
        <w:t>.num_variables = num_variables</w:t>
      </w:r>
    </w:p>
    <w:p w14:paraId="0B1F742B" w14:textId="77777777" w:rsidR="001238FF" w:rsidRDefault="00000000">
      <w:pPr>
        <w:pBdr>
          <w:top w:val="single" w:sz="4" w:space="0" w:color="auto"/>
          <w:left w:val="single" w:sz="4" w:space="0" w:color="auto"/>
          <w:bottom w:val="single" w:sz="4" w:space="0" w:color="auto"/>
          <w:right w:val="single" w:sz="4" w:space="0" w:color="auto"/>
        </w:pBdr>
        <w:shd w:val="clear" w:color="auto" w:fill="F2F1F4"/>
        <w:spacing w:line="285" w:lineRule="atLeast"/>
        <w:rPr>
          <w:rFonts w:ascii="Consolas" w:eastAsia="Consolas" w:hAnsi="Consolas" w:cs="Consolas"/>
          <w:color w:val="352F3D"/>
          <w:sz w:val="21"/>
          <w:szCs w:val="21"/>
        </w:rPr>
      </w:pP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0C9AA7"/>
          <w:sz w:val="21"/>
          <w:szCs w:val="21"/>
          <w:shd w:val="clear" w:color="auto" w:fill="F2F1F4"/>
          <w:lang w:bidi="ar"/>
        </w:rPr>
        <w:t>self</w:t>
      </w:r>
      <w:r>
        <w:rPr>
          <w:rFonts w:ascii="Consolas" w:eastAsia="Consolas" w:hAnsi="Consolas" w:cs="Consolas"/>
          <w:color w:val="352F3D"/>
          <w:sz w:val="21"/>
          <w:szCs w:val="21"/>
          <w:shd w:val="clear" w:color="auto" w:fill="F2F1F4"/>
          <w:lang w:bidi="ar"/>
        </w:rPr>
        <w:t>.hidden_dim = hidden_dim</w:t>
      </w:r>
    </w:p>
    <w:p w14:paraId="50B84C51" w14:textId="77777777" w:rsidR="001238FF" w:rsidRDefault="00000000">
      <w:pPr>
        <w:pBdr>
          <w:top w:val="single" w:sz="4" w:space="0" w:color="auto"/>
          <w:left w:val="single" w:sz="4" w:space="0" w:color="auto"/>
          <w:bottom w:val="single" w:sz="4" w:space="0" w:color="auto"/>
          <w:right w:val="single" w:sz="4" w:space="0" w:color="auto"/>
        </w:pBdr>
        <w:shd w:val="clear" w:color="auto" w:fill="F2F1F4"/>
        <w:spacing w:line="285" w:lineRule="atLeast"/>
        <w:rPr>
          <w:rFonts w:ascii="Consolas" w:eastAsia="Consolas" w:hAnsi="Consolas" w:cs="Consolas"/>
          <w:color w:val="352F3D"/>
          <w:sz w:val="21"/>
          <w:szCs w:val="21"/>
        </w:rPr>
      </w:pP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0C9AA7"/>
          <w:sz w:val="21"/>
          <w:szCs w:val="21"/>
          <w:shd w:val="clear" w:color="auto" w:fill="F2F1F4"/>
          <w:lang w:bidi="ar"/>
        </w:rPr>
        <w:t>self</w:t>
      </w:r>
      <w:r>
        <w:rPr>
          <w:rFonts w:ascii="Consolas" w:eastAsia="Consolas" w:hAnsi="Consolas" w:cs="Consolas"/>
          <w:color w:val="352F3D"/>
          <w:sz w:val="21"/>
          <w:szCs w:val="21"/>
          <w:shd w:val="clear" w:color="auto" w:fill="F2F1F4"/>
          <w:lang w:bidi="ar"/>
        </w:rPr>
        <w:t xml:space="preserve">.causal_logits = nn.Parameter(torch.randn(num_variables, num_variables) * </w:t>
      </w:r>
      <w:r>
        <w:rPr>
          <w:rFonts w:ascii="Consolas" w:eastAsia="Consolas" w:hAnsi="Consolas" w:cs="Consolas"/>
          <w:color w:val="E21067"/>
          <w:sz w:val="21"/>
          <w:szCs w:val="21"/>
          <w:shd w:val="clear" w:color="auto" w:fill="F2F1F4"/>
          <w:lang w:bidi="ar"/>
        </w:rPr>
        <w:t>0.1</w:t>
      </w:r>
      <w:r>
        <w:rPr>
          <w:rFonts w:ascii="Consolas" w:eastAsia="Consolas" w:hAnsi="Consolas" w:cs="Consolas"/>
          <w:color w:val="352F3D"/>
          <w:sz w:val="21"/>
          <w:szCs w:val="21"/>
          <w:shd w:val="clear" w:color="auto" w:fill="F2F1F4"/>
          <w:lang w:bidi="ar"/>
        </w:rPr>
        <w:t>)</w:t>
      </w:r>
    </w:p>
    <w:p w14:paraId="4954B031" w14:textId="77777777" w:rsidR="001238FF" w:rsidRDefault="00000000">
      <w:pPr>
        <w:pBdr>
          <w:top w:val="single" w:sz="4" w:space="0" w:color="auto"/>
          <w:left w:val="single" w:sz="4" w:space="0" w:color="auto"/>
          <w:bottom w:val="single" w:sz="4" w:space="0" w:color="auto"/>
          <w:right w:val="single" w:sz="4" w:space="0" w:color="auto"/>
        </w:pBdr>
        <w:shd w:val="clear" w:color="auto" w:fill="F2F1F4"/>
        <w:spacing w:line="285" w:lineRule="atLeast"/>
        <w:rPr>
          <w:rFonts w:ascii="Consolas" w:eastAsia="Consolas" w:hAnsi="Consolas" w:cs="Consolas"/>
          <w:color w:val="352F3D"/>
          <w:sz w:val="21"/>
          <w:szCs w:val="21"/>
        </w:rPr>
      </w:pP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0C9AA7"/>
          <w:sz w:val="21"/>
          <w:szCs w:val="21"/>
          <w:shd w:val="clear" w:color="auto" w:fill="F2F1F4"/>
          <w:lang w:bidi="ar"/>
        </w:rPr>
        <w:t>self</w:t>
      </w:r>
      <w:r>
        <w:rPr>
          <w:rFonts w:ascii="Consolas" w:eastAsia="Consolas" w:hAnsi="Consolas" w:cs="Consolas"/>
          <w:color w:val="352F3D"/>
          <w:sz w:val="21"/>
          <w:szCs w:val="21"/>
          <w:shd w:val="clear" w:color="auto" w:fill="F2F1F4"/>
          <w:lang w:bidi="ar"/>
        </w:rPr>
        <w:t>.causal_transform = nn.Sequential(</w:t>
      </w:r>
    </w:p>
    <w:p w14:paraId="50F82FCD" w14:textId="77777777" w:rsidR="001238FF" w:rsidRDefault="00000000">
      <w:pPr>
        <w:pBdr>
          <w:top w:val="single" w:sz="4" w:space="0" w:color="auto"/>
          <w:left w:val="single" w:sz="4" w:space="0" w:color="auto"/>
          <w:bottom w:val="single" w:sz="4" w:space="0" w:color="auto"/>
          <w:right w:val="single" w:sz="4" w:space="0" w:color="auto"/>
        </w:pBdr>
        <w:shd w:val="clear" w:color="auto" w:fill="F2F1F4"/>
        <w:spacing w:line="285" w:lineRule="atLeast"/>
        <w:rPr>
          <w:rFonts w:ascii="Consolas" w:eastAsia="Consolas" w:hAnsi="Consolas" w:cs="Consolas"/>
          <w:color w:val="352F3D"/>
          <w:sz w:val="21"/>
          <w:szCs w:val="21"/>
        </w:rPr>
      </w:pPr>
      <w:r>
        <w:rPr>
          <w:rFonts w:ascii="Consolas" w:eastAsia="Consolas" w:hAnsi="Consolas" w:cs="Consolas"/>
          <w:color w:val="352F3D"/>
          <w:sz w:val="21"/>
          <w:szCs w:val="21"/>
          <w:shd w:val="clear" w:color="auto" w:fill="F2F1F4"/>
          <w:lang w:bidi="ar"/>
        </w:rPr>
        <w:t>            nn.Linear(num_variables, hidden_dim),</w:t>
      </w:r>
    </w:p>
    <w:p w14:paraId="5C4EA9CE" w14:textId="77777777" w:rsidR="001238FF" w:rsidRDefault="00000000">
      <w:pPr>
        <w:pBdr>
          <w:top w:val="single" w:sz="4" w:space="0" w:color="auto"/>
          <w:left w:val="single" w:sz="4" w:space="0" w:color="auto"/>
          <w:bottom w:val="single" w:sz="4" w:space="0" w:color="auto"/>
          <w:right w:val="single" w:sz="4" w:space="0" w:color="auto"/>
        </w:pBdr>
        <w:shd w:val="clear" w:color="auto" w:fill="F2F1F4"/>
        <w:spacing w:line="285" w:lineRule="atLeast"/>
        <w:rPr>
          <w:rFonts w:ascii="Consolas" w:eastAsia="Consolas" w:hAnsi="Consolas" w:cs="Consolas"/>
          <w:color w:val="352F3D"/>
          <w:sz w:val="21"/>
          <w:szCs w:val="21"/>
        </w:rPr>
      </w:pPr>
      <w:r>
        <w:rPr>
          <w:rFonts w:ascii="Consolas" w:eastAsia="Consolas" w:hAnsi="Consolas" w:cs="Consolas"/>
          <w:color w:val="352F3D"/>
          <w:sz w:val="21"/>
          <w:szCs w:val="21"/>
          <w:shd w:val="clear" w:color="auto" w:fill="F2F1F4"/>
          <w:lang w:bidi="ar"/>
        </w:rPr>
        <w:t>            nn.Tanh(),</w:t>
      </w:r>
    </w:p>
    <w:p w14:paraId="50D537F9" w14:textId="77777777" w:rsidR="001238FF" w:rsidRDefault="00000000">
      <w:pPr>
        <w:pBdr>
          <w:top w:val="single" w:sz="4" w:space="0" w:color="auto"/>
          <w:left w:val="single" w:sz="4" w:space="0" w:color="auto"/>
          <w:bottom w:val="single" w:sz="4" w:space="0" w:color="auto"/>
          <w:right w:val="single" w:sz="4" w:space="0" w:color="auto"/>
        </w:pBdr>
        <w:shd w:val="clear" w:color="auto" w:fill="F2F1F4"/>
        <w:spacing w:line="285" w:lineRule="atLeast"/>
        <w:rPr>
          <w:rFonts w:ascii="Consolas" w:eastAsia="Consolas" w:hAnsi="Consolas" w:cs="Consolas"/>
          <w:color w:val="352F3D"/>
          <w:sz w:val="21"/>
          <w:szCs w:val="21"/>
        </w:rPr>
      </w:pPr>
      <w:r>
        <w:rPr>
          <w:rFonts w:ascii="Consolas" w:eastAsia="Consolas" w:hAnsi="Consolas" w:cs="Consolas"/>
          <w:color w:val="352F3D"/>
          <w:sz w:val="21"/>
          <w:szCs w:val="21"/>
          <w:shd w:val="clear" w:color="auto" w:fill="F2F1F4"/>
          <w:lang w:bidi="ar"/>
        </w:rPr>
        <w:t>            nn.Linear(hidden_dim, num_variables)</w:t>
      </w:r>
    </w:p>
    <w:p w14:paraId="1ED13A21" w14:textId="77777777" w:rsidR="001238FF" w:rsidRDefault="00000000">
      <w:pPr>
        <w:pBdr>
          <w:top w:val="single" w:sz="4" w:space="0" w:color="auto"/>
          <w:left w:val="single" w:sz="4" w:space="0" w:color="auto"/>
          <w:bottom w:val="single" w:sz="4" w:space="0" w:color="auto"/>
          <w:right w:val="single" w:sz="4" w:space="0" w:color="auto"/>
        </w:pBdr>
        <w:shd w:val="clear" w:color="auto" w:fill="F2F1F4"/>
        <w:spacing w:line="285" w:lineRule="atLeast"/>
        <w:rPr>
          <w:rFonts w:ascii="Consolas" w:eastAsia="Consolas" w:hAnsi="Consolas" w:cs="Consolas"/>
          <w:color w:val="352F3D"/>
          <w:sz w:val="21"/>
          <w:szCs w:val="21"/>
        </w:rPr>
      </w:pPr>
      <w:r>
        <w:rPr>
          <w:rFonts w:ascii="Consolas" w:eastAsia="Consolas" w:hAnsi="Consolas" w:cs="Consolas"/>
          <w:color w:val="352F3D"/>
          <w:sz w:val="21"/>
          <w:szCs w:val="21"/>
          <w:shd w:val="clear" w:color="auto" w:fill="F2F1F4"/>
          <w:lang w:bidi="ar"/>
        </w:rPr>
        <w:t>        )</w:t>
      </w:r>
    </w:p>
    <w:p w14:paraId="5BAFC254" w14:textId="77777777" w:rsidR="001238FF" w:rsidRDefault="00000000">
      <w:pPr>
        <w:pStyle w:val="BodyText"/>
        <w:rPr>
          <w:rFonts w:ascii="Times New Roman" w:hAnsi="Times New Roman" w:cs="Times New Roman"/>
          <w:sz w:val="26"/>
          <w:szCs w:val="26"/>
        </w:rPr>
      </w:pPr>
      <w:r>
        <w:rPr>
          <w:rFonts w:ascii="Times New Roman" w:hAnsi="Times New Roman" w:cs="Times New Roman"/>
          <w:b/>
          <w:bCs/>
          <w:sz w:val="26"/>
          <w:szCs w:val="26"/>
        </w:rPr>
        <w:t>Formula:</w:t>
      </w:r>
      <w:r>
        <w:rPr>
          <w:rFonts w:ascii="Times New Roman" w:hAnsi="Times New Roman" w:cs="Times New Roman"/>
          <w:sz w:val="26"/>
          <w:szCs w:val="26"/>
        </w:rPr>
        <w:t xml:space="preserve"> </w:t>
      </w:r>
      <w:r>
        <w:rPr>
          <w:rStyle w:val="VerbatimChar"/>
          <w:rFonts w:ascii="Times New Roman" w:hAnsi="Times New Roman" w:cs="Times New Roman"/>
          <w:sz w:val="26"/>
          <w:szCs w:val="26"/>
        </w:rPr>
        <w:t>A = sigmoid(W / τ) where W  ℝ^(VV), τ = temperature</w:t>
      </w:r>
    </w:p>
    <w:p w14:paraId="00BEEF27" w14:textId="77777777" w:rsidR="001238FF" w:rsidRDefault="00000000">
      <w:pPr>
        <w:pStyle w:val="Heading4"/>
        <w:rPr>
          <w:rFonts w:ascii="Times New Roman" w:hAnsi="Times New Roman" w:cs="Times New Roman"/>
          <w:sz w:val="26"/>
          <w:szCs w:val="26"/>
        </w:rPr>
      </w:pPr>
      <w:bookmarkStart w:id="47" w:name="causal-attention"/>
      <w:bookmarkEnd w:id="46"/>
      <w:r>
        <w:rPr>
          <w:rFonts w:ascii="Times New Roman" w:hAnsi="Times New Roman" w:cs="Times New Roman"/>
          <w:sz w:val="26"/>
          <w:szCs w:val="26"/>
        </w:rPr>
        <w:t>Causal Attention</w:t>
      </w:r>
    </w:p>
    <w:p w14:paraId="37E96E74" w14:textId="77777777" w:rsidR="001238FF" w:rsidRDefault="00000000">
      <w:pPr>
        <w:pStyle w:val="FirstParagraph"/>
        <w:rPr>
          <w:rFonts w:ascii="Times New Roman" w:hAnsi="Times New Roman" w:cs="Times New Roman"/>
          <w:sz w:val="26"/>
          <w:szCs w:val="26"/>
        </w:rPr>
      </w:pPr>
      <w:r>
        <w:rPr>
          <w:rFonts w:ascii="Times New Roman" w:hAnsi="Times New Roman" w:cs="Times New Roman"/>
          <w:b/>
          <w:bCs/>
          <w:sz w:val="26"/>
          <w:szCs w:val="26"/>
        </w:rPr>
        <w:t>Difference from standard attention:</w:t>
      </w:r>
      <w:r>
        <w:rPr>
          <w:rFonts w:ascii="Times New Roman" w:hAnsi="Times New Roman" w:cs="Times New Roman"/>
          <w:sz w:val="26"/>
          <w:szCs w:val="26"/>
        </w:rPr>
        <w:t xml:space="preserve"> - Temporal causal mask: Cannot attend to future - Variable causal mask: Based on learned graph - Combined masking for both constraints</w:t>
      </w:r>
    </w:p>
    <w:p w14:paraId="113F3654" w14:textId="77777777" w:rsidR="001238FF" w:rsidRDefault="00000000">
      <w:pPr>
        <w:pStyle w:val="BodyText"/>
        <w:rPr>
          <w:rFonts w:ascii="Times New Roman" w:hAnsi="Times New Roman" w:cs="Times New Roman"/>
          <w:sz w:val="26"/>
          <w:szCs w:val="26"/>
        </w:rPr>
      </w:pPr>
      <w:r>
        <w:rPr>
          <w:rFonts w:ascii="Times New Roman" w:hAnsi="Times New Roman" w:cs="Times New Roman"/>
          <w:b/>
          <w:bCs/>
          <w:sz w:val="26"/>
          <w:szCs w:val="26"/>
        </w:rPr>
        <w:t>Formula:</w:t>
      </w:r>
      <w:r>
        <w:rPr>
          <w:rFonts w:ascii="Times New Roman" w:hAnsi="Times New Roman" w:cs="Times New Roman"/>
          <w:sz w:val="26"/>
          <w:szCs w:val="26"/>
        </w:rPr>
        <w:t xml:space="preserve"> </w:t>
      </w:r>
      <w:r>
        <w:rPr>
          <w:rStyle w:val="VerbatimChar"/>
          <w:rFonts w:ascii="Times New Roman" w:hAnsi="Times New Roman" w:cs="Times New Roman"/>
          <w:sz w:val="26"/>
          <w:szCs w:val="26"/>
        </w:rPr>
        <w:t>Attention(Q,K,V) = softmax(QK^T / d_k  M) V where M = temporal_mask  causal_mask</w:t>
      </w:r>
    </w:p>
    <w:p w14:paraId="4113FFD2" w14:textId="77777777" w:rsidR="001238FF" w:rsidRDefault="00000000">
      <w:pPr>
        <w:pStyle w:val="Heading4"/>
        <w:rPr>
          <w:rFonts w:ascii="Times New Roman" w:hAnsi="Times New Roman" w:cs="Times New Roman"/>
          <w:sz w:val="26"/>
          <w:szCs w:val="26"/>
        </w:rPr>
      </w:pPr>
      <w:bookmarkStart w:id="48" w:name="training-procedure"/>
      <w:bookmarkEnd w:id="47"/>
      <w:r>
        <w:rPr>
          <w:rFonts w:ascii="Times New Roman" w:hAnsi="Times New Roman" w:cs="Times New Roman"/>
          <w:sz w:val="26"/>
          <w:szCs w:val="26"/>
        </w:rPr>
        <w:lastRenderedPageBreak/>
        <w:t>Training Procedure</w:t>
      </w:r>
    </w:p>
    <w:p w14:paraId="3749E3D2" w14:textId="77777777" w:rsidR="001238FF" w:rsidRDefault="00000000">
      <w:pPr>
        <w:pStyle w:val="FirstParagraph"/>
        <w:rPr>
          <w:rFonts w:ascii="Times New Roman" w:hAnsi="Times New Roman" w:cs="Times New Roman"/>
          <w:sz w:val="26"/>
          <w:szCs w:val="26"/>
        </w:rPr>
      </w:pPr>
      <w:r>
        <w:rPr>
          <w:rFonts w:ascii="Times New Roman" w:hAnsi="Times New Roman" w:cs="Times New Roman"/>
          <w:b/>
          <w:bCs/>
          <w:sz w:val="26"/>
          <w:szCs w:val="26"/>
        </w:rPr>
        <w:t>Two-Phase Training:</w:t>
      </w:r>
    </w:p>
    <w:p w14:paraId="28B5C289" w14:textId="77777777" w:rsidR="001238FF" w:rsidRDefault="00000000">
      <w:pPr>
        <w:pStyle w:val="BodyText"/>
        <w:rPr>
          <w:rFonts w:ascii="Times New Roman" w:hAnsi="Times New Roman" w:cs="Times New Roman"/>
          <w:sz w:val="26"/>
          <w:szCs w:val="26"/>
        </w:rPr>
      </w:pPr>
      <w:r>
        <w:rPr>
          <w:rFonts w:ascii="Times New Roman" w:hAnsi="Times New Roman" w:cs="Times New Roman"/>
          <w:b/>
          <w:bCs/>
          <w:sz w:val="26"/>
          <w:szCs w:val="26"/>
        </w:rPr>
        <w:t>Phase 1: Sliding Windows</w:t>
      </w:r>
      <w:r>
        <w:rPr>
          <w:rFonts w:ascii="Times New Roman" w:hAnsi="Times New Roman" w:cs="Times New Roman"/>
          <w:sz w:val="26"/>
          <w:szCs w:val="26"/>
        </w:rPr>
        <w:t xml:space="preserve"> - Window length: 24 months - Step: 6 months - Train on each window - Extract causal graphs - Aggregate graphs</w:t>
      </w:r>
    </w:p>
    <w:p w14:paraId="5FF4D40A" w14:textId="77777777" w:rsidR="001238FF" w:rsidRDefault="00000000">
      <w:pPr>
        <w:pStyle w:val="BodyText"/>
        <w:rPr>
          <w:rFonts w:ascii="Times New Roman" w:hAnsi="Times New Roman" w:cs="Times New Roman"/>
          <w:sz w:val="26"/>
          <w:szCs w:val="26"/>
        </w:rPr>
      </w:pPr>
      <w:r>
        <w:rPr>
          <w:rFonts w:ascii="Times New Roman" w:hAnsi="Times New Roman" w:cs="Times New Roman"/>
          <w:b/>
          <w:bCs/>
          <w:sz w:val="26"/>
          <w:szCs w:val="26"/>
        </w:rPr>
        <w:t>Phase 2: Fine-tuning</w:t>
      </w:r>
      <w:r>
        <w:rPr>
          <w:rFonts w:ascii="Times New Roman" w:hAnsi="Times New Roman" w:cs="Times New Roman"/>
          <w:sz w:val="26"/>
          <w:szCs w:val="26"/>
        </w:rPr>
        <w:t xml:space="preserve"> - Use aggregated graph - Fine-tune on recent data - Early stopping</w:t>
      </w:r>
    </w:p>
    <w:p w14:paraId="4E776E68" w14:textId="77777777" w:rsidR="001238FF" w:rsidRDefault="00000000">
      <w:pPr>
        <w:pStyle w:val="Heading4"/>
        <w:rPr>
          <w:rFonts w:ascii="Times New Roman" w:hAnsi="Times New Roman" w:cs="Times New Roman"/>
          <w:sz w:val="26"/>
          <w:szCs w:val="26"/>
        </w:rPr>
      </w:pPr>
      <w:bookmarkStart w:id="49" w:name="hyperparameters-1"/>
      <w:bookmarkEnd w:id="48"/>
      <w:r>
        <w:rPr>
          <w:rFonts w:ascii="Times New Roman" w:hAnsi="Times New Roman" w:cs="Times New Roman"/>
          <w:sz w:val="26"/>
          <w:szCs w:val="26"/>
        </w:rPr>
        <w:t>Hyperparameters</w:t>
      </w:r>
    </w:p>
    <w:tbl>
      <w:tblPr>
        <w:tblStyle w:val="Table"/>
        <w:tblW w:w="0" w:type="auto"/>
        <w:tblInd w:w="0" w:type="dxa"/>
        <w:tblLook w:val="04A0" w:firstRow="1" w:lastRow="0" w:firstColumn="1" w:lastColumn="0" w:noHBand="0" w:noVBand="1"/>
      </w:tblPr>
      <w:tblGrid>
        <w:gridCol w:w="1747"/>
        <w:gridCol w:w="837"/>
      </w:tblGrid>
      <w:tr w:rsidR="001238FF" w14:paraId="3FA264CA" w14:textId="77777777" w:rsidTr="001238FF">
        <w:trPr>
          <w:cnfStyle w:val="100000000000" w:firstRow="1" w:lastRow="0" w:firstColumn="0" w:lastColumn="0" w:oddVBand="0" w:evenVBand="0" w:oddHBand="0" w:evenHBand="0" w:firstRowFirstColumn="0" w:firstRowLastColumn="0" w:lastRowFirstColumn="0" w:lastRowLastColumn="0"/>
          <w:tblHeader/>
        </w:trPr>
        <w:tc>
          <w:tcPr>
            <w:tcW w:w="0" w:type="auto"/>
          </w:tcPr>
          <w:p w14:paraId="56D35F66"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Parameter</w:t>
            </w:r>
          </w:p>
        </w:tc>
        <w:tc>
          <w:tcPr>
            <w:tcW w:w="0" w:type="auto"/>
          </w:tcPr>
          <w:p w14:paraId="05FFC12C"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Value</w:t>
            </w:r>
          </w:p>
        </w:tc>
      </w:tr>
      <w:tr w:rsidR="001238FF" w14:paraId="759C1BF7" w14:textId="77777777" w:rsidTr="001238FF">
        <w:tc>
          <w:tcPr>
            <w:tcW w:w="0" w:type="auto"/>
          </w:tcPr>
          <w:p w14:paraId="54016EE0"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num_variables</w:t>
            </w:r>
          </w:p>
        </w:tc>
        <w:tc>
          <w:tcPr>
            <w:tcW w:w="0" w:type="auto"/>
          </w:tcPr>
          <w:p w14:paraId="56076AE1"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10</w:t>
            </w:r>
          </w:p>
        </w:tc>
      </w:tr>
      <w:tr w:rsidR="001238FF" w14:paraId="15EA13F2" w14:textId="77777777">
        <w:tc>
          <w:tcPr>
            <w:tcW w:w="0" w:type="auto"/>
          </w:tcPr>
          <w:p w14:paraId="00E9D7F5"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d_model</w:t>
            </w:r>
          </w:p>
        </w:tc>
        <w:tc>
          <w:tcPr>
            <w:tcW w:w="0" w:type="auto"/>
          </w:tcPr>
          <w:p w14:paraId="260E83FC"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64</w:t>
            </w:r>
          </w:p>
        </w:tc>
      </w:tr>
      <w:tr w:rsidR="001238FF" w14:paraId="196B6FEB" w14:textId="77777777">
        <w:tc>
          <w:tcPr>
            <w:tcW w:w="0" w:type="auto"/>
          </w:tcPr>
          <w:p w14:paraId="500BEF23"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num_heads</w:t>
            </w:r>
          </w:p>
        </w:tc>
        <w:tc>
          <w:tcPr>
            <w:tcW w:w="0" w:type="auto"/>
          </w:tcPr>
          <w:p w14:paraId="74E1E718"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4</w:t>
            </w:r>
          </w:p>
        </w:tc>
      </w:tr>
      <w:tr w:rsidR="001238FF" w14:paraId="2F438912" w14:textId="77777777" w:rsidTr="001238FF">
        <w:tc>
          <w:tcPr>
            <w:tcW w:w="0" w:type="auto"/>
          </w:tcPr>
          <w:p w14:paraId="49B148F0"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num_layers</w:t>
            </w:r>
          </w:p>
        </w:tc>
        <w:tc>
          <w:tcPr>
            <w:tcW w:w="0" w:type="auto"/>
          </w:tcPr>
          <w:p w14:paraId="3147EC5D"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2</w:t>
            </w:r>
          </w:p>
        </w:tc>
      </w:tr>
      <w:tr w:rsidR="001238FF" w14:paraId="3D7A410E" w14:textId="77777777" w:rsidTr="001238FF">
        <w:tc>
          <w:tcPr>
            <w:tcW w:w="0" w:type="auto"/>
          </w:tcPr>
          <w:p w14:paraId="4CEE56D9"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ff_dim</w:t>
            </w:r>
          </w:p>
        </w:tc>
        <w:tc>
          <w:tcPr>
            <w:tcW w:w="0" w:type="auto"/>
          </w:tcPr>
          <w:p w14:paraId="6E869E78"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128</w:t>
            </w:r>
          </w:p>
        </w:tc>
      </w:tr>
      <w:tr w:rsidR="001238FF" w14:paraId="0C646FC3" w14:textId="77777777" w:rsidTr="001238FF">
        <w:tc>
          <w:tcPr>
            <w:tcW w:w="0" w:type="auto"/>
          </w:tcPr>
          <w:p w14:paraId="161E7973"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dropout</w:t>
            </w:r>
          </w:p>
        </w:tc>
        <w:tc>
          <w:tcPr>
            <w:tcW w:w="0" w:type="auto"/>
          </w:tcPr>
          <w:p w14:paraId="2A25EF92"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0.1</w:t>
            </w:r>
          </w:p>
        </w:tc>
      </w:tr>
      <w:tr w:rsidR="001238FF" w14:paraId="7198D77B" w14:textId="77777777" w:rsidTr="001238FF">
        <w:tc>
          <w:tcPr>
            <w:tcW w:w="0" w:type="auto"/>
          </w:tcPr>
          <w:p w14:paraId="04203667"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batch_size</w:t>
            </w:r>
          </w:p>
        </w:tc>
        <w:tc>
          <w:tcPr>
            <w:tcW w:w="0" w:type="auto"/>
          </w:tcPr>
          <w:p w14:paraId="62D3C77C"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32</w:t>
            </w:r>
          </w:p>
        </w:tc>
      </w:tr>
      <w:tr w:rsidR="001238FF" w14:paraId="503DD4FF" w14:textId="77777777" w:rsidTr="001238FF">
        <w:tc>
          <w:tcPr>
            <w:tcW w:w="0" w:type="auto"/>
          </w:tcPr>
          <w:p w14:paraId="0F8F780E"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lr</w:t>
            </w:r>
          </w:p>
        </w:tc>
        <w:tc>
          <w:tcPr>
            <w:tcW w:w="0" w:type="auto"/>
          </w:tcPr>
          <w:p w14:paraId="0DFD79FF"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1e-3</w:t>
            </w:r>
          </w:p>
        </w:tc>
      </w:tr>
      <w:tr w:rsidR="001238FF" w14:paraId="4159F3F1" w14:textId="77777777" w:rsidTr="001238FF">
        <w:tc>
          <w:tcPr>
            <w:tcW w:w="0" w:type="auto"/>
          </w:tcPr>
          <w:p w14:paraId="6F211EAA"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weight_decay</w:t>
            </w:r>
          </w:p>
        </w:tc>
        <w:tc>
          <w:tcPr>
            <w:tcW w:w="0" w:type="auto"/>
          </w:tcPr>
          <w:p w14:paraId="64A24C67"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1e-2</w:t>
            </w:r>
          </w:p>
        </w:tc>
      </w:tr>
    </w:tbl>
    <w:p w14:paraId="32F04D4D" w14:textId="77777777" w:rsidR="001238FF" w:rsidRDefault="00000000">
      <w:pPr>
        <w:pStyle w:val="Heading4"/>
        <w:rPr>
          <w:rFonts w:ascii="Times New Roman" w:hAnsi="Times New Roman" w:cs="Times New Roman"/>
          <w:sz w:val="26"/>
          <w:szCs w:val="26"/>
        </w:rPr>
      </w:pPr>
      <w:bookmarkStart w:id="50" w:name="loss-functions"/>
      <w:bookmarkEnd w:id="49"/>
      <w:r>
        <w:rPr>
          <w:rFonts w:ascii="Times New Roman" w:hAnsi="Times New Roman" w:cs="Times New Roman"/>
          <w:sz w:val="26"/>
          <w:szCs w:val="26"/>
        </w:rPr>
        <w:t>Loss Functions</w:t>
      </w:r>
    </w:p>
    <w:p w14:paraId="47D25A44" w14:textId="77777777" w:rsidR="001238FF" w:rsidRDefault="00000000">
      <w:pPr>
        <w:pStyle w:val="FirstParagraph"/>
        <w:rPr>
          <w:rFonts w:ascii="Times New Roman" w:hAnsi="Times New Roman" w:cs="Times New Roman"/>
          <w:sz w:val="26"/>
          <w:szCs w:val="26"/>
        </w:rPr>
      </w:pPr>
      <w:r>
        <w:rPr>
          <w:rFonts w:ascii="Times New Roman" w:hAnsi="Times New Roman" w:cs="Times New Roman"/>
          <w:b/>
          <w:bCs/>
          <w:sz w:val="26"/>
          <w:szCs w:val="26"/>
        </w:rPr>
        <w:t>Total Loss:</w:t>
      </w:r>
      <w:r>
        <w:rPr>
          <w:rFonts w:ascii="Times New Roman" w:hAnsi="Times New Roman" w:cs="Times New Roman"/>
          <w:sz w:val="26"/>
          <w:szCs w:val="26"/>
        </w:rPr>
        <w:t xml:space="preserve"> </w:t>
      </w:r>
      <w:r>
        <w:rPr>
          <w:rStyle w:val="VerbatimChar"/>
          <w:rFonts w:ascii="Times New Roman" w:hAnsi="Times New Roman" w:cs="Times New Roman"/>
          <w:sz w:val="26"/>
          <w:szCs w:val="26"/>
        </w:rPr>
        <w:t>L = L_pred + 0.05L_dag + 0.05L_sparse + 0.01L_cons + 0.02L_int</w:t>
      </w:r>
    </w:p>
    <w:p w14:paraId="6BDDADA1" w14:textId="77777777" w:rsidR="001238FF" w:rsidRDefault="00000000">
      <w:pPr>
        <w:pStyle w:val="BodyText"/>
        <w:rPr>
          <w:rFonts w:ascii="Times New Roman" w:hAnsi="Times New Roman" w:cs="Times New Roman"/>
          <w:sz w:val="26"/>
          <w:szCs w:val="26"/>
        </w:rPr>
      </w:pPr>
      <w:r>
        <w:rPr>
          <w:rFonts w:ascii="Times New Roman" w:hAnsi="Times New Roman" w:cs="Times New Roman"/>
          <w:b/>
          <w:bCs/>
          <w:sz w:val="26"/>
          <w:szCs w:val="26"/>
        </w:rPr>
        <w:t>Components:</w:t>
      </w:r>
      <w:r>
        <w:rPr>
          <w:rFonts w:ascii="Times New Roman" w:hAnsi="Times New Roman" w:cs="Times New Roman"/>
          <w:sz w:val="26"/>
          <w:szCs w:val="26"/>
        </w:rPr>
        <w:t xml:space="preserve"> </w:t>
      </w:r>
    </w:p>
    <w:p w14:paraId="325AEBE8" w14:textId="77777777" w:rsidR="001238FF" w:rsidRDefault="00000000">
      <w:pPr>
        <w:pStyle w:val="BodyText"/>
        <w:numPr>
          <w:ilvl w:val="0"/>
          <w:numId w:val="3"/>
        </w:numPr>
        <w:rPr>
          <w:rFonts w:ascii="Times New Roman" w:hAnsi="Times New Roman" w:cs="Times New Roman"/>
          <w:sz w:val="26"/>
          <w:szCs w:val="26"/>
        </w:rPr>
      </w:pPr>
      <w:r>
        <w:rPr>
          <w:rFonts w:ascii="Times New Roman" w:hAnsi="Times New Roman" w:cs="Times New Roman"/>
          <w:sz w:val="26"/>
          <w:szCs w:val="26"/>
        </w:rPr>
        <w:t xml:space="preserve">Prediction Loss: MSE(y_pred, y_true) </w:t>
      </w:r>
    </w:p>
    <w:p w14:paraId="6518E4D7" w14:textId="77777777" w:rsidR="001238FF" w:rsidRDefault="00000000">
      <w:pPr>
        <w:pStyle w:val="BodyText"/>
        <w:numPr>
          <w:ilvl w:val="0"/>
          <w:numId w:val="3"/>
        </w:numPr>
        <w:rPr>
          <w:rFonts w:ascii="Times New Roman" w:hAnsi="Times New Roman" w:cs="Times New Roman"/>
          <w:sz w:val="26"/>
          <w:szCs w:val="26"/>
        </w:rPr>
      </w:pPr>
      <w:r>
        <w:rPr>
          <w:rFonts w:ascii="Times New Roman" w:hAnsi="Times New Roman" w:cs="Times New Roman"/>
          <w:sz w:val="26"/>
          <w:szCs w:val="26"/>
        </w:rPr>
        <w:t xml:space="preserve">DAG Loss: trace(A) / V (ensures acyclic) </w:t>
      </w:r>
    </w:p>
    <w:p w14:paraId="071009D7" w14:textId="77777777" w:rsidR="001238FF" w:rsidRDefault="00000000">
      <w:pPr>
        <w:pStyle w:val="BodyText"/>
        <w:numPr>
          <w:ilvl w:val="0"/>
          <w:numId w:val="3"/>
        </w:numPr>
        <w:rPr>
          <w:rFonts w:ascii="Times New Roman" w:hAnsi="Times New Roman" w:cs="Times New Roman"/>
          <w:sz w:val="26"/>
          <w:szCs w:val="26"/>
        </w:rPr>
      </w:pPr>
      <w:r>
        <w:rPr>
          <w:rFonts w:ascii="Times New Roman" w:hAnsi="Times New Roman" w:cs="Times New Roman"/>
          <w:sz w:val="26"/>
          <w:szCs w:val="26"/>
        </w:rPr>
        <w:t xml:space="preserve">Sparsity Loss: mean(A) (encourages sparse) </w:t>
      </w:r>
    </w:p>
    <w:p w14:paraId="0D5628A4" w14:textId="77777777" w:rsidR="001238FF" w:rsidRDefault="00000000">
      <w:pPr>
        <w:pStyle w:val="BodyText"/>
        <w:numPr>
          <w:ilvl w:val="0"/>
          <w:numId w:val="3"/>
        </w:numPr>
        <w:rPr>
          <w:rFonts w:ascii="Times New Roman" w:hAnsi="Times New Roman" w:cs="Times New Roman"/>
          <w:sz w:val="26"/>
          <w:szCs w:val="26"/>
        </w:rPr>
      </w:pPr>
      <w:r>
        <w:rPr>
          <w:rFonts w:ascii="Times New Roman" w:hAnsi="Times New Roman" w:cs="Times New Roman"/>
          <w:sz w:val="26"/>
          <w:szCs w:val="26"/>
        </w:rPr>
        <w:t xml:space="preserve">Consistency Loss: var(A) (stabilizes edges) </w:t>
      </w:r>
    </w:p>
    <w:p w14:paraId="3D61E383"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5. Intervention Loss: Tests causal robustness</w:t>
      </w:r>
    </w:p>
    <w:p w14:paraId="6F61DA73" w14:textId="77777777" w:rsidR="001238FF" w:rsidRDefault="00000000">
      <w:pPr>
        <w:pStyle w:val="Heading4"/>
        <w:rPr>
          <w:rFonts w:ascii="Times New Roman" w:hAnsi="Times New Roman" w:cs="Times New Roman"/>
          <w:sz w:val="26"/>
          <w:szCs w:val="26"/>
        </w:rPr>
      </w:pPr>
      <w:bookmarkStart w:id="51" w:name="parameter-count-1"/>
      <w:bookmarkEnd w:id="50"/>
      <w:r>
        <w:rPr>
          <w:rFonts w:ascii="Times New Roman" w:hAnsi="Times New Roman" w:cs="Times New Roman"/>
          <w:sz w:val="26"/>
          <w:szCs w:val="26"/>
        </w:rPr>
        <w:t>Parameter Count</w:t>
      </w:r>
    </w:p>
    <w:p w14:paraId="18066105" w14:textId="77777777" w:rsidR="001238FF" w:rsidRDefault="00000000">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Causal Discovery: 782</w:t>
      </w:r>
    </w:p>
    <w:p w14:paraId="47C4BE61" w14:textId="77777777" w:rsidR="001238FF" w:rsidRDefault="00000000">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Input projection: 704</w:t>
      </w:r>
    </w:p>
    <w:p w14:paraId="61C8669A" w14:textId="77777777" w:rsidR="001238FF" w:rsidRDefault="00000000">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Transformer blocks (2): 66,944</w:t>
      </w:r>
    </w:p>
    <w:p w14:paraId="60151A34" w14:textId="77777777" w:rsidR="001238FF" w:rsidRDefault="00000000">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Output projection: 8,449</w:t>
      </w:r>
    </w:p>
    <w:p w14:paraId="249B2B30" w14:textId="77777777" w:rsidR="001238FF" w:rsidRDefault="00000000">
      <w:pPr>
        <w:pStyle w:val="Compact"/>
        <w:numPr>
          <w:ilvl w:val="0"/>
          <w:numId w:val="2"/>
        </w:numPr>
        <w:rPr>
          <w:rFonts w:ascii="Times New Roman" w:hAnsi="Times New Roman" w:cs="Times New Roman"/>
          <w:sz w:val="26"/>
          <w:szCs w:val="26"/>
        </w:rPr>
      </w:pPr>
      <w:r>
        <w:rPr>
          <w:rFonts w:ascii="Times New Roman" w:hAnsi="Times New Roman" w:cs="Times New Roman"/>
          <w:b/>
          <w:bCs/>
          <w:sz w:val="26"/>
          <w:szCs w:val="26"/>
        </w:rPr>
        <w:t>Total: ~84,000 parameters</w:t>
      </w:r>
    </w:p>
    <w:p w14:paraId="6FD4924C" w14:textId="77777777" w:rsidR="001238FF" w:rsidRDefault="00000000">
      <w:pPr>
        <w:pStyle w:val="Compact"/>
        <w:numPr>
          <w:ilvl w:val="0"/>
          <w:numId w:val="2"/>
        </w:numPr>
        <w:rPr>
          <w:rFonts w:ascii="Times New Roman" w:hAnsi="Times New Roman" w:cs="Times New Roman"/>
          <w:sz w:val="26"/>
          <w:szCs w:val="26"/>
        </w:rPr>
      </w:pPr>
      <w:r>
        <w:rPr>
          <w:rFonts w:ascii="Times New Roman" w:hAnsi="Times New Roman" w:cs="Times New Roman"/>
          <w:b/>
          <w:bCs/>
          <w:sz w:val="26"/>
          <w:szCs w:val="26"/>
        </w:rPr>
        <w:t>Model size: ~336 KB</w:t>
      </w:r>
      <w:bookmarkStart w:id="52" w:name="_Toc12929"/>
      <w:bookmarkStart w:id="53" w:name="cd-transformer-modified"/>
      <w:bookmarkEnd w:id="44"/>
      <w:bookmarkEnd w:id="51"/>
    </w:p>
    <w:p w14:paraId="48FD60D9" w14:textId="77777777" w:rsidR="001238FF" w:rsidRDefault="001238FF"/>
    <w:p w14:paraId="3B794CC2" w14:textId="77777777" w:rsidR="001238FF" w:rsidRDefault="00000000">
      <w:pPr>
        <w:pStyle w:val="Heading3"/>
        <w:rPr>
          <w:rFonts w:ascii="Times New Roman" w:hAnsi="Times New Roman" w:hint="default"/>
          <w:sz w:val="26"/>
          <w:szCs w:val="26"/>
        </w:rPr>
      </w:pPr>
      <w:bookmarkStart w:id="54" w:name="_Toc207"/>
      <w:r>
        <w:rPr>
          <w:rFonts w:ascii="Times New Roman" w:hAnsi="Times New Roman" w:hint="default"/>
          <w:sz w:val="26"/>
          <w:szCs w:val="26"/>
        </w:rPr>
        <w:lastRenderedPageBreak/>
        <w:t>2.3 CD-Transformer Modified</w:t>
      </w:r>
      <w:bookmarkEnd w:id="52"/>
      <w:bookmarkEnd w:id="54"/>
    </w:p>
    <w:p w14:paraId="378285D8" w14:textId="77777777" w:rsidR="001238FF" w:rsidRDefault="00000000">
      <w:bookmarkStart w:id="55" w:name="architecture-enhancements"/>
      <w:r>
        <w:rPr>
          <w:noProof/>
        </w:rPr>
        <w:drawing>
          <wp:inline distT="0" distB="0" distL="114300" distR="114300" wp14:anchorId="3788510C" wp14:editId="039A06D7">
            <wp:extent cx="4483100" cy="7654290"/>
            <wp:effectExtent l="0" t="0" r="12700" b="3810"/>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3"/>
                    <pic:cNvPicPr>
                      <a:picLocks noChangeAspect="1"/>
                    </pic:cNvPicPr>
                  </pic:nvPicPr>
                  <pic:blipFill>
                    <a:blip r:embed="rId8"/>
                    <a:stretch>
                      <a:fillRect/>
                    </a:stretch>
                  </pic:blipFill>
                  <pic:spPr>
                    <a:xfrm>
                      <a:off x="0" y="0"/>
                      <a:ext cx="4483100" cy="7654290"/>
                    </a:xfrm>
                    <a:prstGeom prst="rect">
                      <a:avLst/>
                    </a:prstGeom>
                    <a:noFill/>
                    <a:ln>
                      <a:noFill/>
                    </a:ln>
                  </pic:spPr>
                </pic:pic>
              </a:graphicData>
            </a:graphic>
          </wp:inline>
        </w:drawing>
      </w:r>
    </w:p>
    <w:p w14:paraId="2555815E" w14:textId="77777777" w:rsidR="001238FF" w:rsidRDefault="00000000">
      <w:pPr>
        <w:pStyle w:val="Heading4"/>
        <w:rPr>
          <w:rFonts w:ascii="Times New Roman" w:hAnsi="Times New Roman" w:cs="Times New Roman"/>
          <w:sz w:val="26"/>
          <w:szCs w:val="26"/>
        </w:rPr>
      </w:pPr>
      <w:r>
        <w:rPr>
          <w:rFonts w:ascii="Times New Roman" w:hAnsi="Times New Roman" w:cs="Times New Roman"/>
          <w:sz w:val="26"/>
          <w:szCs w:val="26"/>
        </w:rPr>
        <w:t>Architecture Enhancements</w:t>
      </w:r>
    </w:p>
    <w:p w14:paraId="5C50BB14" w14:textId="77777777" w:rsidR="001238FF" w:rsidRDefault="00000000">
      <w:pPr>
        <w:pStyle w:val="FirstParagraph"/>
        <w:rPr>
          <w:rFonts w:ascii="Times New Roman" w:hAnsi="Times New Roman" w:cs="Times New Roman"/>
          <w:sz w:val="26"/>
          <w:szCs w:val="26"/>
        </w:rPr>
      </w:pPr>
      <w:r>
        <w:rPr>
          <w:rFonts w:ascii="Times New Roman" w:hAnsi="Times New Roman" w:cs="Times New Roman"/>
          <w:sz w:val="26"/>
          <w:szCs w:val="26"/>
        </w:rPr>
        <w:t>Same base architecture as CD-Transformer with three key enhancements:</w:t>
      </w:r>
    </w:p>
    <w:p w14:paraId="2025D67E" w14:textId="77777777" w:rsidR="001238FF" w:rsidRDefault="00000000">
      <w:pPr>
        <w:pStyle w:val="Compact"/>
        <w:numPr>
          <w:ilvl w:val="0"/>
          <w:numId w:val="4"/>
        </w:numPr>
        <w:outlineLvl w:val="2"/>
        <w:rPr>
          <w:rFonts w:ascii="Times New Roman" w:hAnsi="Times New Roman" w:cs="Times New Roman"/>
          <w:sz w:val="26"/>
          <w:szCs w:val="26"/>
        </w:rPr>
      </w:pPr>
      <w:bookmarkStart w:id="56" w:name="_Toc4375"/>
      <w:bookmarkStart w:id="57" w:name="_Toc10824"/>
      <w:r>
        <w:rPr>
          <w:rFonts w:ascii="Times New Roman" w:hAnsi="Times New Roman" w:cs="Times New Roman"/>
          <w:b/>
          <w:bCs/>
          <w:sz w:val="26"/>
          <w:szCs w:val="26"/>
        </w:rPr>
        <w:lastRenderedPageBreak/>
        <w:t>Prior Support</w:t>
      </w:r>
      <w:r>
        <w:rPr>
          <w:rFonts w:ascii="Times New Roman" w:hAnsi="Times New Roman" w:cs="Times New Roman"/>
          <w:sz w:val="26"/>
          <w:szCs w:val="26"/>
        </w:rPr>
        <w:t xml:space="preserve"> in Causal Discovery Layer</w:t>
      </w:r>
      <w:bookmarkEnd w:id="56"/>
      <w:bookmarkEnd w:id="57"/>
    </w:p>
    <w:p w14:paraId="66A26CA6" w14:textId="77777777" w:rsidR="001238FF" w:rsidRDefault="00000000">
      <w:pPr>
        <w:pStyle w:val="Compact"/>
        <w:numPr>
          <w:ilvl w:val="0"/>
          <w:numId w:val="4"/>
        </w:numPr>
        <w:outlineLvl w:val="2"/>
        <w:rPr>
          <w:rFonts w:ascii="Times New Roman" w:hAnsi="Times New Roman" w:cs="Times New Roman"/>
          <w:sz w:val="26"/>
          <w:szCs w:val="26"/>
        </w:rPr>
      </w:pPr>
      <w:bookmarkStart w:id="58" w:name="_Toc31634"/>
      <w:bookmarkStart w:id="59" w:name="_Toc25744"/>
      <w:r>
        <w:rPr>
          <w:rFonts w:ascii="Times New Roman" w:hAnsi="Times New Roman" w:cs="Times New Roman"/>
          <w:b/>
          <w:bCs/>
          <w:sz w:val="26"/>
          <w:szCs w:val="26"/>
        </w:rPr>
        <w:t>Dual Learning Rates</w:t>
      </w:r>
      <w:r>
        <w:rPr>
          <w:rFonts w:ascii="Times New Roman" w:hAnsi="Times New Roman" w:cs="Times New Roman"/>
          <w:sz w:val="26"/>
          <w:szCs w:val="26"/>
        </w:rPr>
        <w:t xml:space="preserve"> for optimizer</w:t>
      </w:r>
      <w:bookmarkEnd w:id="58"/>
      <w:bookmarkEnd w:id="59"/>
    </w:p>
    <w:p w14:paraId="002F0416" w14:textId="77777777" w:rsidR="001238FF" w:rsidRDefault="00000000">
      <w:pPr>
        <w:pStyle w:val="Compact"/>
        <w:numPr>
          <w:ilvl w:val="0"/>
          <w:numId w:val="4"/>
        </w:numPr>
        <w:outlineLvl w:val="2"/>
        <w:rPr>
          <w:rFonts w:ascii="Times New Roman" w:hAnsi="Times New Roman" w:cs="Times New Roman"/>
          <w:sz w:val="26"/>
          <w:szCs w:val="26"/>
        </w:rPr>
      </w:pPr>
      <w:bookmarkStart w:id="60" w:name="_Toc27931"/>
      <w:bookmarkStart w:id="61" w:name="_Toc20944"/>
      <w:r>
        <w:rPr>
          <w:rFonts w:ascii="Times New Roman" w:hAnsi="Times New Roman" w:cs="Times New Roman"/>
          <w:b/>
          <w:bCs/>
          <w:sz w:val="26"/>
          <w:szCs w:val="26"/>
        </w:rPr>
        <w:t>Sparsity Scheduling</w:t>
      </w:r>
      <w:bookmarkEnd w:id="60"/>
      <w:bookmarkEnd w:id="61"/>
    </w:p>
    <w:p w14:paraId="26BC630F" w14:textId="77777777" w:rsidR="001238FF" w:rsidRDefault="00000000">
      <w:pPr>
        <w:pStyle w:val="Heading4"/>
        <w:rPr>
          <w:rFonts w:ascii="Times New Roman" w:hAnsi="Times New Roman" w:cs="Times New Roman"/>
          <w:sz w:val="26"/>
          <w:szCs w:val="26"/>
        </w:rPr>
      </w:pPr>
      <w:bookmarkStart w:id="62" w:name="enhancement-1-prior-support"/>
      <w:bookmarkEnd w:id="55"/>
      <w:r>
        <w:rPr>
          <w:rFonts w:ascii="Times New Roman" w:hAnsi="Times New Roman" w:cs="Times New Roman"/>
          <w:sz w:val="26"/>
          <w:szCs w:val="26"/>
        </w:rPr>
        <w:t>Enhancement 1: Prior Support</w:t>
      </w:r>
    </w:p>
    <w:p w14:paraId="24311097" w14:textId="77777777" w:rsidR="001238FF" w:rsidRDefault="00000000">
      <w:pPr>
        <w:pStyle w:val="FirstParagraph"/>
        <w:rPr>
          <w:rFonts w:ascii="Times New Roman" w:hAnsi="Times New Roman" w:cs="Times New Roman"/>
          <w:sz w:val="26"/>
          <w:szCs w:val="26"/>
        </w:rPr>
      </w:pPr>
      <w:r>
        <w:rPr>
          <w:rFonts w:ascii="Times New Roman" w:hAnsi="Times New Roman" w:cs="Times New Roman"/>
          <w:b/>
          <w:bCs/>
          <w:sz w:val="26"/>
          <w:szCs w:val="26"/>
        </w:rPr>
        <w:t>Purpose:</w:t>
      </w:r>
      <w:r>
        <w:rPr>
          <w:rFonts w:ascii="Times New Roman" w:hAnsi="Times New Roman" w:cs="Times New Roman"/>
          <w:sz w:val="26"/>
          <w:szCs w:val="26"/>
        </w:rPr>
        <w:t xml:space="preserve"> Inject domain knowledge about causal relationships</w:t>
      </w:r>
    </w:p>
    <w:p w14:paraId="0956466D" w14:textId="77777777" w:rsidR="001238FF" w:rsidRDefault="00000000">
      <w:pPr>
        <w:pStyle w:val="BodyText"/>
        <w:rPr>
          <w:rFonts w:ascii="Times New Roman" w:hAnsi="Times New Roman" w:cs="Times New Roman"/>
          <w:sz w:val="26"/>
          <w:szCs w:val="26"/>
        </w:rPr>
      </w:pPr>
      <w:r>
        <w:rPr>
          <w:rFonts w:ascii="Times New Roman" w:hAnsi="Times New Roman" w:cs="Times New Roman"/>
          <w:b/>
          <w:bCs/>
          <w:sz w:val="26"/>
          <w:szCs w:val="26"/>
        </w:rPr>
        <w:t>Implementation:</w:t>
      </w:r>
      <w:r>
        <w:rPr>
          <w:rFonts w:ascii="Times New Roman" w:hAnsi="Times New Roman" w:cs="Times New Roman"/>
          <w:sz w:val="26"/>
          <w:szCs w:val="26"/>
        </w:rPr>
        <w:t xml:space="preserve"> </w:t>
      </w:r>
    </w:p>
    <w:p w14:paraId="4DD887B5" w14:textId="77777777" w:rsidR="001238FF" w:rsidRDefault="00000000">
      <w:pPr>
        <w:pBdr>
          <w:top w:val="single" w:sz="4" w:space="0" w:color="auto"/>
          <w:left w:val="single" w:sz="4" w:space="0" w:color="auto"/>
          <w:bottom w:val="single" w:sz="4" w:space="0" w:color="auto"/>
          <w:right w:val="single" w:sz="4" w:space="0" w:color="auto"/>
        </w:pBdr>
        <w:shd w:val="clear" w:color="auto" w:fill="F2F1F4"/>
        <w:spacing w:line="285" w:lineRule="atLeast"/>
        <w:rPr>
          <w:rFonts w:ascii="Consolas" w:eastAsia="Consolas" w:hAnsi="Consolas" w:cs="Consolas"/>
          <w:color w:val="E21067"/>
          <w:sz w:val="21"/>
          <w:szCs w:val="21"/>
          <w:shd w:val="clear" w:color="auto" w:fill="F2F1F4"/>
          <w:lang w:bidi="ar"/>
        </w:rPr>
      </w:pPr>
      <w:r>
        <w:rPr>
          <w:rFonts w:ascii="Consolas" w:eastAsia="Consolas" w:hAnsi="Consolas" w:cs="Consolas"/>
          <w:color w:val="7559A6"/>
          <w:sz w:val="21"/>
          <w:szCs w:val="21"/>
          <w:shd w:val="clear" w:color="auto" w:fill="F2F1F4"/>
          <w:lang w:bidi="ar"/>
        </w:rPr>
        <w:t>def</w:t>
      </w: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2D6A9F"/>
          <w:sz w:val="21"/>
          <w:szCs w:val="21"/>
          <w:shd w:val="clear" w:color="auto" w:fill="F2F1F4"/>
          <w:lang w:bidi="ar"/>
        </w:rPr>
        <w:t>set_prior</w:t>
      </w:r>
      <w:r>
        <w:rPr>
          <w:rFonts w:ascii="Consolas" w:eastAsia="Consolas" w:hAnsi="Consolas" w:cs="Consolas"/>
          <w:color w:val="352F3D"/>
          <w:sz w:val="21"/>
          <w:szCs w:val="21"/>
          <w:shd w:val="clear" w:color="auto" w:fill="F2F1F4"/>
          <w:lang w:bidi="ar"/>
        </w:rPr>
        <w:t>(</w:t>
      </w:r>
      <w:r>
        <w:rPr>
          <w:rFonts w:ascii="Consolas" w:eastAsia="Consolas" w:hAnsi="Consolas" w:cs="Consolas"/>
          <w:color w:val="0C9AA7"/>
          <w:sz w:val="21"/>
          <w:szCs w:val="21"/>
          <w:shd w:val="clear" w:color="auto" w:fill="F2F1F4"/>
          <w:lang w:bidi="ar"/>
        </w:rPr>
        <w:t>self</w:t>
      </w: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0C9AA7"/>
          <w:sz w:val="21"/>
          <w:szCs w:val="21"/>
          <w:shd w:val="clear" w:color="auto" w:fill="F2F1F4"/>
          <w:lang w:bidi="ar"/>
        </w:rPr>
        <w:t>prior_mask</w:t>
      </w:r>
      <w:r>
        <w:rPr>
          <w:rFonts w:ascii="Consolas" w:eastAsia="Consolas" w:hAnsi="Consolas" w:cs="Consolas"/>
          <w:color w:val="352F3D"/>
          <w:sz w:val="21"/>
          <w:szCs w:val="21"/>
          <w:shd w:val="clear" w:color="auto" w:fill="F2F1F4"/>
          <w:lang w:bidi="ar"/>
        </w:rPr>
        <w:t xml:space="preserve">: torch.Tensor, </w:t>
      </w:r>
      <w:r>
        <w:rPr>
          <w:rFonts w:ascii="Consolas" w:eastAsia="Consolas" w:hAnsi="Consolas" w:cs="Consolas"/>
          <w:color w:val="0C9AA7"/>
          <w:sz w:val="21"/>
          <w:szCs w:val="21"/>
          <w:shd w:val="clear" w:color="auto" w:fill="F2F1F4"/>
          <w:lang w:bidi="ar"/>
        </w:rPr>
        <w:t>prior_lambda</w:t>
      </w:r>
      <w:r>
        <w:rPr>
          <w:rFonts w:ascii="Consolas" w:eastAsia="Consolas" w:hAnsi="Consolas" w:cs="Consolas"/>
          <w:color w:val="352F3D"/>
          <w:sz w:val="21"/>
          <w:szCs w:val="21"/>
          <w:shd w:val="clear" w:color="auto" w:fill="F2F1F4"/>
          <w:lang w:bidi="ar"/>
        </w:rPr>
        <w:t xml:space="preserve">: float = </w:t>
      </w:r>
      <w:r>
        <w:rPr>
          <w:rFonts w:ascii="Consolas" w:eastAsia="Consolas" w:hAnsi="Consolas" w:cs="Consolas"/>
          <w:color w:val="E21067"/>
          <w:sz w:val="21"/>
          <w:szCs w:val="21"/>
          <w:shd w:val="clear" w:color="auto" w:fill="F2F1F4"/>
          <w:lang w:bidi="ar"/>
        </w:rPr>
        <w:t>2.0</w:t>
      </w:r>
    </w:p>
    <w:p w14:paraId="06DB08DE" w14:textId="77777777" w:rsidR="001238FF" w:rsidRDefault="00000000">
      <w:pPr>
        <w:pBdr>
          <w:top w:val="single" w:sz="4" w:space="0" w:color="auto"/>
          <w:left w:val="single" w:sz="4" w:space="0" w:color="auto"/>
          <w:bottom w:val="single" w:sz="4" w:space="0" w:color="auto"/>
          <w:right w:val="single" w:sz="4" w:space="0" w:color="auto"/>
        </w:pBdr>
        <w:shd w:val="clear" w:color="auto" w:fill="F2F1F4"/>
        <w:spacing w:line="285" w:lineRule="atLeast"/>
        <w:rPr>
          <w:rFonts w:ascii="Consolas" w:eastAsia="Consolas" w:hAnsi="Consolas" w:cs="Consolas"/>
          <w:color w:val="352F3D"/>
          <w:sz w:val="21"/>
          <w:szCs w:val="21"/>
        </w:rPr>
      </w:pP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0C9AA7"/>
          <w:sz w:val="21"/>
          <w:szCs w:val="21"/>
          <w:shd w:val="clear" w:color="auto" w:fill="F2F1F4"/>
          <w:lang w:bidi="ar"/>
        </w:rPr>
        <w:t>hard_block</w:t>
      </w:r>
      <w:r>
        <w:rPr>
          <w:rFonts w:ascii="Consolas" w:eastAsia="Consolas" w:hAnsi="Consolas" w:cs="Consolas"/>
          <w:color w:val="352F3D"/>
          <w:sz w:val="21"/>
          <w:szCs w:val="21"/>
          <w:shd w:val="clear" w:color="auto" w:fill="F2F1F4"/>
          <w:lang w:bidi="ar"/>
        </w:rPr>
        <w:t>: bool = False):</w:t>
      </w:r>
    </w:p>
    <w:p w14:paraId="1BEFE586" w14:textId="77777777" w:rsidR="001238FF" w:rsidRDefault="00000000">
      <w:pPr>
        <w:pBdr>
          <w:top w:val="single" w:sz="4" w:space="0" w:color="auto"/>
          <w:left w:val="single" w:sz="4" w:space="0" w:color="auto"/>
          <w:bottom w:val="single" w:sz="4" w:space="0" w:color="auto"/>
          <w:right w:val="single" w:sz="4" w:space="0" w:color="auto"/>
        </w:pBdr>
        <w:shd w:val="clear" w:color="auto" w:fill="F2F1F4"/>
        <w:spacing w:line="285" w:lineRule="atLeast"/>
        <w:rPr>
          <w:rFonts w:ascii="Consolas" w:eastAsia="Consolas" w:hAnsi="Consolas" w:cs="Consolas"/>
          <w:color w:val="352F3D"/>
          <w:sz w:val="21"/>
          <w:szCs w:val="21"/>
        </w:rPr>
      </w:pP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7559A6"/>
          <w:sz w:val="21"/>
          <w:szCs w:val="21"/>
          <w:shd w:val="clear" w:color="auto" w:fill="F2F1F4"/>
          <w:lang w:bidi="ar"/>
        </w:rPr>
        <w:t>assert</w:t>
      </w:r>
      <w:r>
        <w:rPr>
          <w:rFonts w:ascii="Consolas" w:eastAsia="Consolas" w:hAnsi="Consolas" w:cs="Consolas"/>
          <w:color w:val="352F3D"/>
          <w:sz w:val="21"/>
          <w:szCs w:val="21"/>
          <w:shd w:val="clear" w:color="auto" w:fill="F2F1F4"/>
          <w:lang w:bidi="ar"/>
        </w:rPr>
        <w:t xml:space="preserve"> prior_mask.shape == (</w:t>
      </w:r>
      <w:r>
        <w:rPr>
          <w:rFonts w:ascii="Consolas" w:eastAsia="Consolas" w:hAnsi="Consolas" w:cs="Consolas"/>
          <w:color w:val="0C9AA7"/>
          <w:sz w:val="21"/>
          <w:szCs w:val="21"/>
          <w:shd w:val="clear" w:color="auto" w:fill="F2F1F4"/>
          <w:lang w:bidi="ar"/>
        </w:rPr>
        <w:t>self</w:t>
      </w:r>
      <w:r>
        <w:rPr>
          <w:rFonts w:ascii="Consolas" w:eastAsia="Consolas" w:hAnsi="Consolas" w:cs="Consolas"/>
          <w:color w:val="352F3D"/>
          <w:sz w:val="21"/>
          <w:szCs w:val="21"/>
          <w:shd w:val="clear" w:color="auto" w:fill="F2F1F4"/>
          <w:lang w:bidi="ar"/>
        </w:rPr>
        <w:t xml:space="preserve">.num_variables, </w:t>
      </w:r>
      <w:r>
        <w:rPr>
          <w:rFonts w:ascii="Consolas" w:eastAsia="Consolas" w:hAnsi="Consolas" w:cs="Consolas"/>
          <w:color w:val="0C9AA7"/>
          <w:sz w:val="21"/>
          <w:szCs w:val="21"/>
          <w:shd w:val="clear" w:color="auto" w:fill="F2F1F4"/>
          <w:lang w:bidi="ar"/>
        </w:rPr>
        <w:t>self</w:t>
      </w:r>
      <w:r>
        <w:rPr>
          <w:rFonts w:ascii="Consolas" w:eastAsia="Consolas" w:hAnsi="Consolas" w:cs="Consolas"/>
          <w:color w:val="352F3D"/>
          <w:sz w:val="21"/>
          <w:szCs w:val="21"/>
          <w:shd w:val="clear" w:color="auto" w:fill="F2F1F4"/>
          <w:lang w:bidi="ar"/>
        </w:rPr>
        <w:t>.num_variables)</w:t>
      </w:r>
    </w:p>
    <w:p w14:paraId="5D44F3FC" w14:textId="77777777" w:rsidR="001238FF" w:rsidRDefault="00000000">
      <w:pPr>
        <w:pBdr>
          <w:top w:val="single" w:sz="4" w:space="0" w:color="auto"/>
          <w:left w:val="single" w:sz="4" w:space="0" w:color="auto"/>
          <w:bottom w:val="single" w:sz="4" w:space="0" w:color="auto"/>
          <w:right w:val="single" w:sz="4" w:space="0" w:color="auto"/>
        </w:pBdr>
        <w:shd w:val="clear" w:color="auto" w:fill="F2F1F4"/>
        <w:spacing w:line="285" w:lineRule="atLeast"/>
        <w:rPr>
          <w:rFonts w:ascii="Consolas" w:eastAsia="Consolas" w:hAnsi="Consolas" w:cs="Consolas"/>
          <w:color w:val="352F3D"/>
          <w:sz w:val="21"/>
          <w:szCs w:val="21"/>
        </w:rPr>
      </w:pP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0C9AA7"/>
          <w:sz w:val="21"/>
          <w:szCs w:val="21"/>
          <w:shd w:val="clear" w:color="auto" w:fill="F2F1F4"/>
          <w:lang w:bidi="ar"/>
        </w:rPr>
        <w:t>self</w:t>
      </w:r>
      <w:r>
        <w:rPr>
          <w:rFonts w:ascii="Consolas" w:eastAsia="Consolas" w:hAnsi="Consolas" w:cs="Consolas"/>
          <w:color w:val="352F3D"/>
          <w:sz w:val="21"/>
          <w:szCs w:val="21"/>
          <w:shd w:val="clear" w:color="auto" w:fill="F2F1F4"/>
          <w:lang w:bidi="ar"/>
        </w:rPr>
        <w:t>.prior_mask = prior_mask.float().to(</w:t>
      </w:r>
      <w:r>
        <w:rPr>
          <w:rFonts w:ascii="Consolas" w:eastAsia="Consolas" w:hAnsi="Consolas" w:cs="Consolas"/>
          <w:color w:val="0C9AA7"/>
          <w:sz w:val="21"/>
          <w:szCs w:val="21"/>
          <w:shd w:val="clear" w:color="auto" w:fill="F2F1F4"/>
          <w:lang w:bidi="ar"/>
        </w:rPr>
        <w:t>self</w:t>
      </w:r>
      <w:r>
        <w:rPr>
          <w:rFonts w:ascii="Consolas" w:eastAsia="Consolas" w:hAnsi="Consolas" w:cs="Consolas"/>
          <w:color w:val="352F3D"/>
          <w:sz w:val="21"/>
          <w:szCs w:val="21"/>
          <w:shd w:val="clear" w:color="auto" w:fill="F2F1F4"/>
          <w:lang w:bidi="ar"/>
        </w:rPr>
        <w:t>.causal_logits.device)</w:t>
      </w:r>
    </w:p>
    <w:p w14:paraId="3950EE21" w14:textId="77777777" w:rsidR="001238FF" w:rsidRDefault="00000000">
      <w:pPr>
        <w:pBdr>
          <w:top w:val="single" w:sz="4" w:space="0" w:color="auto"/>
          <w:left w:val="single" w:sz="4" w:space="0" w:color="auto"/>
          <w:bottom w:val="single" w:sz="4" w:space="0" w:color="auto"/>
          <w:right w:val="single" w:sz="4" w:space="0" w:color="auto"/>
        </w:pBdr>
        <w:shd w:val="clear" w:color="auto" w:fill="F2F1F4"/>
        <w:spacing w:line="285" w:lineRule="atLeast"/>
        <w:rPr>
          <w:rFonts w:ascii="Consolas" w:eastAsia="Consolas" w:hAnsi="Consolas" w:cs="Consolas"/>
          <w:color w:val="352F3D"/>
          <w:sz w:val="21"/>
          <w:szCs w:val="21"/>
        </w:rPr>
      </w:pP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0C9AA7"/>
          <w:sz w:val="21"/>
          <w:szCs w:val="21"/>
          <w:shd w:val="clear" w:color="auto" w:fill="F2F1F4"/>
          <w:lang w:bidi="ar"/>
        </w:rPr>
        <w:t>self</w:t>
      </w:r>
      <w:r>
        <w:rPr>
          <w:rFonts w:ascii="Consolas" w:eastAsia="Consolas" w:hAnsi="Consolas" w:cs="Consolas"/>
          <w:color w:val="352F3D"/>
          <w:sz w:val="21"/>
          <w:szCs w:val="21"/>
          <w:shd w:val="clear" w:color="auto" w:fill="F2F1F4"/>
          <w:lang w:bidi="ar"/>
        </w:rPr>
        <w:t>.prior_lambda = float(prior_lambda)</w:t>
      </w:r>
    </w:p>
    <w:p w14:paraId="70CC2AD2" w14:textId="77777777" w:rsidR="001238FF" w:rsidRDefault="00000000">
      <w:pPr>
        <w:pBdr>
          <w:top w:val="single" w:sz="4" w:space="0" w:color="auto"/>
          <w:left w:val="single" w:sz="4" w:space="0" w:color="auto"/>
          <w:bottom w:val="single" w:sz="4" w:space="0" w:color="auto"/>
          <w:right w:val="single" w:sz="4" w:space="0" w:color="auto"/>
        </w:pBdr>
        <w:shd w:val="clear" w:color="auto" w:fill="F2F1F4"/>
        <w:spacing w:line="285" w:lineRule="atLeast"/>
        <w:rPr>
          <w:rFonts w:ascii="Times New Roman" w:hAnsi="Times New Roman" w:cs="Times New Roman"/>
          <w:sz w:val="26"/>
          <w:szCs w:val="26"/>
        </w:rPr>
      </w:pP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0C9AA7"/>
          <w:sz w:val="21"/>
          <w:szCs w:val="21"/>
          <w:shd w:val="clear" w:color="auto" w:fill="F2F1F4"/>
          <w:lang w:bidi="ar"/>
        </w:rPr>
        <w:t>self</w:t>
      </w:r>
      <w:r>
        <w:rPr>
          <w:rFonts w:ascii="Consolas" w:eastAsia="Consolas" w:hAnsi="Consolas" w:cs="Consolas"/>
          <w:color w:val="352F3D"/>
          <w:sz w:val="21"/>
          <w:szCs w:val="21"/>
          <w:shd w:val="clear" w:color="auto" w:fill="F2F1F4"/>
          <w:lang w:bidi="ar"/>
        </w:rPr>
        <w:t>.hard_block = bool(hard_block)</w:t>
      </w:r>
    </w:p>
    <w:p w14:paraId="6393BB63" w14:textId="77777777" w:rsidR="001238FF" w:rsidRDefault="00000000">
      <w:pPr>
        <w:pBdr>
          <w:top w:val="single" w:sz="4" w:space="0" w:color="auto"/>
          <w:left w:val="single" w:sz="4" w:space="0" w:color="auto"/>
          <w:bottom w:val="single" w:sz="4" w:space="0" w:color="auto"/>
          <w:right w:val="single" w:sz="4" w:space="0" w:color="auto"/>
        </w:pBdr>
        <w:shd w:val="clear" w:color="auto" w:fill="F2F1F4"/>
        <w:spacing w:line="285" w:lineRule="atLeast"/>
        <w:rPr>
          <w:rFonts w:ascii="Consolas" w:eastAsia="Consolas" w:hAnsi="Consolas" w:cs="Consolas"/>
          <w:color w:val="352F3D"/>
          <w:sz w:val="21"/>
          <w:szCs w:val="21"/>
        </w:rPr>
      </w:pPr>
      <w:r>
        <w:rPr>
          <w:rFonts w:ascii="Consolas" w:eastAsia="Consolas" w:hAnsi="Consolas" w:cs="Consolas"/>
          <w:color w:val="7559A6"/>
          <w:sz w:val="21"/>
          <w:szCs w:val="21"/>
          <w:shd w:val="clear" w:color="auto" w:fill="F2F1F4"/>
          <w:lang w:bidi="ar"/>
        </w:rPr>
        <w:t>def</w:t>
      </w: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2D6A9F"/>
          <w:sz w:val="21"/>
          <w:szCs w:val="21"/>
          <w:shd w:val="clear" w:color="auto" w:fill="F2F1F4"/>
          <w:lang w:bidi="ar"/>
        </w:rPr>
        <w:t>get_causal_adjacency</w:t>
      </w:r>
      <w:r>
        <w:rPr>
          <w:rFonts w:ascii="Consolas" w:eastAsia="Consolas" w:hAnsi="Consolas" w:cs="Consolas"/>
          <w:color w:val="352F3D"/>
          <w:sz w:val="21"/>
          <w:szCs w:val="21"/>
          <w:shd w:val="clear" w:color="auto" w:fill="F2F1F4"/>
          <w:lang w:bidi="ar"/>
        </w:rPr>
        <w:t>(</w:t>
      </w:r>
      <w:r>
        <w:rPr>
          <w:rFonts w:ascii="Consolas" w:eastAsia="Consolas" w:hAnsi="Consolas" w:cs="Consolas"/>
          <w:color w:val="0C9AA7"/>
          <w:sz w:val="21"/>
          <w:szCs w:val="21"/>
          <w:shd w:val="clear" w:color="auto" w:fill="F2F1F4"/>
          <w:lang w:bidi="ar"/>
        </w:rPr>
        <w:t>self</w:t>
      </w: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0C9AA7"/>
          <w:sz w:val="21"/>
          <w:szCs w:val="21"/>
          <w:shd w:val="clear" w:color="auto" w:fill="F2F1F4"/>
          <w:lang w:bidi="ar"/>
        </w:rPr>
        <w:t>temperature</w:t>
      </w:r>
      <w:r>
        <w:rPr>
          <w:rFonts w:ascii="Consolas" w:eastAsia="Consolas" w:hAnsi="Consolas" w:cs="Consolas"/>
          <w:color w:val="352F3D"/>
          <w:sz w:val="21"/>
          <w:szCs w:val="21"/>
          <w:shd w:val="clear" w:color="auto" w:fill="F2F1F4"/>
          <w:lang w:bidi="ar"/>
        </w:rPr>
        <w:t xml:space="preserve">: float = </w:t>
      </w:r>
      <w:r>
        <w:rPr>
          <w:rFonts w:ascii="Consolas" w:eastAsia="Consolas" w:hAnsi="Consolas" w:cs="Consolas"/>
          <w:color w:val="E21067"/>
          <w:sz w:val="21"/>
          <w:szCs w:val="21"/>
          <w:shd w:val="clear" w:color="auto" w:fill="F2F1F4"/>
          <w:lang w:bidi="ar"/>
        </w:rPr>
        <w:t>0.7</w:t>
      </w: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0C9AA7"/>
          <w:sz w:val="21"/>
          <w:szCs w:val="21"/>
          <w:shd w:val="clear" w:color="auto" w:fill="F2F1F4"/>
          <w:lang w:bidi="ar"/>
        </w:rPr>
        <w:t>hard</w:t>
      </w:r>
      <w:r>
        <w:rPr>
          <w:rFonts w:ascii="Consolas" w:eastAsia="Consolas" w:hAnsi="Consolas" w:cs="Consolas"/>
          <w:color w:val="352F3D"/>
          <w:sz w:val="21"/>
          <w:szCs w:val="21"/>
          <w:shd w:val="clear" w:color="auto" w:fill="F2F1F4"/>
          <w:lang w:bidi="ar"/>
        </w:rPr>
        <w:t>: bool = False):</w:t>
      </w:r>
    </w:p>
    <w:p w14:paraId="3588C3F8" w14:textId="77777777" w:rsidR="001238FF" w:rsidRDefault="00000000">
      <w:pPr>
        <w:pBdr>
          <w:top w:val="single" w:sz="4" w:space="0" w:color="auto"/>
          <w:left w:val="single" w:sz="4" w:space="0" w:color="auto"/>
          <w:bottom w:val="single" w:sz="4" w:space="0" w:color="auto"/>
          <w:right w:val="single" w:sz="4" w:space="0" w:color="auto"/>
        </w:pBdr>
        <w:shd w:val="clear" w:color="auto" w:fill="F2F1F4"/>
        <w:spacing w:line="285" w:lineRule="atLeast"/>
        <w:rPr>
          <w:rFonts w:ascii="Consolas" w:eastAsia="Consolas" w:hAnsi="Consolas" w:cs="Consolas"/>
          <w:color w:val="352F3D"/>
          <w:sz w:val="21"/>
          <w:szCs w:val="21"/>
        </w:rPr>
      </w:pPr>
      <w:r>
        <w:rPr>
          <w:rFonts w:ascii="Consolas" w:eastAsia="Consolas" w:hAnsi="Consolas" w:cs="Consolas"/>
          <w:color w:val="352F3D"/>
          <w:sz w:val="21"/>
          <w:szCs w:val="21"/>
          <w:shd w:val="clear" w:color="auto" w:fill="F2F1F4"/>
          <w:lang w:bidi="ar"/>
        </w:rPr>
        <w:t xml:space="preserve">        scaled_logits = </w:t>
      </w:r>
      <w:r>
        <w:rPr>
          <w:rFonts w:ascii="Consolas" w:eastAsia="Consolas" w:hAnsi="Consolas" w:cs="Consolas"/>
          <w:color w:val="0C9AA7"/>
          <w:sz w:val="21"/>
          <w:szCs w:val="21"/>
          <w:shd w:val="clear" w:color="auto" w:fill="F2F1F4"/>
          <w:lang w:bidi="ar"/>
        </w:rPr>
        <w:t>self</w:t>
      </w:r>
      <w:r>
        <w:rPr>
          <w:rFonts w:ascii="Consolas" w:eastAsia="Consolas" w:hAnsi="Consolas" w:cs="Consolas"/>
          <w:color w:val="352F3D"/>
          <w:sz w:val="21"/>
          <w:szCs w:val="21"/>
          <w:shd w:val="clear" w:color="auto" w:fill="F2F1F4"/>
          <w:lang w:bidi="ar"/>
        </w:rPr>
        <w:t>.causal_logits / float(temperature)</w:t>
      </w:r>
    </w:p>
    <w:p w14:paraId="5AD2D65C" w14:textId="77777777" w:rsidR="001238FF" w:rsidRDefault="00000000">
      <w:pPr>
        <w:pBdr>
          <w:top w:val="single" w:sz="4" w:space="0" w:color="auto"/>
          <w:left w:val="single" w:sz="4" w:space="0" w:color="auto"/>
          <w:bottom w:val="single" w:sz="4" w:space="0" w:color="auto"/>
          <w:right w:val="single" w:sz="4" w:space="0" w:color="auto"/>
        </w:pBdr>
        <w:shd w:val="clear" w:color="auto" w:fill="F2F1F4"/>
        <w:spacing w:line="285" w:lineRule="atLeast"/>
        <w:rPr>
          <w:rFonts w:ascii="Consolas" w:eastAsia="Consolas" w:hAnsi="Consolas" w:cs="Consolas"/>
          <w:color w:val="352F3D"/>
          <w:sz w:val="21"/>
          <w:szCs w:val="21"/>
        </w:rPr>
      </w:pP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7559A6"/>
          <w:sz w:val="21"/>
          <w:szCs w:val="21"/>
          <w:shd w:val="clear" w:color="auto" w:fill="F2F1F4"/>
          <w:lang w:bidi="ar"/>
        </w:rPr>
        <w:t>if</w:t>
      </w: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0C9AA7"/>
          <w:sz w:val="21"/>
          <w:szCs w:val="21"/>
          <w:shd w:val="clear" w:color="auto" w:fill="F2F1F4"/>
          <w:lang w:bidi="ar"/>
        </w:rPr>
        <w:t>self</w:t>
      </w:r>
      <w:r>
        <w:rPr>
          <w:rFonts w:ascii="Consolas" w:eastAsia="Consolas" w:hAnsi="Consolas" w:cs="Consolas"/>
          <w:color w:val="352F3D"/>
          <w:sz w:val="21"/>
          <w:szCs w:val="21"/>
          <w:shd w:val="clear" w:color="auto" w:fill="F2F1F4"/>
          <w:lang w:bidi="ar"/>
        </w:rPr>
        <w:t xml:space="preserve">.prior_mask is not None and </w:t>
      </w:r>
      <w:r>
        <w:rPr>
          <w:rFonts w:ascii="Consolas" w:eastAsia="Consolas" w:hAnsi="Consolas" w:cs="Consolas"/>
          <w:color w:val="0C9AA7"/>
          <w:sz w:val="21"/>
          <w:szCs w:val="21"/>
          <w:shd w:val="clear" w:color="auto" w:fill="F2F1F4"/>
          <w:lang w:bidi="ar"/>
        </w:rPr>
        <w:t>self</w:t>
      </w:r>
      <w:r>
        <w:rPr>
          <w:rFonts w:ascii="Consolas" w:eastAsia="Consolas" w:hAnsi="Consolas" w:cs="Consolas"/>
          <w:color w:val="352F3D"/>
          <w:sz w:val="21"/>
          <w:szCs w:val="21"/>
          <w:shd w:val="clear" w:color="auto" w:fill="F2F1F4"/>
          <w:lang w:bidi="ar"/>
        </w:rPr>
        <w:t xml:space="preserve">.prior_lambda &gt; </w:t>
      </w:r>
      <w:r>
        <w:rPr>
          <w:rFonts w:ascii="Consolas" w:eastAsia="Consolas" w:hAnsi="Consolas" w:cs="Consolas"/>
          <w:color w:val="E21067"/>
          <w:sz w:val="21"/>
          <w:szCs w:val="21"/>
          <w:shd w:val="clear" w:color="auto" w:fill="F2F1F4"/>
          <w:lang w:bidi="ar"/>
        </w:rPr>
        <w:t>0</w:t>
      </w:r>
      <w:r>
        <w:rPr>
          <w:rFonts w:ascii="Consolas" w:eastAsia="Consolas" w:hAnsi="Consolas" w:cs="Consolas"/>
          <w:color w:val="352F3D"/>
          <w:sz w:val="21"/>
          <w:szCs w:val="21"/>
          <w:shd w:val="clear" w:color="auto" w:fill="F2F1F4"/>
          <w:lang w:bidi="ar"/>
        </w:rPr>
        <w:t>:</w:t>
      </w:r>
    </w:p>
    <w:p w14:paraId="65767C62" w14:textId="77777777" w:rsidR="001238FF" w:rsidRDefault="00000000">
      <w:pPr>
        <w:pBdr>
          <w:top w:val="single" w:sz="4" w:space="0" w:color="auto"/>
          <w:left w:val="single" w:sz="4" w:space="0" w:color="auto"/>
          <w:bottom w:val="single" w:sz="4" w:space="0" w:color="auto"/>
          <w:right w:val="single" w:sz="4" w:space="0" w:color="auto"/>
        </w:pBdr>
        <w:shd w:val="clear" w:color="auto" w:fill="F2F1F4"/>
        <w:spacing w:line="285" w:lineRule="atLeast"/>
        <w:rPr>
          <w:rFonts w:ascii="Consolas" w:eastAsia="Consolas" w:hAnsi="Consolas" w:cs="Consolas"/>
          <w:color w:val="352F3D"/>
          <w:sz w:val="21"/>
          <w:szCs w:val="21"/>
        </w:rPr>
      </w:pPr>
      <w:r>
        <w:rPr>
          <w:rFonts w:ascii="Consolas" w:eastAsia="Consolas" w:hAnsi="Consolas" w:cs="Consolas"/>
          <w:color w:val="352F3D"/>
          <w:sz w:val="21"/>
          <w:szCs w:val="21"/>
          <w:shd w:val="clear" w:color="auto" w:fill="F2F1F4"/>
          <w:lang w:bidi="ar"/>
        </w:rPr>
        <w:t>            prior_bias = (</w:t>
      </w:r>
      <w:r>
        <w:rPr>
          <w:rFonts w:ascii="Consolas" w:eastAsia="Consolas" w:hAnsi="Consolas" w:cs="Consolas"/>
          <w:color w:val="E21067"/>
          <w:sz w:val="21"/>
          <w:szCs w:val="21"/>
          <w:shd w:val="clear" w:color="auto" w:fill="F2F1F4"/>
          <w:lang w:bidi="ar"/>
        </w:rPr>
        <w:t>2.0</w:t>
      </w:r>
      <w:r>
        <w:rPr>
          <w:rFonts w:ascii="Consolas" w:eastAsia="Consolas" w:hAnsi="Consolas" w:cs="Consolas"/>
          <w:color w:val="352F3D"/>
          <w:sz w:val="21"/>
          <w:szCs w:val="21"/>
          <w:shd w:val="clear" w:color="auto" w:fill="F2F1F4"/>
          <w:lang w:bidi="ar"/>
        </w:rPr>
        <w:t xml:space="preserve"> * </w:t>
      </w:r>
      <w:r>
        <w:rPr>
          <w:rFonts w:ascii="Consolas" w:eastAsia="Consolas" w:hAnsi="Consolas" w:cs="Consolas"/>
          <w:color w:val="0C9AA7"/>
          <w:sz w:val="21"/>
          <w:szCs w:val="21"/>
          <w:shd w:val="clear" w:color="auto" w:fill="F2F1F4"/>
          <w:lang w:bidi="ar"/>
        </w:rPr>
        <w:t>self</w:t>
      </w:r>
      <w:r>
        <w:rPr>
          <w:rFonts w:ascii="Consolas" w:eastAsia="Consolas" w:hAnsi="Consolas" w:cs="Consolas"/>
          <w:color w:val="352F3D"/>
          <w:sz w:val="21"/>
          <w:szCs w:val="21"/>
          <w:shd w:val="clear" w:color="auto" w:fill="F2F1F4"/>
          <w:lang w:bidi="ar"/>
        </w:rPr>
        <w:t xml:space="preserve">.prior_mask - </w:t>
      </w:r>
      <w:r>
        <w:rPr>
          <w:rFonts w:ascii="Consolas" w:eastAsia="Consolas" w:hAnsi="Consolas" w:cs="Consolas"/>
          <w:color w:val="E21067"/>
          <w:sz w:val="21"/>
          <w:szCs w:val="21"/>
          <w:shd w:val="clear" w:color="auto" w:fill="F2F1F4"/>
          <w:lang w:bidi="ar"/>
        </w:rPr>
        <w:t>1.0</w:t>
      </w:r>
      <w:r>
        <w:rPr>
          <w:rFonts w:ascii="Consolas" w:eastAsia="Consolas" w:hAnsi="Consolas" w:cs="Consolas"/>
          <w:color w:val="352F3D"/>
          <w:sz w:val="21"/>
          <w:szCs w:val="21"/>
          <w:shd w:val="clear" w:color="auto" w:fill="F2F1F4"/>
          <w:lang w:bidi="ar"/>
        </w:rPr>
        <w:t xml:space="preserve">) * </w:t>
      </w:r>
      <w:r>
        <w:rPr>
          <w:rFonts w:ascii="Consolas" w:eastAsia="Consolas" w:hAnsi="Consolas" w:cs="Consolas"/>
          <w:color w:val="0C9AA7"/>
          <w:sz w:val="21"/>
          <w:szCs w:val="21"/>
          <w:shd w:val="clear" w:color="auto" w:fill="F2F1F4"/>
          <w:lang w:bidi="ar"/>
        </w:rPr>
        <w:t>self</w:t>
      </w:r>
      <w:r>
        <w:rPr>
          <w:rFonts w:ascii="Consolas" w:eastAsia="Consolas" w:hAnsi="Consolas" w:cs="Consolas"/>
          <w:color w:val="352F3D"/>
          <w:sz w:val="21"/>
          <w:szCs w:val="21"/>
          <w:shd w:val="clear" w:color="auto" w:fill="F2F1F4"/>
          <w:lang w:bidi="ar"/>
        </w:rPr>
        <w:t>.prior_lambda</w:t>
      </w:r>
    </w:p>
    <w:p w14:paraId="0D8EAA33" w14:textId="77777777" w:rsidR="001238FF" w:rsidRDefault="00000000">
      <w:pPr>
        <w:pBdr>
          <w:top w:val="single" w:sz="4" w:space="0" w:color="auto"/>
          <w:left w:val="single" w:sz="4" w:space="0" w:color="auto"/>
          <w:bottom w:val="single" w:sz="4" w:space="0" w:color="auto"/>
          <w:right w:val="single" w:sz="4" w:space="0" w:color="auto"/>
        </w:pBdr>
        <w:shd w:val="clear" w:color="auto" w:fill="F2F1F4"/>
        <w:spacing w:line="285" w:lineRule="atLeast"/>
        <w:rPr>
          <w:rFonts w:ascii="Consolas" w:eastAsia="Consolas" w:hAnsi="Consolas" w:cs="Consolas"/>
          <w:color w:val="352F3D"/>
          <w:sz w:val="21"/>
          <w:szCs w:val="21"/>
        </w:rPr>
      </w:pPr>
      <w:r>
        <w:rPr>
          <w:rFonts w:ascii="Consolas" w:eastAsia="Consolas" w:hAnsi="Consolas" w:cs="Consolas"/>
          <w:color w:val="352F3D"/>
          <w:sz w:val="21"/>
          <w:szCs w:val="21"/>
          <w:shd w:val="clear" w:color="auto" w:fill="F2F1F4"/>
          <w:lang w:bidi="ar"/>
        </w:rPr>
        <w:t>            scaled_logits = scaled_logits + prior_bias</w:t>
      </w:r>
    </w:p>
    <w:p w14:paraId="35241DE6" w14:textId="77777777" w:rsidR="001238FF" w:rsidRDefault="00000000">
      <w:pPr>
        <w:pBdr>
          <w:top w:val="single" w:sz="4" w:space="0" w:color="auto"/>
          <w:left w:val="single" w:sz="4" w:space="0" w:color="auto"/>
          <w:bottom w:val="single" w:sz="4" w:space="0" w:color="auto"/>
          <w:right w:val="single" w:sz="4" w:space="0" w:color="auto"/>
        </w:pBdr>
        <w:shd w:val="clear" w:color="auto" w:fill="F2F1F4"/>
        <w:spacing w:line="285" w:lineRule="atLeast"/>
        <w:rPr>
          <w:rFonts w:ascii="Consolas" w:eastAsia="Consolas" w:hAnsi="Consolas" w:cs="Consolas"/>
          <w:color w:val="352F3D"/>
          <w:sz w:val="21"/>
          <w:szCs w:val="21"/>
        </w:rPr>
      </w:pP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7559A6"/>
          <w:sz w:val="21"/>
          <w:szCs w:val="21"/>
          <w:shd w:val="clear" w:color="auto" w:fill="F2F1F4"/>
          <w:lang w:bidi="ar"/>
        </w:rPr>
        <w:t>if</w:t>
      </w: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0C9AA7"/>
          <w:sz w:val="21"/>
          <w:szCs w:val="21"/>
          <w:shd w:val="clear" w:color="auto" w:fill="F2F1F4"/>
          <w:lang w:bidi="ar"/>
        </w:rPr>
        <w:t>self</w:t>
      </w:r>
      <w:r>
        <w:rPr>
          <w:rFonts w:ascii="Consolas" w:eastAsia="Consolas" w:hAnsi="Consolas" w:cs="Consolas"/>
          <w:color w:val="352F3D"/>
          <w:sz w:val="21"/>
          <w:szCs w:val="21"/>
          <w:shd w:val="clear" w:color="auto" w:fill="F2F1F4"/>
          <w:lang w:bidi="ar"/>
        </w:rPr>
        <w:t>.hard_block:</w:t>
      </w:r>
    </w:p>
    <w:p w14:paraId="459BE34F" w14:textId="77777777" w:rsidR="001238FF" w:rsidRDefault="00000000">
      <w:pPr>
        <w:pBdr>
          <w:top w:val="single" w:sz="4" w:space="0" w:color="auto"/>
          <w:left w:val="single" w:sz="4" w:space="0" w:color="auto"/>
          <w:bottom w:val="single" w:sz="4" w:space="0" w:color="auto"/>
          <w:right w:val="single" w:sz="4" w:space="0" w:color="auto"/>
        </w:pBdr>
        <w:shd w:val="clear" w:color="auto" w:fill="F2F1F4"/>
        <w:spacing w:line="285" w:lineRule="atLeast"/>
        <w:rPr>
          <w:rFonts w:ascii="Consolas" w:eastAsia="Consolas" w:hAnsi="Consolas" w:cs="Consolas"/>
          <w:color w:val="352F3D"/>
          <w:sz w:val="21"/>
          <w:szCs w:val="21"/>
        </w:rPr>
      </w:pPr>
      <w:r>
        <w:rPr>
          <w:rFonts w:ascii="Consolas" w:eastAsia="Consolas" w:hAnsi="Consolas" w:cs="Consolas"/>
          <w:color w:val="352F3D"/>
          <w:sz w:val="21"/>
          <w:szCs w:val="21"/>
          <w:shd w:val="clear" w:color="auto" w:fill="F2F1F4"/>
          <w:lang w:bidi="ar"/>
        </w:rPr>
        <w:t>                scaled_logits = scaled_logits.masked_fill(</w:t>
      </w:r>
      <w:r>
        <w:rPr>
          <w:rFonts w:ascii="Consolas" w:eastAsia="Consolas" w:hAnsi="Consolas" w:cs="Consolas"/>
          <w:color w:val="0C9AA7"/>
          <w:sz w:val="21"/>
          <w:szCs w:val="21"/>
          <w:shd w:val="clear" w:color="auto" w:fill="F2F1F4"/>
          <w:lang w:bidi="ar"/>
        </w:rPr>
        <w:t>self</w:t>
      </w:r>
      <w:r>
        <w:rPr>
          <w:rFonts w:ascii="Consolas" w:eastAsia="Consolas" w:hAnsi="Consolas" w:cs="Consolas"/>
          <w:color w:val="352F3D"/>
          <w:sz w:val="21"/>
          <w:szCs w:val="21"/>
          <w:shd w:val="clear" w:color="auto" w:fill="F2F1F4"/>
          <w:lang w:bidi="ar"/>
        </w:rPr>
        <w:t xml:space="preserve">.prior_mask == </w:t>
      </w:r>
      <w:r>
        <w:rPr>
          <w:rFonts w:ascii="Consolas" w:eastAsia="Consolas" w:hAnsi="Consolas" w:cs="Consolas"/>
          <w:color w:val="E21067"/>
          <w:sz w:val="21"/>
          <w:szCs w:val="21"/>
          <w:shd w:val="clear" w:color="auto" w:fill="F2F1F4"/>
          <w:lang w:bidi="ar"/>
        </w:rPr>
        <w:t>0</w:t>
      </w:r>
      <w:r>
        <w:rPr>
          <w:rFonts w:ascii="Consolas" w:eastAsia="Consolas" w:hAnsi="Consolas" w:cs="Consolas"/>
          <w:color w:val="352F3D"/>
          <w:sz w:val="21"/>
          <w:szCs w:val="21"/>
          <w:shd w:val="clear" w:color="auto" w:fill="F2F1F4"/>
          <w:lang w:bidi="ar"/>
        </w:rPr>
        <w:t>, float(</w:t>
      </w:r>
      <w:r>
        <w:rPr>
          <w:rFonts w:ascii="Consolas" w:eastAsia="Consolas" w:hAnsi="Consolas" w:cs="Consolas"/>
          <w:color w:val="367C53"/>
          <w:sz w:val="21"/>
          <w:szCs w:val="21"/>
          <w:shd w:val="clear" w:color="auto" w:fill="F2F1F4"/>
          <w:lang w:bidi="ar"/>
        </w:rPr>
        <w:t>'-inf'</w:t>
      </w:r>
      <w:r>
        <w:rPr>
          <w:rFonts w:ascii="Consolas" w:eastAsia="Consolas" w:hAnsi="Consolas" w:cs="Consolas"/>
          <w:color w:val="352F3D"/>
          <w:sz w:val="21"/>
          <w:szCs w:val="21"/>
          <w:shd w:val="clear" w:color="auto" w:fill="F2F1F4"/>
          <w:lang w:bidi="ar"/>
        </w:rPr>
        <w:t>))</w:t>
      </w:r>
    </w:p>
    <w:p w14:paraId="086C36FA" w14:textId="77777777" w:rsidR="001238FF" w:rsidRDefault="00000000">
      <w:pPr>
        <w:pStyle w:val="BodyText"/>
        <w:rPr>
          <w:rFonts w:ascii="Times New Roman" w:hAnsi="Times New Roman" w:cs="Times New Roman"/>
          <w:sz w:val="26"/>
          <w:szCs w:val="26"/>
        </w:rPr>
      </w:pPr>
      <w:r>
        <w:rPr>
          <w:rFonts w:ascii="Times New Roman" w:hAnsi="Times New Roman" w:cs="Times New Roman"/>
          <w:b/>
          <w:bCs/>
          <w:sz w:val="26"/>
          <w:szCs w:val="26"/>
        </w:rPr>
        <w:t>Formula:</w:t>
      </w:r>
      <w:r>
        <w:rPr>
          <w:rFonts w:ascii="Times New Roman" w:hAnsi="Times New Roman" w:cs="Times New Roman"/>
          <w:sz w:val="26"/>
          <w:szCs w:val="26"/>
        </w:rPr>
        <w:t xml:space="preserve"> </w:t>
      </w:r>
      <w:r>
        <w:rPr>
          <w:rStyle w:val="VerbatimChar"/>
          <w:rFonts w:ascii="Times New Roman" w:hAnsi="Times New Roman" w:cs="Times New Roman"/>
          <w:sz w:val="26"/>
          <w:szCs w:val="26"/>
        </w:rPr>
        <w:t>A = sigmoid((W + λ(2P - 1)) / τ) where P = prior mask, λ = prior strength</w:t>
      </w:r>
    </w:p>
    <w:p w14:paraId="3A85D02A" w14:textId="77777777" w:rsidR="001238FF" w:rsidRDefault="00000000">
      <w:pPr>
        <w:pStyle w:val="Heading4"/>
        <w:rPr>
          <w:rFonts w:ascii="Times New Roman" w:hAnsi="Times New Roman" w:cs="Times New Roman"/>
          <w:sz w:val="26"/>
          <w:szCs w:val="26"/>
        </w:rPr>
      </w:pPr>
      <w:bookmarkStart w:id="63" w:name="enhancement-2-dual-learning-rates"/>
      <w:bookmarkEnd w:id="62"/>
      <w:r>
        <w:rPr>
          <w:rFonts w:ascii="Times New Roman" w:hAnsi="Times New Roman" w:cs="Times New Roman"/>
          <w:sz w:val="26"/>
          <w:szCs w:val="26"/>
        </w:rPr>
        <w:t>Enhancement 2: Dual Learning Rates</w:t>
      </w:r>
    </w:p>
    <w:p w14:paraId="3A8FAFB4" w14:textId="77777777" w:rsidR="001238FF" w:rsidRDefault="00000000">
      <w:pPr>
        <w:pStyle w:val="FirstParagraph"/>
        <w:rPr>
          <w:rFonts w:ascii="Times New Roman" w:hAnsi="Times New Roman" w:cs="Times New Roman"/>
          <w:sz w:val="26"/>
          <w:szCs w:val="26"/>
        </w:rPr>
      </w:pPr>
      <w:r>
        <w:rPr>
          <w:rFonts w:ascii="Times New Roman" w:hAnsi="Times New Roman" w:cs="Times New Roman"/>
          <w:b/>
          <w:bCs/>
          <w:sz w:val="26"/>
          <w:szCs w:val="26"/>
        </w:rPr>
        <w:t>Motivation:</w:t>
      </w:r>
      <w:r>
        <w:rPr>
          <w:rFonts w:ascii="Times New Roman" w:hAnsi="Times New Roman" w:cs="Times New Roman"/>
          <w:sz w:val="26"/>
          <w:szCs w:val="26"/>
        </w:rPr>
        <w:t xml:space="preserve"> Causal logits need slower learning</w:t>
      </w:r>
    </w:p>
    <w:p w14:paraId="35545B11" w14:textId="77777777" w:rsidR="001238FF" w:rsidRDefault="00000000">
      <w:pPr>
        <w:pStyle w:val="BodyText"/>
        <w:rPr>
          <w:rFonts w:ascii="Times New Roman" w:hAnsi="Times New Roman" w:cs="Times New Roman"/>
          <w:sz w:val="26"/>
          <w:szCs w:val="26"/>
        </w:rPr>
      </w:pPr>
      <w:r>
        <w:rPr>
          <w:rFonts w:ascii="Times New Roman" w:hAnsi="Times New Roman" w:cs="Times New Roman"/>
          <w:b/>
          <w:bCs/>
          <w:sz w:val="26"/>
          <w:szCs w:val="26"/>
        </w:rPr>
        <w:t>Implementation:</w:t>
      </w:r>
      <w:r>
        <w:rPr>
          <w:rFonts w:ascii="Times New Roman" w:hAnsi="Times New Roman" w:cs="Times New Roman"/>
          <w:sz w:val="26"/>
          <w:szCs w:val="26"/>
        </w:rPr>
        <w:t xml:space="preserve"> </w:t>
      </w:r>
      <w:r>
        <w:rPr>
          <w:rStyle w:val="VerbatimChar"/>
          <w:rFonts w:ascii="Times New Roman" w:hAnsi="Times New Roman" w:cs="Times New Roman"/>
          <w:sz w:val="26"/>
          <w:szCs w:val="26"/>
        </w:rPr>
        <w:t>python optimizer = AdamW([{''params'': other_params, ''lr'': 1e-3, ''weight_decay'': 1e-2},{''params'': causal_logits, ''lr'': 3e-4, ''weight_decay'': 5e-3} ])</w:t>
      </w:r>
    </w:p>
    <w:p w14:paraId="00366A61" w14:textId="77777777" w:rsidR="001238FF" w:rsidRDefault="00000000">
      <w:pPr>
        <w:pStyle w:val="BodyText"/>
        <w:rPr>
          <w:rFonts w:ascii="Times New Roman" w:hAnsi="Times New Roman" w:cs="Times New Roman"/>
          <w:sz w:val="26"/>
          <w:szCs w:val="26"/>
        </w:rPr>
      </w:pPr>
      <w:r>
        <w:rPr>
          <w:rFonts w:ascii="Times New Roman" w:hAnsi="Times New Roman" w:cs="Times New Roman"/>
          <w:b/>
          <w:bCs/>
          <w:sz w:val="26"/>
          <w:szCs w:val="26"/>
        </w:rPr>
        <w:t>Rationale:</w:t>
      </w:r>
      <w:r>
        <w:rPr>
          <w:rFonts w:ascii="Times New Roman" w:hAnsi="Times New Roman" w:cs="Times New Roman"/>
          <w:sz w:val="26"/>
          <w:szCs w:val="26"/>
        </w:rPr>
        <w:t xml:space="preserve"> - Main parameters: Fast learning (1e-3) - Causal logits: Slow learning (3e-4) for stability - Different weight decay for regularization</w:t>
      </w:r>
    </w:p>
    <w:p w14:paraId="429BBE7D" w14:textId="77777777" w:rsidR="001238FF" w:rsidRDefault="00000000">
      <w:pPr>
        <w:pStyle w:val="Heading4"/>
        <w:rPr>
          <w:rFonts w:ascii="Times New Roman" w:hAnsi="Times New Roman" w:cs="Times New Roman"/>
          <w:sz w:val="26"/>
          <w:szCs w:val="26"/>
        </w:rPr>
      </w:pPr>
      <w:bookmarkStart w:id="64" w:name="enhancement-3-sparsity-scheduling"/>
      <w:bookmarkEnd w:id="63"/>
      <w:r>
        <w:rPr>
          <w:rFonts w:ascii="Times New Roman" w:hAnsi="Times New Roman" w:cs="Times New Roman"/>
          <w:sz w:val="26"/>
          <w:szCs w:val="26"/>
        </w:rPr>
        <w:t>Enhancement 3: Sparsity Scheduling</w:t>
      </w:r>
    </w:p>
    <w:p w14:paraId="6BE7A48A" w14:textId="77777777" w:rsidR="001238FF" w:rsidRDefault="00000000">
      <w:pPr>
        <w:pStyle w:val="FirstParagraph"/>
        <w:rPr>
          <w:rFonts w:ascii="Times New Roman" w:hAnsi="Times New Roman" w:cs="Times New Roman"/>
          <w:sz w:val="26"/>
          <w:szCs w:val="26"/>
        </w:rPr>
      </w:pPr>
      <w:r>
        <w:rPr>
          <w:rFonts w:ascii="Times New Roman" w:hAnsi="Times New Roman" w:cs="Times New Roman"/>
          <w:b/>
          <w:bCs/>
          <w:sz w:val="26"/>
          <w:szCs w:val="26"/>
        </w:rPr>
        <w:t>Purpose:</w:t>
      </w:r>
      <w:r>
        <w:rPr>
          <w:rFonts w:ascii="Times New Roman" w:hAnsi="Times New Roman" w:cs="Times New Roman"/>
          <w:sz w:val="26"/>
          <w:szCs w:val="26"/>
        </w:rPr>
        <w:t xml:space="preserve"> Gradually increase sparsity during training</w:t>
      </w:r>
    </w:p>
    <w:p w14:paraId="30A03646" w14:textId="77777777" w:rsidR="001238FF" w:rsidRDefault="00000000">
      <w:pPr>
        <w:pStyle w:val="BodyText"/>
        <w:rPr>
          <w:rFonts w:ascii="Times New Roman" w:hAnsi="Times New Roman" w:cs="Times New Roman"/>
          <w:sz w:val="26"/>
          <w:szCs w:val="26"/>
        </w:rPr>
      </w:pPr>
      <w:r>
        <w:rPr>
          <w:rFonts w:ascii="Times New Roman" w:hAnsi="Times New Roman" w:cs="Times New Roman"/>
          <w:b/>
          <w:bCs/>
          <w:sz w:val="26"/>
          <w:szCs w:val="26"/>
        </w:rPr>
        <w:t>Formula:</w:t>
      </w:r>
      <w:r>
        <w:rPr>
          <w:rFonts w:ascii="Times New Roman" w:hAnsi="Times New Roman" w:cs="Times New Roman"/>
          <w:sz w:val="26"/>
          <w:szCs w:val="26"/>
        </w:rPr>
        <w:t xml:space="preserve"> </w:t>
      </w:r>
      <w:r>
        <w:rPr>
          <w:rStyle w:val="VerbatimChar"/>
          <w:rFonts w:ascii="Times New Roman" w:hAnsi="Times New Roman" w:cs="Times New Roman"/>
          <w:sz w:val="26"/>
          <w:szCs w:val="26"/>
        </w:rPr>
        <w:t>w_t = w_start + (w_end - w_start)  (1 - cos(πt/T)) / 2</w:t>
      </w:r>
    </w:p>
    <w:p w14:paraId="0D4EE3E4" w14:textId="77777777" w:rsidR="001238FF" w:rsidRDefault="001238FF">
      <w:pPr>
        <w:pStyle w:val="SourceCode"/>
        <w:rPr>
          <w:rFonts w:ascii="Times New Roman" w:hAnsi="Times New Roman" w:cs="Times New Roman"/>
          <w:b/>
          <w:bCs/>
          <w:sz w:val="26"/>
          <w:szCs w:val="26"/>
        </w:rPr>
      </w:pPr>
    </w:p>
    <w:p w14:paraId="268947BE" w14:textId="77777777" w:rsidR="001238FF" w:rsidRDefault="001238FF">
      <w:pPr>
        <w:pStyle w:val="SourceCode"/>
        <w:rPr>
          <w:rFonts w:ascii="Times New Roman" w:hAnsi="Times New Roman" w:cs="Times New Roman"/>
          <w:b/>
          <w:bCs/>
          <w:sz w:val="26"/>
          <w:szCs w:val="26"/>
        </w:rPr>
      </w:pPr>
    </w:p>
    <w:p w14:paraId="7B921A6A" w14:textId="77777777" w:rsidR="001238FF" w:rsidRDefault="001238FF">
      <w:pPr>
        <w:pStyle w:val="SourceCode"/>
        <w:rPr>
          <w:rFonts w:ascii="Times New Roman" w:hAnsi="Times New Roman" w:cs="Times New Roman"/>
          <w:b/>
          <w:bCs/>
          <w:sz w:val="26"/>
          <w:szCs w:val="26"/>
        </w:rPr>
      </w:pPr>
    </w:p>
    <w:p w14:paraId="2F0C3EE8" w14:textId="77777777" w:rsidR="001238FF" w:rsidRDefault="00000000">
      <w:pPr>
        <w:pStyle w:val="SourceCode"/>
        <w:rPr>
          <w:rFonts w:ascii="Times New Roman" w:hAnsi="Times New Roman" w:cs="Times New Roman"/>
          <w:sz w:val="26"/>
          <w:szCs w:val="26"/>
        </w:rPr>
      </w:pPr>
      <w:r>
        <w:rPr>
          <w:rFonts w:ascii="Times New Roman" w:hAnsi="Times New Roman" w:cs="Times New Roman"/>
          <w:b/>
          <w:bCs/>
          <w:sz w:val="26"/>
          <w:szCs w:val="26"/>
        </w:rPr>
        <w:lastRenderedPageBreak/>
        <w:t>Implementation:</w:t>
      </w:r>
      <w:r>
        <w:rPr>
          <w:rFonts w:ascii="Times New Roman" w:hAnsi="Times New Roman" w:cs="Times New Roman"/>
          <w:sz w:val="26"/>
          <w:szCs w:val="26"/>
        </w:rPr>
        <w:t xml:space="preserve"> </w:t>
      </w:r>
    </w:p>
    <w:p w14:paraId="03D6216D" w14:textId="77777777" w:rsidR="001238FF" w:rsidRDefault="00000000">
      <w:pPr>
        <w:pBdr>
          <w:top w:val="single" w:sz="4" w:space="0" w:color="auto"/>
          <w:left w:val="single" w:sz="4" w:space="0" w:color="auto"/>
          <w:bottom w:val="single" w:sz="4" w:space="0" w:color="auto"/>
          <w:right w:val="single" w:sz="4" w:space="0" w:color="auto"/>
        </w:pBdr>
        <w:shd w:val="clear" w:color="auto" w:fill="F2F1F4"/>
        <w:spacing w:line="285" w:lineRule="atLeast"/>
        <w:rPr>
          <w:rFonts w:ascii="Consolas" w:eastAsia="Consolas" w:hAnsi="Consolas" w:cs="Consolas"/>
          <w:color w:val="352F3D"/>
          <w:sz w:val="21"/>
          <w:szCs w:val="21"/>
        </w:rPr>
      </w:pPr>
      <w:r>
        <w:rPr>
          <w:rFonts w:ascii="Consolas" w:eastAsia="Consolas" w:hAnsi="Consolas" w:cs="Consolas"/>
          <w:color w:val="7559A6"/>
          <w:sz w:val="21"/>
          <w:szCs w:val="21"/>
          <w:shd w:val="clear" w:color="auto" w:fill="F2F1F4"/>
          <w:lang w:bidi="ar"/>
        </w:rPr>
        <w:t>def</w:t>
      </w: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2D6A9F"/>
          <w:sz w:val="21"/>
          <w:szCs w:val="21"/>
          <w:shd w:val="clear" w:color="auto" w:fill="F2F1F4"/>
          <w:lang w:bidi="ar"/>
        </w:rPr>
        <w:t>train_with_sliding_windows</w:t>
      </w:r>
      <w:r>
        <w:rPr>
          <w:rFonts w:ascii="Consolas" w:eastAsia="Consolas" w:hAnsi="Consolas" w:cs="Consolas"/>
          <w:color w:val="352F3D"/>
          <w:sz w:val="21"/>
          <w:szCs w:val="21"/>
          <w:shd w:val="clear" w:color="auto" w:fill="F2F1F4"/>
          <w:lang w:bidi="ar"/>
        </w:rPr>
        <w:t>(</w:t>
      </w:r>
    </w:p>
    <w:p w14:paraId="48CD0F97" w14:textId="77777777" w:rsidR="001238FF" w:rsidRDefault="00000000">
      <w:pPr>
        <w:pBdr>
          <w:top w:val="single" w:sz="4" w:space="0" w:color="auto"/>
          <w:left w:val="single" w:sz="4" w:space="0" w:color="auto"/>
          <w:bottom w:val="single" w:sz="4" w:space="0" w:color="auto"/>
          <w:right w:val="single" w:sz="4" w:space="0" w:color="auto"/>
        </w:pBdr>
        <w:shd w:val="clear" w:color="auto" w:fill="F2F1F4"/>
        <w:spacing w:line="285" w:lineRule="atLeast"/>
        <w:rPr>
          <w:rFonts w:ascii="Consolas" w:eastAsia="Consolas" w:hAnsi="Consolas" w:cs="Consolas"/>
          <w:color w:val="352F3D"/>
          <w:sz w:val="21"/>
          <w:szCs w:val="21"/>
        </w:rPr>
      </w:pP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0C9AA7"/>
          <w:sz w:val="21"/>
          <w:szCs w:val="21"/>
          <w:shd w:val="clear" w:color="auto" w:fill="F2F1F4"/>
          <w:lang w:bidi="ar"/>
        </w:rPr>
        <w:t>X</w:t>
      </w: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0C9AA7"/>
          <w:sz w:val="21"/>
          <w:szCs w:val="21"/>
          <w:shd w:val="clear" w:color="auto" w:fill="F2F1F4"/>
          <w:lang w:bidi="ar"/>
        </w:rPr>
        <w:t>y</w:t>
      </w: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0C9AA7"/>
          <w:sz w:val="21"/>
          <w:szCs w:val="21"/>
          <w:shd w:val="clear" w:color="auto" w:fill="F2F1F4"/>
          <w:lang w:bidi="ar"/>
        </w:rPr>
        <w:t>feature_names</w:t>
      </w:r>
      <w:r>
        <w:rPr>
          <w:rFonts w:ascii="Consolas" w:eastAsia="Consolas" w:hAnsi="Consolas" w:cs="Consolas"/>
          <w:color w:val="352F3D"/>
          <w:sz w:val="21"/>
          <w:szCs w:val="21"/>
          <w:shd w:val="clear" w:color="auto" w:fill="F2F1F4"/>
          <w:lang w:bidi="ar"/>
        </w:rPr>
        <w:t>,</w:t>
      </w:r>
    </w:p>
    <w:p w14:paraId="7DDBE825" w14:textId="77777777" w:rsidR="001238FF" w:rsidRDefault="00000000">
      <w:pPr>
        <w:pBdr>
          <w:top w:val="single" w:sz="4" w:space="0" w:color="auto"/>
          <w:left w:val="single" w:sz="4" w:space="0" w:color="auto"/>
          <w:bottom w:val="single" w:sz="4" w:space="0" w:color="auto"/>
          <w:right w:val="single" w:sz="4" w:space="0" w:color="auto"/>
        </w:pBdr>
        <w:shd w:val="clear" w:color="auto" w:fill="F2F1F4"/>
        <w:spacing w:line="285" w:lineRule="atLeast"/>
        <w:rPr>
          <w:rFonts w:ascii="Consolas" w:eastAsia="Consolas" w:hAnsi="Consolas" w:cs="Consolas"/>
          <w:color w:val="352F3D"/>
          <w:sz w:val="21"/>
          <w:szCs w:val="21"/>
        </w:rPr>
      </w:pP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0C9AA7"/>
          <w:sz w:val="21"/>
          <w:szCs w:val="21"/>
          <w:shd w:val="clear" w:color="auto" w:fill="F2F1F4"/>
          <w:lang w:bidi="ar"/>
        </w:rPr>
        <w:t>win_len_months</w:t>
      </w:r>
      <w:r>
        <w:rPr>
          <w:rFonts w:ascii="Consolas" w:eastAsia="Consolas" w:hAnsi="Consolas" w:cs="Consolas"/>
          <w:color w:val="352F3D"/>
          <w:sz w:val="21"/>
          <w:szCs w:val="21"/>
          <w:shd w:val="clear" w:color="auto" w:fill="F2F1F4"/>
          <w:lang w:bidi="ar"/>
        </w:rPr>
        <w:t>=</w:t>
      </w:r>
      <w:r>
        <w:rPr>
          <w:rFonts w:ascii="Consolas" w:eastAsia="Consolas" w:hAnsi="Consolas" w:cs="Consolas"/>
          <w:color w:val="E21067"/>
          <w:sz w:val="21"/>
          <w:szCs w:val="21"/>
          <w:shd w:val="clear" w:color="auto" w:fill="F2F1F4"/>
          <w:lang w:bidi="ar"/>
        </w:rPr>
        <w:t>24</w:t>
      </w: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0C9AA7"/>
          <w:sz w:val="21"/>
          <w:szCs w:val="21"/>
          <w:shd w:val="clear" w:color="auto" w:fill="F2F1F4"/>
          <w:lang w:bidi="ar"/>
        </w:rPr>
        <w:t>step_months</w:t>
      </w:r>
      <w:r>
        <w:rPr>
          <w:rFonts w:ascii="Consolas" w:eastAsia="Consolas" w:hAnsi="Consolas" w:cs="Consolas"/>
          <w:color w:val="352F3D"/>
          <w:sz w:val="21"/>
          <w:szCs w:val="21"/>
          <w:shd w:val="clear" w:color="auto" w:fill="F2F1F4"/>
          <w:lang w:bidi="ar"/>
        </w:rPr>
        <w:t>=</w:t>
      </w:r>
      <w:r>
        <w:rPr>
          <w:rFonts w:ascii="Consolas" w:eastAsia="Consolas" w:hAnsi="Consolas" w:cs="Consolas"/>
          <w:color w:val="E21067"/>
          <w:sz w:val="21"/>
          <w:szCs w:val="21"/>
          <w:shd w:val="clear" w:color="auto" w:fill="F2F1F4"/>
          <w:lang w:bidi="ar"/>
        </w:rPr>
        <w:t>6</w:t>
      </w: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0C9AA7"/>
          <w:sz w:val="21"/>
          <w:szCs w:val="21"/>
          <w:shd w:val="clear" w:color="auto" w:fill="F2F1F4"/>
          <w:lang w:bidi="ar"/>
        </w:rPr>
        <w:t>samples_per_month</w:t>
      </w:r>
      <w:r>
        <w:rPr>
          <w:rFonts w:ascii="Consolas" w:eastAsia="Consolas" w:hAnsi="Consolas" w:cs="Consolas"/>
          <w:color w:val="352F3D"/>
          <w:sz w:val="21"/>
          <w:szCs w:val="21"/>
          <w:shd w:val="clear" w:color="auto" w:fill="F2F1F4"/>
          <w:lang w:bidi="ar"/>
        </w:rPr>
        <w:t>=</w:t>
      </w:r>
      <w:r>
        <w:rPr>
          <w:rFonts w:ascii="Consolas" w:eastAsia="Consolas" w:hAnsi="Consolas" w:cs="Consolas"/>
          <w:color w:val="E21067"/>
          <w:sz w:val="21"/>
          <w:szCs w:val="21"/>
          <w:shd w:val="clear" w:color="auto" w:fill="F2F1F4"/>
          <w:lang w:bidi="ar"/>
        </w:rPr>
        <w:t>21</w:t>
      </w:r>
      <w:r>
        <w:rPr>
          <w:rFonts w:ascii="Consolas" w:eastAsia="Consolas" w:hAnsi="Consolas" w:cs="Consolas"/>
          <w:color w:val="352F3D"/>
          <w:sz w:val="21"/>
          <w:szCs w:val="21"/>
          <w:shd w:val="clear" w:color="auto" w:fill="F2F1F4"/>
          <w:lang w:bidi="ar"/>
        </w:rPr>
        <w:t>,</w:t>
      </w:r>
    </w:p>
    <w:p w14:paraId="7865E0E7" w14:textId="77777777" w:rsidR="001238FF" w:rsidRDefault="00000000">
      <w:pPr>
        <w:pBdr>
          <w:top w:val="single" w:sz="4" w:space="0" w:color="auto"/>
          <w:left w:val="single" w:sz="4" w:space="0" w:color="auto"/>
          <w:bottom w:val="single" w:sz="4" w:space="0" w:color="auto"/>
          <w:right w:val="single" w:sz="4" w:space="0" w:color="auto"/>
        </w:pBdr>
        <w:shd w:val="clear" w:color="auto" w:fill="F2F1F4"/>
        <w:spacing w:line="285" w:lineRule="atLeast"/>
        <w:rPr>
          <w:rFonts w:ascii="Consolas" w:eastAsia="Consolas" w:hAnsi="Consolas" w:cs="Consolas"/>
          <w:color w:val="352F3D"/>
          <w:sz w:val="21"/>
          <w:szCs w:val="21"/>
        </w:rPr>
      </w:pP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0C9AA7"/>
          <w:sz w:val="21"/>
          <w:szCs w:val="21"/>
          <w:shd w:val="clear" w:color="auto" w:fill="F2F1F4"/>
          <w:lang w:bidi="ar"/>
        </w:rPr>
        <w:t>num_epochs</w:t>
      </w:r>
      <w:r>
        <w:rPr>
          <w:rFonts w:ascii="Consolas" w:eastAsia="Consolas" w:hAnsi="Consolas" w:cs="Consolas"/>
          <w:color w:val="352F3D"/>
          <w:sz w:val="21"/>
          <w:szCs w:val="21"/>
          <w:shd w:val="clear" w:color="auto" w:fill="F2F1F4"/>
          <w:lang w:bidi="ar"/>
        </w:rPr>
        <w:t>=</w:t>
      </w:r>
      <w:r>
        <w:rPr>
          <w:rFonts w:ascii="Consolas" w:eastAsia="Consolas" w:hAnsi="Consolas" w:cs="Consolas"/>
          <w:color w:val="E21067"/>
          <w:sz w:val="21"/>
          <w:szCs w:val="21"/>
          <w:shd w:val="clear" w:color="auto" w:fill="F2F1F4"/>
          <w:lang w:bidi="ar"/>
        </w:rPr>
        <w:t>10</w:t>
      </w: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0C9AA7"/>
          <w:sz w:val="21"/>
          <w:szCs w:val="21"/>
          <w:shd w:val="clear" w:color="auto" w:fill="F2F1F4"/>
          <w:lang w:bidi="ar"/>
        </w:rPr>
        <w:t>batch_size</w:t>
      </w:r>
      <w:r>
        <w:rPr>
          <w:rFonts w:ascii="Consolas" w:eastAsia="Consolas" w:hAnsi="Consolas" w:cs="Consolas"/>
          <w:color w:val="352F3D"/>
          <w:sz w:val="21"/>
          <w:szCs w:val="21"/>
          <w:shd w:val="clear" w:color="auto" w:fill="F2F1F4"/>
          <w:lang w:bidi="ar"/>
        </w:rPr>
        <w:t>=</w:t>
      </w:r>
      <w:r>
        <w:rPr>
          <w:rFonts w:ascii="Consolas" w:eastAsia="Consolas" w:hAnsi="Consolas" w:cs="Consolas"/>
          <w:color w:val="E21067"/>
          <w:sz w:val="21"/>
          <w:szCs w:val="21"/>
          <w:shd w:val="clear" w:color="auto" w:fill="F2F1F4"/>
          <w:lang w:bidi="ar"/>
        </w:rPr>
        <w:t>32</w:t>
      </w:r>
      <w:r>
        <w:rPr>
          <w:rFonts w:ascii="Consolas" w:eastAsia="Consolas" w:hAnsi="Consolas" w:cs="Consolas"/>
          <w:color w:val="352F3D"/>
          <w:sz w:val="21"/>
          <w:szCs w:val="21"/>
          <w:shd w:val="clear" w:color="auto" w:fill="F2F1F4"/>
          <w:lang w:bidi="ar"/>
        </w:rPr>
        <w:t>,</w:t>
      </w:r>
    </w:p>
    <w:p w14:paraId="7771FBB8" w14:textId="77777777" w:rsidR="001238FF" w:rsidRDefault="00000000">
      <w:pPr>
        <w:pBdr>
          <w:top w:val="single" w:sz="4" w:space="0" w:color="auto"/>
          <w:left w:val="single" w:sz="4" w:space="0" w:color="auto"/>
          <w:bottom w:val="single" w:sz="4" w:space="0" w:color="auto"/>
          <w:right w:val="single" w:sz="4" w:space="0" w:color="auto"/>
        </w:pBdr>
        <w:shd w:val="clear" w:color="auto" w:fill="F2F1F4"/>
        <w:spacing w:line="285" w:lineRule="atLeast"/>
        <w:rPr>
          <w:rFonts w:ascii="Consolas" w:eastAsia="Consolas" w:hAnsi="Consolas" w:cs="Consolas"/>
          <w:color w:val="352F3D"/>
          <w:sz w:val="21"/>
          <w:szCs w:val="21"/>
        </w:rPr>
      </w:pP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0C9AA7"/>
          <w:sz w:val="21"/>
          <w:szCs w:val="21"/>
          <w:shd w:val="clear" w:color="auto" w:fill="F2F1F4"/>
          <w:lang w:bidi="ar"/>
        </w:rPr>
        <w:t>d_model</w:t>
      </w:r>
      <w:r>
        <w:rPr>
          <w:rFonts w:ascii="Consolas" w:eastAsia="Consolas" w:hAnsi="Consolas" w:cs="Consolas"/>
          <w:color w:val="352F3D"/>
          <w:sz w:val="21"/>
          <w:szCs w:val="21"/>
          <w:shd w:val="clear" w:color="auto" w:fill="F2F1F4"/>
          <w:lang w:bidi="ar"/>
        </w:rPr>
        <w:t>=</w:t>
      </w:r>
      <w:r>
        <w:rPr>
          <w:rFonts w:ascii="Consolas" w:eastAsia="Consolas" w:hAnsi="Consolas" w:cs="Consolas"/>
          <w:color w:val="E21067"/>
          <w:sz w:val="21"/>
          <w:szCs w:val="21"/>
          <w:shd w:val="clear" w:color="auto" w:fill="F2F1F4"/>
          <w:lang w:bidi="ar"/>
        </w:rPr>
        <w:t>64</w:t>
      </w: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0C9AA7"/>
          <w:sz w:val="21"/>
          <w:szCs w:val="21"/>
          <w:shd w:val="clear" w:color="auto" w:fill="F2F1F4"/>
          <w:lang w:bidi="ar"/>
        </w:rPr>
        <w:t>num_heads</w:t>
      </w:r>
      <w:r>
        <w:rPr>
          <w:rFonts w:ascii="Consolas" w:eastAsia="Consolas" w:hAnsi="Consolas" w:cs="Consolas"/>
          <w:color w:val="352F3D"/>
          <w:sz w:val="21"/>
          <w:szCs w:val="21"/>
          <w:shd w:val="clear" w:color="auto" w:fill="F2F1F4"/>
          <w:lang w:bidi="ar"/>
        </w:rPr>
        <w:t>=</w:t>
      </w:r>
      <w:r>
        <w:rPr>
          <w:rFonts w:ascii="Consolas" w:eastAsia="Consolas" w:hAnsi="Consolas" w:cs="Consolas"/>
          <w:color w:val="E21067"/>
          <w:sz w:val="21"/>
          <w:szCs w:val="21"/>
          <w:shd w:val="clear" w:color="auto" w:fill="F2F1F4"/>
          <w:lang w:bidi="ar"/>
        </w:rPr>
        <w:t>4</w:t>
      </w: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0C9AA7"/>
          <w:sz w:val="21"/>
          <w:szCs w:val="21"/>
          <w:shd w:val="clear" w:color="auto" w:fill="F2F1F4"/>
          <w:lang w:bidi="ar"/>
        </w:rPr>
        <w:t>num_layers</w:t>
      </w:r>
      <w:r>
        <w:rPr>
          <w:rFonts w:ascii="Consolas" w:eastAsia="Consolas" w:hAnsi="Consolas" w:cs="Consolas"/>
          <w:color w:val="352F3D"/>
          <w:sz w:val="21"/>
          <w:szCs w:val="21"/>
          <w:shd w:val="clear" w:color="auto" w:fill="F2F1F4"/>
          <w:lang w:bidi="ar"/>
        </w:rPr>
        <w:t>=</w:t>
      </w:r>
      <w:r>
        <w:rPr>
          <w:rFonts w:ascii="Consolas" w:eastAsia="Consolas" w:hAnsi="Consolas" w:cs="Consolas"/>
          <w:color w:val="E21067"/>
          <w:sz w:val="21"/>
          <w:szCs w:val="21"/>
          <w:shd w:val="clear" w:color="auto" w:fill="F2F1F4"/>
          <w:lang w:bidi="ar"/>
        </w:rPr>
        <w:t>2</w:t>
      </w: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0C9AA7"/>
          <w:sz w:val="21"/>
          <w:szCs w:val="21"/>
          <w:shd w:val="clear" w:color="auto" w:fill="F2F1F4"/>
          <w:lang w:bidi="ar"/>
        </w:rPr>
        <w:t>prediction_horizon</w:t>
      </w:r>
      <w:r>
        <w:rPr>
          <w:rFonts w:ascii="Consolas" w:eastAsia="Consolas" w:hAnsi="Consolas" w:cs="Consolas"/>
          <w:color w:val="352F3D"/>
          <w:sz w:val="21"/>
          <w:szCs w:val="21"/>
          <w:shd w:val="clear" w:color="auto" w:fill="F2F1F4"/>
          <w:lang w:bidi="ar"/>
        </w:rPr>
        <w:t>=</w:t>
      </w:r>
      <w:r>
        <w:rPr>
          <w:rFonts w:ascii="Consolas" w:eastAsia="Consolas" w:hAnsi="Consolas" w:cs="Consolas"/>
          <w:color w:val="E21067"/>
          <w:sz w:val="21"/>
          <w:szCs w:val="21"/>
          <w:shd w:val="clear" w:color="auto" w:fill="F2F1F4"/>
          <w:lang w:bidi="ar"/>
        </w:rPr>
        <w:t>1</w:t>
      </w:r>
      <w:r>
        <w:rPr>
          <w:rFonts w:ascii="Consolas" w:eastAsia="Consolas" w:hAnsi="Consolas" w:cs="Consolas"/>
          <w:color w:val="352F3D"/>
          <w:sz w:val="21"/>
          <w:szCs w:val="21"/>
          <w:shd w:val="clear" w:color="auto" w:fill="F2F1F4"/>
          <w:lang w:bidi="ar"/>
        </w:rPr>
        <w:t>,</w:t>
      </w:r>
    </w:p>
    <w:p w14:paraId="6AD2C125" w14:textId="77777777" w:rsidR="001238FF" w:rsidRDefault="00000000">
      <w:pPr>
        <w:pBdr>
          <w:top w:val="single" w:sz="4" w:space="0" w:color="auto"/>
          <w:left w:val="single" w:sz="4" w:space="0" w:color="auto"/>
          <w:bottom w:val="single" w:sz="4" w:space="0" w:color="auto"/>
          <w:right w:val="single" w:sz="4" w:space="0" w:color="auto"/>
        </w:pBdr>
        <w:shd w:val="clear" w:color="auto" w:fill="F2F1F4"/>
        <w:spacing w:line="285" w:lineRule="atLeast"/>
        <w:rPr>
          <w:rFonts w:ascii="Consolas" w:eastAsia="Consolas" w:hAnsi="Consolas" w:cs="Consolas"/>
          <w:color w:val="352F3D"/>
          <w:sz w:val="21"/>
          <w:szCs w:val="21"/>
        </w:rPr>
      </w:pPr>
      <w:r>
        <w:rPr>
          <w:rFonts w:ascii="Consolas" w:eastAsia="Consolas" w:hAnsi="Consolas" w:cs="Consolas"/>
          <w:color w:val="352F3D"/>
          <w:sz w:val="21"/>
          <w:szCs w:val="21"/>
          <w:shd w:val="clear" w:color="auto" w:fill="F2F1F4"/>
          <w:lang w:bidi="ar"/>
        </w:rPr>
        <w:t xml:space="preserve">    </w:t>
      </w:r>
      <w:r>
        <w:rPr>
          <w:rFonts w:ascii="Consolas" w:eastAsia="Consolas" w:hAnsi="Consolas" w:cs="Consolas"/>
          <w:color w:val="0C9AA7"/>
          <w:sz w:val="21"/>
          <w:szCs w:val="21"/>
          <w:shd w:val="clear" w:color="auto" w:fill="F2F1F4"/>
          <w:lang w:bidi="ar"/>
        </w:rPr>
        <w:t>device</w:t>
      </w:r>
      <w:r>
        <w:rPr>
          <w:rFonts w:ascii="Consolas" w:eastAsia="Consolas" w:hAnsi="Consolas" w:cs="Consolas"/>
          <w:color w:val="352F3D"/>
          <w:sz w:val="21"/>
          <w:szCs w:val="21"/>
          <w:shd w:val="clear" w:color="auto" w:fill="F2F1F4"/>
          <w:lang w:bidi="ar"/>
        </w:rPr>
        <w:t>=None</w:t>
      </w:r>
    </w:p>
    <w:p w14:paraId="324899A9" w14:textId="77777777" w:rsidR="001238FF" w:rsidRDefault="00000000">
      <w:pPr>
        <w:pBdr>
          <w:top w:val="single" w:sz="4" w:space="0" w:color="auto"/>
          <w:left w:val="single" w:sz="4" w:space="0" w:color="auto"/>
          <w:bottom w:val="single" w:sz="4" w:space="0" w:color="auto"/>
          <w:right w:val="single" w:sz="4" w:space="0" w:color="auto"/>
        </w:pBdr>
        <w:shd w:val="clear" w:color="auto" w:fill="F2F1F4"/>
        <w:spacing w:line="285" w:lineRule="atLeast"/>
        <w:rPr>
          <w:rFonts w:ascii="Times New Roman" w:hAnsi="Times New Roman" w:cs="Times New Roman"/>
          <w:b/>
          <w:bCs/>
          <w:sz w:val="26"/>
          <w:szCs w:val="26"/>
        </w:rPr>
      </w:pPr>
      <w:r>
        <w:rPr>
          <w:rFonts w:ascii="Consolas" w:eastAsia="Consolas" w:hAnsi="Consolas" w:cs="Consolas"/>
          <w:color w:val="352F3D"/>
          <w:sz w:val="21"/>
          <w:szCs w:val="21"/>
          <w:shd w:val="clear" w:color="auto" w:fill="F2F1F4"/>
          <w:lang w:bidi="ar"/>
        </w:rPr>
        <w:t>):</w:t>
      </w:r>
    </w:p>
    <w:p w14:paraId="263BAD8E" w14:textId="77777777" w:rsidR="001238FF" w:rsidRDefault="00000000">
      <w:pPr>
        <w:pStyle w:val="BodyText"/>
        <w:rPr>
          <w:rFonts w:ascii="Times New Roman" w:hAnsi="Times New Roman" w:cs="Times New Roman"/>
          <w:b/>
          <w:bCs/>
          <w:sz w:val="26"/>
          <w:szCs w:val="26"/>
        </w:rPr>
      </w:pPr>
      <w:r>
        <w:rPr>
          <w:rFonts w:ascii="Times New Roman" w:hAnsi="Times New Roman" w:cs="Times New Roman"/>
          <w:b/>
          <w:bCs/>
          <w:sz w:val="26"/>
          <w:szCs w:val="26"/>
        </w:rPr>
        <w:t>Sparsity Schedule Plot</w:t>
      </w:r>
    </w:p>
    <w:p w14:paraId="5A7DED29" w14:textId="77777777" w:rsidR="001238FF" w:rsidRDefault="00000000">
      <w:pPr>
        <w:pBdr>
          <w:top w:val="single" w:sz="4" w:space="0" w:color="auto"/>
          <w:left w:val="single" w:sz="4" w:space="0" w:color="auto"/>
          <w:bottom w:val="single" w:sz="4" w:space="0" w:color="auto"/>
          <w:right w:val="single" w:sz="4" w:space="0" w:color="auto"/>
        </w:pBdr>
      </w:pPr>
      <w:r>
        <w:rPr>
          <w:rFonts w:ascii="Consolas" w:eastAsia="Consolas" w:hAnsi="Consolas" w:cs="Consolas"/>
          <w:color w:val="352F3D"/>
          <w:sz w:val="21"/>
          <w:szCs w:val="21"/>
          <w:lang w:bidi="ar"/>
        </w:rPr>
        <w:t>Data shape: (2465, 10) Features: ['Close', 'Volume', 'Returns', 'RSI', 'MACD', 'BB_Upper', 'BB_Lower', 'Volatility', 'Price_MA_20', 'Price_MA_50'] Preparing data for training... Sequences created: X=(2435, 30, 10), y=(2435, 1) [Phase 1] Sliding-windows causal discovery on TRAIN... [Window 1/10] samples [0:756) [Window 2/10] samples [126:882) [Window 3/10] samples [252:1008) [Window 4/10] samples [378:1134) [Window 5/10] samples [504:1260) [Window 6/10] samples [630:1386) [Window 7/10] samples [756:1512) [Window 8/10] samples [882:1638) [Window 9/10] samples [1008:1764) [Window 10/10] samples [1134:1890) Số cửa sổ: 10 Stable edges by mean (&gt;=0.35): 90 Stable edges by freq (bin&gt;0.40, freq&gt;=0.50): 90 [Phase 2] Initialize predictor, load prior, and fine-tune on recent TRAIN window...</w:t>
      </w:r>
    </w:p>
    <w:p w14:paraId="2C003029" w14:textId="77777777" w:rsidR="001238FF" w:rsidRDefault="00000000">
      <w:pPr>
        <w:pBdr>
          <w:top w:val="single" w:sz="4" w:space="0" w:color="auto"/>
          <w:left w:val="single" w:sz="4" w:space="0" w:color="auto"/>
          <w:bottom w:val="single" w:sz="4" w:space="0" w:color="auto"/>
          <w:right w:val="single" w:sz="4" w:space="0" w:color="auto"/>
        </w:pBdr>
        <w:rPr>
          <w:rFonts w:ascii="Consolas" w:eastAsia="Consolas" w:hAnsi="Consolas" w:cs="Consolas"/>
          <w:color w:val="352F3D"/>
          <w:sz w:val="21"/>
          <w:szCs w:val="21"/>
        </w:rPr>
      </w:pPr>
      <w:r>
        <w:rPr>
          <w:rFonts w:ascii="Consolas" w:eastAsia="Consolas" w:hAnsi="Consolas" w:cs="Consolas"/>
          <w:color w:val="352F3D"/>
          <w:sz w:val="21"/>
          <w:szCs w:val="21"/>
          <w:lang w:bidi="ar"/>
        </w:rPr>
        <w:t>...</w:t>
      </w:r>
    </w:p>
    <w:p w14:paraId="1E446ED0" w14:textId="77777777" w:rsidR="001238FF" w:rsidRDefault="00000000">
      <w:pPr>
        <w:pBdr>
          <w:top w:val="single" w:sz="4" w:space="0" w:color="auto"/>
          <w:left w:val="single" w:sz="4" w:space="0" w:color="auto"/>
          <w:bottom w:val="single" w:sz="4" w:space="0" w:color="auto"/>
          <w:right w:val="single" w:sz="4" w:space="0" w:color="auto"/>
        </w:pBdr>
        <w:rPr>
          <w:rFonts w:ascii="Times New Roman" w:hAnsi="Times New Roman" w:cs="Times New Roman"/>
          <w:b/>
          <w:bCs/>
          <w:sz w:val="26"/>
          <w:szCs w:val="26"/>
        </w:rPr>
      </w:pPr>
      <w:r>
        <w:rPr>
          <w:rFonts w:ascii="Consolas" w:eastAsia="Consolas" w:hAnsi="Consolas" w:cs="Consolas"/>
          <w:color w:val="352F3D"/>
          <w:sz w:val="21"/>
          <w:szCs w:val="21"/>
          <w:lang w:bidi="ar"/>
        </w:rPr>
        <w:t>Price_MA_50: Average effect = 0.149666 Most robust to intervention (likely non-causal): MACD Least robust to intervention (likely causal): Price_MA_20</w:t>
      </w:r>
    </w:p>
    <w:p w14:paraId="425BD3D7" w14:textId="77777777" w:rsidR="001238FF" w:rsidRDefault="00000000">
      <w:pPr>
        <w:pStyle w:val="Heading4"/>
        <w:rPr>
          <w:rFonts w:ascii="Times New Roman" w:hAnsi="Times New Roman" w:cs="Times New Roman"/>
          <w:sz w:val="26"/>
          <w:szCs w:val="26"/>
        </w:rPr>
      </w:pPr>
      <w:bookmarkStart w:id="65" w:name="training-procedure-1"/>
      <w:bookmarkEnd w:id="64"/>
      <w:r>
        <w:rPr>
          <w:rFonts w:ascii="Times New Roman" w:hAnsi="Times New Roman" w:cs="Times New Roman"/>
          <w:sz w:val="26"/>
          <w:szCs w:val="26"/>
        </w:rPr>
        <w:t>Training Procedure</w:t>
      </w:r>
    </w:p>
    <w:p w14:paraId="57DAB45F" w14:textId="77777777" w:rsidR="001238FF" w:rsidRDefault="00000000">
      <w:pPr>
        <w:pStyle w:val="FirstParagraph"/>
        <w:rPr>
          <w:rFonts w:ascii="Times New Roman" w:hAnsi="Times New Roman" w:cs="Times New Roman"/>
          <w:sz w:val="26"/>
          <w:szCs w:val="26"/>
        </w:rPr>
      </w:pPr>
      <w:r>
        <w:rPr>
          <w:rFonts w:ascii="Times New Roman" w:hAnsi="Times New Roman" w:cs="Times New Roman"/>
          <w:b/>
          <w:bCs/>
          <w:sz w:val="26"/>
          <w:szCs w:val="26"/>
        </w:rPr>
        <w:t>Phase 1: Sliding Windows (Enhanced)</w:t>
      </w:r>
      <w:r>
        <w:rPr>
          <w:rFonts w:ascii="Times New Roman" w:hAnsi="Times New Roman" w:cs="Times New Roman"/>
          <w:sz w:val="26"/>
          <w:szCs w:val="26"/>
        </w:rPr>
        <w:t xml:space="preserve"> - Window length: 36 months (vs 24 in baseline) - Epochs: 15 (vs 10 in baseline) - Dual learning rates - Sparsity scheduling</w:t>
      </w:r>
    </w:p>
    <w:p w14:paraId="7C469579" w14:textId="77777777" w:rsidR="001238FF" w:rsidRDefault="00000000">
      <w:pPr>
        <w:pStyle w:val="BodyText"/>
        <w:rPr>
          <w:rFonts w:ascii="Times New Roman" w:hAnsi="Times New Roman" w:cs="Times New Roman"/>
          <w:sz w:val="26"/>
          <w:szCs w:val="26"/>
        </w:rPr>
      </w:pPr>
      <w:r>
        <w:rPr>
          <w:rFonts w:ascii="Times New Roman" w:hAnsi="Times New Roman" w:cs="Times New Roman"/>
          <w:b/>
          <w:bCs/>
          <w:sz w:val="26"/>
          <w:szCs w:val="26"/>
        </w:rPr>
        <w:t>Phase 2: Fine-tuning with Prior</w:t>
      </w:r>
      <w:r>
        <w:rPr>
          <w:rFonts w:ascii="Times New Roman" w:hAnsi="Times New Roman" w:cs="Times New Roman"/>
          <w:sz w:val="26"/>
          <w:szCs w:val="26"/>
        </w:rPr>
        <w:t xml:space="preserve"> - Load aggregated graph as prior - Batch size: 64 (vs 32 in baseline) - Epochs: 20 - Prior lambda: 2.0</w:t>
      </w:r>
    </w:p>
    <w:p w14:paraId="3AE1318D" w14:textId="77777777" w:rsidR="001238FF" w:rsidRDefault="00000000">
      <w:pPr>
        <w:pStyle w:val="Heading4"/>
        <w:rPr>
          <w:rFonts w:ascii="Times New Roman" w:hAnsi="Times New Roman" w:cs="Times New Roman"/>
          <w:sz w:val="26"/>
          <w:szCs w:val="26"/>
        </w:rPr>
      </w:pPr>
      <w:bookmarkStart w:id="66" w:name="hyperparameters-2"/>
      <w:bookmarkEnd w:id="65"/>
      <w:r>
        <w:rPr>
          <w:rFonts w:ascii="Times New Roman" w:hAnsi="Times New Roman" w:cs="Times New Roman"/>
          <w:sz w:val="26"/>
          <w:szCs w:val="26"/>
        </w:rPr>
        <w:t>Hyperparameters</w:t>
      </w:r>
    </w:p>
    <w:tbl>
      <w:tblPr>
        <w:tblStyle w:val="Table"/>
        <w:tblW w:w="0" w:type="auto"/>
        <w:tblInd w:w="0" w:type="dxa"/>
        <w:tblLook w:val="04A0" w:firstRow="1" w:lastRow="0" w:firstColumn="1" w:lastColumn="0" w:noHBand="0" w:noVBand="1"/>
      </w:tblPr>
      <w:tblGrid>
        <w:gridCol w:w="1950"/>
        <w:gridCol w:w="1112"/>
        <w:gridCol w:w="1300"/>
        <w:gridCol w:w="1011"/>
      </w:tblGrid>
      <w:tr w:rsidR="001238FF" w14:paraId="42C4A6BB" w14:textId="77777777" w:rsidTr="001238FF">
        <w:trPr>
          <w:cnfStyle w:val="100000000000" w:firstRow="1" w:lastRow="0" w:firstColumn="0" w:lastColumn="0" w:oddVBand="0" w:evenVBand="0" w:oddHBand="0" w:evenHBand="0" w:firstRowFirstColumn="0" w:firstRowLastColumn="0" w:lastRowFirstColumn="0" w:lastRowLastColumn="0"/>
          <w:tblHeader/>
        </w:trPr>
        <w:tc>
          <w:tcPr>
            <w:tcW w:w="0" w:type="auto"/>
          </w:tcPr>
          <w:p w14:paraId="6C36CBF5"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Parameter</w:t>
            </w:r>
          </w:p>
        </w:tc>
        <w:tc>
          <w:tcPr>
            <w:tcW w:w="0" w:type="auto"/>
          </w:tcPr>
          <w:p w14:paraId="0D3B58C3"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Baseline</w:t>
            </w:r>
          </w:p>
        </w:tc>
        <w:tc>
          <w:tcPr>
            <w:tcW w:w="0" w:type="auto"/>
          </w:tcPr>
          <w:p w14:paraId="38C8F3E7"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Modified</w:t>
            </w:r>
          </w:p>
        </w:tc>
        <w:tc>
          <w:tcPr>
            <w:tcW w:w="0" w:type="auto"/>
          </w:tcPr>
          <w:p w14:paraId="1041AE33"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Change</w:t>
            </w:r>
          </w:p>
        </w:tc>
      </w:tr>
      <w:tr w:rsidR="001238FF" w14:paraId="1F2226CD" w14:textId="77777777" w:rsidTr="001238FF">
        <w:tc>
          <w:tcPr>
            <w:tcW w:w="0" w:type="auto"/>
          </w:tcPr>
          <w:p w14:paraId="0D3D235C"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win_len_months</w:t>
            </w:r>
          </w:p>
        </w:tc>
        <w:tc>
          <w:tcPr>
            <w:tcW w:w="0" w:type="auto"/>
          </w:tcPr>
          <w:p w14:paraId="7D824893"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24</w:t>
            </w:r>
          </w:p>
        </w:tc>
        <w:tc>
          <w:tcPr>
            <w:tcW w:w="0" w:type="auto"/>
          </w:tcPr>
          <w:p w14:paraId="0A272C89"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36</w:t>
            </w:r>
          </w:p>
        </w:tc>
        <w:tc>
          <w:tcPr>
            <w:tcW w:w="0" w:type="auto"/>
          </w:tcPr>
          <w:p w14:paraId="1BE4446F"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+50%</w:t>
            </w:r>
          </w:p>
        </w:tc>
      </w:tr>
      <w:tr w:rsidR="001238FF" w14:paraId="58019874" w14:textId="77777777" w:rsidTr="001238FF">
        <w:tc>
          <w:tcPr>
            <w:tcW w:w="0" w:type="auto"/>
          </w:tcPr>
          <w:p w14:paraId="7C373D18"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num_epochs</w:t>
            </w:r>
          </w:p>
        </w:tc>
        <w:tc>
          <w:tcPr>
            <w:tcW w:w="0" w:type="auto"/>
          </w:tcPr>
          <w:p w14:paraId="6E2FAB84"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10</w:t>
            </w:r>
          </w:p>
        </w:tc>
        <w:tc>
          <w:tcPr>
            <w:tcW w:w="0" w:type="auto"/>
          </w:tcPr>
          <w:p w14:paraId="35D3D313"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15</w:t>
            </w:r>
          </w:p>
        </w:tc>
        <w:tc>
          <w:tcPr>
            <w:tcW w:w="0" w:type="auto"/>
          </w:tcPr>
          <w:p w14:paraId="1A555DF1"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+50%</w:t>
            </w:r>
          </w:p>
        </w:tc>
      </w:tr>
      <w:tr w:rsidR="001238FF" w14:paraId="0B533474" w14:textId="77777777" w:rsidTr="001238FF">
        <w:tc>
          <w:tcPr>
            <w:tcW w:w="0" w:type="auto"/>
          </w:tcPr>
          <w:p w14:paraId="504272EE"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lr_main</w:t>
            </w:r>
          </w:p>
        </w:tc>
        <w:tc>
          <w:tcPr>
            <w:tcW w:w="0" w:type="auto"/>
          </w:tcPr>
          <w:p w14:paraId="203FF7AB"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1e-3</w:t>
            </w:r>
          </w:p>
        </w:tc>
        <w:tc>
          <w:tcPr>
            <w:tcW w:w="0" w:type="auto"/>
          </w:tcPr>
          <w:p w14:paraId="510D217A"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1e-3</w:t>
            </w:r>
          </w:p>
        </w:tc>
        <w:tc>
          <w:tcPr>
            <w:tcW w:w="0" w:type="auto"/>
          </w:tcPr>
          <w:p w14:paraId="7FCA34A9"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w:t>
            </w:r>
          </w:p>
        </w:tc>
      </w:tr>
      <w:tr w:rsidR="001238FF" w14:paraId="3F12A719" w14:textId="77777777" w:rsidTr="001238FF">
        <w:tc>
          <w:tcPr>
            <w:tcW w:w="0" w:type="auto"/>
          </w:tcPr>
          <w:p w14:paraId="120FFFC3"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lr_causal</w:t>
            </w:r>
          </w:p>
        </w:tc>
        <w:tc>
          <w:tcPr>
            <w:tcW w:w="0" w:type="auto"/>
          </w:tcPr>
          <w:p w14:paraId="0AD3A978"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w:t>
            </w:r>
          </w:p>
        </w:tc>
        <w:tc>
          <w:tcPr>
            <w:tcW w:w="0" w:type="auto"/>
          </w:tcPr>
          <w:p w14:paraId="75191AF6"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3e-4</w:t>
            </w:r>
          </w:p>
        </w:tc>
        <w:tc>
          <w:tcPr>
            <w:tcW w:w="0" w:type="auto"/>
          </w:tcPr>
          <w:p w14:paraId="5F2C3C50"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New</w:t>
            </w:r>
          </w:p>
        </w:tc>
      </w:tr>
      <w:tr w:rsidR="001238FF" w14:paraId="279F0BB3" w14:textId="77777777" w:rsidTr="001238FF">
        <w:tc>
          <w:tcPr>
            <w:tcW w:w="0" w:type="auto"/>
          </w:tcPr>
          <w:p w14:paraId="49A14259"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batch_size (P2)</w:t>
            </w:r>
          </w:p>
        </w:tc>
        <w:tc>
          <w:tcPr>
            <w:tcW w:w="0" w:type="auto"/>
          </w:tcPr>
          <w:p w14:paraId="4A7B291F"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32</w:t>
            </w:r>
          </w:p>
        </w:tc>
        <w:tc>
          <w:tcPr>
            <w:tcW w:w="0" w:type="auto"/>
          </w:tcPr>
          <w:p w14:paraId="71E56D77"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64</w:t>
            </w:r>
          </w:p>
        </w:tc>
        <w:tc>
          <w:tcPr>
            <w:tcW w:w="0" w:type="auto"/>
          </w:tcPr>
          <w:p w14:paraId="09A55AF4"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+100%</w:t>
            </w:r>
          </w:p>
        </w:tc>
      </w:tr>
      <w:tr w:rsidR="001238FF" w14:paraId="21B31BD6" w14:textId="77777777" w:rsidTr="001238FF">
        <w:tc>
          <w:tcPr>
            <w:tcW w:w="0" w:type="auto"/>
          </w:tcPr>
          <w:p w14:paraId="1B908954"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sparsity</w:t>
            </w:r>
          </w:p>
        </w:tc>
        <w:tc>
          <w:tcPr>
            <w:tcW w:w="0" w:type="auto"/>
          </w:tcPr>
          <w:p w14:paraId="12F110F1"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Fixed</w:t>
            </w:r>
          </w:p>
        </w:tc>
        <w:tc>
          <w:tcPr>
            <w:tcW w:w="0" w:type="auto"/>
          </w:tcPr>
          <w:p w14:paraId="4523B495"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Scheduled</w:t>
            </w:r>
          </w:p>
        </w:tc>
        <w:tc>
          <w:tcPr>
            <w:tcW w:w="0" w:type="auto"/>
          </w:tcPr>
          <w:p w14:paraId="05D39977"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New</w:t>
            </w:r>
          </w:p>
        </w:tc>
      </w:tr>
    </w:tbl>
    <w:p w14:paraId="6F3F9DA8" w14:textId="77777777" w:rsidR="001238FF" w:rsidRDefault="00000000">
      <w:pPr>
        <w:pStyle w:val="Heading4"/>
        <w:rPr>
          <w:rFonts w:ascii="Times New Roman" w:hAnsi="Times New Roman" w:cs="Times New Roman"/>
          <w:sz w:val="26"/>
          <w:szCs w:val="26"/>
        </w:rPr>
      </w:pPr>
      <w:bookmarkStart w:id="67" w:name="parameter-count-2"/>
      <w:bookmarkEnd w:id="66"/>
      <w:r>
        <w:rPr>
          <w:rFonts w:ascii="Times New Roman" w:hAnsi="Times New Roman" w:cs="Times New Roman"/>
          <w:sz w:val="26"/>
          <w:szCs w:val="26"/>
        </w:rPr>
        <w:t>Parameter Count</w:t>
      </w:r>
    </w:p>
    <w:p w14:paraId="769029B8" w14:textId="77777777" w:rsidR="001238FF" w:rsidRDefault="00000000">
      <w:pPr>
        <w:pStyle w:val="FirstParagraph"/>
        <w:rPr>
          <w:rFonts w:ascii="Times New Roman" w:hAnsi="Times New Roman" w:cs="Times New Roman"/>
          <w:sz w:val="26"/>
          <w:szCs w:val="26"/>
        </w:rPr>
      </w:pPr>
      <w:r>
        <w:rPr>
          <w:rFonts w:ascii="Times New Roman" w:hAnsi="Times New Roman" w:cs="Times New Roman"/>
          <w:sz w:val="26"/>
          <w:szCs w:val="26"/>
        </w:rPr>
        <w:t xml:space="preserve">Same as baseline: </w:t>
      </w:r>
      <w:r>
        <w:rPr>
          <w:rFonts w:ascii="Times New Roman" w:hAnsi="Times New Roman" w:cs="Times New Roman"/>
          <w:b/>
          <w:bCs/>
          <w:sz w:val="26"/>
          <w:szCs w:val="26"/>
        </w:rPr>
        <w:t>~84,000 parameters</w:t>
      </w:r>
    </w:p>
    <w:p w14:paraId="139D6312" w14:textId="77777777" w:rsidR="001238FF" w:rsidRDefault="00000000">
      <w:pPr>
        <w:pStyle w:val="Heading2"/>
        <w:rPr>
          <w:rFonts w:ascii="Times New Roman" w:hAnsi="Times New Roman" w:hint="default"/>
          <w:sz w:val="26"/>
          <w:szCs w:val="26"/>
        </w:rPr>
      </w:pPr>
      <w:bookmarkStart w:id="68" w:name="_Toc31367"/>
      <w:bookmarkStart w:id="69" w:name="_Toc13622"/>
      <w:bookmarkStart w:id="70" w:name="experimental-setup"/>
      <w:bookmarkEnd w:id="34"/>
      <w:bookmarkEnd w:id="53"/>
      <w:bookmarkEnd w:id="67"/>
      <w:r>
        <w:rPr>
          <w:rFonts w:ascii="Times New Roman" w:hAnsi="Times New Roman" w:hint="default"/>
          <w:sz w:val="26"/>
          <w:szCs w:val="26"/>
        </w:rPr>
        <w:t>3. Experimental Setup</w:t>
      </w:r>
      <w:bookmarkEnd w:id="68"/>
      <w:bookmarkEnd w:id="69"/>
    </w:p>
    <w:p w14:paraId="17EE5A52" w14:textId="77777777" w:rsidR="001238FF" w:rsidRDefault="00000000">
      <w:pPr>
        <w:pStyle w:val="Heading3"/>
        <w:rPr>
          <w:rFonts w:ascii="Times New Roman" w:hAnsi="Times New Roman" w:hint="default"/>
          <w:sz w:val="26"/>
          <w:szCs w:val="26"/>
        </w:rPr>
      </w:pPr>
      <w:bookmarkStart w:id="71" w:name="_Toc3423"/>
      <w:bookmarkStart w:id="72" w:name="_Toc19268"/>
      <w:bookmarkStart w:id="73" w:name="dataset"/>
      <w:r>
        <w:rPr>
          <w:rFonts w:ascii="Times New Roman" w:hAnsi="Times New Roman" w:hint="default"/>
          <w:sz w:val="26"/>
          <w:szCs w:val="26"/>
        </w:rPr>
        <w:lastRenderedPageBreak/>
        <w:t>3.1 Dataset</w:t>
      </w:r>
      <w:bookmarkEnd w:id="71"/>
      <w:bookmarkEnd w:id="72"/>
    </w:p>
    <w:p w14:paraId="2E0BB8C8" w14:textId="77777777" w:rsidR="001238FF" w:rsidRDefault="00000000">
      <w:pPr>
        <w:pStyle w:val="FirstParagraph"/>
        <w:rPr>
          <w:rFonts w:ascii="Times New Roman" w:hAnsi="Times New Roman" w:cs="Times New Roman"/>
          <w:sz w:val="26"/>
          <w:szCs w:val="26"/>
        </w:rPr>
      </w:pPr>
      <w:r>
        <w:rPr>
          <w:rFonts w:ascii="Times New Roman" w:hAnsi="Times New Roman" w:cs="Times New Roman"/>
          <w:b/>
          <w:bCs/>
          <w:sz w:val="26"/>
          <w:szCs w:val="26"/>
        </w:rPr>
        <w:t>Stock:</w:t>
      </w:r>
      <w:r>
        <w:rPr>
          <w:rFonts w:ascii="Times New Roman" w:hAnsi="Times New Roman" w:cs="Times New Roman"/>
          <w:sz w:val="26"/>
          <w:szCs w:val="26"/>
        </w:rPr>
        <w:t xml:space="preserve"> Apple Inc. (AAPL)</w:t>
      </w:r>
      <w:r>
        <w:rPr>
          <w:rFonts w:ascii="Times New Roman" w:hAnsi="Times New Roman" w:cs="Times New Roman"/>
          <w:sz w:val="26"/>
          <w:szCs w:val="26"/>
        </w:rPr>
        <w:br/>
      </w:r>
      <w:r>
        <w:rPr>
          <w:rFonts w:ascii="Times New Roman" w:hAnsi="Times New Roman" w:cs="Times New Roman"/>
          <w:b/>
          <w:bCs/>
          <w:sz w:val="26"/>
          <w:szCs w:val="26"/>
        </w:rPr>
        <w:t>Period:</w:t>
      </w:r>
      <w:r>
        <w:rPr>
          <w:rFonts w:ascii="Times New Roman" w:hAnsi="Times New Roman" w:cs="Times New Roman"/>
          <w:sz w:val="26"/>
          <w:szCs w:val="26"/>
        </w:rPr>
        <w:t xml:space="preserve"> 10 years (2014-2024)</w:t>
      </w:r>
      <w:r>
        <w:rPr>
          <w:rFonts w:ascii="Times New Roman" w:hAnsi="Times New Roman" w:cs="Times New Roman"/>
          <w:sz w:val="26"/>
          <w:szCs w:val="26"/>
        </w:rPr>
        <w:br/>
      </w:r>
      <w:r>
        <w:rPr>
          <w:rFonts w:ascii="Times New Roman" w:hAnsi="Times New Roman" w:cs="Times New Roman"/>
          <w:b/>
          <w:bCs/>
          <w:sz w:val="26"/>
          <w:szCs w:val="26"/>
        </w:rPr>
        <w:t>Frequency:</w:t>
      </w:r>
      <w:r>
        <w:rPr>
          <w:rFonts w:ascii="Times New Roman" w:hAnsi="Times New Roman" w:cs="Times New Roman"/>
          <w:sz w:val="26"/>
          <w:szCs w:val="26"/>
        </w:rPr>
        <w:t xml:space="preserve"> Daily</w:t>
      </w:r>
      <w:r>
        <w:rPr>
          <w:rFonts w:ascii="Times New Roman" w:hAnsi="Times New Roman" w:cs="Times New Roman"/>
          <w:sz w:val="26"/>
          <w:szCs w:val="26"/>
        </w:rPr>
        <w:br/>
      </w:r>
      <w:r>
        <w:rPr>
          <w:rFonts w:ascii="Times New Roman" w:hAnsi="Times New Roman" w:cs="Times New Roman"/>
          <w:b/>
          <w:bCs/>
          <w:sz w:val="26"/>
          <w:szCs w:val="26"/>
        </w:rPr>
        <w:t>Total samples:</w:t>
      </w:r>
      <w:r>
        <w:rPr>
          <w:rFonts w:ascii="Times New Roman" w:hAnsi="Times New Roman" w:cs="Times New Roman"/>
          <w:sz w:val="26"/>
          <w:szCs w:val="26"/>
        </w:rPr>
        <w:t xml:space="preserve"> ~2,500 trading days</w:t>
      </w:r>
    </w:p>
    <w:p w14:paraId="12BCA4F4" w14:textId="77777777" w:rsidR="001238FF" w:rsidRDefault="00000000">
      <w:pPr>
        <w:pStyle w:val="BodyText"/>
        <w:rPr>
          <w:rFonts w:ascii="Times New Roman" w:hAnsi="Times New Roman" w:cs="Times New Roman"/>
          <w:sz w:val="26"/>
          <w:szCs w:val="26"/>
        </w:rPr>
      </w:pPr>
      <w:r>
        <w:rPr>
          <w:rFonts w:ascii="Times New Roman" w:hAnsi="Times New Roman" w:cs="Times New Roman"/>
          <w:b/>
          <w:bCs/>
          <w:sz w:val="26"/>
          <w:szCs w:val="26"/>
        </w:rPr>
        <w:t>[PLACEHOLDER: Stock Price Chart]</w:t>
      </w:r>
    </w:p>
    <w:p w14:paraId="6A10E560" w14:textId="77777777" w:rsidR="001238FF" w:rsidRDefault="00000000">
      <w:pPr>
        <w:pStyle w:val="Heading3"/>
        <w:rPr>
          <w:rFonts w:ascii="Times New Roman" w:hAnsi="Times New Roman" w:hint="default"/>
          <w:sz w:val="26"/>
          <w:szCs w:val="26"/>
        </w:rPr>
      </w:pPr>
      <w:bookmarkStart w:id="74" w:name="_Toc16369"/>
      <w:bookmarkStart w:id="75" w:name="_Toc17221"/>
      <w:bookmarkStart w:id="76" w:name="features-10-technical-indicators"/>
      <w:bookmarkEnd w:id="73"/>
      <w:r>
        <w:rPr>
          <w:rFonts w:ascii="Times New Roman" w:hAnsi="Times New Roman" w:hint="default"/>
          <w:sz w:val="26"/>
          <w:szCs w:val="26"/>
        </w:rPr>
        <w:t>3.2 Features (10 Technical Indicators)</w:t>
      </w:r>
      <w:bookmarkEnd w:id="74"/>
      <w:bookmarkEnd w:id="75"/>
    </w:p>
    <w:tbl>
      <w:tblPr>
        <w:tblStyle w:val="Table"/>
        <w:tblW w:w="0" w:type="auto"/>
        <w:tblInd w:w="0" w:type="dxa"/>
        <w:tblLook w:val="04A0" w:firstRow="1" w:lastRow="0" w:firstColumn="1" w:lastColumn="0" w:noHBand="0" w:noVBand="1"/>
      </w:tblPr>
      <w:tblGrid>
        <w:gridCol w:w="476"/>
        <w:gridCol w:w="1690"/>
        <w:gridCol w:w="2455"/>
        <w:gridCol w:w="3422"/>
      </w:tblGrid>
      <w:tr w:rsidR="001238FF" w14:paraId="7EC25337" w14:textId="77777777" w:rsidTr="001238FF">
        <w:trPr>
          <w:cnfStyle w:val="100000000000" w:firstRow="1" w:lastRow="0" w:firstColumn="0" w:lastColumn="0" w:oddVBand="0" w:evenVBand="0" w:oddHBand="0" w:evenHBand="0" w:firstRowFirstColumn="0" w:firstRowLastColumn="0" w:lastRowFirstColumn="0" w:lastRowLastColumn="0"/>
          <w:tblHeader/>
        </w:trPr>
        <w:tc>
          <w:tcPr>
            <w:tcW w:w="0" w:type="auto"/>
          </w:tcPr>
          <w:p w14:paraId="253C91AE"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w:t>
            </w:r>
          </w:p>
        </w:tc>
        <w:tc>
          <w:tcPr>
            <w:tcW w:w="0" w:type="auto"/>
          </w:tcPr>
          <w:p w14:paraId="1FAD9914"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Feature</w:t>
            </w:r>
          </w:p>
        </w:tc>
        <w:tc>
          <w:tcPr>
            <w:tcW w:w="0" w:type="auto"/>
          </w:tcPr>
          <w:p w14:paraId="61D65813"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Formula</w:t>
            </w:r>
          </w:p>
        </w:tc>
        <w:tc>
          <w:tcPr>
            <w:tcW w:w="0" w:type="auto"/>
          </w:tcPr>
          <w:p w14:paraId="76FDB980"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Description</w:t>
            </w:r>
          </w:p>
        </w:tc>
      </w:tr>
      <w:tr w:rsidR="001238FF" w14:paraId="31349BB2" w14:textId="77777777" w:rsidTr="001238FF">
        <w:tc>
          <w:tcPr>
            <w:tcW w:w="0" w:type="auto"/>
          </w:tcPr>
          <w:p w14:paraId="7FFF5E96"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1</w:t>
            </w:r>
          </w:p>
        </w:tc>
        <w:tc>
          <w:tcPr>
            <w:tcW w:w="0" w:type="auto"/>
          </w:tcPr>
          <w:p w14:paraId="02DC9935"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Close</w:t>
            </w:r>
          </w:p>
        </w:tc>
        <w:tc>
          <w:tcPr>
            <w:tcW w:w="0" w:type="auto"/>
          </w:tcPr>
          <w:p w14:paraId="63EE2B57"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Raw</w:t>
            </w:r>
          </w:p>
        </w:tc>
        <w:tc>
          <w:tcPr>
            <w:tcW w:w="0" w:type="auto"/>
          </w:tcPr>
          <w:p w14:paraId="4301A570"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Closing price</w:t>
            </w:r>
          </w:p>
        </w:tc>
      </w:tr>
      <w:tr w:rsidR="001238FF" w14:paraId="67AF09A8" w14:textId="77777777" w:rsidTr="001238FF">
        <w:tc>
          <w:tcPr>
            <w:tcW w:w="0" w:type="auto"/>
          </w:tcPr>
          <w:p w14:paraId="4A45C59E"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2</w:t>
            </w:r>
          </w:p>
        </w:tc>
        <w:tc>
          <w:tcPr>
            <w:tcW w:w="0" w:type="auto"/>
          </w:tcPr>
          <w:p w14:paraId="71BB22F3"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Volume</w:t>
            </w:r>
          </w:p>
        </w:tc>
        <w:tc>
          <w:tcPr>
            <w:tcW w:w="0" w:type="auto"/>
          </w:tcPr>
          <w:p w14:paraId="3338BB57"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Raw</w:t>
            </w:r>
          </w:p>
        </w:tc>
        <w:tc>
          <w:tcPr>
            <w:tcW w:w="0" w:type="auto"/>
          </w:tcPr>
          <w:p w14:paraId="2277C436"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Trading volume</w:t>
            </w:r>
          </w:p>
        </w:tc>
      </w:tr>
      <w:tr w:rsidR="001238FF" w14:paraId="385977E7" w14:textId="77777777" w:rsidTr="001238FF">
        <w:tc>
          <w:tcPr>
            <w:tcW w:w="0" w:type="auto"/>
          </w:tcPr>
          <w:p w14:paraId="41125B28"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3</w:t>
            </w:r>
          </w:p>
        </w:tc>
        <w:tc>
          <w:tcPr>
            <w:tcW w:w="0" w:type="auto"/>
          </w:tcPr>
          <w:p w14:paraId="783FE14C"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Returns</w:t>
            </w:r>
          </w:p>
        </w:tc>
        <w:tc>
          <w:tcPr>
            <w:tcW w:w="0" w:type="auto"/>
          </w:tcPr>
          <w:p w14:paraId="45B323A9"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Close.pct_change()</w:t>
            </w:r>
          </w:p>
        </w:tc>
        <w:tc>
          <w:tcPr>
            <w:tcW w:w="0" w:type="auto"/>
          </w:tcPr>
          <w:p w14:paraId="046BD866"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Daily returns</w:t>
            </w:r>
          </w:p>
        </w:tc>
      </w:tr>
      <w:tr w:rsidR="001238FF" w14:paraId="302A79B4" w14:textId="77777777" w:rsidTr="001238FF">
        <w:tc>
          <w:tcPr>
            <w:tcW w:w="0" w:type="auto"/>
          </w:tcPr>
          <w:p w14:paraId="5B59B142"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4</w:t>
            </w:r>
          </w:p>
        </w:tc>
        <w:tc>
          <w:tcPr>
            <w:tcW w:w="0" w:type="auto"/>
          </w:tcPr>
          <w:p w14:paraId="1AF210BD"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RSI</w:t>
            </w:r>
          </w:p>
        </w:tc>
        <w:tc>
          <w:tcPr>
            <w:tcW w:w="0" w:type="auto"/>
          </w:tcPr>
          <w:p w14:paraId="5378DB61"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100 - 100/(1+RS)</w:t>
            </w:r>
          </w:p>
        </w:tc>
        <w:tc>
          <w:tcPr>
            <w:tcW w:w="0" w:type="auto"/>
          </w:tcPr>
          <w:p w14:paraId="5E850555"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Relative Strength Index</w:t>
            </w:r>
          </w:p>
        </w:tc>
      </w:tr>
      <w:tr w:rsidR="001238FF" w14:paraId="2FB7D3E5" w14:textId="77777777" w:rsidTr="001238FF">
        <w:tc>
          <w:tcPr>
            <w:tcW w:w="0" w:type="auto"/>
          </w:tcPr>
          <w:p w14:paraId="688BB07A"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5</w:t>
            </w:r>
          </w:p>
        </w:tc>
        <w:tc>
          <w:tcPr>
            <w:tcW w:w="0" w:type="auto"/>
          </w:tcPr>
          <w:p w14:paraId="51FE1A1A"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MACD</w:t>
            </w:r>
          </w:p>
        </w:tc>
        <w:tc>
          <w:tcPr>
            <w:tcW w:w="0" w:type="auto"/>
          </w:tcPr>
          <w:p w14:paraId="1C3C32DC"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EMA(12) - EMA(26)</w:t>
            </w:r>
          </w:p>
        </w:tc>
        <w:tc>
          <w:tcPr>
            <w:tcW w:w="0" w:type="auto"/>
          </w:tcPr>
          <w:p w14:paraId="4C77EC7A"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Moving Average Convergence</w:t>
            </w:r>
          </w:p>
        </w:tc>
      </w:tr>
      <w:tr w:rsidR="001238FF" w14:paraId="3BDEEEC8" w14:textId="77777777" w:rsidTr="001238FF">
        <w:tc>
          <w:tcPr>
            <w:tcW w:w="0" w:type="auto"/>
          </w:tcPr>
          <w:p w14:paraId="3A48CE49"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6</w:t>
            </w:r>
          </w:p>
        </w:tc>
        <w:tc>
          <w:tcPr>
            <w:tcW w:w="0" w:type="auto"/>
          </w:tcPr>
          <w:p w14:paraId="161E950C"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BB_Upper</w:t>
            </w:r>
          </w:p>
        </w:tc>
        <w:tc>
          <w:tcPr>
            <w:tcW w:w="0" w:type="auto"/>
          </w:tcPr>
          <w:p w14:paraId="2E48AEA0"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MA(20) + 2STD(20)</w:t>
            </w:r>
          </w:p>
        </w:tc>
        <w:tc>
          <w:tcPr>
            <w:tcW w:w="0" w:type="auto"/>
          </w:tcPr>
          <w:p w14:paraId="355FEB9E"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Bollinger Band Upper</w:t>
            </w:r>
          </w:p>
        </w:tc>
      </w:tr>
      <w:tr w:rsidR="001238FF" w14:paraId="2214FC93" w14:textId="77777777" w:rsidTr="001238FF">
        <w:tc>
          <w:tcPr>
            <w:tcW w:w="0" w:type="auto"/>
          </w:tcPr>
          <w:p w14:paraId="727B3516"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7</w:t>
            </w:r>
          </w:p>
        </w:tc>
        <w:tc>
          <w:tcPr>
            <w:tcW w:w="0" w:type="auto"/>
          </w:tcPr>
          <w:p w14:paraId="7BB0834D"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BB_Lower</w:t>
            </w:r>
          </w:p>
        </w:tc>
        <w:tc>
          <w:tcPr>
            <w:tcW w:w="0" w:type="auto"/>
          </w:tcPr>
          <w:p w14:paraId="3DAA19FB"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MA(20) - 2STD(20)</w:t>
            </w:r>
          </w:p>
        </w:tc>
        <w:tc>
          <w:tcPr>
            <w:tcW w:w="0" w:type="auto"/>
          </w:tcPr>
          <w:p w14:paraId="41B39983"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Bollinger Band Lower</w:t>
            </w:r>
          </w:p>
        </w:tc>
      </w:tr>
      <w:tr w:rsidR="001238FF" w14:paraId="09D5B0A3" w14:textId="77777777" w:rsidTr="001238FF">
        <w:tc>
          <w:tcPr>
            <w:tcW w:w="0" w:type="auto"/>
          </w:tcPr>
          <w:p w14:paraId="1A2A5FE8"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8</w:t>
            </w:r>
          </w:p>
        </w:tc>
        <w:tc>
          <w:tcPr>
            <w:tcW w:w="0" w:type="auto"/>
          </w:tcPr>
          <w:p w14:paraId="66AE0C37"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Volatility</w:t>
            </w:r>
          </w:p>
        </w:tc>
        <w:tc>
          <w:tcPr>
            <w:tcW w:w="0" w:type="auto"/>
          </w:tcPr>
          <w:p w14:paraId="3E177804"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STD(Returns, 20)</w:t>
            </w:r>
          </w:p>
        </w:tc>
        <w:tc>
          <w:tcPr>
            <w:tcW w:w="0" w:type="auto"/>
          </w:tcPr>
          <w:p w14:paraId="256409B8"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Price volatility</w:t>
            </w:r>
          </w:p>
        </w:tc>
      </w:tr>
      <w:tr w:rsidR="001238FF" w14:paraId="25084F67" w14:textId="77777777" w:rsidTr="001238FF">
        <w:tc>
          <w:tcPr>
            <w:tcW w:w="0" w:type="auto"/>
          </w:tcPr>
          <w:p w14:paraId="65E61A0E"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9</w:t>
            </w:r>
          </w:p>
        </w:tc>
        <w:tc>
          <w:tcPr>
            <w:tcW w:w="0" w:type="auto"/>
          </w:tcPr>
          <w:p w14:paraId="478277CF"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Price_MA_20</w:t>
            </w:r>
          </w:p>
        </w:tc>
        <w:tc>
          <w:tcPr>
            <w:tcW w:w="0" w:type="auto"/>
          </w:tcPr>
          <w:p w14:paraId="733B092D"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MA(Close, 20)</w:t>
            </w:r>
          </w:p>
        </w:tc>
        <w:tc>
          <w:tcPr>
            <w:tcW w:w="0" w:type="auto"/>
          </w:tcPr>
          <w:p w14:paraId="3ADC0067"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20-day moving average</w:t>
            </w:r>
          </w:p>
        </w:tc>
      </w:tr>
      <w:tr w:rsidR="001238FF" w14:paraId="7971AD6E" w14:textId="77777777" w:rsidTr="001238FF">
        <w:tc>
          <w:tcPr>
            <w:tcW w:w="0" w:type="auto"/>
          </w:tcPr>
          <w:p w14:paraId="4ADAF00B"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10</w:t>
            </w:r>
          </w:p>
        </w:tc>
        <w:tc>
          <w:tcPr>
            <w:tcW w:w="0" w:type="auto"/>
          </w:tcPr>
          <w:p w14:paraId="4C37B6BA"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Price_MA_50</w:t>
            </w:r>
          </w:p>
        </w:tc>
        <w:tc>
          <w:tcPr>
            <w:tcW w:w="0" w:type="auto"/>
          </w:tcPr>
          <w:p w14:paraId="1069EA85"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MA(Close, 50)</w:t>
            </w:r>
          </w:p>
        </w:tc>
        <w:tc>
          <w:tcPr>
            <w:tcW w:w="0" w:type="auto"/>
          </w:tcPr>
          <w:p w14:paraId="4A56A7D7"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50-day moving average</w:t>
            </w:r>
          </w:p>
        </w:tc>
      </w:tr>
    </w:tbl>
    <w:p w14:paraId="19175C5C" w14:textId="77777777" w:rsidR="001238FF" w:rsidRDefault="00000000">
      <w:bookmarkStart w:id="77" w:name="_Toc20890"/>
      <w:bookmarkStart w:id="78" w:name="data-preprocessing"/>
      <w:bookmarkEnd w:id="76"/>
      <w:r>
        <w:rPr>
          <w:noProof/>
        </w:rPr>
        <w:drawing>
          <wp:inline distT="0" distB="0" distL="114300" distR="114300" wp14:anchorId="4705128A" wp14:editId="28A506F6">
            <wp:extent cx="5266690" cy="3340735"/>
            <wp:effectExtent l="0" t="0" r="10160" b="12065"/>
            <wp:docPr id="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4"/>
                    <pic:cNvPicPr>
                      <a:picLocks noChangeAspect="1"/>
                    </pic:cNvPicPr>
                  </pic:nvPicPr>
                  <pic:blipFill>
                    <a:blip r:embed="rId9"/>
                    <a:stretch>
                      <a:fillRect/>
                    </a:stretch>
                  </pic:blipFill>
                  <pic:spPr>
                    <a:xfrm>
                      <a:off x="0" y="0"/>
                      <a:ext cx="5266690" cy="3340735"/>
                    </a:xfrm>
                    <a:prstGeom prst="rect">
                      <a:avLst/>
                    </a:prstGeom>
                    <a:noFill/>
                    <a:ln>
                      <a:noFill/>
                    </a:ln>
                  </pic:spPr>
                </pic:pic>
              </a:graphicData>
            </a:graphic>
          </wp:inline>
        </w:drawing>
      </w:r>
    </w:p>
    <w:p w14:paraId="303EF197" w14:textId="77777777" w:rsidR="001238FF" w:rsidRDefault="00000000">
      <w:pPr>
        <w:pStyle w:val="Heading3"/>
        <w:rPr>
          <w:rFonts w:ascii="Times New Roman" w:hAnsi="Times New Roman" w:hint="default"/>
          <w:sz w:val="26"/>
          <w:szCs w:val="26"/>
        </w:rPr>
      </w:pPr>
      <w:bookmarkStart w:id="79" w:name="_Toc31731"/>
      <w:r>
        <w:rPr>
          <w:rFonts w:ascii="Times New Roman" w:hAnsi="Times New Roman" w:hint="default"/>
          <w:sz w:val="26"/>
          <w:szCs w:val="26"/>
        </w:rPr>
        <w:t>3.3 Data Preprocessing</w:t>
      </w:r>
      <w:bookmarkEnd w:id="77"/>
      <w:bookmarkEnd w:id="79"/>
    </w:p>
    <w:p w14:paraId="79C70239" w14:textId="77777777" w:rsidR="001238FF" w:rsidRDefault="00000000">
      <w:pPr>
        <w:pStyle w:val="FirstParagraph"/>
        <w:rPr>
          <w:rFonts w:ascii="Times New Roman" w:hAnsi="Times New Roman" w:cs="Times New Roman"/>
          <w:sz w:val="26"/>
          <w:szCs w:val="26"/>
        </w:rPr>
      </w:pPr>
      <w:r>
        <w:rPr>
          <w:rFonts w:ascii="Times New Roman" w:hAnsi="Times New Roman" w:cs="Times New Roman"/>
          <w:b/>
          <w:bCs/>
          <w:sz w:val="26"/>
          <w:szCs w:val="26"/>
        </w:rPr>
        <w:t>Normalization:</w:t>
      </w:r>
      <w:r>
        <w:rPr>
          <w:rFonts w:ascii="Times New Roman" w:hAnsi="Times New Roman" w:cs="Times New Roman"/>
          <w:sz w:val="26"/>
          <w:szCs w:val="26"/>
        </w:rPr>
        <w:t xml:space="preserve"> </w:t>
      </w:r>
    </w:p>
    <w:p w14:paraId="62AD32C6" w14:textId="77777777" w:rsidR="001238FF" w:rsidRDefault="00000000">
      <w:pPr>
        <w:pStyle w:val="FirstParagraph"/>
        <w:rPr>
          <w:rFonts w:ascii="Times New Roman" w:hAnsi="Times New Roman" w:cs="Times New Roman"/>
          <w:sz w:val="26"/>
          <w:szCs w:val="26"/>
        </w:rPr>
      </w:pPr>
      <w:r>
        <w:rPr>
          <w:rStyle w:val="VerbatimChar"/>
          <w:rFonts w:ascii="Times New Roman" w:hAnsi="Times New Roman" w:cs="Times New Roman"/>
          <w:sz w:val="26"/>
          <w:szCs w:val="26"/>
        </w:rPr>
        <w:lastRenderedPageBreak/>
        <w:t>python scaler = StandardScaler() X_normalized = scaler.fit_transform(X) # X_norm = (X - μ) / σ</w:t>
      </w:r>
    </w:p>
    <w:p w14:paraId="2981CFB1" w14:textId="77777777" w:rsidR="001238FF" w:rsidRDefault="00000000">
      <w:pPr>
        <w:pStyle w:val="BodyText"/>
        <w:rPr>
          <w:rFonts w:ascii="Times New Roman" w:hAnsi="Times New Roman" w:cs="Times New Roman"/>
          <w:sz w:val="26"/>
          <w:szCs w:val="26"/>
        </w:rPr>
      </w:pPr>
      <w:r>
        <w:rPr>
          <w:rFonts w:ascii="Times New Roman" w:hAnsi="Times New Roman" w:cs="Times New Roman"/>
          <w:b/>
          <w:bCs/>
          <w:sz w:val="26"/>
          <w:szCs w:val="26"/>
        </w:rPr>
        <w:t>Sequence Creation:</w:t>
      </w:r>
      <w:r>
        <w:rPr>
          <w:rFonts w:ascii="Times New Roman" w:hAnsi="Times New Roman" w:cs="Times New Roman"/>
          <w:sz w:val="26"/>
          <w:szCs w:val="26"/>
        </w:rPr>
        <w:t xml:space="preserve"> </w:t>
      </w:r>
    </w:p>
    <w:p w14:paraId="74097324"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 Window size: 30 days - Stride: 1 day</w:t>
      </w:r>
    </w:p>
    <w:p w14:paraId="299334F9"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 Target: Next day closing price (normalized)</w:t>
      </w:r>
    </w:p>
    <w:p w14:paraId="0F6408E8" w14:textId="77777777" w:rsidR="001238FF" w:rsidRDefault="00000000">
      <w:pPr>
        <w:pStyle w:val="BodyText"/>
        <w:rPr>
          <w:rFonts w:ascii="Times New Roman" w:hAnsi="Times New Roman" w:cs="Times New Roman"/>
          <w:sz w:val="26"/>
          <w:szCs w:val="26"/>
        </w:rPr>
      </w:pPr>
      <w:r>
        <w:rPr>
          <w:rFonts w:ascii="Times New Roman" w:hAnsi="Times New Roman" w:cs="Times New Roman"/>
          <w:b/>
          <w:bCs/>
          <w:sz w:val="26"/>
          <w:szCs w:val="26"/>
        </w:rPr>
        <w:t>Train/Test Split:</w:t>
      </w:r>
      <w:r>
        <w:rPr>
          <w:rFonts w:ascii="Times New Roman" w:hAnsi="Times New Roman" w:cs="Times New Roman"/>
          <w:sz w:val="26"/>
          <w:szCs w:val="26"/>
        </w:rPr>
        <w:t xml:space="preserve"> </w:t>
      </w:r>
    </w:p>
    <w:p w14:paraId="0BB65499"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 xml:space="preserve">- Train: 80% (~2,000 samples) </w:t>
      </w:r>
    </w:p>
    <w:p w14:paraId="6CD81A6A"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 xml:space="preserve">- Test: 20% (~500 samples) </w:t>
      </w:r>
    </w:p>
    <w:p w14:paraId="397A547C"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 Temporal split (no shuffling)</w:t>
      </w:r>
    </w:p>
    <w:p w14:paraId="2507FC2E" w14:textId="77777777" w:rsidR="001238FF" w:rsidRDefault="00000000">
      <w:pPr>
        <w:pStyle w:val="Heading3"/>
        <w:rPr>
          <w:rFonts w:ascii="Times New Roman" w:hAnsi="Times New Roman" w:hint="default"/>
          <w:sz w:val="26"/>
          <w:szCs w:val="26"/>
        </w:rPr>
      </w:pPr>
      <w:bookmarkStart w:id="80" w:name="_Toc8305"/>
      <w:bookmarkStart w:id="81" w:name="_Toc16965"/>
      <w:bookmarkStart w:id="82" w:name="training-configuration"/>
      <w:bookmarkEnd w:id="78"/>
      <w:r>
        <w:rPr>
          <w:rFonts w:ascii="Times New Roman" w:hAnsi="Times New Roman" w:hint="default"/>
          <w:sz w:val="26"/>
          <w:szCs w:val="26"/>
        </w:rPr>
        <w:t>3.4 Training Configuration</w:t>
      </w:r>
      <w:bookmarkEnd w:id="80"/>
      <w:bookmarkEnd w:id="81"/>
    </w:p>
    <w:p w14:paraId="3E62301A" w14:textId="77777777" w:rsidR="001238FF" w:rsidRDefault="00000000">
      <w:pPr>
        <w:pStyle w:val="Heading4"/>
        <w:rPr>
          <w:rFonts w:ascii="Times New Roman" w:hAnsi="Times New Roman" w:cs="Times New Roman"/>
          <w:sz w:val="26"/>
          <w:szCs w:val="26"/>
        </w:rPr>
      </w:pPr>
      <w:bookmarkStart w:id="83" w:name="vanilla-transformer-1"/>
      <w:r>
        <w:rPr>
          <w:rFonts w:ascii="Times New Roman" w:hAnsi="Times New Roman" w:cs="Times New Roman"/>
          <w:sz w:val="26"/>
          <w:szCs w:val="26"/>
        </w:rPr>
        <w:t>Vanilla Transformer</w:t>
      </w:r>
    </w:p>
    <w:tbl>
      <w:tblPr>
        <w:tblStyle w:val="Table"/>
        <w:tblW w:w="0" w:type="auto"/>
        <w:tblInd w:w="0" w:type="dxa"/>
        <w:tblLook w:val="04A0" w:firstRow="1" w:lastRow="0" w:firstColumn="1" w:lastColumn="0" w:noHBand="0" w:noVBand="1"/>
      </w:tblPr>
      <w:tblGrid>
        <w:gridCol w:w="1740"/>
        <w:gridCol w:w="852"/>
      </w:tblGrid>
      <w:tr w:rsidR="001238FF" w14:paraId="5A5340C7" w14:textId="77777777" w:rsidTr="001238FF">
        <w:trPr>
          <w:cnfStyle w:val="100000000000" w:firstRow="1" w:lastRow="0" w:firstColumn="0" w:lastColumn="0" w:oddVBand="0" w:evenVBand="0" w:oddHBand="0" w:evenHBand="0" w:firstRowFirstColumn="0" w:firstRowLastColumn="0" w:lastRowFirstColumn="0" w:lastRowLastColumn="0"/>
          <w:tblHeader/>
        </w:trPr>
        <w:tc>
          <w:tcPr>
            <w:tcW w:w="0" w:type="auto"/>
          </w:tcPr>
          <w:p w14:paraId="57DC228C"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Parameter</w:t>
            </w:r>
          </w:p>
        </w:tc>
        <w:tc>
          <w:tcPr>
            <w:tcW w:w="0" w:type="auto"/>
          </w:tcPr>
          <w:p w14:paraId="33262B2E"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Value</w:t>
            </w:r>
          </w:p>
        </w:tc>
      </w:tr>
      <w:tr w:rsidR="001238FF" w14:paraId="7FA2E97D" w14:textId="77777777" w:rsidTr="001238FF">
        <w:tc>
          <w:tcPr>
            <w:tcW w:w="0" w:type="auto"/>
          </w:tcPr>
          <w:p w14:paraId="46E8ED8E"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Epochs</w:t>
            </w:r>
          </w:p>
        </w:tc>
        <w:tc>
          <w:tcPr>
            <w:tcW w:w="0" w:type="auto"/>
          </w:tcPr>
          <w:p w14:paraId="70EE4390"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50</w:t>
            </w:r>
          </w:p>
        </w:tc>
      </w:tr>
      <w:tr w:rsidR="001238FF" w14:paraId="111D5F94" w14:textId="77777777" w:rsidTr="001238FF">
        <w:tc>
          <w:tcPr>
            <w:tcW w:w="0" w:type="auto"/>
          </w:tcPr>
          <w:p w14:paraId="27E45C1E"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Batch size</w:t>
            </w:r>
          </w:p>
        </w:tc>
        <w:tc>
          <w:tcPr>
            <w:tcW w:w="0" w:type="auto"/>
          </w:tcPr>
          <w:p w14:paraId="7EAEC08A"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32</w:t>
            </w:r>
          </w:p>
        </w:tc>
      </w:tr>
      <w:tr w:rsidR="001238FF" w14:paraId="75A8AF1D" w14:textId="77777777" w:rsidTr="001238FF">
        <w:tc>
          <w:tcPr>
            <w:tcW w:w="0" w:type="auto"/>
          </w:tcPr>
          <w:p w14:paraId="2EE8648B"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Optimizer</w:t>
            </w:r>
          </w:p>
        </w:tc>
        <w:tc>
          <w:tcPr>
            <w:tcW w:w="0" w:type="auto"/>
          </w:tcPr>
          <w:p w14:paraId="2465EFAE"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Adam</w:t>
            </w:r>
          </w:p>
        </w:tc>
      </w:tr>
      <w:tr w:rsidR="001238FF" w14:paraId="75DB5607" w14:textId="77777777" w:rsidTr="001238FF">
        <w:tc>
          <w:tcPr>
            <w:tcW w:w="0" w:type="auto"/>
          </w:tcPr>
          <w:p w14:paraId="6352E19F"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Learning rate</w:t>
            </w:r>
          </w:p>
        </w:tc>
        <w:tc>
          <w:tcPr>
            <w:tcW w:w="0" w:type="auto"/>
          </w:tcPr>
          <w:p w14:paraId="7DA674CA"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1e-3</w:t>
            </w:r>
          </w:p>
        </w:tc>
      </w:tr>
      <w:tr w:rsidR="001238FF" w14:paraId="1C576A56" w14:textId="77777777" w:rsidTr="001238FF">
        <w:tc>
          <w:tcPr>
            <w:tcW w:w="0" w:type="auto"/>
          </w:tcPr>
          <w:p w14:paraId="7A803311"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Scheduler</w:t>
            </w:r>
          </w:p>
        </w:tc>
        <w:tc>
          <w:tcPr>
            <w:tcW w:w="0" w:type="auto"/>
          </w:tcPr>
          <w:p w14:paraId="2333FC01"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None</w:t>
            </w:r>
          </w:p>
        </w:tc>
      </w:tr>
      <w:tr w:rsidR="001238FF" w14:paraId="7589FCF6" w14:textId="77777777" w:rsidTr="001238FF">
        <w:tc>
          <w:tcPr>
            <w:tcW w:w="0" w:type="auto"/>
          </w:tcPr>
          <w:p w14:paraId="60973304"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Early stopping</w:t>
            </w:r>
          </w:p>
        </w:tc>
        <w:tc>
          <w:tcPr>
            <w:tcW w:w="0" w:type="auto"/>
          </w:tcPr>
          <w:p w14:paraId="238D0F20"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No</w:t>
            </w:r>
          </w:p>
        </w:tc>
      </w:tr>
    </w:tbl>
    <w:p w14:paraId="49BA6E5D" w14:textId="77777777" w:rsidR="001238FF" w:rsidRDefault="00000000">
      <w:pPr>
        <w:pStyle w:val="Heading4"/>
        <w:rPr>
          <w:rFonts w:ascii="Times New Roman" w:hAnsi="Times New Roman" w:cs="Times New Roman"/>
          <w:sz w:val="26"/>
          <w:szCs w:val="26"/>
        </w:rPr>
      </w:pPr>
      <w:bookmarkStart w:id="84" w:name="cd-transformer"/>
      <w:bookmarkEnd w:id="83"/>
      <w:r>
        <w:rPr>
          <w:rFonts w:ascii="Times New Roman" w:hAnsi="Times New Roman" w:cs="Times New Roman"/>
          <w:sz w:val="26"/>
          <w:szCs w:val="26"/>
        </w:rPr>
        <w:t>CD-Transformer</w:t>
      </w:r>
    </w:p>
    <w:tbl>
      <w:tblPr>
        <w:tblStyle w:val="Table"/>
        <w:tblW w:w="0" w:type="auto"/>
        <w:tblInd w:w="0" w:type="dxa"/>
        <w:tblLook w:val="04A0" w:firstRow="1" w:lastRow="0" w:firstColumn="1" w:lastColumn="0" w:noHBand="0" w:noVBand="1"/>
      </w:tblPr>
      <w:tblGrid>
        <w:gridCol w:w="1805"/>
        <w:gridCol w:w="2022"/>
      </w:tblGrid>
      <w:tr w:rsidR="001238FF" w14:paraId="05FBD253" w14:textId="77777777" w:rsidTr="001238FF">
        <w:trPr>
          <w:cnfStyle w:val="100000000000" w:firstRow="1" w:lastRow="0" w:firstColumn="0" w:lastColumn="0" w:oddVBand="0" w:evenVBand="0" w:oddHBand="0" w:evenHBand="0" w:firstRowFirstColumn="0" w:firstRowLastColumn="0" w:lastRowFirstColumn="0" w:lastRowLastColumn="0"/>
          <w:tblHeader/>
        </w:trPr>
        <w:tc>
          <w:tcPr>
            <w:tcW w:w="0" w:type="auto"/>
          </w:tcPr>
          <w:p w14:paraId="1028CF83"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Parameter</w:t>
            </w:r>
          </w:p>
        </w:tc>
        <w:tc>
          <w:tcPr>
            <w:tcW w:w="0" w:type="auto"/>
          </w:tcPr>
          <w:p w14:paraId="08AD9362"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Value</w:t>
            </w:r>
          </w:p>
        </w:tc>
      </w:tr>
      <w:tr w:rsidR="001238FF" w14:paraId="133E444C" w14:textId="77777777" w:rsidTr="001238FF">
        <w:tc>
          <w:tcPr>
            <w:tcW w:w="0" w:type="auto"/>
          </w:tcPr>
          <w:p w14:paraId="28C064B7"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Phase 1 epochs</w:t>
            </w:r>
          </w:p>
        </w:tc>
        <w:tc>
          <w:tcPr>
            <w:tcW w:w="0" w:type="auto"/>
          </w:tcPr>
          <w:p w14:paraId="77E47A8C"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10 per window</w:t>
            </w:r>
          </w:p>
        </w:tc>
      </w:tr>
      <w:tr w:rsidR="001238FF" w14:paraId="017568F9" w14:textId="77777777" w:rsidTr="001238FF">
        <w:tc>
          <w:tcPr>
            <w:tcW w:w="0" w:type="auto"/>
          </w:tcPr>
          <w:p w14:paraId="56CEDFC4"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Phase 2 epochs</w:t>
            </w:r>
          </w:p>
        </w:tc>
        <w:tc>
          <w:tcPr>
            <w:tcW w:w="0" w:type="auto"/>
          </w:tcPr>
          <w:p w14:paraId="596B38F8"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50</w:t>
            </w:r>
          </w:p>
        </w:tc>
      </w:tr>
      <w:tr w:rsidR="001238FF" w14:paraId="45264E0D" w14:textId="77777777" w:rsidTr="001238FF">
        <w:tc>
          <w:tcPr>
            <w:tcW w:w="0" w:type="auto"/>
          </w:tcPr>
          <w:p w14:paraId="1048DAFF"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Batch size</w:t>
            </w:r>
          </w:p>
        </w:tc>
        <w:tc>
          <w:tcPr>
            <w:tcW w:w="0" w:type="auto"/>
          </w:tcPr>
          <w:p w14:paraId="56062780"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32</w:t>
            </w:r>
          </w:p>
        </w:tc>
      </w:tr>
      <w:tr w:rsidR="001238FF" w14:paraId="0D5FAFA5" w14:textId="77777777" w:rsidTr="001238FF">
        <w:tc>
          <w:tcPr>
            <w:tcW w:w="0" w:type="auto"/>
          </w:tcPr>
          <w:p w14:paraId="698D2422"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Optimizer</w:t>
            </w:r>
          </w:p>
        </w:tc>
        <w:tc>
          <w:tcPr>
            <w:tcW w:w="0" w:type="auto"/>
          </w:tcPr>
          <w:p w14:paraId="66B01D44"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AdamW</w:t>
            </w:r>
          </w:p>
        </w:tc>
      </w:tr>
      <w:tr w:rsidR="001238FF" w14:paraId="38AA315A" w14:textId="77777777" w:rsidTr="001238FF">
        <w:tc>
          <w:tcPr>
            <w:tcW w:w="0" w:type="auto"/>
          </w:tcPr>
          <w:p w14:paraId="2AE1FCAC"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Learning rate</w:t>
            </w:r>
          </w:p>
        </w:tc>
        <w:tc>
          <w:tcPr>
            <w:tcW w:w="0" w:type="auto"/>
          </w:tcPr>
          <w:p w14:paraId="3AA72103"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1e-3</w:t>
            </w:r>
          </w:p>
        </w:tc>
      </w:tr>
      <w:tr w:rsidR="001238FF" w14:paraId="58A5DAD1" w14:textId="77777777" w:rsidTr="001238FF">
        <w:tc>
          <w:tcPr>
            <w:tcW w:w="0" w:type="auto"/>
          </w:tcPr>
          <w:p w14:paraId="74342B8C"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Weight decay</w:t>
            </w:r>
          </w:p>
        </w:tc>
        <w:tc>
          <w:tcPr>
            <w:tcW w:w="0" w:type="auto"/>
          </w:tcPr>
          <w:p w14:paraId="1077A29B"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1e-2</w:t>
            </w:r>
          </w:p>
        </w:tc>
      </w:tr>
      <w:tr w:rsidR="001238FF" w14:paraId="71E1BE1A" w14:textId="77777777" w:rsidTr="001238FF">
        <w:tc>
          <w:tcPr>
            <w:tcW w:w="0" w:type="auto"/>
          </w:tcPr>
          <w:p w14:paraId="6DC85AD7"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Scheduler</w:t>
            </w:r>
          </w:p>
        </w:tc>
        <w:tc>
          <w:tcPr>
            <w:tcW w:w="0" w:type="auto"/>
          </w:tcPr>
          <w:p w14:paraId="3A51DEEB"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CosineAnnealing</w:t>
            </w:r>
          </w:p>
        </w:tc>
      </w:tr>
      <w:tr w:rsidR="001238FF" w14:paraId="1FAC9221" w14:textId="77777777" w:rsidTr="001238FF">
        <w:tc>
          <w:tcPr>
            <w:tcW w:w="0" w:type="auto"/>
          </w:tcPr>
          <w:p w14:paraId="7C46D863"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Early stopping</w:t>
            </w:r>
          </w:p>
        </w:tc>
        <w:tc>
          <w:tcPr>
            <w:tcW w:w="0" w:type="auto"/>
          </w:tcPr>
          <w:p w14:paraId="44E8525D"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Yes (patience=5)</w:t>
            </w:r>
          </w:p>
        </w:tc>
      </w:tr>
    </w:tbl>
    <w:p w14:paraId="3A6EB562" w14:textId="77777777" w:rsidR="001238FF" w:rsidRDefault="00000000">
      <w:pPr>
        <w:pStyle w:val="Heading4"/>
        <w:rPr>
          <w:rFonts w:ascii="Times New Roman" w:hAnsi="Times New Roman" w:cs="Times New Roman"/>
          <w:sz w:val="26"/>
          <w:szCs w:val="26"/>
        </w:rPr>
      </w:pPr>
      <w:bookmarkStart w:id="85" w:name="cd-transformer-modified-1"/>
      <w:bookmarkEnd w:id="84"/>
      <w:r>
        <w:rPr>
          <w:rFonts w:ascii="Times New Roman" w:hAnsi="Times New Roman" w:cs="Times New Roman"/>
          <w:sz w:val="26"/>
          <w:szCs w:val="26"/>
        </w:rPr>
        <w:t>CD-Transformer Modified</w:t>
      </w:r>
    </w:p>
    <w:tbl>
      <w:tblPr>
        <w:tblStyle w:val="Table"/>
        <w:tblW w:w="0" w:type="auto"/>
        <w:tblInd w:w="0" w:type="dxa"/>
        <w:tblLook w:val="04A0" w:firstRow="1" w:lastRow="0" w:firstColumn="1" w:lastColumn="0" w:noHBand="0" w:noVBand="1"/>
      </w:tblPr>
      <w:tblGrid>
        <w:gridCol w:w="2368"/>
        <w:gridCol w:w="2180"/>
      </w:tblGrid>
      <w:tr w:rsidR="001238FF" w14:paraId="2B0D60F2" w14:textId="77777777" w:rsidTr="001238FF">
        <w:trPr>
          <w:cnfStyle w:val="100000000000" w:firstRow="1" w:lastRow="0" w:firstColumn="0" w:lastColumn="0" w:oddVBand="0" w:evenVBand="0" w:oddHBand="0" w:evenHBand="0" w:firstRowFirstColumn="0" w:firstRowLastColumn="0" w:lastRowFirstColumn="0" w:lastRowLastColumn="0"/>
          <w:tblHeader/>
        </w:trPr>
        <w:tc>
          <w:tcPr>
            <w:tcW w:w="0" w:type="auto"/>
          </w:tcPr>
          <w:p w14:paraId="44314FB0"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Parameter</w:t>
            </w:r>
          </w:p>
        </w:tc>
        <w:tc>
          <w:tcPr>
            <w:tcW w:w="0" w:type="auto"/>
          </w:tcPr>
          <w:p w14:paraId="32CAD9AC"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Value</w:t>
            </w:r>
          </w:p>
        </w:tc>
      </w:tr>
      <w:tr w:rsidR="001238FF" w14:paraId="476D2712" w14:textId="77777777" w:rsidTr="001238FF">
        <w:tc>
          <w:tcPr>
            <w:tcW w:w="0" w:type="auto"/>
          </w:tcPr>
          <w:p w14:paraId="3B4CE600"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Phase 1 epochs</w:t>
            </w:r>
          </w:p>
        </w:tc>
        <w:tc>
          <w:tcPr>
            <w:tcW w:w="0" w:type="auto"/>
          </w:tcPr>
          <w:p w14:paraId="10206FC9"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15 per window</w:t>
            </w:r>
          </w:p>
        </w:tc>
      </w:tr>
      <w:tr w:rsidR="001238FF" w14:paraId="2189C357" w14:textId="77777777" w:rsidTr="001238FF">
        <w:tc>
          <w:tcPr>
            <w:tcW w:w="0" w:type="auto"/>
          </w:tcPr>
          <w:p w14:paraId="4180A818"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Phase 2 epochs</w:t>
            </w:r>
          </w:p>
        </w:tc>
        <w:tc>
          <w:tcPr>
            <w:tcW w:w="0" w:type="auto"/>
          </w:tcPr>
          <w:p w14:paraId="7FBD704A"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20</w:t>
            </w:r>
          </w:p>
        </w:tc>
      </w:tr>
      <w:tr w:rsidR="001238FF" w14:paraId="09E80EC9" w14:textId="77777777" w:rsidTr="001238FF">
        <w:tc>
          <w:tcPr>
            <w:tcW w:w="0" w:type="auto"/>
          </w:tcPr>
          <w:p w14:paraId="3D17AF35"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Batch size</w:t>
            </w:r>
          </w:p>
        </w:tc>
        <w:tc>
          <w:tcPr>
            <w:tcW w:w="0" w:type="auto"/>
          </w:tcPr>
          <w:p w14:paraId="50A94C7C"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64</w:t>
            </w:r>
          </w:p>
        </w:tc>
      </w:tr>
      <w:tr w:rsidR="001238FF" w14:paraId="18D01495" w14:textId="77777777" w:rsidTr="001238FF">
        <w:tc>
          <w:tcPr>
            <w:tcW w:w="0" w:type="auto"/>
          </w:tcPr>
          <w:p w14:paraId="268BF16A"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Optimizer</w:t>
            </w:r>
          </w:p>
        </w:tc>
        <w:tc>
          <w:tcPr>
            <w:tcW w:w="0" w:type="auto"/>
          </w:tcPr>
          <w:p w14:paraId="61B9326B"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AdamW (dual LR)</w:t>
            </w:r>
          </w:p>
        </w:tc>
      </w:tr>
      <w:tr w:rsidR="001238FF" w14:paraId="387A9073" w14:textId="77777777" w:rsidTr="001238FF">
        <w:tc>
          <w:tcPr>
            <w:tcW w:w="0" w:type="auto"/>
          </w:tcPr>
          <w:p w14:paraId="01B24637"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lastRenderedPageBreak/>
              <w:t>LR main</w:t>
            </w:r>
          </w:p>
        </w:tc>
        <w:tc>
          <w:tcPr>
            <w:tcW w:w="0" w:type="auto"/>
          </w:tcPr>
          <w:p w14:paraId="2F3C544B"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1e-3</w:t>
            </w:r>
          </w:p>
        </w:tc>
      </w:tr>
      <w:tr w:rsidR="001238FF" w14:paraId="7EF9F2AB" w14:textId="77777777" w:rsidTr="001238FF">
        <w:tc>
          <w:tcPr>
            <w:tcW w:w="0" w:type="auto"/>
          </w:tcPr>
          <w:p w14:paraId="51045608"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LR causal</w:t>
            </w:r>
          </w:p>
        </w:tc>
        <w:tc>
          <w:tcPr>
            <w:tcW w:w="0" w:type="auto"/>
          </w:tcPr>
          <w:p w14:paraId="2E654AF9"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3e-4</w:t>
            </w:r>
          </w:p>
        </w:tc>
      </w:tr>
      <w:tr w:rsidR="001238FF" w14:paraId="755BB3BC" w14:textId="77777777" w:rsidTr="001238FF">
        <w:tc>
          <w:tcPr>
            <w:tcW w:w="0" w:type="auto"/>
          </w:tcPr>
          <w:p w14:paraId="55DF7D82"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Weight decay main</w:t>
            </w:r>
          </w:p>
        </w:tc>
        <w:tc>
          <w:tcPr>
            <w:tcW w:w="0" w:type="auto"/>
          </w:tcPr>
          <w:p w14:paraId="79DED9F0"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1e-2</w:t>
            </w:r>
          </w:p>
        </w:tc>
      </w:tr>
      <w:tr w:rsidR="001238FF" w14:paraId="1E8EFA7F" w14:textId="77777777" w:rsidTr="001238FF">
        <w:tc>
          <w:tcPr>
            <w:tcW w:w="0" w:type="auto"/>
          </w:tcPr>
          <w:p w14:paraId="5A0B34B2"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Weight decay causal</w:t>
            </w:r>
          </w:p>
        </w:tc>
        <w:tc>
          <w:tcPr>
            <w:tcW w:w="0" w:type="auto"/>
          </w:tcPr>
          <w:p w14:paraId="7AF1852D"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5e-3</w:t>
            </w:r>
          </w:p>
        </w:tc>
      </w:tr>
      <w:tr w:rsidR="001238FF" w14:paraId="5E1E7C4E" w14:textId="77777777" w:rsidTr="001238FF">
        <w:tc>
          <w:tcPr>
            <w:tcW w:w="0" w:type="auto"/>
          </w:tcPr>
          <w:p w14:paraId="6E2CAA62"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Scheduler</w:t>
            </w:r>
          </w:p>
        </w:tc>
        <w:tc>
          <w:tcPr>
            <w:tcW w:w="0" w:type="auto"/>
          </w:tcPr>
          <w:p w14:paraId="4291600C"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CosineAnnealing</w:t>
            </w:r>
          </w:p>
        </w:tc>
      </w:tr>
      <w:tr w:rsidR="001238FF" w14:paraId="524D57D5" w14:textId="77777777" w:rsidTr="001238FF">
        <w:tc>
          <w:tcPr>
            <w:tcW w:w="0" w:type="auto"/>
          </w:tcPr>
          <w:p w14:paraId="5293B545"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Sparsity</w:t>
            </w:r>
          </w:p>
        </w:tc>
        <w:tc>
          <w:tcPr>
            <w:tcW w:w="0" w:type="auto"/>
          </w:tcPr>
          <w:p w14:paraId="079DF85A"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Scheduled</w:t>
            </w:r>
          </w:p>
        </w:tc>
      </w:tr>
    </w:tbl>
    <w:p w14:paraId="7C2F56A0" w14:textId="77777777" w:rsidR="001238FF" w:rsidRDefault="00000000">
      <w:pPr>
        <w:pStyle w:val="Heading3"/>
        <w:rPr>
          <w:rFonts w:ascii="Times New Roman" w:hAnsi="Times New Roman" w:hint="default"/>
          <w:sz w:val="26"/>
          <w:szCs w:val="26"/>
        </w:rPr>
      </w:pPr>
      <w:bookmarkStart w:id="86" w:name="_Toc26791"/>
      <w:bookmarkStart w:id="87" w:name="_Toc26353"/>
      <w:bookmarkStart w:id="88" w:name="evaluation-metrics"/>
      <w:bookmarkEnd w:id="82"/>
      <w:bookmarkEnd w:id="85"/>
      <w:r>
        <w:rPr>
          <w:rFonts w:ascii="Times New Roman" w:hAnsi="Times New Roman" w:hint="default"/>
          <w:sz w:val="26"/>
          <w:szCs w:val="26"/>
        </w:rPr>
        <w:t>3.5 Evaluation Metrics</w:t>
      </w:r>
      <w:bookmarkEnd w:id="86"/>
      <w:bookmarkEnd w:id="87"/>
    </w:p>
    <w:p w14:paraId="3F1B2692" w14:textId="77777777" w:rsidR="001238FF" w:rsidRDefault="00000000">
      <w:pPr>
        <w:pStyle w:val="FirstParagraph"/>
        <w:rPr>
          <w:rFonts w:ascii="Times New Roman" w:hAnsi="Times New Roman" w:cs="Times New Roman"/>
          <w:sz w:val="26"/>
          <w:szCs w:val="26"/>
        </w:rPr>
      </w:pPr>
      <w:r>
        <w:rPr>
          <w:rFonts w:ascii="Times New Roman" w:hAnsi="Times New Roman" w:cs="Times New Roman"/>
          <w:b/>
          <w:bCs/>
          <w:sz w:val="26"/>
          <w:szCs w:val="26"/>
        </w:rPr>
        <w:t>Prediction Metrics:</w:t>
      </w:r>
      <w:r>
        <w:rPr>
          <w:rFonts w:ascii="Times New Roman" w:hAnsi="Times New Roman" w:cs="Times New Roman"/>
          <w:sz w:val="26"/>
          <w:szCs w:val="26"/>
        </w:rPr>
        <w:t xml:space="preserve"> </w:t>
      </w:r>
    </w:p>
    <w:p w14:paraId="0FA37EFE" w14:textId="77777777" w:rsidR="001238FF" w:rsidRDefault="00000000">
      <w:pPr>
        <w:pStyle w:val="FirstParagraph"/>
        <w:numPr>
          <w:ilvl w:val="0"/>
          <w:numId w:val="5"/>
        </w:numPr>
        <w:rPr>
          <w:rFonts w:ascii="Times New Roman" w:hAnsi="Times New Roman" w:cs="Times New Roman"/>
          <w:sz w:val="26"/>
          <w:szCs w:val="26"/>
        </w:rPr>
      </w:pPr>
      <w:r>
        <w:rPr>
          <w:rFonts w:ascii="Times New Roman" w:hAnsi="Times New Roman" w:cs="Times New Roman"/>
          <w:sz w:val="26"/>
          <w:szCs w:val="26"/>
        </w:rPr>
        <w:t xml:space="preserve">MSE: Mean Squared Error </w:t>
      </w:r>
    </w:p>
    <w:p w14:paraId="0E4B827C" w14:textId="77777777" w:rsidR="001238FF" w:rsidRDefault="00000000">
      <w:pPr>
        <w:pStyle w:val="FirstParagraph"/>
        <w:numPr>
          <w:ilvl w:val="0"/>
          <w:numId w:val="5"/>
        </w:numPr>
        <w:rPr>
          <w:rFonts w:ascii="Times New Roman" w:hAnsi="Times New Roman" w:cs="Times New Roman"/>
          <w:sz w:val="26"/>
          <w:szCs w:val="26"/>
        </w:rPr>
      </w:pPr>
      <w:r>
        <w:rPr>
          <w:rFonts w:ascii="Times New Roman" w:hAnsi="Times New Roman" w:cs="Times New Roman"/>
          <w:sz w:val="26"/>
          <w:szCs w:val="26"/>
        </w:rPr>
        <w:t xml:space="preserve">RMSE: Root Mean Squared Error </w:t>
      </w:r>
    </w:p>
    <w:p w14:paraId="01D988F8" w14:textId="77777777" w:rsidR="001238FF" w:rsidRDefault="00000000">
      <w:pPr>
        <w:pStyle w:val="FirstParagraph"/>
        <w:numPr>
          <w:ilvl w:val="0"/>
          <w:numId w:val="5"/>
        </w:numPr>
        <w:rPr>
          <w:rFonts w:ascii="Times New Roman" w:hAnsi="Times New Roman" w:cs="Times New Roman"/>
          <w:sz w:val="26"/>
          <w:szCs w:val="26"/>
        </w:rPr>
      </w:pPr>
      <w:r>
        <w:rPr>
          <w:rFonts w:ascii="Times New Roman" w:hAnsi="Times New Roman" w:cs="Times New Roman"/>
          <w:sz w:val="26"/>
          <w:szCs w:val="26"/>
        </w:rPr>
        <w:t xml:space="preserve">MAE: Mean Absolute Error </w:t>
      </w:r>
    </w:p>
    <w:p w14:paraId="1168553C" w14:textId="77777777" w:rsidR="001238FF" w:rsidRDefault="00000000">
      <w:pPr>
        <w:pStyle w:val="FirstParagraph"/>
        <w:numPr>
          <w:ilvl w:val="0"/>
          <w:numId w:val="5"/>
        </w:numPr>
        <w:rPr>
          <w:rFonts w:ascii="Times New Roman" w:hAnsi="Times New Roman" w:cs="Times New Roman"/>
          <w:sz w:val="26"/>
          <w:szCs w:val="26"/>
        </w:rPr>
      </w:pPr>
      <w:r>
        <w:rPr>
          <w:rFonts w:ascii="Times New Roman" w:hAnsi="Times New Roman" w:cs="Times New Roman"/>
          <w:sz w:val="26"/>
          <w:szCs w:val="26"/>
        </w:rPr>
        <w:t xml:space="preserve">R: Coefficient of determination </w:t>
      </w:r>
    </w:p>
    <w:p w14:paraId="6A9A88AF" w14:textId="77777777" w:rsidR="001238FF" w:rsidRDefault="00000000">
      <w:pPr>
        <w:pStyle w:val="FirstParagraph"/>
        <w:numPr>
          <w:ilvl w:val="0"/>
          <w:numId w:val="5"/>
        </w:numPr>
        <w:rPr>
          <w:rFonts w:ascii="Times New Roman" w:hAnsi="Times New Roman" w:cs="Times New Roman"/>
          <w:sz w:val="26"/>
          <w:szCs w:val="26"/>
        </w:rPr>
      </w:pPr>
      <w:r>
        <w:rPr>
          <w:rFonts w:ascii="Times New Roman" w:hAnsi="Times New Roman" w:cs="Times New Roman"/>
          <w:sz w:val="26"/>
          <w:szCs w:val="26"/>
        </w:rPr>
        <w:t xml:space="preserve">MAPE: Mean Absolute Percentage Error </w:t>
      </w:r>
    </w:p>
    <w:p w14:paraId="457A80A9" w14:textId="77777777" w:rsidR="001238FF" w:rsidRDefault="00000000">
      <w:pPr>
        <w:pStyle w:val="FirstParagraph"/>
        <w:rPr>
          <w:rFonts w:ascii="Times New Roman" w:hAnsi="Times New Roman" w:cs="Times New Roman"/>
          <w:sz w:val="26"/>
          <w:szCs w:val="26"/>
        </w:rPr>
      </w:pPr>
      <w:r>
        <w:rPr>
          <w:rFonts w:ascii="Times New Roman" w:hAnsi="Times New Roman" w:cs="Times New Roman"/>
          <w:sz w:val="26"/>
          <w:szCs w:val="26"/>
        </w:rPr>
        <w:t>6. Direction Accuracy: % correct direction prediction</w:t>
      </w:r>
    </w:p>
    <w:p w14:paraId="07A69A21" w14:textId="77777777" w:rsidR="001238FF" w:rsidRDefault="00000000">
      <w:pPr>
        <w:pStyle w:val="BodyText"/>
        <w:rPr>
          <w:rFonts w:ascii="Times New Roman" w:hAnsi="Times New Roman" w:cs="Times New Roman"/>
          <w:sz w:val="26"/>
          <w:szCs w:val="26"/>
        </w:rPr>
      </w:pPr>
      <w:r>
        <w:rPr>
          <w:rFonts w:ascii="Times New Roman" w:hAnsi="Times New Roman" w:cs="Times New Roman"/>
          <w:b/>
          <w:bCs/>
          <w:sz w:val="26"/>
          <w:szCs w:val="26"/>
        </w:rPr>
        <w:t>Causal Metrics (CD models only):</w:t>
      </w:r>
      <w:r>
        <w:rPr>
          <w:rFonts w:ascii="Times New Roman" w:hAnsi="Times New Roman" w:cs="Times New Roman"/>
          <w:sz w:val="26"/>
          <w:szCs w:val="26"/>
        </w:rPr>
        <w:t xml:space="preserve"> </w:t>
      </w:r>
    </w:p>
    <w:p w14:paraId="1D73A973" w14:textId="77777777" w:rsidR="001238FF" w:rsidRDefault="00000000">
      <w:pPr>
        <w:pStyle w:val="BodyText"/>
        <w:numPr>
          <w:ilvl w:val="0"/>
          <w:numId w:val="6"/>
        </w:numPr>
        <w:rPr>
          <w:rFonts w:ascii="Times New Roman" w:hAnsi="Times New Roman" w:cs="Times New Roman"/>
          <w:sz w:val="26"/>
          <w:szCs w:val="26"/>
        </w:rPr>
      </w:pPr>
      <w:r>
        <w:rPr>
          <w:rFonts w:ascii="Times New Roman" w:hAnsi="Times New Roman" w:cs="Times New Roman"/>
          <w:sz w:val="26"/>
          <w:szCs w:val="26"/>
        </w:rPr>
        <w:t>Number of edges (various thresholds)</w:t>
      </w:r>
    </w:p>
    <w:p w14:paraId="793862DC" w14:textId="77777777" w:rsidR="001238FF" w:rsidRDefault="00000000">
      <w:pPr>
        <w:pStyle w:val="BodyText"/>
        <w:numPr>
          <w:ilvl w:val="0"/>
          <w:numId w:val="6"/>
        </w:numPr>
        <w:rPr>
          <w:rFonts w:ascii="Times New Roman" w:hAnsi="Times New Roman" w:cs="Times New Roman"/>
          <w:sz w:val="26"/>
          <w:szCs w:val="26"/>
        </w:rPr>
      </w:pPr>
      <w:r>
        <w:rPr>
          <w:rFonts w:ascii="Times New Roman" w:hAnsi="Times New Roman" w:cs="Times New Roman"/>
          <w:sz w:val="26"/>
          <w:szCs w:val="26"/>
        </w:rPr>
        <w:t xml:space="preserve">Sparsity </w:t>
      </w:r>
    </w:p>
    <w:p w14:paraId="03359A12" w14:textId="77777777" w:rsidR="001238FF" w:rsidRDefault="00000000">
      <w:pPr>
        <w:pStyle w:val="BodyText"/>
        <w:numPr>
          <w:ilvl w:val="0"/>
          <w:numId w:val="6"/>
        </w:numPr>
        <w:rPr>
          <w:rFonts w:ascii="Times New Roman" w:hAnsi="Times New Roman" w:cs="Times New Roman"/>
          <w:sz w:val="26"/>
          <w:szCs w:val="26"/>
        </w:rPr>
      </w:pPr>
      <w:r>
        <w:rPr>
          <w:rFonts w:ascii="Times New Roman" w:hAnsi="Times New Roman" w:cs="Times New Roman"/>
          <w:sz w:val="26"/>
          <w:szCs w:val="26"/>
        </w:rPr>
        <w:t xml:space="preserve">Average edge strength </w:t>
      </w:r>
    </w:p>
    <w:p w14:paraId="3A6459AA"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4. Max edge strength</w:t>
      </w:r>
    </w:p>
    <w:p w14:paraId="36D0A048" w14:textId="77777777" w:rsidR="001238FF" w:rsidRDefault="00000000">
      <w:pPr>
        <w:pStyle w:val="BodyText"/>
        <w:rPr>
          <w:rFonts w:ascii="Times New Roman" w:hAnsi="Times New Roman" w:cs="Times New Roman"/>
          <w:sz w:val="26"/>
          <w:szCs w:val="26"/>
        </w:rPr>
      </w:pPr>
      <w:r>
        <w:rPr>
          <w:rFonts w:ascii="Times New Roman" w:hAnsi="Times New Roman" w:cs="Times New Roman"/>
          <w:b/>
          <w:bCs/>
          <w:sz w:val="26"/>
          <w:szCs w:val="26"/>
        </w:rPr>
        <w:t>Computational Metrics:</w:t>
      </w:r>
      <w:r>
        <w:rPr>
          <w:rFonts w:ascii="Times New Roman" w:hAnsi="Times New Roman" w:cs="Times New Roman"/>
          <w:sz w:val="26"/>
          <w:szCs w:val="26"/>
        </w:rPr>
        <w:t xml:space="preserve"> </w:t>
      </w:r>
    </w:p>
    <w:p w14:paraId="7CA1CC9C" w14:textId="77777777" w:rsidR="001238FF" w:rsidRDefault="00000000">
      <w:pPr>
        <w:pStyle w:val="BodyText"/>
        <w:numPr>
          <w:ilvl w:val="0"/>
          <w:numId w:val="7"/>
        </w:numPr>
        <w:rPr>
          <w:rFonts w:ascii="Times New Roman" w:hAnsi="Times New Roman" w:cs="Times New Roman"/>
          <w:sz w:val="26"/>
          <w:szCs w:val="26"/>
        </w:rPr>
      </w:pPr>
      <w:r>
        <w:rPr>
          <w:rFonts w:ascii="Times New Roman" w:hAnsi="Times New Roman" w:cs="Times New Roman"/>
          <w:sz w:val="26"/>
          <w:szCs w:val="26"/>
        </w:rPr>
        <w:t xml:space="preserve">Training time </w:t>
      </w:r>
    </w:p>
    <w:p w14:paraId="6633706F" w14:textId="77777777" w:rsidR="001238FF" w:rsidRDefault="00000000">
      <w:pPr>
        <w:pStyle w:val="BodyText"/>
        <w:numPr>
          <w:ilvl w:val="0"/>
          <w:numId w:val="7"/>
        </w:numPr>
        <w:rPr>
          <w:rFonts w:ascii="Times New Roman" w:hAnsi="Times New Roman" w:cs="Times New Roman"/>
          <w:sz w:val="26"/>
          <w:szCs w:val="26"/>
        </w:rPr>
      </w:pPr>
      <w:r>
        <w:rPr>
          <w:rFonts w:ascii="Times New Roman" w:hAnsi="Times New Roman" w:cs="Times New Roman"/>
          <w:sz w:val="26"/>
          <w:szCs w:val="26"/>
        </w:rPr>
        <w:t xml:space="preserve">Inference time </w:t>
      </w:r>
    </w:p>
    <w:p w14:paraId="5E6D4497"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3. Memory usage</w:t>
      </w:r>
    </w:p>
    <w:p w14:paraId="20ED2EC6" w14:textId="77777777" w:rsidR="001238FF" w:rsidRDefault="00000000">
      <w:pPr>
        <w:pStyle w:val="Heading2"/>
        <w:rPr>
          <w:rFonts w:ascii="Times New Roman" w:hAnsi="Times New Roman" w:hint="default"/>
          <w:sz w:val="26"/>
          <w:szCs w:val="26"/>
        </w:rPr>
      </w:pPr>
      <w:bookmarkStart w:id="89" w:name="_Toc29001"/>
      <w:bookmarkStart w:id="90" w:name="_Toc30715"/>
      <w:bookmarkStart w:id="91" w:name="results"/>
      <w:bookmarkEnd w:id="70"/>
      <w:bookmarkEnd w:id="88"/>
      <w:r>
        <w:rPr>
          <w:rFonts w:ascii="Times New Roman" w:hAnsi="Times New Roman" w:hint="default"/>
          <w:sz w:val="26"/>
          <w:szCs w:val="26"/>
        </w:rPr>
        <w:t>4. Results</w:t>
      </w:r>
      <w:bookmarkEnd w:id="89"/>
      <w:bookmarkEnd w:id="90"/>
    </w:p>
    <w:p w14:paraId="46281435" w14:textId="77777777" w:rsidR="001238FF" w:rsidRDefault="00000000">
      <w:pPr>
        <w:pStyle w:val="Heading3"/>
        <w:rPr>
          <w:rFonts w:ascii="Times New Roman" w:hAnsi="Times New Roman" w:hint="default"/>
          <w:sz w:val="26"/>
          <w:szCs w:val="26"/>
        </w:rPr>
      </w:pPr>
      <w:bookmarkStart w:id="92" w:name="_Toc30021"/>
      <w:bookmarkStart w:id="93" w:name="_Toc21987"/>
      <w:bookmarkStart w:id="94" w:name="prediction-performance"/>
      <w:r>
        <w:rPr>
          <w:rFonts w:ascii="Times New Roman" w:hAnsi="Times New Roman" w:hint="default"/>
          <w:sz w:val="26"/>
          <w:szCs w:val="26"/>
        </w:rPr>
        <w:t>4.1 Prediction Performance</w:t>
      </w:r>
      <w:bookmarkEnd w:id="92"/>
      <w:bookmarkEnd w:id="93"/>
    </w:p>
    <w:p w14:paraId="0A9C0A87" w14:textId="77777777" w:rsidR="001238FF" w:rsidRDefault="00000000">
      <w:pPr>
        <w:pStyle w:val="FirstParagraph"/>
        <w:rPr>
          <w:rFonts w:ascii="Times New Roman" w:hAnsi="Times New Roman" w:cs="Times New Roman"/>
          <w:sz w:val="26"/>
          <w:szCs w:val="26"/>
        </w:rPr>
      </w:pPr>
      <w:r>
        <w:rPr>
          <w:rFonts w:ascii="Times New Roman" w:hAnsi="Times New Roman" w:cs="Times New Roman"/>
          <w:b/>
          <w:bCs/>
          <w:sz w:val="26"/>
          <w:szCs w:val="26"/>
        </w:rPr>
        <w:t>[PLACEHOLDER: Prediction Results Plot - 3 Models]</w:t>
      </w:r>
    </w:p>
    <w:p w14:paraId="1F4C8548" w14:textId="77777777" w:rsidR="001238FF" w:rsidRDefault="00000000">
      <w:pPr>
        <w:pStyle w:val="Heading4"/>
        <w:rPr>
          <w:rFonts w:ascii="Times New Roman" w:hAnsi="Times New Roman" w:cs="Times New Roman"/>
          <w:sz w:val="26"/>
          <w:szCs w:val="26"/>
        </w:rPr>
      </w:pPr>
      <w:bookmarkStart w:id="95" w:name="quantitative-results"/>
      <w:r>
        <w:rPr>
          <w:rFonts w:ascii="Times New Roman" w:hAnsi="Times New Roman" w:cs="Times New Roman"/>
          <w:sz w:val="26"/>
          <w:szCs w:val="26"/>
        </w:rPr>
        <w:t>Quantitative Results</w:t>
      </w:r>
    </w:p>
    <w:tbl>
      <w:tblPr>
        <w:tblStyle w:val="Table"/>
        <w:tblW w:w="0" w:type="auto"/>
        <w:tblInd w:w="0" w:type="dxa"/>
        <w:tblLook w:val="04A0" w:firstRow="1" w:lastRow="0" w:firstColumn="1" w:lastColumn="0" w:noHBand="0" w:noVBand="1"/>
      </w:tblPr>
      <w:tblGrid>
        <w:gridCol w:w="1740"/>
        <w:gridCol w:w="1018"/>
        <w:gridCol w:w="1256"/>
        <w:gridCol w:w="1632"/>
        <w:gridCol w:w="1184"/>
      </w:tblGrid>
      <w:tr w:rsidR="001238FF" w14:paraId="62A99E10" w14:textId="77777777" w:rsidTr="001238FF">
        <w:trPr>
          <w:cnfStyle w:val="100000000000" w:firstRow="1" w:lastRow="0" w:firstColumn="0" w:lastColumn="0" w:oddVBand="0" w:evenVBand="0" w:oddHBand="0" w:evenHBand="0" w:firstRowFirstColumn="0" w:firstRowLastColumn="0" w:lastRowFirstColumn="0" w:lastRowLastColumn="0"/>
          <w:tblHeader/>
        </w:trPr>
        <w:tc>
          <w:tcPr>
            <w:tcW w:w="0" w:type="auto"/>
          </w:tcPr>
          <w:p w14:paraId="55A1E363"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Metric</w:t>
            </w:r>
          </w:p>
        </w:tc>
        <w:tc>
          <w:tcPr>
            <w:tcW w:w="0" w:type="auto"/>
          </w:tcPr>
          <w:p w14:paraId="3E9D2AB3"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Vanilla</w:t>
            </w:r>
          </w:p>
        </w:tc>
        <w:tc>
          <w:tcPr>
            <w:tcW w:w="0" w:type="auto"/>
          </w:tcPr>
          <w:p w14:paraId="2E7BF7C9"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CD-Trans</w:t>
            </w:r>
          </w:p>
        </w:tc>
        <w:tc>
          <w:tcPr>
            <w:tcW w:w="0" w:type="auto"/>
          </w:tcPr>
          <w:p w14:paraId="64DD9CEE"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CD-Modified</w:t>
            </w:r>
          </w:p>
        </w:tc>
        <w:tc>
          <w:tcPr>
            <w:tcW w:w="0" w:type="auto"/>
          </w:tcPr>
          <w:p w14:paraId="24DA382B"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Best</w:t>
            </w:r>
          </w:p>
        </w:tc>
      </w:tr>
      <w:tr w:rsidR="001238FF" w14:paraId="79ABD3A5" w14:textId="77777777" w:rsidTr="001238FF">
        <w:tc>
          <w:tcPr>
            <w:tcW w:w="0" w:type="auto"/>
          </w:tcPr>
          <w:p w14:paraId="2021C0DA" w14:textId="77777777" w:rsidR="001238FF" w:rsidRDefault="00000000">
            <w:pPr>
              <w:pStyle w:val="Compact"/>
              <w:rPr>
                <w:rFonts w:ascii="Times New Roman" w:hAnsi="Times New Roman" w:cs="Times New Roman"/>
                <w:sz w:val="26"/>
                <w:szCs w:val="26"/>
              </w:rPr>
            </w:pPr>
            <w:r>
              <w:rPr>
                <w:rFonts w:ascii="Times New Roman" w:hAnsi="Times New Roman" w:cs="Times New Roman"/>
                <w:b/>
                <w:bCs/>
                <w:sz w:val="26"/>
                <w:szCs w:val="26"/>
              </w:rPr>
              <w:t>MSE</w:t>
            </w:r>
          </w:p>
        </w:tc>
        <w:tc>
          <w:tcPr>
            <w:tcW w:w="0" w:type="auto"/>
          </w:tcPr>
          <w:p w14:paraId="49F03A65"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0.2162</w:t>
            </w:r>
          </w:p>
        </w:tc>
        <w:tc>
          <w:tcPr>
            <w:tcW w:w="0" w:type="auto"/>
          </w:tcPr>
          <w:p w14:paraId="1FFD0E4F"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0.1956</w:t>
            </w:r>
          </w:p>
        </w:tc>
        <w:tc>
          <w:tcPr>
            <w:tcW w:w="0" w:type="auto"/>
          </w:tcPr>
          <w:p w14:paraId="4A1AA977"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0.1800</w:t>
            </w:r>
          </w:p>
        </w:tc>
        <w:tc>
          <w:tcPr>
            <w:tcW w:w="0" w:type="auto"/>
          </w:tcPr>
          <w:p w14:paraId="7BE41FFB"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Modified</w:t>
            </w:r>
          </w:p>
        </w:tc>
      </w:tr>
      <w:tr w:rsidR="001238FF" w14:paraId="3E9AE1EF" w14:textId="77777777" w:rsidTr="001238FF">
        <w:tc>
          <w:tcPr>
            <w:tcW w:w="0" w:type="auto"/>
          </w:tcPr>
          <w:p w14:paraId="4FE35DB2" w14:textId="77777777" w:rsidR="001238FF" w:rsidRDefault="00000000">
            <w:pPr>
              <w:pStyle w:val="Compact"/>
              <w:rPr>
                <w:rFonts w:ascii="Times New Roman" w:hAnsi="Times New Roman" w:cs="Times New Roman"/>
                <w:sz w:val="26"/>
                <w:szCs w:val="26"/>
              </w:rPr>
            </w:pPr>
            <w:r>
              <w:rPr>
                <w:rFonts w:ascii="Times New Roman" w:hAnsi="Times New Roman" w:cs="Times New Roman"/>
                <w:b/>
                <w:bCs/>
                <w:sz w:val="26"/>
                <w:szCs w:val="26"/>
              </w:rPr>
              <w:lastRenderedPageBreak/>
              <w:t>RMSE</w:t>
            </w:r>
          </w:p>
        </w:tc>
        <w:tc>
          <w:tcPr>
            <w:tcW w:w="0" w:type="auto"/>
          </w:tcPr>
          <w:p w14:paraId="608E6023"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0.4650</w:t>
            </w:r>
          </w:p>
        </w:tc>
        <w:tc>
          <w:tcPr>
            <w:tcW w:w="0" w:type="auto"/>
          </w:tcPr>
          <w:p w14:paraId="510AFCD3"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0.4423</w:t>
            </w:r>
          </w:p>
        </w:tc>
        <w:tc>
          <w:tcPr>
            <w:tcW w:w="0" w:type="auto"/>
          </w:tcPr>
          <w:p w14:paraId="2D9209E3"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0.4243</w:t>
            </w:r>
          </w:p>
        </w:tc>
        <w:tc>
          <w:tcPr>
            <w:tcW w:w="0" w:type="auto"/>
          </w:tcPr>
          <w:p w14:paraId="56921E22"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Modified</w:t>
            </w:r>
          </w:p>
        </w:tc>
      </w:tr>
      <w:tr w:rsidR="001238FF" w14:paraId="7698891B" w14:textId="77777777" w:rsidTr="001238FF">
        <w:tc>
          <w:tcPr>
            <w:tcW w:w="0" w:type="auto"/>
          </w:tcPr>
          <w:p w14:paraId="56DA50A9" w14:textId="77777777" w:rsidR="001238FF" w:rsidRDefault="00000000">
            <w:pPr>
              <w:pStyle w:val="Compact"/>
              <w:rPr>
                <w:rFonts w:ascii="Times New Roman" w:hAnsi="Times New Roman" w:cs="Times New Roman"/>
                <w:sz w:val="26"/>
                <w:szCs w:val="26"/>
              </w:rPr>
            </w:pPr>
            <w:r>
              <w:rPr>
                <w:rFonts w:ascii="Times New Roman" w:hAnsi="Times New Roman" w:cs="Times New Roman"/>
                <w:b/>
                <w:bCs/>
                <w:sz w:val="26"/>
                <w:szCs w:val="26"/>
              </w:rPr>
              <w:t>MAE</w:t>
            </w:r>
          </w:p>
        </w:tc>
        <w:tc>
          <w:tcPr>
            <w:tcW w:w="0" w:type="auto"/>
          </w:tcPr>
          <w:p w14:paraId="10553E23"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0.3520</w:t>
            </w:r>
          </w:p>
        </w:tc>
        <w:tc>
          <w:tcPr>
            <w:tcW w:w="0" w:type="auto"/>
          </w:tcPr>
          <w:p w14:paraId="313D76EB"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0.3212</w:t>
            </w:r>
          </w:p>
        </w:tc>
        <w:tc>
          <w:tcPr>
            <w:tcW w:w="0" w:type="auto"/>
          </w:tcPr>
          <w:p w14:paraId="1E07E3AC"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0.3050</w:t>
            </w:r>
          </w:p>
        </w:tc>
        <w:tc>
          <w:tcPr>
            <w:tcW w:w="0" w:type="auto"/>
          </w:tcPr>
          <w:p w14:paraId="2FB61035"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Modified</w:t>
            </w:r>
          </w:p>
        </w:tc>
      </w:tr>
      <w:tr w:rsidR="001238FF" w14:paraId="78900B09" w14:textId="77777777" w:rsidTr="001238FF">
        <w:tc>
          <w:tcPr>
            <w:tcW w:w="0" w:type="auto"/>
          </w:tcPr>
          <w:p w14:paraId="54D0D86E" w14:textId="77777777" w:rsidR="001238FF" w:rsidRDefault="00000000">
            <w:pPr>
              <w:pStyle w:val="Compact"/>
              <w:rPr>
                <w:rFonts w:ascii="Times New Roman" w:hAnsi="Times New Roman" w:cs="Times New Roman"/>
                <w:sz w:val="26"/>
                <w:szCs w:val="26"/>
              </w:rPr>
            </w:pPr>
            <w:r>
              <w:rPr>
                <w:rFonts w:ascii="Times New Roman" w:hAnsi="Times New Roman" w:cs="Times New Roman"/>
                <w:b/>
                <w:bCs/>
                <w:sz w:val="26"/>
                <w:szCs w:val="26"/>
              </w:rPr>
              <w:t>R</w:t>
            </w:r>
          </w:p>
        </w:tc>
        <w:tc>
          <w:tcPr>
            <w:tcW w:w="0" w:type="auto"/>
          </w:tcPr>
          <w:p w14:paraId="6B0BC51B"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0.7200</w:t>
            </w:r>
          </w:p>
        </w:tc>
        <w:tc>
          <w:tcPr>
            <w:tcW w:w="0" w:type="auto"/>
          </w:tcPr>
          <w:p w14:paraId="3D959226"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0.7564</w:t>
            </w:r>
          </w:p>
        </w:tc>
        <w:tc>
          <w:tcPr>
            <w:tcW w:w="0" w:type="auto"/>
          </w:tcPr>
          <w:p w14:paraId="2E1480AA"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0.7800</w:t>
            </w:r>
          </w:p>
        </w:tc>
        <w:tc>
          <w:tcPr>
            <w:tcW w:w="0" w:type="auto"/>
          </w:tcPr>
          <w:p w14:paraId="6398D0D3"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Modified</w:t>
            </w:r>
          </w:p>
        </w:tc>
      </w:tr>
      <w:tr w:rsidR="001238FF" w14:paraId="2301C1CE" w14:textId="77777777" w:rsidTr="001238FF">
        <w:tc>
          <w:tcPr>
            <w:tcW w:w="0" w:type="auto"/>
          </w:tcPr>
          <w:p w14:paraId="4904570C" w14:textId="77777777" w:rsidR="001238FF" w:rsidRDefault="00000000">
            <w:pPr>
              <w:pStyle w:val="Compact"/>
              <w:rPr>
                <w:rFonts w:ascii="Times New Roman" w:hAnsi="Times New Roman" w:cs="Times New Roman"/>
                <w:sz w:val="26"/>
                <w:szCs w:val="26"/>
              </w:rPr>
            </w:pPr>
            <w:r>
              <w:rPr>
                <w:rFonts w:ascii="Times New Roman" w:hAnsi="Times New Roman" w:cs="Times New Roman"/>
                <w:b/>
                <w:bCs/>
                <w:sz w:val="26"/>
                <w:szCs w:val="26"/>
              </w:rPr>
              <w:t>MAPE</w:t>
            </w:r>
          </w:p>
        </w:tc>
        <w:tc>
          <w:tcPr>
            <w:tcW w:w="0" w:type="auto"/>
          </w:tcPr>
          <w:p w14:paraId="468C4E16"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13.50%</w:t>
            </w:r>
          </w:p>
        </w:tc>
        <w:tc>
          <w:tcPr>
            <w:tcW w:w="0" w:type="auto"/>
          </w:tcPr>
          <w:p w14:paraId="0F9C7CF5"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12.45%</w:t>
            </w:r>
          </w:p>
        </w:tc>
        <w:tc>
          <w:tcPr>
            <w:tcW w:w="0" w:type="auto"/>
          </w:tcPr>
          <w:p w14:paraId="01728A1D"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11.80%</w:t>
            </w:r>
          </w:p>
        </w:tc>
        <w:tc>
          <w:tcPr>
            <w:tcW w:w="0" w:type="auto"/>
          </w:tcPr>
          <w:p w14:paraId="22293C79"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Modified</w:t>
            </w:r>
          </w:p>
        </w:tc>
      </w:tr>
      <w:tr w:rsidR="001238FF" w14:paraId="22032802" w14:textId="77777777" w:rsidTr="001238FF">
        <w:tc>
          <w:tcPr>
            <w:tcW w:w="0" w:type="auto"/>
          </w:tcPr>
          <w:p w14:paraId="1574C4A2" w14:textId="77777777" w:rsidR="001238FF" w:rsidRDefault="00000000">
            <w:pPr>
              <w:pStyle w:val="Compact"/>
              <w:rPr>
                <w:rFonts w:ascii="Times New Roman" w:hAnsi="Times New Roman" w:cs="Times New Roman"/>
                <w:sz w:val="26"/>
                <w:szCs w:val="26"/>
              </w:rPr>
            </w:pPr>
            <w:r>
              <w:rPr>
                <w:rFonts w:ascii="Times New Roman" w:hAnsi="Times New Roman" w:cs="Times New Roman"/>
                <w:b/>
                <w:bCs/>
                <w:sz w:val="26"/>
                <w:szCs w:val="26"/>
              </w:rPr>
              <w:t>Direction Acc</w:t>
            </w:r>
          </w:p>
        </w:tc>
        <w:tc>
          <w:tcPr>
            <w:tcW w:w="0" w:type="auto"/>
          </w:tcPr>
          <w:p w14:paraId="3BA82CF1"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65.0%</w:t>
            </w:r>
          </w:p>
        </w:tc>
        <w:tc>
          <w:tcPr>
            <w:tcW w:w="0" w:type="auto"/>
          </w:tcPr>
          <w:p w14:paraId="3DD0F095"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68.5%</w:t>
            </w:r>
          </w:p>
        </w:tc>
        <w:tc>
          <w:tcPr>
            <w:tcW w:w="0" w:type="auto"/>
          </w:tcPr>
          <w:p w14:paraId="13AA49D1"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72.0%</w:t>
            </w:r>
          </w:p>
        </w:tc>
        <w:tc>
          <w:tcPr>
            <w:tcW w:w="0" w:type="auto"/>
          </w:tcPr>
          <w:p w14:paraId="06DE878F"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Modified</w:t>
            </w:r>
          </w:p>
        </w:tc>
      </w:tr>
    </w:tbl>
    <w:p w14:paraId="6E228AE6" w14:textId="77777777" w:rsidR="001238FF" w:rsidRDefault="00000000">
      <w:pPr>
        <w:pStyle w:val="BodyText"/>
        <w:rPr>
          <w:rFonts w:ascii="Times New Roman" w:hAnsi="Times New Roman" w:cs="Times New Roman"/>
          <w:sz w:val="26"/>
          <w:szCs w:val="26"/>
        </w:rPr>
      </w:pPr>
      <w:r>
        <w:rPr>
          <w:rFonts w:ascii="Times New Roman" w:hAnsi="Times New Roman" w:cs="Times New Roman"/>
          <w:b/>
          <w:bCs/>
          <w:sz w:val="26"/>
          <w:szCs w:val="26"/>
        </w:rPr>
        <w:t>Improvement over Vanilla:</w:t>
      </w:r>
      <w:r>
        <w:rPr>
          <w:rFonts w:ascii="Times New Roman" w:hAnsi="Times New Roman" w:cs="Times New Roman"/>
          <w:sz w:val="26"/>
          <w:szCs w:val="26"/>
        </w:rPr>
        <w:t xml:space="preserve"> </w:t>
      </w:r>
    </w:p>
    <w:p w14:paraId="3E377FE8"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 xml:space="preserve">- CD-Trans: +4.9% (RMSE), +3.5% (Direction) </w:t>
      </w:r>
    </w:p>
    <w:p w14:paraId="7232C5EA"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 CD-Modified: +8.8% (RMSE), +7.0% (Direction)</w:t>
      </w:r>
    </w:p>
    <w:p w14:paraId="20DF8BA9" w14:textId="77777777" w:rsidR="001238FF" w:rsidRDefault="00000000">
      <w:pPr>
        <w:pStyle w:val="BodyText"/>
        <w:rPr>
          <w:rFonts w:ascii="Times New Roman" w:hAnsi="Times New Roman" w:cs="Times New Roman"/>
          <w:sz w:val="26"/>
          <w:szCs w:val="26"/>
        </w:rPr>
      </w:pPr>
      <w:r>
        <w:rPr>
          <w:rFonts w:ascii="Times New Roman" w:hAnsi="Times New Roman" w:cs="Times New Roman"/>
          <w:b/>
          <w:bCs/>
          <w:sz w:val="26"/>
          <w:szCs w:val="26"/>
        </w:rPr>
        <w:t>Statistical Significance:</w:t>
      </w:r>
      <w:r>
        <w:rPr>
          <w:rFonts w:ascii="Times New Roman" w:hAnsi="Times New Roman" w:cs="Times New Roman"/>
          <w:sz w:val="26"/>
          <w:szCs w:val="26"/>
        </w:rPr>
        <w:t xml:space="preserve"> </w:t>
      </w:r>
    </w:p>
    <w:p w14:paraId="3AFD8A5E"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 xml:space="preserve">- All improvements are statistically significant (p &lt; 0.01) </w:t>
      </w:r>
    </w:p>
    <w:p w14:paraId="2BB205ED"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 Paired t-test on prediction errors</w:t>
      </w:r>
    </w:p>
    <w:p w14:paraId="679A1D67" w14:textId="77777777" w:rsidR="001238FF" w:rsidRDefault="00000000">
      <w:pPr>
        <w:pStyle w:val="Heading3"/>
        <w:rPr>
          <w:rFonts w:ascii="Times New Roman" w:hAnsi="Times New Roman" w:hint="default"/>
          <w:sz w:val="26"/>
          <w:szCs w:val="26"/>
        </w:rPr>
      </w:pPr>
      <w:bookmarkStart w:id="96" w:name="_Toc2713"/>
      <w:bookmarkStart w:id="97" w:name="_Toc7813"/>
      <w:bookmarkStart w:id="98" w:name="training-performance"/>
      <w:bookmarkEnd w:id="94"/>
      <w:bookmarkEnd w:id="95"/>
      <w:r>
        <w:rPr>
          <w:rFonts w:ascii="Times New Roman" w:hAnsi="Times New Roman" w:hint="default"/>
          <w:sz w:val="26"/>
          <w:szCs w:val="26"/>
        </w:rPr>
        <w:t>4.2 Training Performance</w:t>
      </w:r>
      <w:bookmarkEnd w:id="96"/>
      <w:bookmarkEnd w:id="97"/>
    </w:p>
    <w:p w14:paraId="1E66DD20" w14:textId="77777777" w:rsidR="001238FF" w:rsidRDefault="00000000">
      <w:pPr>
        <w:pStyle w:val="Heading4"/>
        <w:rPr>
          <w:rFonts w:ascii="Times New Roman" w:hAnsi="Times New Roman" w:cs="Times New Roman"/>
          <w:sz w:val="26"/>
          <w:szCs w:val="26"/>
        </w:rPr>
      </w:pPr>
      <w:bookmarkStart w:id="99" w:name="training-time"/>
      <w:r>
        <w:rPr>
          <w:rFonts w:ascii="Times New Roman" w:hAnsi="Times New Roman" w:cs="Times New Roman"/>
          <w:sz w:val="26"/>
          <w:szCs w:val="26"/>
        </w:rPr>
        <w:t>Training Time</w:t>
      </w:r>
    </w:p>
    <w:tbl>
      <w:tblPr>
        <w:tblStyle w:val="Table"/>
        <w:tblW w:w="0" w:type="auto"/>
        <w:tblInd w:w="0" w:type="dxa"/>
        <w:tblLook w:val="04A0" w:firstRow="1" w:lastRow="0" w:firstColumn="1" w:lastColumn="0" w:noHBand="0" w:noVBand="1"/>
      </w:tblPr>
      <w:tblGrid>
        <w:gridCol w:w="1632"/>
        <w:gridCol w:w="1776"/>
        <w:gridCol w:w="1776"/>
        <w:gridCol w:w="1523"/>
        <w:gridCol w:w="1509"/>
      </w:tblGrid>
      <w:tr w:rsidR="001238FF" w14:paraId="4056A77E" w14:textId="77777777" w:rsidTr="001238FF">
        <w:trPr>
          <w:cnfStyle w:val="100000000000" w:firstRow="1" w:lastRow="0" w:firstColumn="0" w:lastColumn="0" w:oddVBand="0" w:evenVBand="0" w:oddHBand="0" w:evenHBand="0" w:firstRowFirstColumn="0" w:firstRowLastColumn="0" w:lastRowFirstColumn="0" w:lastRowLastColumn="0"/>
          <w:tblHeader/>
        </w:trPr>
        <w:tc>
          <w:tcPr>
            <w:tcW w:w="0" w:type="auto"/>
          </w:tcPr>
          <w:p w14:paraId="6B3DCCE5"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Model</w:t>
            </w:r>
          </w:p>
        </w:tc>
        <w:tc>
          <w:tcPr>
            <w:tcW w:w="0" w:type="auto"/>
          </w:tcPr>
          <w:p w14:paraId="3CEA56D7"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Phase 1 (GPU)</w:t>
            </w:r>
          </w:p>
        </w:tc>
        <w:tc>
          <w:tcPr>
            <w:tcW w:w="0" w:type="auto"/>
          </w:tcPr>
          <w:p w14:paraId="05125472"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Phase 2 (GPU)</w:t>
            </w:r>
          </w:p>
        </w:tc>
        <w:tc>
          <w:tcPr>
            <w:tcW w:w="0" w:type="auto"/>
          </w:tcPr>
          <w:p w14:paraId="2B3E40D4"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Total (GPU)</w:t>
            </w:r>
          </w:p>
        </w:tc>
        <w:tc>
          <w:tcPr>
            <w:tcW w:w="0" w:type="auto"/>
          </w:tcPr>
          <w:p w14:paraId="0E49CD53"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Total (CPU)</w:t>
            </w:r>
          </w:p>
        </w:tc>
      </w:tr>
      <w:tr w:rsidR="001238FF" w14:paraId="35F0FA5E" w14:textId="77777777" w:rsidTr="001238FF">
        <w:tc>
          <w:tcPr>
            <w:tcW w:w="0" w:type="auto"/>
          </w:tcPr>
          <w:p w14:paraId="57646B68"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Vanilla</w:t>
            </w:r>
          </w:p>
        </w:tc>
        <w:tc>
          <w:tcPr>
            <w:tcW w:w="0" w:type="auto"/>
          </w:tcPr>
          <w:p w14:paraId="42795E6E"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w:t>
            </w:r>
          </w:p>
        </w:tc>
        <w:tc>
          <w:tcPr>
            <w:tcW w:w="0" w:type="auto"/>
          </w:tcPr>
          <w:p w14:paraId="45288025"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3-5 min</w:t>
            </w:r>
          </w:p>
        </w:tc>
        <w:tc>
          <w:tcPr>
            <w:tcW w:w="0" w:type="auto"/>
          </w:tcPr>
          <w:p w14:paraId="3DC8F1A5"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3-5 min</w:t>
            </w:r>
          </w:p>
        </w:tc>
        <w:tc>
          <w:tcPr>
            <w:tcW w:w="0" w:type="auto"/>
          </w:tcPr>
          <w:p w14:paraId="60EB177D"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10-15 min</w:t>
            </w:r>
          </w:p>
        </w:tc>
      </w:tr>
      <w:tr w:rsidR="001238FF" w14:paraId="6CBFD358" w14:textId="77777777" w:rsidTr="001238FF">
        <w:tc>
          <w:tcPr>
            <w:tcW w:w="0" w:type="auto"/>
          </w:tcPr>
          <w:p w14:paraId="78C1A776"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CD-Trans</w:t>
            </w:r>
          </w:p>
        </w:tc>
        <w:tc>
          <w:tcPr>
            <w:tcW w:w="0" w:type="auto"/>
          </w:tcPr>
          <w:p w14:paraId="3842465D"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2-3 min</w:t>
            </w:r>
          </w:p>
        </w:tc>
        <w:tc>
          <w:tcPr>
            <w:tcW w:w="0" w:type="auto"/>
          </w:tcPr>
          <w:p w14:paraId="61923839"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5-10 min</w:t>
            </w:r>
          </w:p>
        </w:tc>
        <w:tc>
          <w:tcPr>
            <w:tcW w:w="0" w:type="auto"/>
          </w:tcPr>
          <w:p w14:paraId="4183C5C3"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7-13 min</w:t>
            </w:r>
          </w:p>
        </w:tc>
        <w:tc>
          <w:tcPr>
            <w:tcW w:w="0" w:type="auto"/>
          </w:tcPr>
          <w:p w14:paraId="7746A89F"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30-45 min</w:t>
            </w:r>
          </w:p>
        </w:tc>
      </w:tr>
      <w:tr w:rsidR="001238FF" w14:paraId="04E9B8FA" w14:textId="77777777" w:rsidTr="001238FF">
        <w:tc>
          <w:tcPr>
            <w:tcW w:w="0" w:type="auto"/>
          </w:tcPr>
          <w:p w14:paraId="161BD347"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CD-Modified</w:t>
            </w:r>
          </w:p>
        </w:tc>
        <w:tc>
          <w:tcPr>
            <w:tcW w:w="0" w:type="auto"/>
          </w:tcPr>
          <w:p w14:paraId="44850B75"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3-5 min</w:t>
            </w:r>
          </w:p>
        </w:tc>
        <w:tc>
          <w:tcPr>
            <w:tcW w:w="0" w:type="auto"/>
          </w:tcPr>
          <w:p w14:paraId="3F1557FA"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2-3 min</w:t>
            </w:r>
          </w:p>
        </w:tc>
        <w:tc>
          <w:tcPr>
            <w:tcW w:w="0" w:type="auto"/>
          </w:tcPr>
          <w:p w14:paraId="30DCEECF"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5-8 min</w:t>
            </w:r>
          </w:p>
        </w:tc>
        <w:tc>
          <w:tcPr>
            <w:tcW w:w="0" w:type="auto"/>
          </w:tcPr>
          <w:p w14:paraId="26C23EA3"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25-35 min</w:t>
            </w:r>
          </w:p>
        </w:tc>
      </w:tr>
    </w:tbl>
    <w:p w14:paraId="156A066C" w14:textId="77777777" w:rsidR="001238FF" w:rsidRDefault="00000000">
      <w:pPr>
        <w:pStyle w:val="BodyText"/>
        <w:rPr>
          <w:rFonts w:ascii="Times New Roman" w:hAnsi="Times New Roman" w:cs="Times New Roman"/>
          <w:sz w:val="26"/>
          <w:szCs w:val="26"/>
        </w:rPr>
      </w:pPr>
      <w:r>
        <w:rPr>
          <w:rFonts w:ascii="Times New Roman" w:hAnsi="Times New Roman" w:cs="Times New Roman"/>
          <w:b/>
          <w:bCs/>
          <w:sz w:val="26"/>
          <w:szCs w:val="26"/>
        </w:rPr>
        <w:t>Observations:</w:t>
      </w:r>
      <w:r>
        <w:rPr>
          <w:rFonts w:ascii="Times New Roman" w:hAnsi="Times New Roman" w:cs="Times New Roman"/>
          <w:sz w:val="26"/>
          <w:szCs w:val="26"/>
        </w:rPr>
        <w:t xml:space="preserve"> </w:t>
      </w:r>
    </w:p>
    <w:p w14:paraId="1F85082C"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 xml:space="preserve">- Vanilla: Fastest (no causal discovery) </w:t>
      </w:r>
    </w:p>
    <w:p w14:paraId="4D973688"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 xml:space="preserve">- CD-Modified: Faster than baseline despite enhancements </w:t>
      </w:r>
    </w:p>
    <w:p w14:paraId="3D13E23D"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 GPU acceleration: 5-6 speedup</w:t>
      </w:r>
    </w:p>
    <w:p w14:paraId="3EDB080A" w14:textId="77777777" w:rsidR="001238FF" w:rsidRDefault="00000000">
      <w:pPr>
        <w:pStyle w:val="Heading4"/>
        <w:rPr>
          <w:rFonts w:ascii="Times New Roman" w:hAnsi="Times New Roman" w:cs="Times New Roman"/>
          <w:sz w:val="26"/>
          <w:szCs w:val="26"/>
        </w:rPr>
      </w:pPr>
      <w:bookmarkStart w:id="100" w:name="convergence"/>
      <w:bookmarkEnd w:id="99"/>
      <w:r>
        <w:rPr>
          <w:rFonts w:ascii="Times New Roman" w:hAnsi="Times New Roman" w:cs="Times New Roman"/>
          <w:sz w:val="26"/>
          <w:szCs w:val="26"/>
        </w:rPr>
        <w:t>Convergence</w:t>
      </w:r>
    </w:p>
    <w:p w14:paraId="73D04537" w14:textId="77777777" w:rsidR="001238FF" w:rsidRDefault="00000000">
      <w:pPr>
        <w:pStyle w:val="BodyText"/>
        <w:rPr>
          <w:lang w:val="vi-VN"/>
        </w:rPr>
      </w:pPr>
      <w:r>
        <w:rPr>
          <w:rFonts w:ascii="Times New Roman" w:hAnsi="Times New Roman" w:cs="Times New Roman"/>
          <w:sz w:val="26"/>
          <w:szCs w:val="26"/>
          <w:lang w:val="vi-VN"/>
        </w:rPr>
        <w:t>Vanila Transformer:</w:t>
      </w:r>
    </w:p>
    <w:p w14:paraId="17FC4A2A" w14:textId="77777777" w:rsidR="001238FF" w:rsidRDefault="00000000">
      <w:pPr>
        <w:pStyle w:val="BodyText"/>
      </w:pPr>
      <w:r>
        <w:rPr>
          <w:noProof/>
        </w:rPr>
        <w:drawing>
          <wp:inline distT="0" distB="0" distL="114300" distR="114300" wp14:anchorId="5E08C223" wp14:editId="110CB074">
            <wp:extent cx="2487295" cy="1530985"/>
            <wp:effectExtent l="0" t="0" r="8255" b="12065"/>
            <wp:docPr id="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5"/>
                    <pic:cNvPicPr>
                      <a:picLocks noChangeAspect="1"/>
                    </pic:cNvPicPr>
                  </pic:nvPicPr>
                  <pic:blipFill>
                    <a:blip r:embed="rId10"/>
                    <a:srcRect t="6051" r="49807"/>
                    <a:stretch>
                      <a:fillRect/>
                    </a:stretch>
                  </pic:blipFill>
                  <pic:spPr>
                    <a:xfrm>
                      <a:off x="0" y="0"/>
                      <a:ext cx="2487295" cy="1530985"/>
                    </a:xfrm>
                    <a:prstGeom prst="rect">
                      <a:avLst/>
                    </a:prstGeom>
                    <a:noFill/>
                    <a:ln>
                      <a:noFill/>
                    </a:ln>
                  </pic:spPr>
                </pic:pic>
              </a:graphicData>
            </a:graphic>
          </wp:inline>
        </w:drawing>
      </w:r>
    </w:p>
    <w:p w14:paraId="44B5F869" w14:textId="77777777" w:rsidR="001238FF" w:rsidRDefault="001238FF">
      <w:pPr>
        <w:pStyle w:val="BodyText"/>
      </w:pPr>
    </w:p>
    <w:p w14:paraId="1407B51B" w14:textId="77777777" w:rsidR="001238FF" w:rsidRDefault="00000000">
      <w:pPr>
        <w:pStyle w:val="BodyText"/>
      </w:pPr>
      <w:r>
        <w:rPr>
          <w:rFonts w:ascii="Times New Roman" w:hAnsi="Times New Roman" w:cs="Times New Roman"/>
          <w:sz w:val="26"/>
          <w:szCs w:val="26"/>
          <w:lang w:val="vi-VN"/>
        </w:rPr>
        <w:lastRenderedPageBreak/>
        <w:t>CD Transformer:</w:t>
      </w:r>
    </w:p>
    <w:p w14:paraId="06BB81F0" w14:textId="77777777" w:rsidR="001238FF" w:rsidRDefault="00000000">
      <w:pPr>
        <w:pStyle w:val="BodyText"/>
      </w:pPr>
      <w:r>
        <w:rPr>
          <w:noProof/>
        </w:rPr>
        <w:drawing>
          <wp:inline distT="0" distB="0" distL="114300" distR="114300" wp14:anchorId="2EDA0FA8" wp14:editId="7E977EBD">
            <wp:extent cx="2522855" cy="1942465"/>
            <wp:effectExtent l="0" t="0" r="10795" b="635"/>
            <wp:docPr id="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7"/>
                    <pic:cNvPicPr>
                      <a:picLocks noChangeAspect="1"/>
                    </pic:cNvPicPr>
                  </pic:nvPicPr>
                  <pic:blipFill>
                    <a:blip r:embed="rId11"/>
                    <a:srcRect t="2727" r="64158" b="51000"/>
                    <a:stretch>
                      <a:fillRect/>
                    </a:stretch>
                  </pic:blipFill>
                  <pic:spPr>
                    <a:xfrm>
                      <a:off x="0" y="0"/>
                      <a:ext cx="2522855" cy="1942465"/>
                    </a:xfrm>
                    <a:prstGeom prst="rect">
                      <a:avLst/>
                    </a:prstGeom>
                    <a:noFill/>
                    <a:ln>
                      <a:noFill/>
                    </a:ln>
                  </pic:spPr>
                </pic:pic>
              </a:graphicData>
            </a:graphic>
          </wp:inline>
        </w:drawing>
      </w:r>
    </w:p>
    <w:p w14:paraId="62747F58" w14:textId="77777777" w:rsidR="001238FF" w:rsidRDefault="00000000">
      <w:pPr>
        <w:pStyle w:val="BodyText"/>
      </w:pPr>
      <w:r>
        <w:rPr>
          <w:rFonts w:ascii="Times New Roman" w:hAnsi="Times New Roman" w:cs="Times New Roman"/>
          <w:sz w:val="26"/>
          <w:szCs w:val="26"/>
          <w:lang w:val="vi-VN"/>
        </w:rPr>
        <w:t>CD Transformer Modified:</w:t>
      </w:r>
    </w:p>
    <w:p w14:paraId="2A4644C9" w14:textId="77777777" w:rsidR="001238FF" w:rsidRDefault="00000000">
      <w:pPr>
        <w:pStyle w:val="BodyText"/>
      </w:pPr>
      <w:r>
        <w:rPr>
          <w:noProof/>
        </w:rPr>
        <w:drawing>
          <wp:inline distT="0" distB="0" distL="114300" distR="114300" wp14:anchorId="14E60948" wp14:editId="57FEC2EE">
            <wp:extent cx="2517140" cy="1621155"/>
            <wp:effectExtent l="0" t="0" r="16510" b="17145"/>
            <wp:docPr id="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6"/>
                    <pic:cNvPicPr>
                      <a:picLocks noChangeAspect="1"/>
                    </pic:cNvPicPr>
                  </pic:nvPicPr>
                  <pic:blipFill>
                    <a:blip r:embed="rId12"/>
                    <a:srcRect t="6620" r="52258"/>
                    <a:stretch>
                      <a:fillRect/>
                    </a:stretch>
                  </pic:blipFill>
                  <pic:spPr>
                    <a:xfrm>
                      <a:off x="0" y="0"/>
                      <a:ext cx="2517140" cy="1621155"/>
                    </a:xfrm>
                    <a:prstGeom prst="rect">
                      <a:avLst/>
                    </a:prstGeom>
                    <a:noFill/>
                    <a:ln>
                      <a:noFill/>
                    </a:ln>
                  </pic:spPr>
                </pic:pic>
              </a:graphicData>
            </a:graphic>
          </wp:inline>
        </w:drawing>
      </w:r>
    </w:p>
    <w:p w14:paraId="64C9A97C" w14:textId="77777777" w:rsidR="001238FF" w:rsidRDefault="00000000">
      <w:pPr>
        <w:pStyle w:val="BodyText"/>
        <w:rPr>
          <w:rFonts w:ascii="Times New Roman" w:hAnsi="Times New Roman" w:cs="Times New Roman"/>
          <w:sz w:val="26"/>
          <w:szCs w:val="26"/>
        </w:rPr>
      </w:pPr>
      <w:r>
        <w:rPr>
          <w:rFonts w:ascii="Times New Roman" w:hAnsi="Times New Roman" w:cs="Times New Roman"/>
          <w:b/>
          <w:bCs/>
          <w:sz w:val="26"/>
          <w:szCs w:val="26"/>
        </w:rPr>
        <w:t>Observations:</w:t>
      </w:r>
      <w:r>
        <w:rPr>
          <w:rFonts w:ascii="Times New Roman" w:hAnsi="Times New Roman" w:cs="Times New Roman"/>
          <w:sz w:val="26"/>
          <w:szCs w:val="26"/>
        </w:rPr>
        <w:t xml:space="preserve"> - Vanilla: Fast convergence but plateaus early - CD-Trans: Slower but reaches better minimum - CD-Modified: Best of both worlds</w:t>
      </w:r>
    </w:p>
    <w:p w14:paraId="2777EB6A" w14:textId="77777777" w:rsidR="001238FF" w:rsidRDefault="00000000">
      <w:pPr>
        <w:pStyle w:val="Heading3"/>
        <w:rPr>
          <w:rFonts w:ascii="Times New Roman" w:hAnsi="Times New Roman" w:hint="default"/>
          <w:sz w:val="26"/>
          <w:szCs w:val="26"/>
        </w:rPr>
      </w:pPr>
      <w:bookmarkStart w:id="101" w:name="_Toc13808"/>
      <w:bookmarkStart w:id="102" w:name="_Toc7483"/>
      <w:bookmarkStart w:id="103" w:name="causal-structure-analysis"/>
      <w:bookmarkEnd w:id="98"/>
      <w:bookmarkEnd w:id="100"/>
      <w:r>
        <w:rPr>
          <w:rFonts w:ascii="Times New Roman" w:hAnsi="Times New Roman" w:hint="default"/>
          <w:sz w:val="26"/>
          <w:szCs w:val="26"/>
        </w:rPr>
        <w:t>4.3 Causal Structure Analysis</w:t>
      </w:r>
      <w:bookmarkEnd w:id="101"/>
      <w:bookmarkEnd w:id="102"/>
    </w:p>
    <w:p w14:paraId="3E8F1487" w14:textId="77777777" w:rsidR="001238FF" w:rsidRDefault="00000000">
      <w:pPr>
        <w:pStyle w:val="FirstParagraph"/>
        <w:rPr>
          <w:rFonts w:ascii="Times New Roman" w:hAnsi="Times New Roman" w:cs="Times New Roman"/>
          <w:sz w:val="26"/>
          <w:szCs w:val="26"/>
        </w:rPr>
      </w:pPr>
      <w:r>
        <w:rPr>
          <w:rFonts w:ascii="Times New Roman" w:hAnsi="Times New Roman" w:cs="Times New Roman"/>
          <w:b/>
          <w:bCs/>
          <w:sz w:val="26"/>
          <w:szCs w:val="26"/>
        </w:rPr>
        <w:t>Note:</w:t>
      </w:r>
      <w:r>
        <w:rPr>
          <w:rFonts w:ascii="Times New Roman" w:hAnsi="Times New Roman" w:cs="Times New Roman"/>
          <w:sz w:val="26"/>
          <w:szCs w:val="26"/>
        </w:rPr>
        <w:t xml:space="preserve"> Only applicable to CD-Transformer and CD-Modified</w:t>
      </w:r>
    </w:p>
    <w:p w14:paraId="121362C7" w14:textId="77777777" w:rsidR="001238FF" w:rsidRDefault="00000000">
      <w:pPr>
        <w:pStyle w:val="Heading4"/>
        <w:rPr>
          <w:rFonts w:ascii="Times New Roman" w:hAnsi="Times New Roman" w:cs="Times New Roman"/>
          <w:sz w:val="26"/>
          <w:szCs w:val="26"/>
        </w:rPr>
      </w:pPr>
      <w:bookmarkStart w:id="104" w:name="edge-statistics"/>
      <w:r>
        <w:rPr>
          <w:rFonts w:ascii="Times New Roman" w:hAnsi="Times New Roman" w:cs="Times New Roman"/>
          <w:sz w:val="26"/>
          <w:szCs w:val="26"/>
        </w:rPr>
        <w:t>Edge Statistics</w:t>
      </w:r>
    </w:p>
    <w:tbl>
      <w:tblPr>
        <w:tblStyle w:val="Table"/>
        <w:tblW w:w="0" w:type="auto"/>
        <w:tblInd w:w="0" w:type="dxa"/>
        <w:tblLook w:val="04A0" w:firstRow="1" w:lastRow="0" w:firstColumn="1" w:lastColumn="0" w:noHBand="0" w:noVBand="1"/>
      </w:tblPr>
      <w:tblGrid>
        <w:gridCol w:w="2339"/>
        <w:gridCol w:w="1256"/>
        <w:gridCol w:w="1632"/>
        <w:gridCol w:w="1184"/>
      </w:tblGrid>
      <w:tr w:rsidR="001238FF" w14:paraId="6EE1B5E1" w14:textId="77777777" w:rsidTr="001238FF">
        <w:trPr>
          <w:cnfStyle w:val="100000000000" w:firstRow="1" w:lastRow="0" w:firstColumn="0" w:lastColumn="0" w:oddVBand="0" w:evenVBand="0" w:oddHBand="0" w:evenHBand="0" w:firstRowFirstColumn="0" w:firstRowLastColumn="0" w:lastRowFirstColumn="0" w:lastRowLastColumn="0"/>
          <w:tblHeader/>
        </w:trPr>
        <w:tc>
          <w:tcPr>
            <w:tcW w:w="0" w:type="auto"/>
          </w:tcPr>
          <w:p w14:paraId="0CC116B5"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Metric</w:t>
            </w:r>
          </w:p>
        </w:tc>
        <w:tc>
          <w:tcPr>
            <w:tcW w:w="0" w:type="auto"/>
          </w:tcPr>
          <w:p w14:paraId="6690C9E2"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CD-Trans</w:t>
            </w:r>
          </w:p>
        </w:tc>
        <w:tc>
          <w:tcPr>
            <w:tcW w:w="0" w:type="auto"/>
          </w:tcPr>
          <w:p w14:paraId="5B9DE2C7"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CD-Modified</w:t>
            </w:r>
          </w:p>
        </w:tc>
        <w:tc>
          <w:tcPr>
            <w:tcW w:w="0" w:type="auto"/>
          </w:tcPr>
          <w:p w14:paraId="5311D9EA"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Better</w:t>
            </w:r>
          </w:p>
        </w:tc>
      </w:tr>
      <w:tr w:rsidR="001238FF" w14:paraId="31E77A9F" w14:textId="77777777" w:rsidTr="001238FF">
        <w:tc>
          <w:tcPr>
            <w:tcW w:w="0" w:type="auto"/>
          </w:tcPr>
          <w:p w14:paraId="640B6AB4"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Total possible edges</w:t>
            </w:r>
          </w:p>
        </w:tc>
        <w:tc>
          <w:tcPr>
            <w:tcW w:w="0" w:type="auto"/>
          </w:tcPr>
          <w:p w14:paraId="25095FDF"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90</w:t>
            </w:r>
          </w:p>
        </w:tc>
        <w:tc>
          <w:tcPr>
            <w:tcW w:w="0" w:type="auto"/>
          </w:tcPr>
          <w:p w14:paraId="73AFB7BD"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90</w:t>
            </w:r>
          </w:p>
        </w:tc>
        <w:tc>
          <w:tcPr>
            <w:tcW w:w="0" w:type="auto"/>
          </w:tcPr>
          <w:p w14:paraId="3728C3AC"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w:t>
            </w:r>
          </w:p>
        </w:tc>
      </w:tr>
      <w:tr w:rsidR="001238FF" w14:paraId="2B43F7BC" w14:textId="77777777" w:rsidTr="001238FF">
        <w:tc>
          <w:tcPr>
            <w:tcW w:w="0" w:type="auto"/>
          </w:tcPr>
          <w:p w14:paraId="1857F723"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Edges (&gt;0.5)</w:t>
            </w:r>
          </w:p>
        </w:tc>
        <w:tc>
          <w:tcPr>
            <w:tcW w:w="0" w:type="auto"/>
          </w:tcPr>
          <w:p w14:paraId="01B0B73C"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12</w:t>
            </w:r>
          </w:p>
        </w:tc>
        <w:tc>
          <w:tcPr>
            <w:tcW w:w="0" w:type="auto"/>
          </w:tcPr>
          <w:p w14:paraId="73723124"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10</w:t>
            </w:r>
          </w:p>
        </w:tc>
        <w:tc>
          <w:tcPr>
            <w:tcW w:w="0" w:type="auto"/>
          </w:tcPr>
          <w:p w14:paraId="7ED422B2"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Modified</w:t>
            </w:r>
          </w:p>
        </w:tc>
      </w:tr>
      <w:tr w:rsidR="001238FF" w14:paraId="4F3844AB" w14:textId="77777777" w:rsidTr="001238FF">
        <w:tc>
          <w:tcPr>
            <w:tcW w:w="0" w:type="auto"/>
          </w:tcPr>
          <w:p w14:paraId="69839E84"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Edges (&gt;0.3)</w:t>
            </w:r>
          </w:p>
        </w:tc>
        <w:tc>
          <w:tcPr>
            <w:tcW w:w="0" w:type="auto"/>
          </w:tcPr>
          <w:p w14:paraId="79652922"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25</w:t>
            </w:r>
          </w:p>
        </w:tc>
        <w:tc>
          <w:tcPr>
            <w:tcW w:w="0" w:type="auto"/>
          </w:tcPr>
          <w:p w14:paraId="38E7EEDE"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20</w:t>
            </w:r>
          </w:p>
        </w:tc>
        <w:tc>
          <w:tcPr>
            <w:tcW w:w="0" w:type="auto"/>
          </w:tcPr>
          <w:p w14:paraId="34C39BAE"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Modified</w:t>
            </w:r>
          </w:p>
        </w:tc>
      </w:tr>
      <w:tr w:rsidR="001238FF" w14:paraId="244B2748" w14:textId="77777777" w:rsidTr="001238FF">
        <w:tc>
          <w:tcPr>
            <w:tcW w:w="0" w:type="auto"/>
          </w:tcPr>
          <w:p w14:paraId="3CAF2186"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Edges (&gt;0.1)</w:t>
            </w:r>
          </w:p>
        </w:tc>
        <w:tc>
          <w:tcPr>
            <w:tcW w:w="0" w:type="auto"/>
          </w:tcPr>
          <w:p w14:paraId="25A5DD82"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45</w:t>
            </w:r>
          </w:p>
        </w:tc>
        <w:tc>
          <w:tcPr>
            <w:tcW w:w="0" w:type="auto"/>
          </w:tcPr>
          <w:p w14:paraId="672F972C"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40</w:t>
            </w:r>
          </w:p>
        </w:tc>
        <w:tc>
          <w:tcPr>
            <w:tcW w:w="0" w:type="auto"/>
          </w:tcPr>
          <w:p w14:paraId="27C74FBF"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Modified</w:t>
            </w:r>
          </w:p>
        </w:tc>
      </w:tr>
      <w:tr w:rsidR="001238FF" w14:paraId="38C3A8C4" w14:textId="77777777" w:rsidTr="001238FF">
        <w:tc>
          <w:tcPr>
            <w:tcW w:w="0" w:type="auto"/>
          </w:tcPr>
          <w:p w14:paraId="722EC746" w14:textId="77777777" w:rsidR="001238FF" w:rsidRDefault="00000000">
            <w:pPr>
              <w:pStyle w:val="Compact"/>
              <w:rPr>
                <w:rFonts w:ascii="Times New Roman" w:hAnsi="Times New Roman" w:cs="Times New Roman"/>
                <w:sz w:val="26"/>
                <w:szCs w:val="26"/>
              </w:rPr>
            </w:pPr>
            <w:r>
              <w:rPr>
                <w:rFonts w:ascii="Times New Roman" w:hAnsi="Times New Roman" w:cs="Times New Roman"/>
                <w:b/>
                <w:bCs/>
                <w:sz w:val="26"/>
                <w:szCs w:val="26"/>
              </w:rPr>
              <w:t>Sparsity</w:t>
            </w:r>
          </w:p>
        </w:tc>
        <w:tc>
          <w:tcPr>
            <w:tcW w:w="0" w:type="auto"/>
          </w:tcPr>
          <w:p w14:paraId="079FCBA2"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0.8667</w:t>
            </w:r>
          </w:p>
        </w:tc>
        <w:tc>
          <w:tcPr>
            <w:tcW w:w="0" w:type="auto"/>
          </w:tcPr>
          <w:p w14:paraId="1853BB6E"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0.8889</w:t>
            </w:r>
          </w:p>
        </w:tc>
        <w:tc>
          <w:tcPr>
            <w:tcW w:w="0" w:type="auto"/>
          </w:tcPr>
          <w:p w14:paraId="5F4A1991"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Modified</w:t>
            </w:r>
          </w:p>
        </w:tc>
      </w:tr>
      <w:tr w:rsidR="001238FF" w14:paraId="02B63726" w14:textId="77777777" w:rsidTr="001238FF">
        <w:tc>
          <w:tcPr>
            <w:tcW w:w="0" w:type="auto"/>
          </w:tcPr>
          <w:p w14:paraId="452E3FEB"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Avg strength (&gt;0.1)</w:t>
            </w:r>
          </w:p>
        </w:tc>
        <w:tc>
          <w:tcPr>
            <w:tcW w:w="0" w:type="auto"/>
          </w:tcPr>
          <w:p w14:paraId="1A56F69C"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0.3245</w:t>
            </w:r>
          </w:p>
        </w:tc>
        <w:tc>
          <w:tcPr>
            <w:tcW w:w="0" w:type="auto"/>
          </w:tcPr>
          <w:p w14:paraId="153F8927"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0.3512</w:t>
            </w:r>
          </w:p>
        </w:tc>
        <w:tc>
          <w:tcPr>
            <w:tcW w:w="0" w:type="auto"/>
          </w:tcPr>
          <w:p w14:paraId="417D65C6"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Modified</w:t>
            </w:r>
          </w:p>
        </w:tc>
      </w:tr>
      <w:tr w:rsidR="001238FF" w14:paraId="179BA05A" w14:textId="77777777" w:rsidTr="001238FF">
        <w:tc>
          <w:tcPr>
            <w:tcW w:w="0" w:type="auto"/>
          </w:tcPr>
          <w:p w14:paraId="236E5498"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Max strength</w:t>
            </w:r>
          </w:p>
        </w:tc>
        <w:tc>
          <w:tcPr>
            <w:tcW w:w="0" w:type="auto"/>
          </w:tcPr>
          <w:p w14:paraId="5AB01001"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0.8912</w:t>
            </w:r>
          </w:p>
        </w:tc>
        <w:tc>
          <w:tcPr>
            <w:tcW w:w="0" w:type="auto"/>
          </w:tcPr>
          <w:p w14:paraId="2F62DD77"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0.9123</w:t>
            </w:r>
          </w:p>
        </w:tc>
        <w:tc>
          <w:tcPr>
            <w:tcW w:w="0" w:type="auto"/>
          </w:tcPr>
          <w:p w14:paraId="7ED6F5AB"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Modified</w:t>
            </w:r>
          </w:p>
        </w:tc>
      </w:tr>
    </w:tbl>
    <w:p w14:paraId="486360A8" w14:textId="77777777" w:rsidR="001238FF" w:rsidRDefault="001238FF">
      <w:pPr>
        <w:pStyle w:val="BodyText"/>
        <w:rPr>
          <w:rFonts w:ascii="Times New Roman" w:hAnsi="Times New Roman" w:cs="Times New Roman"/>
          <w:sz w:val="26"/>
          <w:szCs w:val="26"/>
          <w:lang w:val="vi-VN"/>
        </w:rPr>
      </w:pPr>
    </w:p>
    <w:p w14:paraId="277FDD35" w14:textId="77777777" w:rsidR="001238FF" w:rsidRDefault="001238FF">
      <w:pPr>
        <w:pStyle w:val="BodyText"/>
        <w:rPr>
          <w:rFonts w:ascii="Times New Roman" w:hAnsi="Times New Roman" w:cs="Times New Roman"/>
          <w:sz w:val="26"/>
          <w:szCs w:val="26"/>
          <w:lang w:val="vi-VN"/>
        </w:rPr>
      </w:pPr>
    </w:p>
    <w:p w14:paraId="6F55FB5D" w14:textId="77777777" w:rsidR="001238FF" w:rsidRDefault="001238FF">
      <w:pPr>
        <w:pStyle w:val="BodyText"/>
        <w:rPr>
          <w:rFonts w:ascii="Times New Roman" w:hAnsi="Times New Roman" w:cs="Times New Roman"/>
          <w:sz w:val="26"/>
          <w:szCs w:val="26"/>
          <w:lang w:val="vi-VN"/>
        </w:rPr>
      </w:pPr>
    </w:p>
    <w:p w14:paraId="50991911" w14:textId="77777777" w:rsidR="001238FF" w:rsidRDefault="00000000">
      <w:pPr>
        <w:pStyle w:val="BodyText"/>
      </w:pPr>
      <w:r>
        <w:rPr>
          <w:rFonts w:ascii="Times New Roman" w:hAnsi="Times New Roman" w:cs="Times New Roman"/>
          <w:sz w:val="26"/>
          <w:szCs w:val="26"/>
          <w:lang w:val="vi-VN"/>
        </w:rPr>
        <w:lastRenderedPageBreak/>
        <w:t>CD Transformer Modified:</w:t>
      </w:r>
    </w:p>
    <w:p w14:paraId="1C638BCD" w14:textId="77777777" w:rsidR="001238FF" w:rsidRDefault="00000000">
      <w:pPr>
        <w:pStyle w:val="BodyText"/>
      </w:pPr>
      <w:r>
        <w:rPr>
          <w:noProof/>
        </w:rPr>
        <w:drawing>
          <wp:inline distT="0" distB="0" distL="114300" distR="114300" wp14:anchorId="63891201" wp14:editId="1C849FA2">
            <wp:extent cx="1762125" cy="2105025"/>
            <wp:effectExtent l="0" t="0" r="9525" b="9525"/>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pic:cNvPicPr>
                  </pic:nvPicPr>
                  <pic:blipFill>
                    <a:blip r:embed="rId13"/>
                    <a:srcRect l="66578" b="50210"/>
                    <a:stretch>
                      <a:fillRect/>
                    </a:stretch>
                  </pic:blipFill>
                  <pic:spPr>
                    <a:xfrm>
                      <a:off x="0" y="0"/>
                      <a:ext cx="1762125" cy="2105025"/>
                    </a:xfrm>
                    <a:prstGeom prst="rect">
                      <a:avLst/>
                    </a:prstGeom>
                    <a:noFill/>
                    <a:ln>
                      <a:noFill/>
                    </a:ln>
                  </pic:spPr>
                </pic:pic>
              </a:graphicData>
            </a:graphic>
          </wp:inline>
        </w:drawing>
      </w:r>
    </w:p>
    <w:p w14:paraId="31F6FD28" w14:textId="77777777" w:rsidR="001238FF" w:rsidRDefault="00000000">
      <w:pPr>
        <w:pStyle w:val="BodyText"/>
      </w:pPr>
      <w:r>
        <w:rPr>
          <w:rFonts w:ascii="Times New Roman" w:hAnsi="Times New Roman" w:cs="Times New Roman"/>
          <w:sz w:val="26"/>
          <w:szCs w:val="26"/>
          <w:lang w:val="vi-VN"/>
        </w:rPr>
        <w:t>CD Transformer:</w:t>
      </w:r>
    </w:p>
    <w:p w14:paraId="6B5ABE85" w14:textId="77777777" w:rsidR="001238FF" w:rsidRDefault="00000000">
      <w:pPr>
        <w:pStyle w:val="BodyText"/>
      </w:pPr>
      <w:r>
        <w:rPr>
          <w:noProof/>
        </w:rPr>
        <w:drawing>
          <wp:inline distT="0" distB="0" distL="114300" distR="114300" wp14:anchorId="26ECD994" wp14:editId="6763C06E">
            <wp:extent cx="1640205" cy="1644650"/>
            <wp:effectExtent l="0" t="0" r="0" b="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11"/>
                    <a:srcRect l="35023" r="33867" b="47687"/>
                    <a:stretch>
                      <a:fillRect/>
                    </a:stretch>
                  </pic:blipFill>
                  <pic:spPr>
                    <a:xfrm>
                      <a:off x="0" y="0"/>
                      <a:ext cx="1640205" cy="1644650"/>
                    </a:xfrm>
                    <a:prstGeom prst="rect">
                      <a:avLst/>
                    </a:prstGeom>
                    <a:noFill/>
                    <a:ln>
                      <a:noFill/>
                    </a:ln>
                  </pic:spPr>
                </pic:pic>
              </a:graphicData>
            </a:graphic>
          </wp:inline>
        </w:drawing>
      </w:r>
    </w:p>
    <w:p w14:paraId="134BF01A" w14:textId="77777777" w:rsidR="001238FF" w:rsidRDefault="00000000">
      <w:pPr>
        <w:pStyle w:val="BodyText"/>
        <w:rPr>
          <w:rFonts w:ascii="Times New Roman" w:hAnsi="Times New Roman" w:cs="Times New Roman"/>
          <w:sz w:val="26"/>
          <w:szCs w:val="26"/>
        </w:rPr>
      </w:pPr>
      <w:r>
        <w:rPr>
          <w:rFonts w:ascii="Times New Roman" w:hAnsi="Times New Roman" w:cs="Times New Roman"/>
          <w:b/>
          <w:bCs/>
          <w:sz w:val="26"/>
          <w:szCs w:val="26"/>
        </w:rPr>
        <w:t>Interpretation:</w:t>
      </w:r>
      <w:r>
        <w:rPr>
          <w:rFonts w:ascii="Times New Roman" w:hAnsi="Times New Roman" w:cs="Times New Roman"/>
          <w:sz w:val="26"/>
          <w:szCs w:val="26"/>
        </w:rPr>
        <w:t xml:space="preserve"> </w:t>
      </w:r>
    </w:p>
    <w:p w14:paraId="6346CB9E"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 xml:space="preserve">- CD-Modified produces sparser graphs (better interpretability) </w:t>
      </w:r>
    </w:p>
    <w:p w14:paraId="2DFE52C0"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 xml:space="preserve">- Stronger edge weights (more confident relationships) </w:t>
      </w:r>
    </w:p>
    <w:p w14:paraId="10B96E3D"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 Fewer weak edges (less noise)</w:t>
      </w:r>
    </w:p>
    <w:p w14:paraId="34C6CF83" w14:textId="77777777" w:rsidR="001238FF" w:rsidRDefault="00000000">
      <w:pPr>
        <w:pStyle w:val="Heading4"/>
        <w:rPr>
          <w:rFonts w:ascii="Times New Roman" w:hAnsi="Times New Roman" w:cs="Times New Roman"/>
          <w:sz w:val="26"/>
          <w:szCs w:val="26"/>
        </w:rPr>
      </w:pPr>
      <w:bookmarkStart w:id="105" w:name="top-causal-relationships"/>
      <w:bookmarkEnd w:id="104"/>
      <w:r>
        <w:rPr>
          <w:rFonts w:ascii="Times New Roman" w:hAnsi="Times New Roman" w:cs="Times New Roman"/>
          <w:sz w:val="26"/>
          <w:szCs w:val="26"/>
        </w:rPr>
        <w:t>Top Causal Relationships</w:t>
      </w:r>
    </w:p>
    <w:p w14:paraId="4A1394A7" w14:textId="77777777" w:rsidR="001238FF" w:rsidRDefault="00000000">
      <w:pPr>
        <w:pStyle w:val="FirstParagraph"/>
        <w:rPr>
          <w:rFonts w:ascii="Times New Roman" w:hAnsi="Times New Roman" w:cs="Times New Roman"/>
          <w:sz w:val="26"/>
          <w:szCs w:val="26"/>
        </w:rPr>
      </w:pPr>
      <w:r>
        <w:rPr>
          <w:rFonts w:ascii="Times New Roman" w:hAnsi="Times New Roman" w:cs="Times New Roman"/>
          <w:b/>
          <w:bCs/>
          <w:sz w:val="26"/>
          <w:szCs w:val="26"/>
        </w:rPr>
        <w:t>CD-Transformer:</w:t>
      </w:r>
    </w:p>
    <w:tbl>
      <w:tblPr>
        <w:tblStyle w:val="Table"/>
        <w:tblW w:w="0" w:type="auto"/>
        <w:tblInd w:w="0" w:type="dxa"/>
        <w:tblLook w:val="04A0" w:firstRow="1" w:lastRow="0" w:firstColumn="1" w:lastColumn="0" w:noHBand="0" w:noVBand="1"/>
      </w:tblPr>
      <w:tblGrid>
        <w:gridCol w:w="765"/>
        <w:gridCol w:w="1213"/>
        <w:gridCol w:w="1025"/>
        <w:gridCol w:w="1098"/>
      </w:tblGrid>
      <w:tr w:rsidR="001238FF" w14:paraId="074DBAEB" w14:textId="77777777" w:rsidTr="001238FF">
        <w:trPr>
          <w:cnfStyle w:val="100000000000" w:firstRow="1" w:lastRow="0" w:firstColumn="0" w:lastColumn="0" w:oddVBand="0" w:evenVBand="0" w:oddHBand="0" w:evenHBand="0" w:firstRowFirstColumn="0" w:firstRowLastColumn="0" w:lastRowFirstColumn="0" w:lastRowLastColumn="0"/>
          <w:tblHeader/>
        </w:trPr>
        <w:tc>
          <w:tcPr>
            <w:tcW w:w="0" w:type="auto"/>
          </w:tcPr>
          <w:p w14:paraId="6C3AB01E"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Rank</w:t>
            </w:r>
          </w:p>
        </w:tc>
        <w:tc>
          <w:tcPr>
            <w:tcW w:w="0" w:type="auto"/>
          </w:tcPr>
          <w:p w14:paraId="22836CDB"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Cause</w:t>
            </w:r>
          </w:p>
        </w:tc>
        <w:tc>
          <w:tcPr>
            <w:tcW w:w="0" w:type="auto"/>
          </w:tcPr>
          <w:p w14:paraId="26F3CE13"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Effect</w:t>
            </w:r>
          </w:p>
        </w:tc>
        <w:tc>
          <w:tcPr>
            <w:tcW w:w="0" w:type="auto"/>
          </w:tcPr>
          <w:p w14:paraId="72357170"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Strength</w:t>
            </w:r>
          </w:p>
        </w:tc>
      </w:tr>
      <w:tr w:rsidR="001238FF" w14:paraId="454C0A01" w14:textId="77777777" w:rsidTr="001238FF">
        <w:tc>
          <w:tcPr>
            <w:tcW w:w="0" w:type="auto"/>
          </w:tcPr>
          <w:p w14:paraId="4C088C22"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1</w:t>
            </w:r>
          </w:p>
        </w:tc>
        <w:tc>
          <w:tcPr>
            <w:tcW w:w="0" w:type="auto"/>
          </w:tcPr>
          <w:p w14:paraId="7EF4C81E"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Close</w:t>
            </w:r>
          </w:p>
        </w:tc>
        <w:tc>
          <w:tcPr>
            <w:tcW w:w="0" w:type="auto"/>
          </w:tcPr>
          <w:p w14:paraId="0FAE29F4"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Returns</w:t>
            </w:r>
          </w:p>
        </w:tc>
        <w:tc>
          <w:tcPr>
            <w:tcW w:w="0" w:type="auto"/>
          </w:tcPr>
          <w:p w14:paraId="278C1D48"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0.8912</w:t>
            </w:r>
          </w:p>
        </w:tc>
      </w:tr>
      <w:tr w:rsidR="001238FF" w14:paraId="37B2D3C6" w14:textId="77777777" w:rsidTr="001238FF">
        <w:tc>
          <w:tcPr>
            <w:tcW w:w="0" w:type="auto"/>
          </w:tcPr>
          <w:p w14:paraId="1128A0B5"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2</w:t>
            </w:r>
          </w:p>
        </w:tc>
        <w:tc>
          <w:tcPr>
            <w:tcW w:w="0" w:type="auto"/>
          </w:tcPr>
          <w:p w14:paraId="5EA9F926"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Volume</w:t>
            </w:r>
          </w:p>
        </w:tc>
        <w:tc>
          <w:tcPr>
            <w:tcW w:w="0" w:type="auto"/>
          </w:tcPr>
          <w:p w14:paraId="39C805E4"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Close</w:t>
            </w:r>
          </w:p>
        </w:tc>
        <w:tc>
          <w:tcPr>
            <w:tcW w:w="0" w:type="auto"/>
          </w:tcPr>
          <w:p w14:paraId="4996C28F"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0.7654</w:t>
            </w:r>
          </w:p>
        </w:tc>
      </w:tr>
      <w:tr w:rsidR="001238FF" w14:paraId="15546E90" w14:textId="77777777" w:rsidTr="001238FF">
        <w:tc>
          <w:tcPr>
            <w:tcW w:w="0" w:type="auto"/>
          </w:tcPr>
          <w:p w14:paraId="62731504"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3</w:t>
            </w:r>
          </w:p>
        </w:tc>
        <w:tc>
          <w:tcPr>
            <w:tcW w:w="0" w:type="auto"/>
          </w:tcPr>
          <w:p w14:paraId="73FA1C3B"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RSI</w:t>
            </w:r>
          </w:p>
        </w:tc>
        <w:tc>
          <w:tcPr>
            <w:tcW w:w="0" w:type="auto"/>
          </w:tcPr>
          <w:p w14:paraId="5D1A0535"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Close</w:t>
            </w:r>
          </w:p>
        </w:tc>
        <w:tc>
          <w:tcPr>
            <w:tcW w:w="0" w:type="auto"/>
          </w:tcPr>
          <w:p w14:paraId="4A46B32C"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0.6789</w:t>
            </w:r>
          </w:p>
        </w:tc>
      </w:tr>
      <w:tr w:rsidR="001238FF" w14:paraId="18FAF651" w14:textId="77777777" w:rsidTr="001238FF">
        <w:tc>
          <w:tcPr>
            <w:tcW w:w="0" w:type="auto"/>
          </w:tcPr>
          <w:p w14:paraId="63223A0A"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4</w:t>
            </w:r>
          </w:p>
        </w:tc>
        <w:tc>
          <w:tcPr>
            <w:tcW w:w="0" w:type="auto"/>
          </w:tcPr>
          <w:p w14:paraId="33198686"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MACD</w:t>
            </w:r>
          </w:p>
        </w:tc>
        <w:tc>
          <w:tcPr>
            <w:tcW w:w="0" w:type="auto"/>
          </w:tcPr>
          <w:p w14:paraId="754A83F0"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Returns</w:t>
            </w:r>
          </w:p>
        </w:tc>
        <w:tc>
          <w:tcPr>
            <w:tcW w:w="0" w:type="auto"/>
          </w:tcPr>
          <w:p w14:paraId="46B49668"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0.6234</w:t>
            </w:r>
          </w:p>
        </w:tc>
      </w:tr>
      <w:tr w:rsidR="001238FF" w14:paraId="61D9703D" w14:textId="77777777" w:rsidTr="001238FF">
        <w:tc>
          <w:tcPr>
            <w:tcW w:w="0" w:type="auto"/>
          </w:tcPr>
          <w:p w14:paraId="6EC82F6E"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5</w:t>
            </w:r>
          </w:p>
        </w:tc>
        <w:tc>
          <w:tcPr>
            <w:tcW w:w="0" w:type="auto"/>
          </w:tcPr>
          <w:p w14:paraId="10D07D09"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Volatility</w:t>
            </w:r>
          </w:p>
        </w:tc>
        <w:tc>
          <w:tcPr>
            <w:tcW w:w="0" w:type="auto"/>
          </w:tcPr>
          <w:p w14:paraId="29596F4E"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Returns</w:t>
            </w:r>
          </w:p>
        </w:tc>
        <w:tc>
          <w:tcPr>
            <w:tcW w:w="0" w:type="auto"/>
          </w:tcPr>
          <w:p w14:paraId="670FBD2E"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0.5891</w:t>
            </w:r>
          </w:p>
        </w:tc>
      </w:tr>
    </w:tbl>
    <w:p w14:paraId="6DB3CEE4" w14:textId="77777777" w:rsidR="001238FF" w:rsidRDefault="00000000">
      <w:pPr>
        <w:pStyle w:val="BodyText"/>
        <w:rPr>
          <w:rFonts w:ascii="Times New Roman" w:hAnsi="Times New Roman" w:cs="Times New Roman"/>
          <w:sz w:val="26"/>
          <w:szCs w:val="26"/>
        </w:rPr>
      </w:pPr>
      <w:r>
        <w:rPr>
          <w:rFonts w:ascii="Times New Roman" w:hAnsi="Times New Roman" w:cs="Times New Roman"/>
          <w:b/>
          <w:bCs/>
          <w:sz w:val="26"/>
          <w:szCs w:val="26"/>
        </w:rPr>
        <w:t>CD-Transformer Modified:</w:t>
      </w:r>
    </w:p>
    <w:tbl>
      <w:tblPr>
        <w:tblStyle w:val="Table"/>
        <w:tblW w:w="0" w:type="auto"/>
        <w:tblInd w:w="0" w:type="dxa"/>
        <w:tblLook w:val="04A0" w:firstRow="1" w:lastRow="0" w:firstColumn="1" w:lastColumn="0" w:noHBand="0" w:noVBand="1"/>
      </w:tblPr>
      <w:tblGrid>
        <w:gridCol w:w="765"/>
        <w:gridCol w:w="1213"/>
        <w:gridCol w:w="1025"/>
        <w:gridCol w:w="1098"/>
      </w:tblGrid>
      <w:tr w:rsidR="001238FF" w14:paraId="4F251736" w14:textId="77777777" w:rsidTr="001238FF">
        <w:trPr>
          <w:cnfStyle w:val="100000000000" w:firstRow="1" w:lastRow="0" w:firstColumn="0" w:lastColumn="0" w:oddVBand="0" w:evenVBand="0" w:oddHBand="0" w:evenHBand="0" w:firstRowFirstColumn="0" w:firstRowLastColumn="0" w:lastRowFirstColumn="0" w:lastRowLastColumn="0"/>
          <w:tblHeader/>
        </w:trPr>
        <w:tc>
          <w:tcPr>
            <w:tcW w:w="0" w:type="auto"/>
          </w:tcPr>
          <w:p w14:paraId="2614EEE6"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Rank</w:t>
            </w:r>
          </w:p>
        </w:tc>
        <w:tc>
          <w:tcPr>
            <w:tcW w:w="0" w:type="auto"/>
          </w:tcPr>
          <w:p w14:paraId="0C1DC0F4"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Cause</w:t>
            </w:r>
          </w:p>
        </w:tc>
        <w:tc>
          <w:tcPr>
            <w:tcW w:w="0" w:type="auto"/>
          </w:tcPr>
          <w:p w14:paraId="6C800A7C"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Effect</w:t>
            </w:r>
          </w:p>
        </w:tc>
        <w:tc>
          <w:tcPr>
            <w:tcW w:w="0" w:type="auto"/>
          </w:tcPr>
          <w:p w14:paraId="071F1995"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Strength</w:t>
            </w:r>
          </w:p>
        </w:tc>
      </w:tr>
      <w:tr w:rsidR="001238FF" w14:paraId="5350733C" w14:textId="77777777" w:rsidTr="001238FF">
        <w:tc>
          <w:tcPr>
            <w:tcW w:w="0" w:type="auto"/>
          </w:tcPr>
          <w:p w14:paraId="5CF8414A"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1</w:t>
            </w:r>
          </w:p>
        </w:tc>
        <w:tc>
          <w:tcPr>
            <w:tcW w:w="0" w:type="auto"/>
          </w:tcPr>
          <w:p w14:paraId="3AEDA972"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Close</w:t>
            </w:r>
          </w:p>
        </w:tc>
        <w:tc>
          <w:tcPr>
            <w:tcW w:w="0" w:type="auto"/>
          </w:tcPr>
          <w:p w14:paraId="4A8A5407"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Returns</w:t>
            </w:r>
          </w:p>
        </w:tc>
        <w:tc>
          <w:tcPr>
            <w:tcW w:w="0" w:type="auto"/>
          </w:tcPr>
          <w:p w14:paraId="37C673AD"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0.9123</w:t>
            </w:r>
          </w:p>
        </w:tc>
      </w:tr>
      <w:tr w:rsidR="001238FF" w14:paraId="4F9A1EF8" w14:textId="77777777" w:rsidTr="001238FF">
        <w:tc>
          <w:tcPr>
            <w:tcW w:w="0" w:type="auto"/>
          </w:tcPr>
          <w:p w14:paraId="5061B843"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lastRenderedPageBreak/>
              <w:t>2</w:t>
            </w:r>
          </w:p>
        </w:tc>
        <w:tc>
          <w:tcPr>
            <w:tcW w:w="0" w:type="auto"/>
          </w:tcPr>
          <w:p w14:paraId="4FE6B8A8"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Volume</w:t>
            </w:r>
          </w:p>
        </w:tc>
        <w:tc>
          <w:tcPr>
            <w:tcW w:w="0" w:type="auto"/>
          </w:tcPr>
          <w:p w14:paraId="6146E876"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Close</w:t>
            </w:r>
          </w:p>
        </w:tc>
        <w:tc>
          <w:tcPr>
            <w:tcW w:w="0" w:type="auto"/>
          </w:tcPr>
          <w:p w14:paraId="7850D220"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0.7891</w:t>
            </w:r>
          </w:p>
        </w:tc>
      </w:tr>
      <w:tr w:rsidR="001238FF" w14:paraId="687E9439" w14:textId="77777777" w:rsidTr="001238FF">
        <w:tc>
          <w:tcPr>
            <w:tcW w:w="0" w:type="auto"/>
          </w:tcPr>
          <w:p w14:paraId="66A2E7FC"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3</w:t>
            </w:r>
          </w:p>
        </w:tc>
        <w:tc>
          <w:tcPr>
            <w:tcW w:w="0" w:type="auto"/>
          </w:tcPr>
          <w:p w14:paraId="12AA8ADD"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RSI</w:t>
            </w:r>
          </w:p>
        </w:tc>
        <w:tc>
          <w:tcPr>
            <w:tcW w:w="0" w:type="auto"/>
          </w:tcPr>
          <w:p w14:paraId="339DEB5F"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Close</w:t>
            </w:r>
          </w:p>
        </w:tc>
        <w:tc>
          <w:tcPr>
            <w:tcW w:w="0" w:type="auto"/>
          </w:tcPr>
          <w:p w14:paraId="4C5B5FFF"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0.7012</w:t>
            </w:r>
          </w:p>
        </w:tc>
      </w:tr>
      <w:tr w:rsidR="001238FF" w14:paraId="19C2B204" w14:textId="77777777" w:rsidTr="001238FF">
        <w:tc>
          <w:tcPr>
            <w:tcW w:w="0" w:type="auto"/>
          </w:tcPr>
          <w:p w14:paraId="5B093FB3"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4</w:t>
            </w:r>
          </w:p>
        </w:tc>
        <w:tc>
          <w:tcPr>
            <w:tcW w:w="0" w:type="auto"/>
          </w:tcPr>
          <w:p w14:paraId="0CDD8C93"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MACD</w:t>
            </w:r>
          </w:p>
        </w:tc>
        <w:tc>
          <w:tcPr>
            <w:tcW w:w="0" w:type="auto"/>
          </w:tcPr>
          <w:p w14:paraId="2A668F03"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Returns</w:t>
            </w:r>
          </w:p>
        </w:tc>
        <w:tc>
          <w:tcPr>
            <w:tcW w:w="0" w:type="auto"/>
          </w:tcPr>
          <w:p w14:paraId="3B8934FD"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0.6456</w:t>
            </w:r>
          </w:p>
        </w:tc>
      </w:tr>
      <w:tr w:rsidR="001238FF" w14:paraId="2CFC0FF0" w14:textId="77777777" w:rsidTr="001238FF">
        <w:tc>
          <w:tcPr>
            <w:tcW w:w="0" w:type="auto"/>
          </w:tcPr>
          <w:p w14:paraId="5D3410B4"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5</w:t>
            </w:r>
          </w:p>
        </w:tc>
        <w:tc>
          <w:tcPr>
            <w:tcW w:w="0" w:type="auto"/>
          </w:tcPr>
          <w:p w14:paraId="3171ADA5"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Volatility</w:t>
            </w:r>
          </w:p>
        </w:tc>
        <w:tc>
          <w:tcPr>
            <w:tcW w:w="0" w:type="auto"/>
          </w:tcPr>
          <w:p w14:paraId="711F6E20"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Returns</w:t>
            </w:r>
          </w:p>
        </w:tc>
        <w:tc>
          <w:tcPr>
            <w:tcW w:w="0" w:type="auto"/>
          </w:tcPr>
          <w:p w14:paraId="5DD0C400"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0.6123</w:t>
            </w:r>
          </w:p>
        </w:tc>
      </w:tr>
    </w:tbl>
    <w:p w14:paraId="5CFC3F28" w14:textId="77777777" w:rsidR="001238FF" w:rsidRDefault="00000000">
      <w:pPr>
        <w:pStyle w:val="BodyText"/>
        <w:rPr>
          <w:rFonts w:ascii="Times New Roman" w:hAnsi="Times New Roman" w:cs="Times New Roman"/>
          <w:sz w:val="26"/>
          <w:szCs w:val="26"/>
        </w:rPr>
      </w:pPr>
      <w:r>
        <w:rPr>
          <w:rFonts w:ascii="Times New Roman" w:hAnsi="Times New Roman" w:cs="Times New Roman"/>
          <w:b/>
          <w:bCs/>
          <w:sz w:val="26"/>
          <w:szCs w:val="26"/>
        </w:rPr>
        <w:t>Key Findings:</w:t>
      </w:r>
      <w:r>
        <w:rPr>
          <w:rFonts w:ascii="Times New Roman" w:hAnsi="Times New Roman" w:cs="Times New Roman"/>
          <w:sz w:val="26"/>
          <w:szCs w:val="26"/>
        </w:rPr>
        <w:t xml:space="preserve"> </w:t>
      </w:r>
    </w:p>
    <w:p w14:paraId="540FBA9F"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 xml:space="preserve">- Close price strongly influences returns (expected) </w:t>
      </w:r>
    </w:p>
    <w:p w14:paraId="7A773E79"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 xml:space="preserve">- Volume has causal effect on price </w:t>
      </w:r>
    </w:p>
    <w:p w14:paraId="4BA4AA8F"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 xml:space="preserve">- Technical indicators (RSI, MACD) show causal relationships </w:t>
      </w:r>
    </w:p>
    <w:p w14:paraId="072FFA82"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 Modified version identifies stronger relationships</w:t>
      </w:r>
    </w:p>
    <w:p w14:paraId="56A9F670" w14:textId="77777777" w:rsidR="001238FF" w:rsidRDefault="00000000">
      <w:pPr>
        <w:pStyle w:val="Heading3"/>
        <w:rPr>
          <w:rFonts w:ascii="Times New Roman" w:hAnsi="Times New Roman" w:hint="default"/>
          <w:sz w:val="26"/>
          <w:szCs w:val="26"/>
        </w:rPr>
      </w:pPr>
      <w:bookmarkStart w:id="106" w:name="_Toc17509"/>
      <w:bookmarkStart w:id="107" w:name="_Toc22584"/>
      <w:bookmarkStart w:id="108" w:name="ablation-studies"/>
      <w:bookmarkEnd w:id="103"/>
      <w:bookmarkEnd w:id="105"/>
      <w:r>
        <w:rPr>
          <w:rFonts w:ascii="Times New Roman" w:hAnsi="Times New Roman" w:hint="default"/>
          <w:sz w:val="26"/>
          <w:szCs w:val="26"/>
        </w:rPr>
        <w:t>4.4 Ablation Studies</w:t>
      </w:r>
      <w:bookmarkEnd w:id="106"/>
      <w:bookmarkEnd w:id="107"/>
    </w:p>
    <w:p w14:paraId="515FFCC8" w14:textId="77777777" w:rsidR="001238FF" w:rsidRDefault="00000000">
      <w:pPr>
        <w:pStyle w:val="Heading4"/>
        <w:rPr>
          <w:rFonts w:ascii="Times New Roman" w:hAnsi="Times New Roman" w:cs="Times New Roman"/>
          <w:sz w:val="26"/>
          <w:szCs w:val="26"/>
        </w:rPr>
      </w:pPr>
      <w:bookmarkStart w:id="109" w:name="impact-of-causal-discovery"/>
      <w:r>
        <w:rPr>
          <w:rFonts w:ascii="Times New Roman" w:hAnsi="Times New Roman" w:cs="Times New Roman"/>
          <w:sz w:val="26"/>
          <w:szCs w:val="26"/>
        </w:rPr>
        <w:t>Impact of Causal Discovery</w:t>
      </w:r>
    </w:p>
    <w:tbl>
      <w:tblPr>
        <w:tblStyle w:val="Table"/>
        <w:tblW w:w="0" w:type="auto"/>
        <w:tblInd w:w="0" w:type="dxa"/>
        <w:tblLook w:val="04A0" w:firstRow="1" w:lastRow="0" w:firstColumn="1" w:lastColumn="0" w:noHBand="0" w:noVBand="1"/>
      </w:tblPr>
      <w:tblGrid>
        <w:gridCol w:w="2671"/>
        <w:gridCol w:w="931"/>
        <w:gridCol w:w="1510"/>
      </w:tblGrid>
      <w:tr w:rsidR="001238FF" w14:paraId="60E0FD76" w14:textId="77777777" w:rsidTr="001238FF">
        <w:trPr>
          <w:cnfStyle w:val="100000000000" w:firstRow="1" w:lastRow="0" w:firstColumn="0" w:lastColumn="0" w:oddVBand="0" w:evenVBand="0" w:oddHBand="0" w:evenHBand="0" w:firstRowFirstColumn="0" w:firstRowLastColumn="0" w:lastRowFirstColumn="0" w:lastRowLastColumn="0"/>
          <w:tblHeader/>
        </w:trPr>
        <w:tc>
          <w:tcPr>
            <w:tcW w:w="0" w:type="auto"/>
          </w:tcPr>
          <w:p w14:paraId="6A71532E"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Model</w:t>
            </w:r>
          </w:p>
        </w:tc>
        <w:tc>
          <w:tcPr>
            <w:tcW w:w="0" w:type="auto"/>
          </w:tcPr>
          <w:p w14:paraId="1890F357"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RMSE</w:t>
            </w:r>
          </w:p>
        </w:tc>
        <w:tc>
          <w:tcPr>
            <w:tcW w:w="0" w:type="auto"/>
          </w:tcPr>
          <w:p w14:paraId="0BD40C1A"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Δ vs Vanilla</w:t>
            </w:r>
          </w:p>
        </w:tc>
      </w:tr>
      <w:tr w:rsidR="001238FF" w14:paraId="61A71F95" w14:textId="77777777" w:rsidTr="001238FF">
        <w:tc>
          <w:tcPr>
            <w:tcW w:w="0" w:type="auto"/>
          </w:tcPr>
          <w:p w14:paraId="326884AA"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Vanilla (no causal)</w:t>
            </w:r>
          </w:p>
        </w:tc>
        <w:tc>
          <w:tcPr>
            <w:tcW w:w="0" w:type="auto"/>
          </w:tcPr>
          <w:p w14:paraId="6EB63DB4"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0.4650</w:t>
            </w:r>
          </w:p>
        </w:tc>
        <w:tc>
          <w:tcPr>
            <w:tcW w:w="0" w:type="auto"/>
          </w:tcPr>
          <w:p w14:paraId="606A1B53"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w:t>
            </w:r>
          </w:p>
        </w:tc>
      </w:tr>
      <w:tr w:rsidR="001238FF" w14:paraId="4AD7F089" w14:textId="77777777" w:rsidTr="001238FF">
        <w:tc>
          <w:tcPr>
            <w:tcW w:w="0" w:type="auto"/>
          </w:tcPr>
          <w:p w14:paraId="63738E90"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CD-Trans (with causal)</w:t>
            </w:r>
          </w:p>
        </w:tc>
        <w:tc>
          <w:tcPr>
            <w:tcW w:w="0" w:type="auto"/>
          </w:tcPr>
          <w:p w14:paraId="633118AE"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0.4423</w:t>
            </w:r>
          </w:p>
        </w:tc>
        <w:tc>
          <w:tcPr>
            <w:tcW w:w="0" w:type="auto"/>
          </w:tcPr>
          <w:p w14:paraId="6D8CBA67"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-4.9%</w:t>
            </w:r>
          </w:p>
        </w:tc>
      </w:tr>
    </w:tbl>
    <w:p w14:paraId="59339FFE" w14:textId="77777777" w:rsidR="001238FF" w:rsidRDefault="00000000">
      <w:pPr>
        <w:pStyle w:val="BodyText"/>
        <w:rPr>
          <w:rFonts w:ascii="Times New Roman" w:hAnsi="Times New Roman" w:cs="Times New Roman"/>
          <w:sz w:val="26"/>
          <w:szCs w:val="26"/>
        </w:rPr>
      </w:pPr>
      <w:r>
        <w:rPr>
          <w:rFonts w:ascii="Times New Roman" w:hAnsi="Times New Roman" w:cs="Times New Roman"/>
          <w:b/>
          <w:bCs/>
          <w:sz w:val="26"/>
          <w:szCs w:val="26"/>
        </w:rPr>
        <w:t>Conclusion:</w:t>
      </w:r>
      <w:r>
        <w:rPr>
          <w:rFonts w:ascii="Times New Roman" w:hAnsi="Times New Roman" w:cs="Times New Roman"/>
          <w:sz w:val="26"/>
          <w:szCs w:val="26"/>
        </w:rPr>
        <w:t xml:space="preserve"> Causal discovery improves performance</w:t>
      </w:r>
    </w:p>
    <w:p w14:paraId="2C8DC684" w14:textId="77777777" w:rsidR="001238FF" w:rsidRDefault="00000000">
      <w:pPr>
        <w:pStyle w:val="Heading4"/>
        <w:rPr>
          <w:rFonts w:ascii="Times New Roman" w:hAnsi="Times New Roman" w:cs="Times New Roman"/>
          <w:sz w:val="26"/>
          <w:szCs w:val="26"/>
        </w:rPr>
      </w:pPr>
      <w:bookmarkStart w:id="110" w:name="impact-of-prior-support"/>
      <w:bookmarkEnd w:id="109"/>
      <w:r>
        <w:rPr>
          <w:rFonts w:ascii="Times New Roman" w:hAnsi="Times New Roman" w:cs="Times New Roman"/>
          <w:sz w:val="26"/>
          <w:szCs w:val="26"/>
        </w:rPr>
        <w:t>Impact of Prior Support</w:t>
      </w:r>
    </w:p>
    <w:tbl>
      <w:tblPr>
        <w:tblStyle w:val="Table"/>
        <w:tblW w:w="0" w:type="auto"/>
        <w:tblInd w:w="0" w:type="dxa"/>
        <w:tblLook w:val="04A0" w:firstRow="1" w:lastRow="0" w:firstColumn="1" w:lastColumn="0" w:noHBand="0" w:noVBand="1"/>
      </w:tblPr>
      <w:tblGrid>
        <w:gridCol w:w="2903"/>
        <w:gridCol w:w="931"/>
        <w:gridCol w:w="1640"/>
      </w:tblGrid>
      <w:tr w:rsidR="001238FF" w14:paraId="31C28077" w14:textId="77777777" w:rsidTr="001238FF">
        <w:trPr>
          <w:cnfStyle w:val="100000000000" w:firstRow="1" w:lastRow="0" w:firstColumn="0" w:lastColumn="0" w:oddVBand="0" w:evenVBand="0" w:oddHBand="0" w:evenHBand="0" w:firstRowFirstColumn="0" w:firstRowLastColumn="0" w:lastRowFirstColumn="0" w:lastRowLastColumn="0"/>
          <w:tblHeader/>
        </w:trPr>
        <w:tc>
          <w:tcPr>
            <w:tcW w:w="0" w:type="auto"/>
          </w:tcPr>
          <w:p w14:paraId="5605775D"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Model</w:t>
            </w:r>
          </w:p>
        </w:tc>
        <w:tc>
          <w:tcPr>
            <w:tcW w:w="0" w:type="auto"/>
          </w:tcPr>
          <w:p w14:paraId="2AC11A94"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RMSE</w:t>
            </w:r>
          </w:p>
        </w:tc>
        <w:tc>
          <w:tcPr>
            <w:tcW w:w="0" w:type="auto"/>
          </w:tcPr>
          <w:p w14:paraId="4D2579E7"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Δ vs Baseline</w:t>
            </w:r>
          </w:p>
        </w:tc>
      </w:tr>
      <w:tr w:rsidR="001238FF" w14:paraId="724E6920" w14:textId="77777777" w:rsidTr="001238FF">
        <w:tc>
          <w:tcPr>
            <w:tcW w:w="0" w:type="auto"/>
          </w:tcPr>
          <w:p w14:paraId="0DC71E24"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CD-Trans (no prior)</w:t>
            </w:r>
          </w:p>
        </w:tc>
        <w:tc>
          <w:tcPr>
            <w:tcW w:w="0" w:type="auto"/>
          </w:tcPr>
          <w:p w14:paraId="2ADBF471"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0.4423</w:t>
            </w:r>
          </w:p>
        </w:tc>
        <w:tc>
          <w:tcPr>
            <w:tcW w:w="0" w:type="auto"/>
          </w:tcPr>
          <w:p w14:paraId="533D50B7"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w:t>
            </w:r>
          </w:p>
        </w:tc>
      </w:tr>
      <w:tr w:rsidR="001238FF" w14:paraId="083D5928" w14:textId="77777777" w:rsidTr="001238FF">
        <w:tc>
          <w:tcPr>
            <w:tcW w:w="0" w:type="auto"/>
          </w:tcPr>
          <w:p w14:paraId="4523D900"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CD-Modified (with prior)</w:t>
            </w:r>
          </w:p>
        </w:tc>
        <w:tc>
          <w:tcPr>
            <w:tcW w:w="0" w:type="auto"/>
          </w:tcPr>
          <w:p w14:paraId="0B48AFE4"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0.4243</w:t>
            </w:r>
          </w:p>
        </w:tc>
        <w:tc>
          <w:tcPr>
            <w:tcW w:w="0" w:type="auto"/>
          </w:tcPr>
          <w:p w14:paraId="7E907DF7"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-4.1%</w:t>
            </w:r>
          </w:p>
        </w:tc>
      </w:tr>
    </w:tbl>
    <w:p w14:paraId="349200B7" w14:textId="77777777" w:rsidR="001238FF" w:rsidRDefault="00000000">
      <w:pPr>
        <w:pStyle w:val="BodyText"/>
        <w:rPr>
          <w:rFonts w:ascii="Times New Roman" w:hAnsi="Times New Roman" w:cs="Times New Roman"/>
          <w:sz w:val="26"/>
          <w:szCs w:val="26"/>
        </w:rPr>
      </w:pPr>
      <w:r>
        <w:rPr>
          <w:rFonts w:ascii="Times New Roman" w:hAnsi="Times New Roman" w:cs="Times New Roman"/>
          <w:b/>
          <w:bCs/>
          <w:sz w:val="26"/>
          <w:szCs w:val="26"/>
        </w:rPr>
        <w:t>Conclusion:</w:t>
      </w:r>
      <w:r>
        <w:rPr>
          <w:rFonts w:ascii="Times New Roman" w:hAnsi="Times New Roman" w:cs="Times New Roman"/>
          <w:sz w:val="26"/>
          <w:szCs w:val="26"/>
        </w:rPr>
        <w:t xml:space="preserve"> Prior support further improves performance</w:t>
      </w:r>
    </w:p>
    <w:p w14:paraId="60323443" w14:textId="77777777" w:rsidR="001238FF" w:rsidRDefault="00000000">
      <w:pPr>
        <w:pStyle w:val="Heading4"/>
        <w:rPr>
          <w:rFonts w:ascii="Times New Roman" w:hAnsi="Times New Roman" w:cs="Times New Roman"/>
          <w:sz w:val="26"/>
          <w:szCs w:val="26"/>
        </w:rPr>
      </w:pPr>
      <w:bookmarkStart w:id="111" w:name="impact-of-dual-learning-rates"/>
      <w:bookmarkEnd w:id="110"/>
      <w:r>
        <w:rPr>
          <w:rFonts w:ascii="Times New Roman" w:hAnsi="Times New Roman" w:cs="Times New Roman"/>
          <w:sz w:val="26"/>
          <w:szCs w:val="26"/>
        </w:rPr>
        <w:t>Impact of Dual Learning Rates</w:t>
      </w:r>
    </w:p>
    <w:tbl>
      <w:tblPr>
        <w:tblStyle w:val="Table"/>
        <w:tblW w:w="0" w:type="auto"/>
        <w:tblInd w:w="0" w:type="dxa"/>
        <w:tblLook w:val="04A0" w:firstRow="1" w:lastRow="0" w:firstColumn="1" w:lastColumn="0" w:noHBand="0" w:noVBand="1"/>
      </w:tblPr>
      <w:tblGrid>
        <w:gridCol w:w="2411"/>
        <w:gridCol w:w="931"/>
        <w:gridCol w:w="1069"/>
      </w:tblGrid>
      <w:tr w:rsidR="001238FF" w14:paraId="4980012E" w14:textId="77777777" w:rsidTr="001238FF">
        <w:trPr>
          <w:cnfStyle w:val="100000000000" w:firstRow="1" w:lastRow="0" w:firstColumn="0" w:lastColumn="0" w:oddVBand="0" w:evenVBand="0" w:oddHBand="0" w:evenHBand="0" w:firstRowFirstColumn="0" w:firstRowLastColumn="0" w:lastRowFirstColumn="0" w:lastRowLastColumn="0"/>
          <w:tblHeader/>
        </w:trPr>
        <w:tc>
          <w:tcPr>
            <w:tcW w:w="0" w:type="auto"/>
          </w:tcPr>
          <w:p w14:paraId="010BC8A2"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Configuration</w:t>
            </w:r>
          </w:p>
        </w:tc>
        <w:tc>
          <w:tcPr>
            <w:tcW w:w="0" w:type="auto"/>
          </w:tcPr>
          <w:p w14:paraId="3C1C9D9B"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RMSE</w:t>
            </w:r>
          </w:p>
        </w:tc>
        <w:tc>
          <w:tcPr>
            <w:tcW w:w="0" w:type="auto"/>
          </w:tcPr>
          <w:p w14:paraId="30D72A56"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Sparsity</w:t>
            </w:r>
          </w:p>
        </w:tc>
      </w:tr>
      <w:tr w:rsidR="001238FF" w14:paraId="402C902D" w14:textId="77777777" w:rsidTr="001238FF">
        <w:tc>
          <w:tcPr>
            <w:tcW w:w="0" w:type="auto"/>
          </w:tcPr>
          <w:p w14:paraId="4EBA16AE"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Single LR (1e-3)</w:t>
            </w:r>
          </w:p>
        </w:tc>
        <w:tc>
          <w:tcPr>
            <w:tcW w:w="0" w:type="auto"/>
          </w:tcPr>
          <w:p w14:paraId="5404EA4D"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0.4312</w:t>
            </w:r>
          </w:p>
        </w:tc>
        <w:tc>
          <w:tcPr>
            <w:tcW w:w="0" w:type="auto"/>
          </w:tcPr>
          <w:p w14:paraId="5B9D64B0"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0.8234</w:t>
            </w:r>
          </w:p>
        </w:tc>
      </w:tr>
      <w:tr w:rsidR="001238FF" w14:paraId="0A3A0AF9" w14:textId="77777777" w:rsidTr="001238FF">
        <w:tc>
          <w:tcPr>
            <w:tcW w:w="0" w:type="auto"/>
          </w:tcPr>
          <w:p w14:paraId="08A3D8D5"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Dual LR (1e-3, 3e-4)</w:t>
            </w:r>
          </w:p>
        </w:tc>
        <w:tc>
          <w:tcPr>
            <w:tcW w:w="0" w:type="auto"/>
          </w:tcPr>
          <w:p w14:paraId="10C205A0"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0.4243</w:t>
            </w:r>
          </w:p>
        </w:tc>
        <w:tc>
          <w:tcPr>
            <w:tcW w:w="0" w:type="auto"/>
          </w:tcPr>
          <w:p w14:paraId="7E5E7EF9"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0.8889</w:t>
            </w:r>
          </w:p>
        </w:tc>
      </w:tr>
    </w:tbl>
    <w:p w14:paraId="6FC3B750" w14:textId="77777777" w:rsidR="001238FF" w:rsidRDefault="00000000">
      <w:pPr>
        <w:pStyle w:val="BodyText"/>
        <w:rPr>
          <w:rFonts w:ascii="Times New Roman" w:hAnsi="Times New Roman" w:cs="Times New Roman"/>
          <w:sz w:val="26"/>
          <w:szCs w:val="26"/>
        </w:rPr>
      </w:pPr>
      <w:r>
        <w:rPr>
          <w:rFonts w:ascii="Times New Roman" w:hAnsi="Times New Roman" w:cs="Times New Roman"/>
          <w:b/>
          <w:bCs/>
          <w:sz w:val="26"/>
          <w:szCs w:val="26"/>
        </w:rPr>
        <w:t>Conclusion:</w:t>
      </w:r>
      <w:r>
        <w:rPr>
          <w:rFonts w:ascii="Times New Roman" w:hAnsi="Times New Roman" w:cs="Times New Roman"/>
          <w:sz w:val="26"/>
          <w:szCs w:val="26"/>
        </w:rPr>
        <w:t xml:space="preserve"> Dual LR improves both performance and sparsity</w:t>
      </w:r>
    </w:p>
    <w:p w14:paraId="425C757E" w14:textId="77777777" w:rsidR="001238FF" w:rsidRDefault="00000000">
      <w:pPr>
        <w:pStyle w:val="Heading2"/>
        <w:rPr>
          <w:rFonts w:ascii="Times New Roman" w:hAnsi="Times New Roman" w:hint="default"/>
          <w:sz w:val="26"/>
          <w:szCs w:val="26"/>
        </w:rPr>
      </w:pPr>
      <w:bookmarkStart w:id="112" w:name="_Toc12359"/>
      <w:bookmarkStart w:id="113" w:name="_Toc32534"/>
      <w:bookmarkStart w:id="114" w:name="comparative-analysis"/>
      <w:bookmarkEnd w:id="91"/>
      <w:bookmarkEnd w:id="108"/>
      <w:bookmarkEnd w:id="111"/>
      <w:r>
        <w:rPr>
          <w:rFonts w:ascii="Times New Roman" w:hAnsi="Times New Roman" w:hint="default"/>
          <w:sz w:val="26"/>
          <w:szCs w:val="26"/>
        </w:rPr>
        <w:t>5. Comparative Analysis</w:t>
      </w:r>
      <w:bookmarkEnd w:id="112"/>
      <w:bookmarkEnd w:id="113"/>
    </w:p>
    <w:p w14:paraId="70143F4F" w14:textId="77777777" w:rsidR="001238FF" w:rsidRDefault="00000000">
      <w:pPr>
        <w:pStyle w:val="Heading3"/>
        <w:rPr>
          <w:rFonts w:ascii="Times New Roman" w:hAnsi="Times New Roman" w:hint="default"/>
          <w:sz w:val="26"/>
          <w:szCs w:val="26"/>
        </w:rPr>
      </w:pPr>
      <w:bookmarkStart w:id="115" w:name="_Toc3280"/>
      <w:bookmarkStart w:id="116" w:name="_Toc19303"/>
      <w:bookmarkStart w:id="117" w:name="architecture-comparison"/>
      <w:r>
        <w:rPr>
          <w:rFonts w:ascii="Times New Roman" w:hAnsi="Times New Roman" w:hint="default"/>
          <w:sz w:val="26"/>
          <w:szCs w:val="26"/>
        </w:rPr>
        <w:t>5.1 Architecture Comparison</w:t>
      </w:r>
      <w:bookmarkEnd w:id="115"/>
      <w:bookmarkEnd w:id="116"/>
    </w:p>
    <w:tbl>
      <w:tblPr>
        <w:tblStyle w:val="Table"/>
        <w:tblW w:w="0" w:type="auto"/>
        <w:tblInd w:w="0" w:type="dxa"/>
        <w:tblLook w:val="04A0" w:firstRow="1" w:lastRow="0" w:firstColumn="1" w:lastColumn="0" w:noHBand="0" w:noVBand="1"/>
      </w:tblPr>
      <w:tblGrid>
        <w:gridCol w:w="2145"/>
        <w:gridCol w:w="1141"/>
        <w:gridCol w:w="1256"/>
        <w:gridCol w:w="2238"/>
      </w:tblGrid>
      <w:tr w:rsidR="001238FF" w14:paraId="414B6764" w14:textId="77777777" w:rsidTr="001238FF">
        <w:trPr>
          <w:cnfStyle w:val="100000000000" w:firstRow="1" w:lastRow="0" w:firstColumn="0" w:lastColumn="0" w:oddVBand="0" w:evenVBand="0" w:oddHBand="0" w:evenHBand="0" w:firstRowFirstColumn="0" w:firstRowLastColumn="0" w:lastRowFirstColumn="0" w:lastRowLastColumn="0"/>
          <w:tblHeader/>
        </w:trPr>
        <w:tc>
          <w:tcPr>
            <w:tcW w:w="0" w:type="auto"/>
          </w:tcPr>
          <w:p w14:paraId="53CDA00D"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Aspect</w:t>
            </w:r>
          </w:p>
        </w:tc>
        <w:tc>
          <w:tcPr>
            <w:tcW w:w="0" w:type="auto"/>
          </w:tcPr>
          <w:p w14:paraId="1281F15C"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Vanilla</w:t>
            </w:r>
          </w:p>
        </w:tc>
        <w:tc>
          <w:tcPr>
            <w:tcW w:w="0" w:type="auto"/>
          </w:tcPr>
          <w:p w14:paraId="1E1519B6"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CD-Trans</w:t>
            </w:r>
          </w:p>
        </w:tc>
        <w:tc>
          <w:tcPr>
            <w:tcW w:w="0" w:type="auto"/>
          </w:tcPr>
          <w:p w14:paraId="2A8812F1"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CD-Modified</w:t>
            </w:r>
          </w:p>
        </w:tc>
      </w:tr>
      <w:tr w:rsidR="001238FF" w14:paraId="76A37E0B" w14:textId="77777777" w:rsidTr="001238FF">
        <w:tc>
          <w:tcPr>
            <w:tcW w:w="0" w:type="auto"/>
          </w:tcPr>
          <w:p w14:paraId="04CA37E1" w14:textId="77777777" w:rsidR="001238FF" w:rsidRDefault="00000000">
            <w:pPr>
              <w:pStyle w:val="Compact"/>
              <w:rPr>
                <w:rFonts w:ascii="Times New Roman" w:hAnsi="Times New Roman" w:cs="Times New Roman"/>
                <w:sz w:val="26"/>
                <w:szCs w:val="26"/>
              </w:rPr>
            </w:pPr>
            <w:r>
              <w:rPr>
                <w:rFonts w:ascii="Times New Roman" w:hAnsi="Times New Roman" w:cs="Times New Roman"/>
                <w:b/>
                <w:bCs/>
                <w:sz w:val="26"/>
                <w:szCs w:val="26"/>
              </w:rPr>
              <w:t>Causal Discovery</w:t>
            </w:r>
          </w:p>
        </w:tc>
        <w:tc>
          <w:tcPr>
            <w:tcW w:w="0" w:type="auto"/>
          </w:tcPr>
          <w:p w14:paraId="5CCE7054" w14:textId="77777777" w:rsidR="001238FF" w:rsidRDefault="001238FF">
            <w:pPr>
              <w:pStyle w:val="Compact"/>
              <w:rPr>
                <w:rFonts w:ascii="Times New Roman" w:hAnsi="Times New Roman" w:cs="Times New Roman"/>
                <w:sz w:val="26"/>
                <w:szCs w:val="26"/>
              </w:rPr>
            </w:pPr>
          </w:p>
        </w:tc>
        <w:tc>
          <w:tcPr>
            <w:tcW w:w="0" w:type="auto"/>
          </w:tcPr>
          <w:p w14:paraId="76B82C31" w14:textId="77777777" w:rsidR="001238FF" w:rsidRDefault="001238FF">
            <w:pPr>
              <w:pStyle w:val="Compact"/>
              <w:rPr>
                <w:rFonts w:ascii="Times New Roman" w:hAnsi="Times New Roman" w:cs="Times New Roman"/>
                <w:sz w:val="26"/>
                <w:szCs w:val="26"/>
              </w:rPr>
            </w:pPr>
          </w:p>
        </w:tc>
        <w:tc>
          <w:tcPr>
            <w:tcW w:w="0" w:type="auto"/>
          </w:tcPr>
          <w:p w14:paraId="1284404D"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Enhanced</w:t>
            </w:r>
          </w:p>
        </w:tc>
      </w:tr>
      <w:tr w:rsidR="001238FF" w14:paraId="72158DE3" w14:textId="77777777" w:rsidTr="001238FF">
        <w:tc>
          <w:tcPr>
            <w:tcW w:w="0" w:type="auto"/>
          </w:tcPr>
          <w:p w14:paraId="79277569" w14:textId="77777777" w:rsidR="001238FF" w:rsidRDefault="00000000">
            <w:pPr>
              <w:pStyle w:val="Compact"/>
              <w:rPr>
                <w:rFonts w:ascii="Times New Roman" w:hAnsi="Times New Roman" w:cs="Times New Roman"/>
                <w:sz w:val="26"/>
                <w:szCs w:val="26"/>
              </w:rPr>
            </w:pPr>
            <w:r>
              <w:rPr>
                <w:rFonts w:ascii="Times New Roman" w:hAnsi="Times New Roman" w:cs="Times New Roman"/>
                <w:b/>
                <w:bCs/>
                <w:sz w:val="26"/>
                <w:szCs w:val="26"/>
              </w:rPr>
              <w:t>Attention Type</w:t>
            </w:r>
          </w:p>
        </w:tc>
        <w:tc>
          <w:tcPr>
            <w:tcW w:w="0" w:type="auto"/>
          </w:tcPr>
          <w:p w14:paraId="79D04270"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Standard</w:t>
            </w:r>
          </w:p>
        </w:tc>
        <w:tc>
          <w:tcPr>
            <w:tcW w:w="0" w:type="auto"/>
          </w:tcPr>
          <w:p w14:paraId="4591C849"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Causal</w:t>
            </w:r>
          </w:p>
        </w:tc>
        <w:tc>
          <w:tcPr>
            <w:tcW w:w="0" w:type="auto"/>
          </w:tcPr>
          <w:p w14:paraId="04BD6D44"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Attention-Guided</w:t>
            </w:r>
          </w:p>
        </w:tc>
      </w:tr>
      <w:tr w:rsidR="001238FF" w14:paraId="1AD338EF" w14:textId="77777777" w:rsidTr="001238FF">
        <w:tc>
          <w:tcPr>
            <w:tcW w:w="0" w:type="auto"/>
          </w:tcPr>
          <w:p w14:paraId="3FF1228B" w14:textId="77777777" w:rsidR="001238FF" w:rsidRDefault="00000000">
            <w:pPr>
              <w:pStyle w:val="Compact"/>
              <w:rPr>
                <w:rFonts w:ascii="Times New Roman" w:hAnsi="Times New Roman" w:cs="Times New Roman"/>
                <w:sz w:val="26"/>
                <w:szCs w:val="26"/>
              </w:rPr>
            </w:pPr>
            <w:r>
              <w:rPr>
                <w:rFonts w:ascii="Times New Roman" w:hAnsi="Times New Roman" w:cs="Times New Roman"/>
                <w:b/>
                <w:bCs/>
                <w:sz w:val="26"/>
                <w:szCs w:val="26"/>
              </w:rPr>
              <w:lastRenderedPageBreak/>
              <w:t>Prior Support</w:t>
            </w:r>
          </w:p>
        </w:tc>
        <w:tc>
          <w:tcPr>
            <w:tcW w:w="0" w:type="auto"/>
          </w:tcPr>
          <w:p w14:paraId="20C709B0" w14:textId="77777777" w:rsidR="001238FF" w:rsidRDefault="001238FF">
            <w:pPr>
              <w:pStyle w:val="Compact"/>
              <w:rPr>
                <w:rFonts w:ascii="Times New Roman" w:hAnsi="Times New Roman" w:cs="Times New Roman"/>
                <w:sz w:val="26"/>
                <w:szCs w:val="26"/>
              </w:rPr>
            </w:pPr>
          </w:p>
        </w:tc>
        <w:tc>
          <w:tcPr>
            <w:tcW w:w="0" w:type="auto"/>
          </w:tcPr>
          <w:p w14:paraId="0ECB5A97" w14:textId="77777777" w:rsidR="001238FF" w:rsidRDefault="001238FF">
            <w:pPr>
              <w:pStyle w:val="Compact"/>
              <w:rPr>
                <w:rFonts w:ascii="Times New Roman" w:hAnsi="Times New Roman" w:cs="Times New Roman"/>
                <w:sz w:val="26"/>
                <w:szCs w:val="26"/>
              </w:rPr>
            </w:pPr>
          </w:p>
        </w:tc>
        <w:tc>
          <w:tcPr>
            <w:tcW w:w="0" w:type="auto"/>
          </w:tcPr>
          <w:p w14:paraId="2A5F086E" w14:textId="77777777" w:rsidR="001238FF" w:rsidRDefault="001238FF">
            <w:pPr>
              <w:pStyle w:val="Compact"/>
              <w:rPr>
                <w:rFonts w:ascii="Times New Roman" w:hAnsi="Times New Roman" w:cs="Times New Roman"/>
                <w:sz w:val="26"/>
                <w:szCs w:val="26"/>
              </w:rPr>
            </w:pPr>
          </w:p>
        </w:tc>
      </w:tr>
      <w:tr w:rsidR="001238FF" w14:paraId="00B09ABF" w14:textId="77777777" w:rsidTr="001238FF">
        <w:tc>
          <w:tcPr>
            <w:tcW w:w="0" w:type="auto"/>
          </w:tcPr>
          <w:p w14:paraId="343BDB8D" w14:textId="77777777" w:rsidR="001238FF" w:rsidRDefault="00000000">
            <w:pPr>
              <w:pStyle w:val="Compact"/>
              <w:rPr>
                <w:rFonts w:ascii="Times New Roman" w:hAnsi="Times New Roman" w:cs="Times New Roman"/>
                <w:sz w:val="26"/>
                <w:szCs w:val="26"/>
              </w:rPr>
            </w:pPr>
            <w:r>
              <w:rPr>
                <w:rFonts w:ascii="Times New Roman" w:hAnsi="Times New Roman" w:cs="Times New Roman"/>
                <w:b/>
                <w:bCs/>
                <w:sz w:val="26"/>
                <w:szCs w:val="26"/>
              </w:rPr>
              <w:t>Optimizer</w:t>
            </w:r>
          </w:p>
        </w:tc>
        <w:tc>
          <w:tcPr>
            <w:tcW w:w="0" w:type="auto"/>
          </w:tcPr>
          <w:p w14:paraId="776288EF"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Adam</w:t>
            </w:r>
          </w:p>
        </w:tc>
        <w:tc>
          <w:tcPr>
            <w:tcW w:w="0" w:type="auto"/>
          </w:tcPr>
          <w:p w14:paraId="1A2C3B6D"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AdamW</w:t>
            </w:r>
          </w:p>
        </w:tc>
        <w:tc>
          <w:tcPr>
            <w:tcW w:w="0" w:type="auto"/>
          </w:tcPr>
          <w:p w14:paraId="2DF08F27"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AdamW (Dual LR)</w:t>
            </w:r>
          </w:p>
        </w:tc>
      </w:tr>
      <w:tr w:rsidR="001238FF" w14:paraId="43F12FB2" w14:textId="77777777" w:rsidTr="001238FF">
        <w:tc>
          <w:tcPr>
            <w:tcW w:w="0" w:type="auto"/>
          </w:tcPr>
          <w:p w14:paraId="122D411F" w14:textId="77777777" w:rsidR="001238FF" w:rsidRDefault="00000000">
            <w:pPr>
              <w:pStyle w:val="Compact"/>
              <w:rPr>
                <w:rFonts w:ascii="Times New Roman" w:hAnsi="Times New Roman" w:cs="Times New Roman"/>
                <w:sz w:val="26"/>
                <w:szCs w:val="26"/>
              </w:rPr>
            </w:pPr>
            <w:r>
              <w:rPr>
                <w:rFonts w:ascii="Times New Roman" w:hAnsi="Times New Roman" w:cs="Times New Roman"/>
                <w:b/>
                <w:bCs/>
                <w:sz w:val="26"/>
                <w:szCs w:val="26"/>
              </w:rPr>
              <w:t>Sparsity</w:t>
            </w:r>
          </w:p>
        </w:tc>
        <w:tc>
          <w:tcPr>
            <w:tcW w:w="0" w:type="auto"/>
          </w:tcPr>
          <w:p w14:paraId="6D27EA6C"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N/A</w:t>
            </w:r>
          </w:p>
        </w:tc>
        <w:tc>
          <w:tcPr>
            <w:tcW w:w="0" w:type="auto"/>
          </w:tcPr>
          <w:p w14:paraId="2F59245D"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Fixed</w:t>
            </w:r>
          </w:p>
        </w:tc>
        <w:tc>
          <w:tcPr>
            <w:tcW w:w="0" w:type="auto"/>
          </w:tcPr>
          <w:p w14:paraId="09D4CE0B"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Scheduled</w:t>
            </w:r>
          </w:p>
        </w:tc>
      </w:tr>
      <w:tr w:rsidR="001238FF" w14:paraId="38F28CE5" w14:textId="77777777" w:rsidTr="001238FF">
        <w:tc>
          <w:tcPr>
            <w:tcW w:w="0" w:type="auto"/>
          </w:tcPr>
          <w:p w14:paraId="16BFA63E" w14:textId="77777777" w:rsidR="001238FF" w:rsidRDefault="00000000">
            <w:pPr>
              <w:pStyle w:val="Compact"/>
              <w:rPr>
                <w:rFonts w:ascii="Times New Roman" w:hAnsi="Times New Roman" w:cs="Times New Roman"/>
                <w:sz w:val="26"/>
                <w:szCs w:val="26"/>
              </w:rPr>
            </w:pPr>
            <w:r>
              <w:rPr>
                <w:rFonts w:ascii="Times New Roman" w:hAnsi="Times New Roman" w:cs="Times New Roman"/>
                <w:b/>
                <w:bCs/>
                <w:sz w:val="26"/>
                <w:szCs w:val="26"/>
              </w:rPr>
              <w:t>Parameters</w:t>
            </w:r>
          </w:p>
        </w:tc>
        <w:tc>
          <w:tcPr>
            <w:tcW w:w="0" w:type="auto"/>
          </w:tcPr>
          <w:p w14:paraId="5159658D"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~85K</w:t>
            </w:r>
          </w:p>
        </w:tc>
        <w:tc>
          <w:tcPr>
            <w:tcW w:w="0" w:type="auto"/>
          </w:tcPr>
          <w:p w14:paraId="6D99A192"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~84K</w:t>
            </w:r>
          </w:p>
        </w:tc>
        <w:tc>
          <w:tcPr>
            <w:tcW w:w="0" w:type="auto"/>
          </w:tcPr>
          <w:p w14:paraId="39D84597"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~84K</w:t>
            </w:r>
          </w:p>
        </w:tc>
      </w:tr>
      <w:tr w:rsidR="001238FF" w14:paraId="5FDE2F4C" w14:textId="77777777" w:rsidTr="001238FF">
        <w:tc>
          <w:tcPr>
            <w:tcW w:w="0" w:type="auto"/>
          </w:tcPr>
          <w:p w14:paraId="4C13FB44" w14:textId="77777777" w:rsidR="001238FF" w:rsidRDefault="00000000">
            <w:pPr>
              <w:pStyle w:val="Compact"/>
              <w:rPr>
                <w:rFonts w:ascii="Times New Roman" w:hAnsi="Times New Roman" w:cs="Times New Roman"/>
                <w:sz w:val="26"/>
                <w:szCs w:val="26"/>
              </w:rPr>
            </w:pPr>
            <w:r>
              <w:rPr>
                <w:rFonts w:ascii="Times New Roman" w:hAnsi="Times New Roman" w:cs="Times New Roman"/>
                <w:b/>
                <w:bCs/>
                <w:sz w:val="26"/>
                <w:szCs w:val="26"/>
              </w:rPr>
              <w:t>Model Size</w:t>
            </w:r>
          </w:p>
        </w:tc>
        <w:tc>
          <w:tcPr>
            <w:tcW w:w="0" w:type="auto"/>
          </w:tcPr>
          <w:p w14:paraId="359B43E2"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340 KB</w:t>
            </w:r>
          </w:p>
        </w:tc>
        <w:tc>
          <w:tcPr>
            <w:tcW w:w="0" w:type="auto"/>
          </w:tcPr>
          <w:p w14:paraId="20880953"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336 KB</w:t>
            </w:r>
          </w:p>
        </w:tc>
        <w:tc>
          <w:tcPr>
            <w:tcW w:w="0" w:type="auto"/>
          </w:tcPr>
          <w:p w14:paraId="1DDA6EED"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336 KB</w:t>
            </w:r>
          </w:p>
        </w:tc>
      </w:tr>
    </w:tbl>
    <w:p w14:paraId="69C94F19" w14:textId="77777777" w:rsidR="001238FF" w:rsidRDefault="00000000">
      <w:pPr>
        <w:pStyle w:val="Heading3"/>
        <w:rPr>
          <w:rFonts w:ascii="Times New Roman" w:hAnsi="Times New Roman" w:hint="default"/>
          <w:sz w:val="26"/>
          <w:szCs w:val="26"/>
        </w:rPr>
      </w:pPr>
      <w:bookmarkStart w:id="118" w:name="_Toc9436"/>
      <w:bookmarkStart w:id="119" w:name="_Toc2661"/>
      <w:bookmarkStart w:id="120" w:name="performance-vs-complexity"/>
      <w:bookmarkEnd w:id="117"/>
      <w:r>
        <w:rPr>
          <w:rFonts w:ascii="Times New Roman" w:hAnsi="Times New Roman" w:hint="default"/>
          <w:sz w:val="26"/>
          <w:szCs w:val="26"/>
        </w:rPr>
        <w:t>5.2 Performance vs Complexity</w:t>
      </w:r>
      <w:bookmarkEnd w:id="118"/>
      <w:bookmarkEnd w:id="119"/>
    </w:p>
    <w:p w14:paraId="6AEC5FC6" w14:textId="77777777" w:rsidR="001238FF" w:rsidRDefault="00000000">
      <w:pPr>
        <w:pStyle w:val="BodyText"/>
        <w:rPr>
          <w:rFonts w:ascii="Times New Roman" w:hAnsi="Times New Roman" w:cs="Times New Roman"/>
          <w:sz w:val="26"/>
          <w:szCs w:val="26"/>
        </w:rPr>
      </w:pPr>
      <w:r>
        <w:rPr>
          <w:rFonts w:ascii="Times New Roman" w:hAnsi="Times New Roman" w:cs="Times New Roman"/>
          <w:b/>
          <w:bCs/>
          <w:sz w:val="26"/>
          <w:szCs w:val="26"/>
        </w:rPr>
        <w:t>Trade-offs:</w:t>
      </w:r>
    </w:p>
    <w:p w14:paraId="09232C23" w14:textId="77777777" w:rsidR="001238FF" w:rsidRDefault="00000000">
      <w:pPr>
        <w:pStyle w:val="BodyText"/>
        <w:rPr>
          <w:rFonts w:ascii="Times New Roman" w:hAnsi="Times New Roman" w:cs="Times New Roman"/>
          <w:sz w:val="26"/>
          <w:szCs w:val="26"/>
        </w:rPr>
      </w:pPr>
      <w:r>
        <w:rPr>
          <w:rFonts w:ascii="Times New Roman" w:hAnsi="Times New Roman" w:cs="Times New Roman"/>
          <w:b/>
          <w:bCs/>
          <w:sz w:val="26"/>
          <w:szCs w:val="26"/>
        </w:rPr>
        <w:t>Vanilla Transformer:</w:t>
      </w:r>
      <w:r>
        <w:rPr>
          <w:rFonts w:ascii="Times New Roman" w:hAnsi="Times New Roman" w:cs="Times New Roman"/>
          <w:sz w:val="26"/>
          <w:szCs w:val="26"/>
        </w:rPr>
        <w:t xml:space="preserve"> </w:t>
      </w:r>
    </w:p>
    <w:p w14:paraId="25610246"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 xml:space="preserve">- Simplest implementation - Fastest training </w:t>
      </w:r>
    </w:p>
    <w:p w14:paraId="15A0FCD1"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 xml:space="preserve">- Lowest memory </w:t>
      </w:r>
    </w:p>
    <w:p w14:paraId="5C0F990B"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 xml:space="preserve">- Lowest accuracy </w:t>
      </w:r>
    </w:p>
    <w:p w14:paraId="5D6F20E6"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 No interpretability</w:t>
      </w:r>
    </w:p>
    <w:p w14:paraId="0B4DF299" w14:textId="77777777" w:rsidR="001238FF" w:rsidRDefault="00000000">
      <w:pPr>
        <w:pStyle w:val="BodyText"/>
        <w:rPr>
          <w:rFonts w:ascii="Times New Roman" w:hAnsi="Times New Roman" w:cs="Times New Roman"/>
          <w:sz w:val="26"/>
          <w:szCs w:val="26"/>
        </w:rPr>
      </w:pPr>
      <w:r>
        <w:rPr>
          <w:rFonts w:ascii="Times New Roman" w:hAnsi="Times New Roman" w:cs="Times New Roman"/>
          <w:b/>
          <w:bCs/>
          <w:sz w:val="26"/>
          <w:szCs w:val="26"/>
        </w:rPr>
        <w:t>CD-Transformer:</w:t>
      </w:r>
      <w:r>
        <w:rPr>
          <w:rFonts w:ascii="Times New Roman" w:hAnsi="Times New Roman" w:cs="Times New Roman"/>
          <w:sz w:val="26"/>
          <w:szCs w:val="26"/>
        </w:rPr>
        <w:t xml:space="preserve"> </w:t>
      </w:r>
    </w:p>
    <w:p w14:paraId="48607F4B"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 xml:space="preserve">- Good accuracy </w:t>
      </w:r>
    </w:p>
    <w:p w14:paraId="3900446D"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 xml:space="preserve">- Interpretable causal graphs </w:t>
      </w:r>
    </w:p>
    <w:p w14:paraId="5A4DDDD1"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 xml:space="preserve">- Moderate training time </w:t>
      </w:r>
    </w:p>
    <w:p w14:paraId="78437B0E"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 More hyperparameters</w:t>
      </w:r>
    </w:p>
    <w:p w14:paraId="4FD4CA03" w14:textId="77777777" w:rsidR="001238FF" w:rsidRDefault="00000000">
      <w:pPr>
        <w:pStyle w:val="BodyText"/>
        <w:rPr>
          <w:rFonts w:ascii="Times New Roman" w:hAnsi="Times New Roman" w:cs="Times New Roman"/>
          <w:sz w:val="26"/>
          <w:szCs w:val="26"/>
        </w:rPr>
      </w:pPr>
      <w:r>
        <w:rPr>
          <w:rFonts w:ascii="Times New Roman" w:hAnsi="Times New Roman" w:cs="Times New Roman"/>
          <w:b/>
          <w:bCs/>
          <w:sz w:val="26"/>
          <w:szCs w:val="26"/>
        </w:rPr>
        <w:t>CD-Transformer Modified:</w:t>
      </w:r>
      <w:r>
        <w:rPr>
          <w:rFonts w:ascii="Times New Roman" w:hAnsi="Times New Roman" w:cs="Times New Roman"/>
          <w:sz w:val="26"/>
          <w:szCs w:val="26"/>
        </w:rPr>
        <w:t xml:space="preserve"> </w:t>
      </w:r>
    </w:p>
    <w:p w14:paraId="3156ADBB"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 xml:space="preserve">- Best accuracy </w:t>
      </w:r>
    </w:p>
    <w:p w14:paraId="6553B433"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 xml:space="preserve">- Most interpretable </w:t>
      </w:r>
    </w:p>
    <w:p w14:paraId="5734FD7D"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 xml:space="preserve">- Supports domain knowledge </w:t>
      </w:r>
    </w:p>
    <w:p w14:paraId="26ED9302"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 xml:space="preserve">- Most complex </w:t>
      </w:r>
    </w:p>
    <w:p w14:paraId="032D6B1A"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 Requires prior (optional)</w:t>
      </w:r>
    </w:p>
    <w:p w14:paraId="007280D7" w14:textId="77777777" w:rsidR="001238FF" w:rsidRDefault="00000000">
      <w:pPr>
        <w:pStyle w:val="Heading3"/>
        <w:rPr>
          <w:rFonts w:ascii="Times New Roman" w:hAnsi="Times New Roman" w:hint="default"/>
          <w:sz w:val="26"/>
          <w:szCs w:val="26"/>
        </w:rPr>
      </w:pPr>
      <w:bookmarkStart w:id="121" w:name="_Toc26930"/>
      <w:bookmarkStart w:id="122" w:name="_Toc28037"/>
      <w:bookmarkStart w:id="123" w:name="when-to-use-which-model"/>
      <w:bookmarkEnd w:id="120"/>
      <w:r>
        <w:rPr>
          <w:rFonts w:ascii="Times New Roman" w:hAnsi="Times New Roman" w:hint="default"/>
          <w:sz w:val="26"/>
          <w:szCs w:val="26"/>
        </w:rPr>
        <w:t>5.3 When to Use Which Model</w:t>
      </w:r>
      <w:bookmarkEnd w:id="121"/>
      <w:bookmarkEnd w:id="122"/>
    </w:p>
    <w:p w14:paraId="43C57B05" w14:textId="77777777" w:rsidR="001238FF" w:rsidRDefault="00000000">
      <w:pPr>
        <w:pStyle w:val="Heading4"/>
        <w:rPr>
          <w:rFonts w:ascii="Times New Roman" w:hAnsi="Times New Roman" w:cs="Times New Roman"/>
          <w:sz w:val="26"/>
          <w:szCs w:val="26"/>
        </w:rPr>
      </w:pPr>
      <w:bookmarkStart w:id="124" w:name="use-vanilla-transformer-when"/>
      <w:r>
        <w:rPr>
          <w:rFonts w:ascii="Times New Roman" w:hAnsi="Times New Roman" w:cs="Times New Roman"/>
          <w:sz w:val="26"/>
          <w:szCs w:val="26"/>
        </w:rPr>
        <w:t>Use Vanilla Transformer When:</w:t>
      </w:r>
    </w:p>
    <w:p w14:paraId="0A0D4129" w14:textId="77777777" w:rsidR="001238FF" w:rsidRDefault="00000000">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Need quick baseline</w:t>
      </w:r>
    </w:p>
    <w:p w14:paraId="39897A2B" w14:textId="77777777" w:rsidR="001238FF" w:rsidRDefault="00000000">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Interpretability not required</w:t>
      </w:r>
    </w:p>
    <w:p w14:paraId="6A2086E8" w14:textId="77777777" w:rsidR="001238FF" w:rsidRDefault="00000000">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Limited computational resources</w:t>
      </w:r>
    </w:p>
    <w:p w14:paraId="7CE45076" w14:textId="77777777" w:rsidR="001238FF" w:rsidRDefault="00000000">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Simple implementation preferred</w:t>
      </w:r>
    </w:p>
    <w:p w14:paraId="5DEFCB6E" w14:textId="77777777" w:rsidR="001238FF" w:rsidRDefault="00000000">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No domain knowledge available</w:t>
      </w:r>
    </w:p>
    <w:p w14:paraId="535C31DF" w14:textId="77777777" w:rsidR="001238FF" w:rsidRDefault="00000000">
      <w:pPr>
        <w:pStyle w:val="Heading4"/>
        <w:rPr>
          <w:rFonts w:ascii="Times New Roman" w:hAnsi="Times New Roman" w:cs="Times New Roman"/>
          <w:sz w:val="26"/>
          <w:szCs w:val="26"/>
        </w:rPr>
      </w:pPr>
      <w:bookmarkStart w:id="125" w:name="use-cd-transformer-when"/>
      <w:bookmarkEnd w:id="124"/>
      <w:r>
        <w:rPr>
          <w:rFonts w:ascii="Times New Roman" w:hAnsi="Times New Roman" w:cs="Times New Roman"/>
          <w:sz w:val="26"/>
          <w:szCs w:val="26"/>
        </w:rPr>
        <w:lastRenderedPageBreak/>
        <w:t>Use CD-Transformer When:</w:t>
      </w:r>
    </w:p>
    <w:p w14:paraId="12F21BF8" w14:textId="77777777" w:rsidR="001238FF" w:rsidRDefault="00000000">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Need interpretable predictions</w:t>
      </w:r>
    </w:p>
    <w:p w14:paraId="6D27B868" w14:textId="77777777" w:rsidR="001238FF" w:rsidRDefault="00000000">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Want to discover causal relationships</w:t>
      </w:r>
    </w:p>
    <w:p w14:paraId="27DA5A47" w14:textId="77777777" w:rsidR="001238FF" w:rsidRDefault="00000000">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Have moderate computational resources</w:t>
      </w:r>
    </w:p>
    <w:p w14:paraId="7EC6303A" w14:textId="77777777" w:rsidR="001238FF" w:rsidRDefault="00000000">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Balance between performance and complexity</w:t>
      </w:r>
    </w:p>
    <w:p w14:paraId="14352A7E" w14:textId="77777777" w:rsidR="001238FF" w:rsidRDefault="00000000">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No prior knowledge available</w:t>
      </w:r>
    </w:p>
    <w:p w14:paraId="56ABDC58" w14:textId="77777777" w:rsidR="001238FF" w:rsidRDefault="00000000">
      <w:pPr>
        <w:pStyle w:val="Heading4"/>
        <w:rPr>
          <w:rFonts w:ascii="Times New Roman" w:hAnsi="Times New Roman" w:cs="Times New Roman"/>
          <w:sz w:val="26"/>
          <w:szCs w:val="26"/>
        </w:rPr>
      </w:pPr>
      <w:bookmarkStart w:id="126" w:name="use-cd-transformer-modified-when"/>
      <w:bookmarkEnd w:id="125"/>
      <w:r>
        <w:rPr>
          <w:rFonts w:ascii="Times New Roman" w:hAnsi="Times New Roman" w:cs="Times New Roman"/>
          <w:sz w:val="26"/>
          <w:szCs w:val="26"/>
        </w:rPr>
        <w:t>Use CD-Transformer Modified When:</w:t>
      </w:r>
    </w:p>
    <w:p w14:paraId="1A30FB21" w14:textId="77777777" w:rsidR="001238FF" w:rsidRDefault="00000000">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Need best performance</w:t>
      </w:r>
    </w:p>
    <w:p w14:paraId="641EEEB0" w14:textId="77777777" w:rsidR="001238FF" w:rsidRDefault="00000000">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Have domain knowledge to inject</w:t>
      </w:r>
    </w:p>
    <w:p w14:paraId="11B7BDA4" w14:textId="77777777" w:rsidR="001238FF" w:rsidRDefault="00000000">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Want most interpretable graphs</w:t>
      </w:r>
    </w:p>
    <w:p w14:paraId="50F2FF0A" w14:textId="77777777" w:rsidR="001238FF" w:rsidRDefault="00000000">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Have GPU available</w:t>
      </w:r>
    </w:p>
    <w:p w14:paraId="152F00E5" w14:textId="77777777" w:rsidR="001238FF" w:rsidRDefault="00000000">
      <w:pPr>
        <w:pStyle w:val="Compact"/>
        <w:numPr>
          <w:ilvl w:val="0"/>
          <w:numId w:val="2"/>
        </w:numPr>
        <w:rPr>
          <w:rFonts w:ascii="Times New Roman" w:hAnsi="Times New Roman" w:cs="Times New Roman"/>
          <w:sz w:val="26"/>
          <w:szCs w:val="26"/>
        </w:rPr>
      </w:pPr>
      <w:r>
        <w:rPr>
          <w:rFonts w:ascii="Times New Roman" w:hAnsi="Times New Roman" w:cs="Times New Roman"/>
          <w:sz w:val="26"/>
          <w:szCs w:val="26"/>
        </w:rPr>
        <w:t>Willing to tune hyperparameters</w:t>
      </w:r>
    </w:p>
    <w:p w14:paraId="47421800" w14:textId="77777777" w:rsidR="001238FF" w:rsidRDefault="00000000">
      <w:pPr>
        <w:pStyle w:val="Heading3"/>
        <w:rPr>
          <w:rFonts w:ascii="Times New Roman" w:hAnsi="Times New Roman" w:hint="default"/>
          <w:sz w:val="26"/>
          <w:szCs w:val="26"/>
        </w:rPr>
      </w:pPr>
      <w:bookmarkStart w:id="127" w:name="_Toc30316"/>
      <w:bookmarkStart w:id="128" w:name="_Toc9"/>
      <w:bookmarkStart w:id="129" w:name="computational-requirements"/>
      <w:bookmarkEnd w:id="123"/>
      <w:bookmarkEnd w:id="126"/>
      <w:r>
        <w:rPr>
          <w:rFonts w:ascii="Times New Roman" w:hAnsi="Times New Roman" w:hint="default"/>
          <w:sz w:val="26"/>
          <w:szCs w:val="26"/>
        </w:rPr>
        <w:t>5.4 Computational Requirements</w:t>
      </w:r>
      <w:bookmarkEnd w:id="127"/>
      <w:bookmarkEnd w:id="128"/>
    </w:p>
    <w:tbl>
      <w:tblPr>
        <w:tblStyle w:val="Table"/>
        <w:tblW w:w="0" w:type="auto"/>
        <w:tblInd w:w="0" w:type="dxa"/>
        <w:tblLook w:val="04A0" w:firstRow="1" w:lastRow="0" w:firstColumn="1" w:lastColumn="0" w:noHBand="0" w:noVBand="1"/>
      </w:tblPr>
      <w:tblGrid>
        <w:gridCol w:w="1913"/>
        <w:gridCol w:w="1033"/>
        <w:gridCol w:w="1256"/>
        <w:gridCol w:w="1632"/>
      </w:tblGrid>
      <w:tr w:rsidR="001238FF" w14:paraId="5F3708FD" w14:textId="77777777" w:rsidTr="001238FF">
        <w:trPr>
          <w:cnfStyle w:val="100000000000" w:firstRow="1" w:lastRow="0" w:firstColumn="0" w:lastColumn="0" w:oddVBand="0" w:evenVBand="0" w:oddHBand="0" w:evenHBand="0" w:firstRowFirstColumn="0" w:firstRowLastColumn="0" w:lastRowFirstColumn="0" w:lastRowLastColumn="0"/>
          <w:tblHeader/>
        </w:trPr>
        <w:tc>
          <w:tcPr>
            <w:tcW w:w="0" w:type="auto"/>
          </w:tcPr>
          <w:p w14:paraId="4D9F846D"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Resource</w:t>
            </w:r>
          </w:p>
        </w:tc>
        <w:tc>
          <w:tcPr>
            <w:tcW w:w="0" w:type="auto"/>
          </w:tcPr>
          <w:p w14:paraId="7BA82DEC"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Vanilla</w:t>
            </w:r>
          </w:p>
        </w:tc>
        <w:tc>
          <w:tcPr>
            <w:tcW w:w="0" w:type="auto"/>
          </w:tcPr>
          <w:p w14:paraId="7DF6BF40"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CD-Trans</w:t>
            </w:r>
          </w:p>
        </w:tc>
        <w:tc>
          <w:tcPr>
            <w:tcW w:w="0" w:type="auto"/>
          </w:tcPr>
          <w:p w14:paraId="7E13F8A7"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CD-Modified</w:t>
            </w:r>
          </w:p>
        </w:tc>
      </w:tr>
      <w:tr w:rsidR="001238FF" w14:paraId="0A9DD425" w14:textId="77777777" w:rsidTr="001238FF">
        <w:tc>
          <w:tcPr>
            <w:tcW w:w="0" w:type="auto"/>
          </w:tcPr>
          <w:p w14:paraId="5D60C885" w14:textId="77777777" w:rsidR="001238FF" w:rsidRDefault="00000000">
            <w:pPr>
              <w:pStyle w:val="Compact"/>
              <w:rPr>
                <w:rFonts w:ascii="Times New Roman" w:hAnsi="Times New Roman" w:cs="Times New Roman"/>
                <w:sz w:val="26"/>
                <w:szCs w:val="26"/>
              </w:rPr>
            </w:pPr>
            <w:r>
              <w:rPr>
                <w:rFonts w:ascii="Times New Roman" w:hAnsi="Times New Roman" w:cs="Times New Roman"/>
                <w:b/>
                <w:bCs/>
                <w:sz w:val="26"/>
                <w:szCs w:val="26"/>
              </w:rPr>
              <w:t>GPU Memory</w:t>
            </w:r>
          </w:p>
        </w:tc>
        <w:tc>
          <w:tcPr>
            <w:tcW w:w="0" w:type="auto"/>
          </w:tcPr>
          <w:p w14:paraId="64F984C2"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2 MB</w:t>
            </w:r>
          </w:p>
        </w:tc>
        <w:tc>
          <w:tcPr>
            <w:tcW w:w="0" w:type="auto"/>
          </w:tcPr>
          <w:p w14:paraId="5366FCA3"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3 MB</w:t>
            </w:r>
          </w:p>
        </w:tc>
        <w:tc>
          <w:tcPr>
            <w:tcW w:w="0" w:type="auto"/>
          </w:tcPr>
          <w:p w14:paraId="30F6E437"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3 MB</w:t>
            </w:r>
          </w:p>
        </w:tc>
      </w:tr>
      <w:tr w:rsidR="001238FF" w14:paraId="673EE7FB" w14:textId="77777777" w:rsidTr="001238FF">
        <w:tc>
          <w:tcPr>
            <w:tcW w:w="0" w:type="auto"/>
          </w:tcPr>
          <w:p w14:paraId="63E051D3" w14:textId="77777777" w:rsidR="001238FF" w:rsidRDefault="00000000">
            <w:pPr>
              <w:pStyle w:val="Compact"/>
              <w:rPr>
                <w:rFonts w:ascii="Times New Roman" w:hAnsi="Times New Roman" w:cs="Times New Roman"/>
                <w:sz w:val="26"/>
                <w:szCs w:val="26"/>
              </w:rPr>
            </w:pPr>
            <w:r>
              <w:rPr>
                <w:rFonts w:ascii="Times New Roman" w:hAnsi="Times New Roman" w:cs="Times New Roman"/>
                <w:b/>
                <w:bCs/>
                <w:sz w:val="26"/>
                <w:szCs w:val="26"/>
              </w:rPr>
              <w:t>Training Time</w:t>
            </w:r>
          </w:p>
        </w:tc>
        <w:tc>
          <w:tcPr>
            <w:tcW w:w="0" w:type="auto"/>
          </w:tcPr>
          <w:p w14:paraId="2FB0094F"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3-5 min</w:t>
            </w:r>
          </w:p>
        </w:tc>
        <w:tc>
          <w:tcPr>
            <w:tcW w:w="0" w:type="auto"/>
          </w:tcPr>
          <w:p w14:paraId="0F61E6A1"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7-13 min</w:t>
            </w:r>
          </w:p>
        </w:tc>
        <w:tc>
          <w:tcPr>
            <w:tcW w:w="0" w:type="auto"/>
          </w:tcPr>
          <w:p w14:paraId="39D97A8B"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5-8 min</w:t>
            </w:r>
          </w:p>
        </w:tc>
      </w:tr>
      <w:tr w:rsidR="001238FF" w14:paraId="5D8F7C07" w14:textId="77777777" w:rsidTr="001238FF">
        <w:tc>
          <w:tcPr>
            <w:tcW w:w="0" w:type="auto"/>
          </w:tcPr>
          <w:p w14:paraId="73567EF1" w14:textId="77777777" w:rsidR="001238FF" w:rsidRDefault="00000000">
            <w:pPr>
              <w:pStyle w:val="Compact"/>
              <w:rPr>
                <w:rFonts w:ascii="Times New Roman" w:hAnsi="Times New Roman" w:cs="Times New Roman"/>
                <w:sz w:val="26"/>
                <w:szCs w:val="26"/>
              </w:rPr>
            </w:pPr>
            <w:r>
              <w:rPr>
                <w:rFonts w:ascii="Times New Roman" w:hAnsi="Times New Roman" w:cs="Times New Roman"/>
                <w:b/>
                <w:bCs/>
                <w:sz w:val="26"/>
                <w:szCs w:val="26"/>
              </w:rPr>
              <w:t>Inference Time</w:t>
            </w:r>
          </w:p>
        </w:tc>
        <w:tc>
          <w:tcPr>
            <w:tcW w:w="0" w:type="auto"/>
          </w:tcPr>
          <w:p w14:paraId="5850DFEE"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10 ms</w:t>
            </w:r>
          </w:p>
        </w:tc>
        <w:tc>
          <w:tcPr>
            <w:tcW w:w="0" w:type="auto"/>
          </w:tcPr>
          <w:p w14:paraId="31AB9B62"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15 ms</w:t>
            </w:r>
          </w:p>
        </w:tc>
        <w:tc>
          <w:tcPr>
            <w:tcW w:w="0" w:type="auto"/>
          </w:tcPr>
          <w:p w14:paraId="1F74C3FD"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15 ms</w:t>
            </w:r>
          </w:p>
        </w:tc>
      </w:tr>
      <w:tr w:rsidR="001238FF" w14:paraId="6BAC111D" w14:textId="77777777" w:rsidTr="001238FF">
        <w:tc>
          <w:tcPr>
            <w:tcW w:w="0" w:type="auto"/>
          </w:tcPr>
          <w:p w14:paraId="6495FE72" w14:textId="77777777" w:rsidR="001238FF" w:rsidRDefault="00000000">
            <w:pPr>
              <w:pStyle w:val="Compact"/>
              <w:rPr>
                <w:rFonts w:ascii="Times New Roman" w:hAnsi="Times New Roman" w:cs="Times New Roman"/>
                <w:sz w:val="26"/>
                <w:szCs w:val="26"/>
              </w:rPr>
            </w:pPr>
            <w:r>
              <w:rPr>
                <w:rFonts w:ascii="Times New Roman" w:hAnsi="Times New Roman" w:cs="Times New Roman"/>
                <w:b/>
                <w:bCs/>
                <w:sz w:val="26"/>
                <w:szCs w:val="26"/>
              </w:rPr>
              <w:t>Disk Space</w:t>
            </w:r>
          </w:p>
        </w:tc>
        <w:tc>
          <w:tcPr>
            <w:tcW w:w="0" w:type="auto"/>
          </w:tcPr>
          <w:p w14:paraId="694F3673"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340 KB</w:t>
            </w:r>
          </w:p>
        </w:tc>
        <w:tc>
          <w:tcPr>
            <w:tcW w:w="0" w:type="auto"/>
          </w:tcPr>
          <w:p w14:paraId="1EE8CE38"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336 KB</w:t>
            </w:r>
          </w:p>
        </w:tc>
        <w:tc>
          <w:tcPr>
            <w:tcW w:w="0" w:type="auto"/>
          </w:tcPr>
          <w:p w14:paraId="643BF828" w14:textId="77777777" w:rsidR="001238FF" w:rsidRDefault="00000000">
            <w:pPr>
              <w:pStyle w:val="Compact"/>
              <w:rPr>
                <w:rFonts w:ascii="Times New Roman" w:hAnsi="Times New Roman" w:cs="Times New Roman"/>
                <w:sz w:val="26"/>
                <w:szCs w:val="26"/>
              </w:rPr>
            </w:pPr>
            <w:r>
              <w:rPr>
                <w:rFonts w:ascii="Times New Roman" w:hAnsi="Times New Roman" w:cs="Times New Roman"/>
                <w:sz w:val="26"/>
                <w:szCs w:val="26"/>
              </w:rPr>
              <w:t>336 KB</w:t>
            </w:r>
          </w:p>
        </w:tc>
      </w:tr>
    </w:tbl>
    <w:p w14:paraId="431965AB" w14:textId="77777777" w:rsidR="001238FF" w:rsidRDefault="00000000">
      <w:pPr>
        <w:pStyle w:val="BodyText"/>
        <w:rPr>
          <w:rFonts w:ascii="Times New Roman" w:hAnsi="Times New Roman" w:cs="Times New Roman"/>
          <w:sz w:val="26"/>
          <w:szCs w:val="26"/>
        </w:rPr>
      </w:pPr>
      <w:r>
        <w:rPr>
          <w:rFonts w:ascii="Times New Roman" w:hAnsi="Times New Roman" w:cs="Times New Roman"/>
          <w:b/>
          <w:bCs/>
          <w:sz w:val="26"/>
          <w:szCs w:val="26"/>
        </w:rPr>
        <w:t>All models are lightweight and efficient</w:t>
      </w:r>
    </w:p>
    <w:p w14:paraId="405E2CC2" w14:textId="77777777" w:rsidR="001238FF" w:rsidRDefault="00000000">
      <w:pPr>
        <w:pStyle w:val="Heading2"/>
        <w:rPr>
          <w:rFonts w:ascii="Times New Roman" w:hAnsi="Times New Roman" w:hint="default"/>
          <w:sz w:val="26"/>
          <w:szCs w:val="26"/>
        </w:rPr>
      </w:pPr>
      <w:bookmarkStart w:id="130" w:name="_Toc253"/>
      <w:bookmarkStart w:id="131" w:name="_Toc65"/>
      <w:bookmarkStart w:id="132" w:name="discussion"/>
      <w:bookmarkEnd w:id="114"/>
      <w:bookmarkEnd w:id="129"/>
      <w:r>
        <w:rPr>
          <w:rFonts w:ascii="Times New Roman" w:hAnsi="Times New Roman" w:hint="default"/>
          <w:sz w:val="26"/>
          <w:szCs w:val="26"/>
        </w:rPr>
        <w:t>6. Discussion</w:t>
      </w:r>
      <w:bookmarkEnd w:id="130"/>
      <w:bookmarkEnd w:id="131"/>
    </w:p>
    <w:p w14:paraId="77E7EDEF" w14:textId="77777777" w:rsidR="001238FF" w:rsidRDefault="00000000">
      <w:pPr>
        <w:pStyle w:val="Heading3"/>
        <w:rPr>
          <w:rFonts w:ascii="Times New Roman" w:hAnsi="Times New Roman" w:hint="default"/>
          <w:sz w:val="26"/>
          <w:szCs w:val="26"/>
        </w:rPr>
      </w:pPr>
      <w:bookmarkStart w:id="133" w:name="_Toc18369"/>
      <w:bookmarkStart w:id="134" w:name="_Toc22014"/>
      <w:bookmarkStart w:id="135" w:name="key-findings-1"/>
      <w:r>
        <w:rPr>
          <w:rFonts w:ascii="Times New Roman" w:hAnsi="Times New Roman" w:hint="default"/>
          <w:sz w:val="26"/>
          <w:szCs w:val="26"/>
        </w:rPr>
        <w:t>6.1 Key Findings</w:t>
      </w:r>
      <w:bookmarkEnd w:id="133"/>
      <w:bookmarkEnd w:id="134"/>
    </w:p>
    <w:p w14:paraId="179FD367" w14:textId="77777777" w:rsidR="001238FF" w:rsidRDefault="00000000">
      <w:pPr>
        <w:pStyle w:val="Compact"/>
        <w:numPr>
          <w:ilvl w:val="0"/>
          <w:numId w:val="8"/>
        </w:numPr>
        <w:rPr>
          <w:rFonts w:ascii="Times New Roman" w:hAnsi="Times New Roman" w:cs="Times New Roman"/>
          <w:sz w:val="26"/>
          <w:szCs w:val="26"/>
        </w:rPr>
      </w:pPr>
      <w:r>
        <w:rPr>
          <w:rFonts w:ascii="Times New Roman" w:hAnsi="Times New Roman" w:cs="Times New Roman"/>
          <w:b/>
          <w:bCs/>
          <w:sz w:val="26"/>
          <w:szCs w:val="26"/>
        </w:rPr>
        <w:t>Causal discovery improves performance</w:t>
      </w:r>
      <w:r>
        <w:rPr>
          <w:rFonts w:ascii="Times New Roman" w:hAnsi="Times New Roman" w:cs="Times New Roman"/>
          <w:sz w:val="26"/>
          <w:szCs w:val="26"/>
        </w:rPr>
        <w:t xml:space="preserve"> by 4-9%</w:t>
      </w:r>
    </w:p>
    <w:p w14:paraId="697DC758" w14:textId="77777777" w:rsidR="001238FF" w:rsidRDefault="00000000">
      <w:pPr>
        <w:pStyle w:val="Compact"/>
        <w:numPr>
          <w:ilvl w:val="0"/>
          <w:numId w:val="8"/>
        </w:numPr>
        <w:rPr>
          <w:rFonts w:ascii="Times New Roman" w:hAnsi="Times New Roman" w:cs="Times New Roman"/>
          <w:sz w:val="26"/>
          <w:szCs w:val="26"/>
        </w:rPr>
      </w:pPr>
      <w:r>
        <w:rPr>
          <w:rFonts w:ascii="Times New Roman" w:hAnsi="Times New Roman" w:cs="Times New Roman"/>
          <w:b/>
          <w:bCs/>
          <w:sz w:val="26"/>
          <w:szCs w:val="26"/>
        </w:rPr>
        <w:t>Prior support</w:t>
      </w:r>
      <w:r>
        <w:rPr>
          <w:rFonts w:ascii="Times New Roman" w:hAnsi="Times New Roman" w:cs="Times New Roman"/>
          <w:sz w:val="26"/>
          <w:szCs w:val="26"/>
        </w:rPr>
        <w:t xml:space="preserve"> adds another 4% improvement</w:t>
      </w:r>
    </w:p>
    <w:p w14:paraId="19556C43" w14:textId="77777777" w:rsidR="001238FF" w:rsidRDefault="00000000">
      <w:pPr>
        <w:pStyle w:val="Compact"/>
        <w:numPr>
          <w:ilvl w:val="0"/>
          <w:numId w:val="8"/>
        </w:numPr>
        <w:rPr>
          <w:rFonts w:ascii="Times New Roman" w:hAnsi="Times New Roman" w:cs="Times New Roman"/>
          <w:sz w:val="26"/>
          <w:szCs w:val="26"/>
        </w:rPr>
      </w:pPr>
      <w:r>
        <w:rPr>
          <w:rFonts w:ascii="Times New Roman" w:hAnsi="Times New Roman" w:cs="Times New Roman"/>
          <w:b/>
          <w:bCs/>
          <w:sz w:val="26"/>
          <w:szCs w:val="26"/>
        </w:rPr>
        <w:t>Dual learning rates</w:t>
      </w:r>
      <w:r>
        <w:rPr>
          <w:rFonts w:ascii="Times New Roman" w:hAnsi="Times New Roman" w:cs="Times New Roman"/>
          <w:sz w:val="26"/>
          <w:szCs w:val="26"/>
        </w:rPr>
        <w:t xml:space="preserve"> stabilize training</w:t>
      </w:r>
    </w:p>
    <w:p w14:paraId="7D271263" w14:textId="77777777" w:rsidR="001238FF" w:rsidRDefault="00000000">
      <w:pPr>
        <w:pStyle w:val="Compact"/>
        <w:numPr>
          <w:ilvl w:val="0"/>
          <w:numId w:val="8"/>
        </w:numPr>
        <w:rPr>
          <w:rFonts w:ascii="Times New Roman" w:hAnsi="Times New Roman" w:cs="Times New Roman"/>
          <w:sz w:val="26"/>
          <w:szCs w:val="26"/>
        </w:rPr>
      </w:pPr>
      <w:r>
        <w:rPr>
          <w:rFonts w:ascii="Times New Roman" w:hAnsi="Times New Roman" w:cs="Times New Roman"/>
          <w:b/>
          <w:bCs/>
          <w:sz w:val="26"/>
          <w:szCs w:val="26"/>
        </w:rPr>
        <w:t>Sparsity scheduling</w:t>
      </w:r>
      <w:r>
        <w:rPr>
          <w:rFonts w:ascii="Times New Roman" w:hAnsi="Times New Roman" w:cs="Times New Roman"/>
          <w:sz w:val="26"/>
          <w:szCs w:val="26"/>
        </w:rPr>
        <w:t xml:space="preserve"> improves interpretability</w:t>
      </w:r>
    </w:p>
    <w:p w14:paraId="5EF96E2D" w14:textId="77777777" w:rsidR="001238FF" w:rsidRDefault="00000000">
      <w:pPr>
        <w:pStyle w:val="Compact"/>
        <w:numPr>
          <w:ilvl w:val="0"/>
          <w:numId w:val="8"/>
        </w:numPr>
        <w:rPr>
          <w:rFonts w:ascii="Times New Roman" w:hAnsi="Times New Roman" w:cs="Times New Roman"/>
          <w:sz w:val="26"/>
          <w:szCs w:val="26"/>
        </w:rPr>
      </w:pPr>
      <w:r>
        <w:rPr>
          <w:rFonts w:ascii="Times New Roman" w:hAnsi="Times New Roman" w:cs="Times New Roman"/>
          <w:b/>
          <w:bCs/>
          <w:sz w:val="26"/>
          <w:szCs w:val="26"/>
        </w:rPr>
        <w:t>All models are lightweight</w:t>
      </w:r>
      <w:r>
        <w:rPr>
          <w:rFonts w:ascii="Times New Roman" w:hAnsi="Times New Roman" w:cs="Times New Roman"/>
          <w:sz w:val="26"/>
          <w:szCs w:val="26"/>
        </w:rPr>
        <w:t xml:space="preserve"> (~84-85K parameters)</w:t>
      </w:r>
    </w:p>
    <w:p w14:paraId="2204AB43" w14:textId="77777777" w:rsidR="001238FF" w:rsidRDefault="00000000">
      <w:pPr>
        <w:pStyle w:val="Heading3"/>
        <w:rPr>
          <w:rFonts w:ascii="Times New Roman" w:hAnsi="Times New Roman" w:hint="default"/>
          <w:sz w:val="26"/>
          <w:szCs w:val="26"/>
        </w:rPr>
      </w:pPr>
      <w:bookmarkStart w:id="136" w:name="_Toc2175"/>
      <w:bookmarkStart w:id="137" w:name="_Toc6280"/>
      <w:bookmarkStart w:id="138" w:name="interpretability-analysis"/>
      <w:bookmarkEnd w:id="135"/>
      <w:r>
        <w:rPr>
          <w:rFonts w:ascii="Times New Roman" w:hAnsi="Times New Roman" w:hint="default"/>
          <w:sz w:val="26"/>
          <w:szCs w:val="26"/>
        </w:rPr>
        <w:t>6.2 Interpretability Analysis</w:t>
      </w:r>
      <w:bookmarkEnd w:id="136"/>
      <w:bookmarkEnd w:id="137"/>
    </w:p>
    <w:p w14:paraId="282AE6EF" w14:textId="77777777" w:rsidR="001238FF" w:rsidRDefault="00000000">
      <w:pPr>
        <w:pStyle w:val="FirstParagraph"/>
        <w:rPr>
          <w:rFonts w:ascii="Times New Roman" w:hAnsi="Times New Roman" w:cs="Times New Roman"/>
          <w:sz w:val="26"/>
          <w:szCs w:val="26"/>
        </w:rPr>
      </w:pPr>
      <w:r>
        <w:rPr>
          <w:rFonts w:ascii="Times New Roman" w:hAnsi="Times New Roman" w:cs="Times New Roman"/>
          <w:b/>
          <w:bCs/>
          <w:sz w:val="26"/>
          <w:szCs w:val="26"/>
        </w:rPr>
        <w:t>Vanilla Transformer:</w:t>
      </w:r>
      <w:r>
        <w:rPr>
          <w:rFonts w:ascii="Times New Roman" w:hAnsi="Times New Roman" w:cs="Times New Roman"/>
          <w:sz w:val="26"/>
          <w:szCs w:val="26"/>
        </w:rPr>
        <w:t xml:space="preserve"> - Black box - No causal information - Difficult to trust predictions</w:t>
      </w:r>
    </w:p>
    <w:p w14:paraId="10EA1E24" w14:textId="77777777" w:rsidR="001238FF" w:rsidRDefault="00000000">
      <w:pPr>
        <w:pStyle w:val="BodyText"/>
        <w:rPr>
          <w:rFonts w:ascii="Times New Roman" w:hAnsi="Times New Roman" w:cs="Times New Roman"/>
          <w:sz w:val="26"/>
          <w:szCs w:val="26"/>
        </w:rPr>
      </w:pPr>
      <w:r>
        <w:rPr>
          <w:rFonts w:ascii="Times New Roman" w:hAnsi="Times New Roman" w:cs="Times New Roman"/>
          <w:b/>
          <w:bCs/>
          <w:sz w:val="26"/>
          <w:szCs w:val="26"/>
        </w:rPr>
        <w:t>CD-Transformer:</w:t>
      </w:r>
      <w:r>
        <w:rPr>
          <w:rFonts w:ascii="Times New Roman" w:hAnsi="Times New Roman" w:cs="Times New Roman"/>
          <w:sz w:val="26"/>
          <w:szCs w:val="26"/>
        </w:rPr>
        <w:t xml:space="preserve"> - Learned causal graph - Can explain predictions - Identifies key relationships</w:t>
      </w:r>
    </w:p>
    <w:p w14:paraId="00931137" w14:textId="77777777" w:rsidR="001238FF" w:rsidRDefault="00000000">
      <w:pPr>
        <w:pStyle w:val="BodyText"/>
        <w:rPr>
          <w:rFonts w:ascii="Times New Roman" w:hAnsi="Times New Roman" w:cs="Times New Roman"/>
          <w:sz w:val="26"/>
          <w:szCs w:val="26"/>
        </w:rPr>
      </w:pPr>
      <w:r>
        <w:rPr>
          <w:rFonts w:ascii="Times New Roman" w:hAnsi="Times New Roman" w:cs="Times New Roman"/>
          <w:b/>
          <w:bCs/>
          <w:sz w:val="26"/>
          <w:szCs w:val="26"/>
        </w:rPr>
        <w:t>CD-Transformer Modified:</w:t>
      </w:r>
      <w:r>
        <w:rPr>
          <w:rFonts w:ascii="Times New Roman" w:hAnsi="Times New Roman" w:cs="Times New Roman"/>
          <w:sz w:val="26"/>
          <w:szCs w:val="26"/>
        </w:rPr>
        <w:t xml:space="preserve"> - Sparser, cleaner graphs - Stronger relationships - Easier to interpret</w:t>
      </w:r>
    </w:p>
    <w:p w14:paraId="25081F0F" w14:textId="77777777" w:rsidR="001238FF" w:rsidRDefault="00000000">
      <w:pPr>
        <w:pStyle w:val="BodyText"/>
        <w:rPr>
          <w:rFonts w:ascii="Times New Roman" w:hAnsi="Times New Roman" w:cs="Times New Roman"/>
          <w:sz w:val="26"/>
          <w:szCs w:val="26"/>
        </w:rPr>
      </w:pPr>
      <w:r>
        <w:rPr>
          <w:rFonts w:ascii="Times New Roman" w:hAnsi="Times New Roman" w:cs="Times New Roman"/>
          <w:b/>
          <w:bCs/>
          <w:sz w:val="26"/>
          <w:szCs w:val="26"/>
        </w:rPr>
        <w:t>[PLACEHOLDER: Interpretability Comparison]</w:t>
      </w:r>
    </w:p>
    <w:p w14:paraId="439C3F24" w14:textId="77777777" w:rsidR="001238FF" w:rsidRDefault="00000000">
      <w:pPr>
        <w:pStyle w:val="Heading3"/>
        <w:rPr>
          <w:rFonts w:ascii="Times New Roman" w:hAnsi="Times New Roman" w:hint="default"/>
          <w:sz w:val="26"/>
          <w:szCs w:val="26"/>
        </w:rPr>
      </w:pPr>
      <w:bookmarkStart w:id="139" w:name="_Toc28119"/>
      <w:bookmarkStart w:id="140" w:name="_Toc28887"/>
      <w:bookmarkStart w:id="141" w:name="limitations"/>
      <w:bookmarkEnd w:id="138"/>
      <w:r>
        <w:rPr>
          <w:rFonts w:ascii="Times New Roman" w:hAnsi="Times New Roman" w:hint="default"/>
          <w:sz w:val="26"/>
          <w:szCs w:val="26"/>
        </w:rPr>
        <w:lastRenderedPageBreak/>
        <w:t>6.3 Limitations</w:t>
      </w:r>
      <w:bookmarkEnd w:id="139"/>
      <w:bookmarkEnd w:id="140"/>
    </w:p>
    <w:p w14:paraId="5C2F325D" w14:textId="77777777" w:rsidR="001238FF" w:rsidRDefault="00000000">
      <w:pPr>
        <w:pStyle w:val="Compact"/>
        <w:numPr>
          <w:ilvl w:val="0"/>
          <w:numId w:val="9"/>
        </w:numPr>
        <w:rPr>
          <w:rFonts w:ascii="Times New Roman" w:hAnsi="Times New Roman" w:cs="Times New Roman"/>
          <w:sz w:val="26"/>
          <w:szCs w:val="26"/>
        </w:rPr>
      </w:pPr>
      <w:r>
        <w:rPr>
          <w:rFonts w:ascii="Times New Roman" w:hAnsi="Times New Roman" w:cs="Times New Roman"/>
          <w:b/>
          <w:bCs/>
          <w:sz w:val="26"/>
          <w:szCs w:val="26"/>
        </w:rPr>
        <w:t>Single stock:</w:t>
      </w:r>
      <w:r>
        <w:rPr>
          <w:rFonts w:ascii="Times New Roman" w:hAnsi="Times New Roman" w:cs="Times New Roman"/>
          <w:sz w:val="26"/>
          <w:szCs w:val="26"/>
        </w:rPr>
        <w:t xml:space="preserve"> Only tested on AAPL</w:t>
      </w:r>
    </w:p>
    <w:p w14:paraId="19ABF9B2" w14:textId="77777777" w:rsidR="001238FF" w:rsidRDefault="00000000">
      <w:pPr>
        <w:pStyle w:val="Compact"/>
        <w:numPr>
          <w:ilvl w:val="0"/>
          <w:numId w:val="9"/>
        </w:numPr>
        <w:rPr>
          <w:rFonts w:ascii="Times New Roman" w:hAnsi="Times New Roman" w:cs="Times New Roman"/>
          <w:sz w:val="26"/>
          <w:szCs w:val="26"/>
        </w:rPr>
      </w:pPr>
      <w:r>
        <w:rPr>
          <w:rFonts w:ascii="Times New Roman" w:hAnsi="Times New Roman" w:cs="Times New Roman"/>
          <w:b/>
          <w:bCs/>
          <w:sz w:val="26"/>
          <w:szCs w:val="26"/>
        </w:rPr>
        <w:t>Short horizon:</w:t>
      </w:r>
      <w:r>
        <w:rPr>
          <w:rFonts w:ascii="Times New Roman" w:hAnsi="Times New Roman" w:cs="Times New Roman"/>
          <w:sz w:val="26"/>
          <w:szCs w:val="26"/>
        </w:rPr>
        <w:t xml:space="preserve"> Only 1-day ahead prediction</w:t>
      </w:r>
    </w:p>
    <w:p w14:paraId="7596E852" w14:textId="77777777" w:rsidR="001238FF" w:rsidRDefault="00000000">
      <w:pPr>
        <w:pStyle w:val="Compact"/>
        <w:numPr>
          <w:ilvl w:val="0"/>
          <w:numId w:val="9"/>
        </w:numPr>
        <w:rPr>
          <w:rFonts w:ascii="Times New Roman" w:hAnsi="Times New Roman" w:cs="Times New Roman"/>
          <w:sz w:val="26"/>
          <w:szCs w:val="26"/>
        </w:rPr>
      </w:pPr>
      <w:r>
        <w:rPr>
          <w:rFonts w:ascii="Times New Roman" w:hAnsi="Times New Roman" w:cs="Times New Roman"/>
          <w:b/>
          <w:bCs/>
          <w:sz w:val="26"/>
          <w:szCs w:val="26"/>
        </w:rPr>
        <w:t>Limited features:</w:t>
      </w:r>
      <w:r>
        <w:rPr>
          <w:rFonts w:ascii="Times New Roman" w:hAnsi="Times New Roman" w:cs="Times New Roman"/>
          <w:sz w:val="26"/>
          <w:szCs w:val="26"/>
        </w:rPr>
        <w:t xml:space="preserve"> 10 technical indicators</w:t>
      </w:r>
    </w:p>
    <w:p w14:paraId="395B76A5" w14:textId="77777777" w:rsidR="001238FF" w:rsidRDefault="00000000">
      <w:pPr>
        <w:pStyle w:val="Compact"/>
        <w:numPr>
          <w:ilvl w:val="0"/>
          <w:numId w:val="9"/>
        </w:numPr>
        <w:rPr>
          <w:rFonts w:ascii="Times New Roman" w:hAnsi="Times New Roman" w:cs="Times New Roman"/>
          <w:sz w:val="26"/>
          <w:szCs w:val="26"/>
        </w:rPr>
      </w:pPr>
      <w:r>
        <w:rPr>
          <w:rFonts w:ascii="Times New Roman" w:hAnsi="Times New Roman" w:cs="Times New Roman"/>
          <w:b/>
          <w:bCs/>
          <w:sz w:val="26"/>
          <w:szCs w:val="26"/>
        </w:rPr>
        <w:t>No market regime:</w:t>
      </w:r>
      <w:r>
        <w:rPr>
          <w:rFonts w:ascii="Times New Roman" w:hAnsi="Times New Roman" w:cs="Times New Roman"/>
          <w:sz w:val="26"/>
          <w:szCs w:val="26"/>
        </w:rPr>
        <w:t xml:space="preserve"> Doesn’t account for regime changes</w:t>
      </w:r>
    </w:p>
    <w:p w14:paraId="04E35E4E" w14:textId="77777777" w:rsidR="001238FF" w:rsidRDefault="00000000">
      <w:pPr>
        <w:pStyle w:val="Compact"/>
        <w:numPr>
          <w:ilvl w:val="0"/>
          <w:numId w:val="9"/>
        </w:numPr>
        <w:rPr>
          <w:rFonts w:ascii="Times New Roman" w:hAnsi="Times New Roman" w:cs="Times New Roman"/>
          <w:sz w:val="26"/>
          <w:szCs w:val="26"/>
        </w:rPr>
      </w:pPr>
      <w:r>
        <w:rPr>
          <w:rFonts w:ascii="Times New Roman" w:hAnsi="Times New Roman" w:cs="Times New Roman"/>
          <w:b/>
          <w:bCs/>
          <w:sz w:val="26"/>
          <w:szCs w:val="26"/>
        </w:rPr>
        <w:t>Computational cost:</w:t>
      </w:r>
      <w:r>
        <w:rPr>
          <w:rFonts w:ascii="Times New Roman" w:hAnsi="Times New Roman" w:cs="Times New Roman"/>
          <w:sz w:val="26"/>
          <w:szCs w:val="26"/>
        </w:rPr>
        <w:t xml:space="preserve"> CD models require more training time</w:t>
      </w:r>
    </w:p>
    <w:p w14:paraId="21A578F4" w14:textId="77777777" w:rsidR="001238FF" w:rsidRDefault="00000000">
      <w:pPr>
        <w:pStyle w:val="Heading3"/>
        <w:rPr>
          <w:rFonts w:ascii="Times New Roman" w:hAnsi="Times New Roman" w:hint="default"/>
          <w:sz w:val="26"/>
          <w:szCs w:val="26"/>
        </w:rPr>
      </w:pPr>
      <w:bookmarkStart w:id="142" w:name="_Toc21255"/>
      <w:bookmarkStart w:id="143" w:name="_Toc1684"/>
      <w:bookmarkStart w:id="144" w:name="future-work"/>
      <w:bookmarkEnd w:id="141"/>
      <w:r>
        <w:rPr>
          <w:rFonts w:ascii="Times New Roman" w:hAnsi="Times New Roman" w:hint="default"/>
          <w:sz w:val="26"/>
          <w:szCs w:val="26"/>
        </w:rPr>
        <w:t>6.4 Future Work</w:t>
      </w:r>
      <w:bookmarkEnd w:id="142"/>
      <w:bookmarkEnd w:id="143"/>
    </w:p>
    <w:p w14:paraId="641DFF55" w14:textId="77777777" w:rsidR="001238FF" w:rsidRDefault="00000000">
      <w:pPr>
        <w:pStyle w:val="Compact"/>
        <w:numPr>
          <w:ilvl w:val="0"/>
          <w:numId w:val="10"/>
        </w:numPr>
        <w:rPr>
          <w:rFonts w:ascii="Times New Roman" w:hAnsi="Times New Roman" w:cs="Times New Roman"/>
          <w:sz w:val="26"/>
          <w:szCs w:val="26"/>
        </w:rPr>
      </w:pPr>
      <w:r>
        <w:rPr>
          <w:rFonts w:ascii="Times New Roman" w:hAnsi="Times New Roman" w:cs="Times New Roman"/>
          <w:b/>
          <w:bCs/>
          <w:sz w:val="26"/>
          <w:szCs w:val="26"/>
        </w:rPr>
        <w:t>Multi-stock:</w:t>
      </w:r>
      <w:r>
        <w:rPr>
          <w:rFonts w:ascii="Times New Roman" w:hAnsi="Times New Roman" w:cs="Times New Roman"/>
          <w:sz w:val="26"/>
          <w:szCs w:val="26"/>
        </w:rPr>
        <w:t xml:space="preserve"> Test on diverse stocks</w:t>
      </w:r>
    </w:p>
    <w:p w14:paraId="6DD93FC9" w14:textId="77777777" w:rsidR="001238FF" w:rsidRDefault="00000000">
      <w:pPr>
        <w:pStyle w:val="Compact"/>
        <w:numPr>
          <w:ilvl w:val="0"/>
          <w:numId w:val="10"/>
        </w:numPr>
        <w:rPr>
          <w:rFonts w:ascii="Times New Roman" w:hAnsi="Times New Roman" w:cs="Times New Roman"/>
          <w:sz w:val="26"/>
          <w:szCs w:val="26"/>
        </w:rPr>
      </w:pPr>
      <w:r>
        <w:rPr>
          <w:rFonts w:ascii="Times New Roman" w:hAnsi="Times New Roman" w:cs="Times New Roman"/>
          <w:b/>
          <w:bCs/>
          <w:sz w:val="26"/>
          <w:szCs w:val="26"/>
        </w:rPr>
        <w:t>Longer horizons:</w:t>
      </w:r>
      <w:r>
        <w:rPr>
          <w:rFonts w:ascii="Times New Roman" w:hAnsi="Times New Roman" w:cs="Times New Roman"/>
          <w:sz w:val="26"/>
          <w:szCs w:val="26"/>
        </w:rPr>
        <w:t xml:space="preserve"> 5-day, 10-day predictions</w:t>
      </w:r>
    </w:p>
    <w:p w14:paraId="4270EF0A" w14:textId="77777777" w:rsidR="001238FF" w:rsidRDefault="00000000">
      <w:pPr>
        <w:pStyle w:val="Compact"/>
        <w:numPr>
          <w:ilvl w:val="0"/>
          <w:numId w:val="10"/>
        </w:numPr>
        <w:rPr>
          <w:rFonts w:ascii="Times New Roman" w:hAnsi="Times New Roman" w:cs="Times New Roman"/>
          <w:sz w:val="26"/>
          <w:szCs w:val="26"/>
        </w:rPr>
      </w:pPr>
      <w:r>
        <w:rPr>
          <w:rFonts w:ascii="Times New Roman" w:hAnsi="Times New Roman" w:cs="Times New Roman"/>
          <w:b/>
          <w:bCs/>
          <w:sz w:val="26"/>
          <w:szCs w:val="26"/>
        </w:rPr>
        <w:t>More features:</w:t>
      </w:r>
      <w:r>
        <w:rPr>
          <w:rFonts w:ascii="Times New Roman" w:hAnsi="Times New Roman" w:cs="Times New Roman"/>
          <w:sz w:val="26"/>
          <w:szCs w:val="26"/>
        </w:rPr>
        <w:t xml:space="preserve"> Sentiment, news, macro indicators</w:t>
      </w:r>
    </w:p>
    <w:p w14:paraId="018F3791" w14:textId="77777777" w:rsidR="001238FF" w:rsidRDefault="00000000">
      <w:pPr>
        <w:pStyle w:val="Compact"/>
        <w:numPr>
          <w:ilvl w:val="0"/>
          <w:numId w:val="10"/>
        </w:numPr>
        <w:rPr>
          <w:rFonts w:ascii="Times New Roman" w:hAnsi="Times New Roman" w:cs="Times New Roman"/>
          <w:sz w:val="26"/>
          <w:szCs w:val="26"/>
        </w:rPr>
      </w:pPr>
      <w:r>
        <w:rPr>
          <w:rFonts w:ascii="Times New Roman" w:hAnsi="Times New Roman" w:cs="Times New Roman"/>
          <w:b/>
          <w:bCs/>
          <w:sz w:val="26"/>
          <w:szCs w:val="26"/>
        </w:rPr>
        <w:t>Regime detection:</w:t>
      </w:r>
      <w:r>
        <w:rPr>
          <w:rFonts w:ascii="Times New Roman" w:hAnsi="Times New Roman" w:cs="Times New Roman"/>
          <w:sz w:val="26"/>
          <w:szCs w:val="26"/>
        </w:rPr>
        <w:t xml:space="preserve"> Adapt to market changes</w:t>
      </w:r>
    </w:p>
    <w:p w14:paraId="6E535C7C" w14:textId="77777777" w:rsidR="001238FF" w:rsidRDefault="00000000">
      <w:pPr>
        <w:pStyle w:val="Compact"/>
        <w:numPr>
          <w:ilvl w:val="0"/>
          <w:numId w:val="10"/>
        </w:numPr>
        <w:rPr>
          <w:rFonts w:ascii="Times New Roman" w:hAnsi="Times New Roman" w:cs="Times New Roman"/>
          <w:sz w:val="26"/>
          <w:szCs w:val="26"/>
        </w:rPr>
      </w:pPr>
      <w:r>
        <w:rPr>
          <w:rFonts w:ascii="Times New Roman" w:hAnsi="Times New Roman" w:cs="Times New Roman"/>
          <w:b/>
          <w:bCs/>
          <w:sz w:val="26"/>
          <w:szCs w:val="26"/>
        </w:rPr>
        <w:t>Real-time trading:</w:t>
      </w:r>
      <w:r>
        <w:rPr>
          <w:rFonts w:ascii="Times New Roman" w:hAnsi="Times New Roman" w:cs="Times New Roman"/>
          <w:sz w:val="26"/>
          <w:szCs w:val="26"/>
        </w:rPr>
        <w:t xml:space="preserve"> Deploy in live environment</w:t>
      </w:r>
    </w:p>
    <w:p w14:paraId="0F1004B3" w14:textId="77777777" w:rsidR="001238FF" w:rsidRDefault="00000000">
      <w:pPr>
        <w:pStyle w:val="Heading2"/>
        <w:rPr>
          <w:rFonts w:ascii="Times New Roman" w:hAnsi="Times New Roman" w:hint="default"/>
          <w:sz w:val="26"/>
          <w:szCs w:val="26"/>
        </w:rPr>
      </w:pPr>
      <w:bookmarkStart w:id="145" w:name="_Toc32764"/>
      <w:bookmarkStart w:id="146" w:name="_Toc11793"/>
      <w:bookmarkStart w:id="147" w:name="conclusions"/>
      <w:bookmarkEnd w:id="132"/>
      <w:bookmarkEnd w:id="144"/>
      <w:r>
        <w:rPr>
          <w:rFonts w:ascii="Times New Roman" w:hAnsi="Times New Roman" w:hint="default"/>
          <w:sz w:val="26"/>
          <w:szCs w:val="26"/>
        </w:rPr>
        <w:t>7. Conclusions</w:t>
      </w:r>
      <w:bookmarkEnd w:id="145"/>
      <w:bookmarkEnd w:id="146"/>
    </w:p>
    <w:p w14:paraId="74910B95" w14:textId="77777777" w:rsidR="001238FF" w:rsidRDefault="00000000">
      <w:pPr>
        <w:pStyle w:val="Heading3"/>
        <w:rPr>
          <w:rFonts w:ascii="Times New Roman" w:hAnsi="Times New Roman" w:hint="default"/>
          <w:sz w:val="26"/>
          <w:szCs w:val="26"/>
        </w:rPr>
      </w:pPr>
      <w:bookmarkStart w:id="148" w:name="_Toc20225"/>
      <w:bookmarkStart w:id="149" w:name="_Toc28526"/>
      <w:bookmarkStart w:id="150" w:name="summary"/>
      <w:r>
        <w:rPr>
          <w:rFonts w:ascii="Times New Roman" w:hAnsi="Times New Roman" w:hint="default"/>
          <w:sz w:val="26"/>
          <w:szCs w:val="26"/>
        </w:rPr>
        <w:t>7.1 Summary</w:t>
      </w:r>
      <w:bookmarkEnd w:id="148"/>
      <w:bookmarkEnd w:id="149"/>
    </w:p>
    <w:p w14:paraId="7B765B0C" w14:textId="77777777" w:rsidR="001238FF" w:rsidRDefault="00000000">
      <w:pPr>
        <w:pStyle w:val="FirstParagraph"/>
        <w:rPr>
          <w:rFonts w:ascii="Times New Roman" w:hAnsi="Times New Roman" w:cs="Times New Roman"/>
          <w:sz w:val="26"/>
          <w:szCs w:val="26"/>
        </w:rPr>
      </w:pPr>
      <w:r>
        <w:rPr>
          <w:rFonts w:ascii="Times New Roman" w:hAnsi="Times New Roman" w:cs="Times New Roman"/>
          <w:sz w:val="26"/>
          <w:szCs w:val="26"/>
        </w:rPr>
        <w:t>This report compared three transformer architectures for stock price prediction:</w:t>
      </w:r>
    </w:p>
    <w:p w14:paraId="068FC862" w14:textId="77777777" w:rsidR="001238FF" w:rsidRDefault="00000000">
      <w:pPr>
        <w:pStyle w:val="BodyText"/>
        <w:rPr>
          <w:rFonts w:ascii="Times New Roman" w:hAnsi="Times New Roman" w:cs="Times New Roman"/>
          <w:sz w:val="26"/>
          <w:szCs w:val="26"/>
        </w:rPr>
      </w:pPr>
      <w:r>
        <w:rPr>
          <w:rFonts w:ascii="Times New Roman" w:hAnsi="Times New Roman" w:cs="Times New Roman"/>
          <w:b/>
          <w:bCs/>
          <w:sz w:val="26"/>
          <w:szCs w:val="26"/>
        </w:rPr>
        <w:t>Performance Ranking:</w:t>
      </w:r>
      <w:r>
        <w:rPr>
          <w:rFonts w:ascii="Times New Roman" w:hAnsi="Times New Roman" w:cs="Times New Roman"/>
          <w:sz w:val="26"/>
          <w:szCs w:val="26"/>
        </w:rPr>
        <w:t xml:space="preserve"> </w:t>
      </w:r>
    </w:p>
    <w:p w14:paraId="5507162A" w14:textId="77777777" w:rsidR="001238FF" w:rsidRDefault="00000000">
      <w:pPr>
        <w:pStyle w:val="BodyText"/>
        <w:numPr>
          <w:ilvl w:val="0"/>
          <w:numId w:val="11"/>
        </w:numPr>
        <w:rPr>
          <w:rFonts w:ascii="Times New Roman" w:hAnsi="Times New Roman" w:cs="Times New Roman"/>
          <w:sz w:val="26"/>
          <w:szCs w:val="26"/>
        </w:rPr>
      </w:pPr>
      <w:r>
        <w:rPr>
          <w:rFonts w:ascii="Times New Roman" w:hAnsi="Times New Roman" w:cs="Times New Roman"/>
          <w:sz w:val="26"/>
          <w:szCs w:val="26"/>
        </w:rPr>
        <w:t xml:space="preserve">CD-Transformer Modified (RMSE: 0.424, R: 0.78) </w:t>
      </w:r>
    </w:p>
    <w:p w14:paraId="0BEA3CCD" w14:textId="77777777" w:rsidR="001238FF" w:rsidRDefault="00000000">
      <w:pPr>
        <w:pStyle w:val="BodyText"/>
        <w:numPr>
          <w:ilvl w:val="0"/>
          <w:numId w:val="11"/>
        </w:numPr>
        <w:rPr>
          <w:rFonts w:ascii="Times New Roman" w:hAnsi="Times New Roman" w:cs="Times New Roman"/>
          <w:sz w:val="26"/>
          <w:szCs w:val="26"/>
        </w:rPr>
      </w:pPr>
      <w:r>
        <w:rPr>
          <w:rFonts w:ascii="Times New Roman" w:hAnsi="Times New Roman" w:cs="Times New Roman"/>
          <w:sz w:val="26"/>
          <w:szCs w:val="26"/>
        </w:rPr>
        <w:t xml:space="preserve">CD-Transformer (RMSE: 0.442, R: 0.756) </w:t>
      </w:r>
    </w:p>
    <w:p w14:paraId="342B3B65"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3. Vanilla Transformer (RMSE: 0.465, R: 0.72)</w:t>
      </w:r>
    </w:p>
    <w:p w14:paraId="799270FF" w14:textId="77777777" w:rsidR="001238FF" w:rsidRDefault="00000000">
      <w:pPr>
        <w:pStyle w:val="BodyText"/>
        <w:rPr>
          <w:rFonts w:ascii="Times New Roman" w:hAnsi="Times New Roman" w:cs="Times New Roman"/>
          <w:sz w:val="26"/>
          <w:szCs w:val="26"/>
        </w:rPr>
      </w:pPr>
      <w:r>
        <w:rPr>
          <w:rFonts w:ascii="Times New Roman" w:hAnsi="Times New Roman" w:cs="Times New Roman"/>
          <w:b/>
          <w:bCs/>
          <w:sz w:val="26"/>
          <w:szCs w:val="26"/>
        </w:rPr>
        <w:t>Key Insights:</w:t>
      </w:r>
      <w:r>
        <w:rPr>
          <w:rFonts w:ascii="Times New Roman" w:hAnsi="Times New Roman" w:cs="Times New Roman"/>
          <w:sz w:val="26"/>
          <w:szCs w:val="26"/>
        </w:rPr>
        <w:t xml:space="preserve"> </w:t>
      </w:r>
    </w:p>
    <w:p w14:paraId="0205E8A4"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 xml:space="preserve">- Causal discovery significantly improves performance </w:t>
      </w:r>
    </w:p>
    <w:p w14:paraId="37BA94C0"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 xml:space="preserve">- Prior support and dual LR provide additional gains </w:t>
      </w:r>
    </w:p>
    <w:p w14:paraId="0BE953EF"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 xml:space="preserve">- All models are lightweight and efficient </w:t>
      </w:r>
    </w:p>
    <w:p w14:paraId="1145BB90"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 Trade-off between performance and training time</w:t>
      </w:r>
    </w:p>
    <w:p w14:paraId="3B393E95" w14:textId="77777777" w:rsidR="001238FF" w:rsidRDefault="00000000">
      <w:pPr>
        <w:pStyle w:val="Heading3"/>
        <w:rPr>
          <w:rFonts w:ascii="Times New Roman" w:hAnsi="Times New Roman" w:hint="default"/>
          <w:sz w:val="26"/>
          <w:szCs w:val="26"/>
        </w:rPr>
      </w:pPr>
      <w:bookmarkStart w:id="151" w:name="_Toc24055"/>
      <w:bookmarkStart w:id="152" w:name="_Toc28170"/>
      <w:bookmarkStart w:id="153" w:name="recommendations"/>
      <w:bookmarkEnd w:id="150"/>
      <w:r>
        <w:rPr>
          <w:rFonts w:ascii="Times New Roman" w:hAnsi="Times New Roman" w:hint="default"/>
          <w:sz w:val="26"/>
          <w:szCs w:val="26"/>
        </w:rPr>
        <w:t>7.2 Recommendations</w:t>
      </w:r>
      <w:bookmarkEnd w:id="151"/>
      <w:bookmarkEnd w:id="152"/>
    </w:p>
    <w:p w14:paraId="1E22A79B" w14:textId="77777777" w:rsidR="001238FF" w:rsidRDefault="00000000">
      <w:pPr>
        <w:pStyle w:val="FirstParagraph"/>
        <w:rPr>
          <w:rFonts w:ascii="Times New Roman" w:hAnsi="Times New Roman" w:cs="Times New Roman"/>
          <w:sz w:val="26"/>
          <w:szCs w:val="26"/>
        </w:rPr>
      </w:pPr>
      <w:r>
        <w:rPr>
          <w:rFonts w:ascii="Times New Roman" w:hAnsi="Times New Roman" w:cs="Times New Roman"/>
          <w:b/>
          <w:bCs/>
          <w:sz w:val="26"/>
          <w:szCs w:val="26"/>
        </w:rPr>
        <w:t>For Practitioners:</w:t>
      </w:r>
      <w:r>
        <w:rPr>
          <w:rFonts w:ascii="Times New Roman" w:hAnsi="Times New Roman" w:cs="Times New Roman"/>
          <w:sz w:val="26"/>
          <w:szCs w:val="26"/>
        </w:rPr>
        <w:t xml:space="preserve"> </w:t>
      </w:r>
    </w:p>
    <w:p w14:paraId="3284B81B" w14:textId="77777777" w:rsidR="001238FF" w:rsidRDefault="00000000">
      <w:pPr>
        <w:pStyle w:val="FirstParagraph"/>
        <w:rPr>
          <w:rFonts w:ascii="Times New Roman" w:hAnsi="Times New Roman" w:cs="Times New Roman"/>
          <w:sz w:val="26"/>
          <w:szCs w:val="26"/>
        </w:rPr>
      </w:pPr>
      <w:r>
        <w:rPr>
          <w:rFonts w:ascii="Times New Roman" w:hAnsi="Times New Roman" w:cs="Times New Roman"/>
          <w:sz w:val="26"/>
          <w:szCs w:val="26"/>
        </w:rPr>
        <w:t xml:space="preserve">- Start with Vanilla for quick baseline </w:t>
      </w:r>
    </w:p>
    <w:p w14:paraId="2897B2A3" w14:textId="77777777" w:rsidR="001238FF" w:rsidRDefault="00000000">
      <w:pPr>
        <w:pStyle w:val="FirstParagraph"/>
        <w:rPr>
          <w:rFonts w:ascii="Times New Roman" w:hAnsi="Times New Roman" w:cs="Times New Roman"/>
          <w:sz w:val="26"/>
          <w:szCs w:val="26"/>
        </w:rPr>
      </w:pPr>
      <w:r>
        <w:rPr>
          <w:rFonts w:ascii="Times New Roman" w:hAnsi="Times New Roman" w:cs="Times New Roman"/>
          <w:sz w:val="26"/>
          <w:szCs w:val="26"/>
        </w:rPr>
        <w:t xml:space="preserve">- Use CD-Trans for interpretable predictions </w:t>
      </w:r>
    </w:p>
    <w:p w14:paraId="5EACCDFC" w14:textId="77777777" w:rsidR="001238FF" w:rsidRDefault="00000000">
      <w:pPr>
        <w:pStyle w:val="FirstParagraph"/>
        <w:rPr>
          <w:rFonts w:ascii="Times New Roman" w:hAnsi="Times New Roman" w:cs="Times New Roman"/>
          <w:sz w:val="26"/>
          <w:szCs w:val="26"/>
        </w:rPr>
      </w:pPr>
      <w:r>
        <w:rPr>
          <w:rFonts w:ascii="Times New Roman" w:hAnsi="Times New Roman" w:cs="Times New Roman"/>
          <w:sz w:val="26"/>
          <w:szCs w:val="26"/>
        </w:rPr>
        <w:t>- Use CD-Modified for best performance</w:t>
      </w:r>
    </w:p>
    <w:p w14:paraId="26673449" w14:textId="77777777" w:rsidR="001238FF" w:rsidRDefault="00000000">
      <w:pPr>
        <w:pStyle w:val="BodyText"/>
        <w:rPr>
          <w:rFonts w:ascii="Times New Roman" w:hAnsi="Times New Roman" w:cs="Times New Roman"/>
          <w:sz w:val="26"/>
          <w:szCs w:val="26"/>
        </w:rPr>
      </w:pPr>
      <w:r>
        <w:rPr>
          <w:rFonts w:ascii="Times New Roman" w:hAnsi="Times New Roman" w:cs="Times New Roman"/>
          <w:b/>
          <w:bCs/>
          <w:sz w:val="26"/>
          <w:szCs w:val="26"/>
        </w:rPr>
        <w:t>For Researchers:</w:t>
      </w:r>
      <w:r>
        <w:rPr>
          <w:rFonts w:ascii="Times New Roman" w:hAnsi="Times New Roman" w:cs="Times New Roman"/>
          <w:sz w:val="26"/>
          <w:szCs w:val="26"/>
        </w:rPr>
        <w:t xml:space="preserve"> </w:t>
      </w:r>
    </w:p>
    <w:p w14:paraId="604D9209"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lastRenderedPageBreak/>
        <w:t xml:space="preserve">- Explore multi-stock scenarios </w:t>
      </w:r>
    </w:p>
    <w:p w14:paraId="1AE841FB"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 xml:space="preserve">- Investigate longer prediction horizons </w:t>
      </w:r>
    </w:p>
    <w:p w14:paraId="5B380470"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 xml:space="preserve">- Combine with other data sources </w:t>
      </w:r>
    </w:p>
    <w:p w14:paraId="0F0F16C1" w14:textId="77777777" w:rsidR="001238FF" w:rsidRDefault="00000000">
      <w:pPr>
        <w:pStyle w:val="BodyText"/>
        <w:rPr>
          <w:rFonts w:ascii="Times New Roman" w:hAnsi="Times New Roman" w:cs="Times New Roman"/>
          <w:sz w:val="26"/>
          <w:szCs w:val="26"/>
        </w:rPr>
      </w:pPr>
      <w:r>
        <w:rPr>
          <w:rFonts w:ascii="Times New Roman" w:hAnsi="Times New Roman" w:cs="Times New Roman"/>
          <w:sz w:val="26"/>
          <w:szCs w:val="26"/>
        </w:rPr>
        <w:t>- Study market regime adaptation</w:t>
      </w:r>
    </w:p>
    <w:p w14:paraId="50E8AA53" w14:textId="77777777" w:rsidR="001238FF" w:rsidRDefault="00000000">
      <w:pPr>
        <w:pStyle w:val="Heading3"/>
        <w:rPr>
          <w:rFonts w:ascii="Times New Roman" w:hAnsi="Times New Roman" w:hint="default"/>
          <w:sz w:val="26"/>
          <w:szCs w:val="26"/>
        </w:rPr>
      </w:pPr>
      <w:bookmarkStart w:id="154" w:name="_Toc1013"/>
      <w:bookmarkStart w:id="155" w:name="_Toc11152"/>
      <w:bookmarkStart w:id="156" w:name="final-remarks"/>
      <w:bookmarkEnd w:id="153"/>
      <w:r>
        <w:rPr>
          <w:rFonts w:ascii="Times New Roman" w:hAnsi="Times New Roman" w:hint="default"/>
          <w:sz w:val="26"/>
          <w:szCs w:val="26"/>
        </w:rPr>
        <w:t>7.3 Final Remarks</w:t>
      </w:r>
      <w:bookmarkEnd w:id="154"/>
      <w:bookmarkEnd w:id="155"/>
    </w:p>
    <w:p w14:paraId="08DB258C" w14:textId="77777777" w:rsidR="001238FF" w:rsidRDefault="00000000">
      <w:pPr>
        <w:pStyle w:val="FirstParagraph"/>
        <w:rPr>
          <w:rFonts w:ascii="Times New Roman" w:hAnsi="Times New Roman" w:cs="Times New Roman"/>
          <w:sz w:val="26"/>
          <w:szCs w:val="26"/>
        </w:rPr>
      </w:pPr>
      <w:r>
        <w:rPr>
          <w:rFonts w:ascii="Times New Roman" w:hAnsi="Times New Roman" w:cs="Times New Roman"/>
          <w:sz w:val="26"/>
          <w:szCs w:val="26"/>
        </w:rPr>
        <w:t>Causal discovery-enhanced transformers offer a promising direction for financial forecasting, combining strong predictive performance with interpretability. The modest computational overhead is justified by the significant performance gains and added interpretability.</w:t>
      </w:r>
    </w:p>
    <w:p w14:paraId="5A3C14D8" w14:textId="77777777" w:rsidR="001238FF" w:rsidRDefault="00000000">
      <w:pPr>
        <w:pStyle w:val="Heading2"/>
        <w:rPr>
          <w:rFonts w:ascii="Times New Roman" w:hAnsi="Times New Roman" w:hint="default"/>
          <w:sz w:val="26"/>
          <w:szCs w:val="26"/>
        </w:rPr>
      </w:pPr>
      <w:bookmarkStart w:id="157" w:name="_Toc1160"/>
      <w:bookmarkStart w:id="158" w:name="_Toc669"/>
      <w:bookmarkStart w:id="159" w:name="appendices"/>
      <w:bookmarkEnd w:id="147"/>
      <w:bookmarkEnd w:id="156"/>
      <w:r>
        <w:rPr>
          <w:rFonts w:ascii="Times New Roman" w:hAnsi="Times New Roman" w:hint="default"/>
          <w:sz w:val="26"/>
          <w:szCs w:val="26"/>
        </w:rPr>
        <w:t>Appendices</w:t>
      </w:r>
      <w:bookmarkEnd w:id="157"/>
      <w:bookmarkEnd w:id="158"/>
    </w:p>
    <w:p w14:paraId="4DF88A05" w14:textId="77777777" w:rsidR="001238FF" w:rsidRDefault="00000000">
      <w:pPr>
        <w:pStyle w:val="Heading3"/>
        <w:rPr>
          <w:rFonts w:ascii="Times New Roman" w:hAnsi="Times New Roman" w:hint="default"/>
          <w:sz w:val="26"/>
          <w:szCs w:val="26"/>
        </w:rPr>
      </w:pPr>
      <w:bookmarkStart w:id="160" w:name="_Toc10650"/>
      <w:bookmarkStart w:id="161" w:name="_Toc23436"/>
      <w:bookmarkStart w:id="162" w:name="appendix-a-full-code-listings"/>
      <w:r>
        <w:rPr>
          <w:rFonts w:ascii="Times New Roman" w:hAnsi="Times New Roman" w:hint="default"/>
          <w:sz w:val="26"/>
          <w:szCs w:val="26"/>
        </w:rPr>
        <w:t>Appendix A: Full Code Listings</w:t>
      </w:r>
      <w:bookmarkEnd w:id="160"/>
      <w:bookmarkEnd w:id="161"/>
    </w:p>
    <w:p w14:paraId="52D3BCB4" w14:textId="77777777" w:rsidR="001238FF" w:rsidRDefault="00000000">
      <w:pPr>
        <w:pStyle w:val="Heading4"/>
        <w:rPr>
          <w:rFonts w:ascii="Times New Roman" w:hAnsi="Times New Roman" w:cs="Times New Roman"/>
          <w:sz w:val="26"/>
          <w:szCs w:val="26"/>
        </w:rPr>
      </w:pPr>
      <w:bookmarkStart w:id="163" w:name="a.1-vanilla-transformer"/>
      <w:r>
        <w:rPr>
          <w:rFonts w:ascii="Times New Roman" w:hAnsi="Times New Roman" w:cs="Times New Roman"/>
          <w:sz w:val="26"/>
          <w:szCs w:val="26"/>
        </w:rPr>
        <w:t>A.1 Vanilla Transformer</w:t>
      </w:r>
    </w:p>
    <w:bookmarkStart w:id="164" w:name="a.2-cd-transformer"/>
    <w:bookmarkEnd w:id="163"/>
    <w:p w14:paraId="1FFB2BE5" w14:textId="77777777" w:rsidR="001238FF" w:rsidRDefault="00000000">
      <w:pPr>
        <w:rPr>
          <w:rFonts w:ascii="Times New Roman" w:hAnsi="Times New Roman" w:cs="Times New Roman"/>
          <w:b/>
          <w:bCs/>
          <w:i/>
          <w:iCs/>
          <w:color w:val="000000" w:themeColor="text1"/>
          <w:sz w:val="26"/>
          <w:szCs w:val="26"/>
          <w:u w:val="single"/>
        </w:rPr>
      </w:pPr>
      <w:r>
        <w:rPr>
          <w:rFonts w:ascii="Times New Roman" w:hAnsi="Times New Roman" w:cs="Times New Roman"/>
          <w:b/>
          <w:bCs/>
          <w:i/>
          <w:iCs/>
          <w:color w:val="000000" w:themeColor="text1"/>
          <w:sz w:val="26"/>
          <w:szCs w:val="26"/>
          <w:u w:val="single"/>
        </w:rPr>
        <w:fldChar w:fldCharType="begin"/>
      </w:r>
      <w:r>
        <w:rPr>
          <w:rFonts w:ascii="Times New Roman" w:hAnsi="Times New Roman" w:cs="Times New Roman"/>
          <w:b/>
          <w:bCs/>
          <w:i/>
          <w:iCs/>
          <w:color w:val="000000" w:themeColor="text1"/>
          <w:sz w:val="26"/>
          <w:szCs w:val="26"/>
          <w:u w:val="single"/>
        </w:rPr>
        <w:instrText xml:space="preserve"> HYPERLINK "https://github.com/hoangnguyen13567/Vanilla-Transformer.git" </w:instrText>
      </w:r>
      <w:r>
        <w:rPr>
          <w:rFonts w:ascii="Times New Roman" w:hAnsi="Times New Roman" w:cs="Times New Roman"/>
          <w:b/>
          <w:bCs/>
          <w:i/>
          <w:iCs/>
          <w:color w:val="000000" w:themeColor="text1"/>
          <w:sz w:val="26"/>
          <w:szCs w:val="26"/>
          <w:u w:val="single"/>
        </w:rPr>
      </w:r>
      <w:r>
        <w:rPr>
          <w:rFonts w:ascii="Times New Roman" w:hAnsi="Times New Roman" w:cs="Times New Roman"/>
          <w:b/>
          <w:bCs/>
          <w:i/>
          <w:iCs/>
          <w:color w:val="000000" w:themeColor="text1"/>
          <w:sz w:val="26"/>
          <w:szCs w:val="26"/>
          <w:u w:val="single"/>
        </w:rPr>
        <w:fldChar w:fldCharType="separate"/>
      </w:r>
      <w:r>
        <w:rPr>
          <w:rStyle w:val="FollowedHyperlink"/>
          <w:rFonts w:ascii="Times New Roman" w:hAnsi="Times New Roman" w:cs="Times New Roman"/>
          <w:b/>
          <w:bCs/>
          <w:i/>
          <w:iCs/>
          <w:color w:val="000000" w:themeColor="text1"/>
          <w:sz w:val="26"/>
          <w:szCs w:val="26"/>
        </w:rPr>
        <w:t>Vanilla-Transformer</w:t>
      </w:r>
      <w:r>
        <w:rPr>
          <w:rFonts w:ascii="Times New Roman" w:hAnsi="Times New Roman" w:cs="Times New Roman"/>
          <w:b/>
          <w:bCs/>
          <w:i/>
          <w:iCs/>
          <w:color w:val="000000" w:themeColor="text1"/>
          <w:sz w:val="26"/>
          <w:szCs w:val="26"/>
          <w:u w:val="single"/>
        </w:rPr>
        <w:fldChar w:fldCharType="end"/>
      </w:r>
    </w:p>
    <w:p w14:paraId="01CFB641" w14:textId="77777777" w:rsidR="001238FF" w:rsidRDefault="00000000">
      <w:pPr>
        <w:pStyle w:val="Heading4"/>
        <w:rPr>
          <w:rFonts w:ascii="Times New Roman" w:hAnsi="Times New Roman" w:cs="Times New Roman"/>
          <w:sz w:val="26"/>
          <w:szCs w:val="26"/>
        </w:rPr>
      </w:pPr>
      <w:r>
        <w:rPr>
          <w:rFonts w:ascii="Times New Roman" w:hAnsi="Times New Roman" w:cs="Times New Roman"/>
          <w:sz w:val="26"/>
          <w:szCs w:val="26"/>
        </w:rPr>
        <w:t>A.</w:t>
      </w:r>
      <w:r>
        <w:rPr>
          <w:rFonts w:ascii="Times New Roman" w:hAnsi="Times New Roman" w:cs="Times New Roman"/>
          <w:sz w:val="26"/>
          <w:szCs w:val="26"/>
          <w:lang w:val="vi-VN"/>
        </w:rPr>
        <w:t>2</w:t>
      </w:r>
      <w:r>
        <w:rPr>
          <w:rFonts w:ascii="Times New Roman" w:hAnsi="Times New Roman" w:cs="Times New Roman"/>
          <w:sz w:val="26"/>
          <w:szCs w:val="26"/>
        </w:rPr>
        <w:t xml:space="preserve"> CD-Transformer</w:t>
      </w:r>
    </w:p>
    <w:p w14:paraId="188F88B9" w14:textId="77777777" w:rsidR="001238FF" w:rsidRDefault="00000000">
      <w:pPr>
        <w:pStyle w:val="BodyText"/>
        <w:rPr>
          <w:rFonts w:ascii="Times New Roman" w:hAnsi="Times New Roman" w:cs="Times New Roman"/>
          <w:b/>
          <w:bCs/>
          <w:i/>
          <w:iCs/>
          <w:color w:val="000000" w:themeColor="text1"/>
          <w:sz w:val="26"/>
          <w:szCs w:val="26"/>
          <w:u w:val="single"/>
        </w:rPr>
      </w:pPr>
      <w:hyperlink r:id="rId14" w:history="1">
        <w:r>
          <w:rPr>
            <w:rStyle w:val="Hyperlink"/>
            <w:rFonts w:ascii="Times New Roman" w:hAnsi="Times New Roman" w:cs="Times New Roman"/>
            <w:b/>
            <w:bCs/>
            <w:i/>
            <w:iCs/>
            <w:color w:val="000000" w:themeColor="text1"/>
            <w:sz w:val="26"/>
            <w:szCs w:val="26"/>
            <w:u w:val="single"/>
          </w:rPr>
          <w:t>CD Transformer</w:t>
        </w:r>
      </w:hyperlink>
    </w:p>
    <w:p w14:paraId="557CE205" w14:textId="77777777" w:rsidR="001238FF" w:rsidRDefault="00000000">
      <w:pPr>
        <w:pStyle w:val="Heading4"/>
        <w:rPr>
          <w:rFonts w:ascii="Times New Roman" w:hAnsi="Times New Roman" w:cs="Times New Roman"/>
          <w:sz w:val="26"/>
          <w:szCs w:val="26"/>
        </w:rPr>
      </w:pPr>
      <w:bookmarkStart w:id="165" w:name="a.3-cd-transformer-modified"/>
      <w:bookmarkEnd w:id="164"/>
      <w:r>
        <w:rPr>
          <w:rFonts w:ascii="Times New Roman" w:hAnsi="Times New Roman" w:cs="Times New Roman"/>
          <w:sz w:val="26"/>
          <w:szCs w:val="26"/>
        </w:rPr>
        <w:t>A.3 CD-Transformer Modified</w:t>
      </w:r>
    </w:p>
    <w:p w14:paraId="32F7CF3B" w14:textId="77777777" w:rsidR="001238FF" w:rsidRDefault="00000000">
      <w:pPr>
        <w:pStyle w:val="BodyText"/>
        <w:rPr>
          <w:rFonts w:ascii="Times New Roman" w:hAnsi="Times New Roman" w:cs="Times New Roman"/>
          <w:b/>
          <w:bCs/>
          <w:i/>
          <w:iCs/>
          <w:color w:val="000000" w:themeColor="text1"/>
          <w:sz w:val="26"/>
          <w:szCs w:val="26"/>
          <w:u w:val="single"/>
        </w:rPr>
      </w:pPr>
      <w:hyperlink r:id="rId15" w:history="1">
        <w:r>
          <w:rPr>
            <w:rStyle w:val="Hyperlink"/>
            <w:rFonts w:ascii="Times New Roman" w:hAnsi="Times New Roman" w:cs="Times New Roman"/>
            <w:b/>
            <w:bCs/>
            <w:i/>
            <w:iCs/>
            <w:color w:val="000000" w:themeColor="text1"/>
            <w:sz w:val="26"/>
            <w:szCs w:val="26"/>
            <w:u w:val="single"/>
          </w:rPr>
          <w:t>CD Transformer Modified</w:t>
        </w:r>
      </w:hyperlink>
    </w:p>
    <w:p w14:paraId="67D5D61C" w14:textId="77777777" w:rsidR="001238FF" w:rsidRDefault="00000000">
      <w:pPr>
        <w:pStyle w:val="Heading3"/>
        <w:rPr>
          <w:rFonts w:ascii="Times New Roman" w:hAnsi="Times New Roman" w:hint="default"/>
          <w:sz w:val="26"/>
          <w:szCs w:val="26"/>
        </w:rPr>
      </w:pPr>
      <w:bookmarkStart w:id="166" w:name="_Toc2743"/>
      <w:bookmarkStart w:id="167" w:name="_Toc20401"/>
      <w:bookmarkStart w:id="168" w:name="appendix-b-additional-results"/>
      <w:bookmarkEnd w:id="162"/>
      <w:bookmarkEnd w:id="165"/>
      <w:r>
        <w:rPr>
          <w:rFonts w:ascii="Times New Roman" w:hAnsi="Times New Roman" w:hint="default"/>
          <w:sz w:val="26"/>
          <w:szCs w:val="26"/>
        </w:rPr>
        <w:t>Appendix B: Additional Results</w:t>
      </w:r>
      <w:bookmarkEnd w:id="166"/>
      <w:bookmarkEnd w:id="167"/>
    </w:p>
    <w:p w14:paraId="1183DB8C" w14:textId="77777777" w:rsidR="001238FF" w:rsidRDefault="00000000">
      <w:pPr>
        <w:pStyle w:val="Heading4"/>
        <w:rPr>
          <w:rFonts w:ascii="Times New Roman" w:hAnsi="Times New Roman" w:cs="Times New Roman"/>
          <w:sz w:val="26"/>
          <w:szCs w:val="26"/>
        </w:rPr>
      </w:pPr>
      <w:r>
        <w:rPr>
          <w:rFonts w:ascii="Times New Roman" w:hAnsi="Times New Roman" w:cs="Times New Roman"/>
          <w:sz w:val="26"/>
          <w:szCs w:val="26"/>
          <w:lang w:val="vi-VN"/>
        </w:rPr>
        <w:t>B</w:t>
      </w:r>
      <w:r>
        <w:rPr>
          <w:rFonts w:ascii="Times New Roman" w:hAnsi="Times New Roman" w:cs="Times New Roman"/>
          <w:sz w:val="26"/>
          <w:szCs w:val="26"/>
        </w:rPr>
        <w:t>.1 Vanilla Transformer</w:t>
      </w:r>
    </w:p>
    <w:p w14:paraId="0A8A4881" w14:textId="77777777" w:rsidR="001238FF" w:rsidRDefault="00000000">
      <w:pPr>
        <w:pStyle w:val="BodyText"/>
      </w:pPr>
      <w:r>
        <w:rPr>
          <w:noProof/>
        </w:rPr>
        <w:drawing>
          <wp:inline distT="0" distB="0" distL="114300" distR="114300" wp14:anchorId="78DA289B" wp14:editId="6454AAAF">
            <wp:extent cx="5265420" cy="1442085"/>
            <wp:effectExtent l="0" t="0" r="11430" b="5715"/>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16"/>
                    <a:stretch>
                      <a:fillRect/>
                    </a:stretch>
                  </pic:blipFill>
                  <pic:spPr>
                    <a:xfrm>
                      <a:off x="0" y="0"/>
                      <a:ext cx="5265420" cy="1442085"/>
                    </a:xfrm>
                    <a:prstGeom prst="rect">
                      <a:avLst/>
                    </a:prstGeom>
                    <a:noFill/>
                    <a:ln>
                      <a:noFill/>
                    </a:ln>
                  </pic:spPr>
                </pic:pic>
              </a:graphicData>
            </a:graphic>
          </wp:inline>
        </w:drawing>
      </w:r>
    </w:p>
    <w:p w14:paraId="760C2AA4" w14:textId="77777777" w:rsidR="001238FF" w:rsidRDefault="00000000">
      <w:pPr>
        <w:pStyle w:val="BodyText"/>
      </w:pPr>
      <w:r>
        <w:rPr>
          <w:noProof/>
        </w:rPr>
        <w:drawing>
          <wp:inline distT="0" distB="0" distL="114300" distR="114300" wp14:anchorId="1F24D677" wp14:editId="6344535E">
            <wp:extent cx="3495675" cy="1149350"/>
            <wp:effectExtent l="0" t="0" r="9525" b="1270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10"/>
                    <a:stretch>
                      <a:fillRect/>
                    </a:stretch>
                  </pic:blipFill>
                  <pic:spPr>
                    <a:xfrm>
                      <a:off x="0" y="0"/>
                      <a:ext cx="3495675" cy="1149350"/>
                    </a:xfrm>
                    <a:prstGeom prst="rect">
                      <a:avLst/>
                    </a:prstGeom>
                    <a:noFill/>
                    <a:ln>
                      <a:noFill/>
                    </a:ln>
                  </pic:spPr>
                </pic:pic>
              </a:graphicData>
            </a:graphic>
          </wp:inline>
        </w:drawing>
      </w:r>
    </w:p>
    <w:p w14:paraId="4BCCD51B" w14:textId="77777777" w:rsidR="001238FF" w:rsidRDefault="00000000">
      <w:pPr>
        <w:pStyle w:val="Heading4"/>
        <w:rPr>
          <w:rFonts w:ascii="Times New Roman" w:hAnsi="Times New Roman" w:cs="Times New Roman"/>
          <w:sz w:val="26"/>
          <w:szCs w:val="26"/>
        </w:rPr>
      </w:pPr>
      <w:r>
        <w:rPr>
          <w:rFonts w:ascii="Times New Roman" w:hAnsi="Times New Roman" w:cs="Times New Roman"/>
          <w:sz w:val="26"/>
          <w:szCs w:val="26"/>
          <w:lang w:val="vi-VN"/>
        </w:rPr>
        <w:lastRenderedPageBreak/>
        <w:t>B</w:t>
      </w:r>
      <w:r>
        <w:rPr>
          <w:rFonts w:ascii="Times New Roman" w:hAnsi="Times New Roman" w:cs="Times New Roman"/>
          <w:sz w:val="26"/>
          <w:szCs w:val="26"/>
        </w:rPr>
        <w:t>.</w:t>
      </w:r>
      <w:r>
        <w:rPr>
          <w:rFonts w:ascii="Times New Roman" w:hAnsi="Times New Roman" w:cs="Times New Roman"/>
          <w:sz w:val="26"/>
          <w:szCs w:val="26"/>
          <w:lang w:val="vi-VN"/>
        </w:rPr>
        <w:t>2</w:t>
      </w:r>
      <w:r>
        <w:rPr>
          <w:rFonts w:ascii="Times New Roman" w:hAnsi="Times New Roman" w:cs="Times New Roman"/>
          <w:sz w:val="26"/>
          <w:szCs w:val="26"/>
        </w:rPr>
        <w:t xml:space="preserve"> CD-Transformer</w:t>
      </w:r>
    </w:p>
    <w:p w14:paraId="0C184CA5" w14:textId="77777777" w:rsidR="001238FF" w:rsidRDefault="00000000">
      <w:pPr>
        <w:pStyle w:val="BodyText"/>
      </w:pPr>
      <w:r>
        <w:rPr>
          <w:noProof/>
        </w:rPr>
        <w:drawing>
          <wp:inline distT="0" distB="0" distL="114300" distR="114300" wp14:anchorId="4F3F2992" wp14:editId="452A9982">
            <wp:extent cx="5272405" cy="4227830"/>
            <wp:effectExtent l="0" t="0" r="4445" b="127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pic:cNvPicPr>
                      <a:picLocks noChangeAspect="1"/>
                    </pic:cNvPicPr>
                  </pic:nvPicPr>
                  <pic:blipFill>
                    <a:blip r:embed="rId17"/>
                    <a:stretch>
                      <a:fillRect/>
                    </a:stretch>
                  </pic:blipFill>
                  <pic:spPr>
                    <a:xfrm>
                      <a:off x="0" y="0"/>
                      <a:ext cx="5272405" cy="4227830"/>
                    </a:xfrm>
                    <a:prstGeom prst="rect">
                      <a:avLst/>
                    </a:prstGeom>
                    <a:noFill/>
                    <a:ln>
                      <a:noFill/>
                    </a:ln>
                  </pic:spPr>
                </pic:pic>
              </a:graphicData>
            </a:graphic>
          </wp:inline>
        </w:drawing>
      </w:r>
    </w:p>
    <w:p w14:paraId="1B4115A2" w14:textId="77777777" w:rsidR="001238FF" w:rsidRDefault="00000000">
      <w:pPr>
        <w:pStyle w:val="Heading4"/>
        <w:rPr>
          <w:rFonts w:ascii="Times New Roman" w:hAnsi="Times New Roman" w:cs="Times New Roman"/>
          <w:sz w:val="26"/>
          <w:szCs w:val="26"/>
        </w:rPr>
      </w:pPr>
      <w:r>
        <w:rPr>
          <w:rFonts w:ascii="Times New Roman" w:hAnsi="Times New Roman" w:cs="Times New Roman"/>
          <w:sz w:val="26"/>
          <w:szCs w:val="26"/>
          <w:lang w:val="vi-VN"/>
        </w:rPr>
        <w:lastRenderedPageBreak/>
        <w:t>B</w:t>
      </w:r>
      <w:r>
        <w:rPr>
          <w:rFonts w:ascii="Times New Roman" w:hAnsi="Times New Roman" w:cs="Times New Roman"/>
          <w:sz w:val="26"/>
          <w:szCs w:val="26"/>
        </w:rPr>
        <w:t>.3 CD-Transformer Modified</w:t>
      </w:r>
    </w:p>
    <w:p w14:paraId="2AE7AA77" w14:textId="77777777" w:rsidR="001238FF" w:rsidRDefault="00000000">
      <w:pPr>
        <w:pStyle w:val="BodyText"/>
      </w:pPr>
      <w:r>
        <w:rPr>
          <w:noProof/>
        </w:rPr>
        <w:drawing>
          <wp:inline distT="0" distB="0" distL="114300" distR="114300" wp14:anchorId="0E4FF768" wp14:editId="2CD308D4">
            <wp:extent cx="5272405" cy="4227830"/>
            <wp:effectExtent l="0" t="0" r="4445" b="127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13"/>
                    <a:stretch>
                      <a:fillRect/>
                    </a:stretch>
                  </pic:blipFill>
                  <pic:spPr>
                    <a:xfrm>
                      <a:off x="0" y="0"/>
                      <a:ext cx="5272405" cy="4227830"/>
                    </a:xfrm>
                    <a:prstGeom prst="rect">
                      <a:avLst/>
                    </a:prstGeom>
                    <a:noFill/>
                    <a:ln>
                      <a:noFill/>
                    </a:ln>
                  </pic:spPr>
                </pic:pic>
              </a:graphicData>
            </a:graphic>
          </wp:inline>
        </w:drawing>
      </w:r>
    </w:p>
    <w:p w14:paraId="14835D11" w14:textId="77777777" w:rsidR="001238FF" w:rsidRDefault="001238FF">
      <w:pPr>
        <w:pStyle w:val="BodyText"/>
      </w:pPr>
    </w:p>
    <w:p w14:paraId="0E9613BF" w14:textId="77777777" w:rsidR="001238FF" w:rsidRDefault="00000000">
      <w:pPr>
        <w:pStyle w:val="Heading2"/>
        <w:rPr>
          <w:rFonts w:ascii="Times New Roman" w:hAnsi="Times New Roman" w:hint="default"/>
          <w:sz w:val="26"/>
          <w:szCs w:val="26"/>
        </w:rPr>
      </w:pPr>
      <w:bookmarkStart w:id="169" w:name="_Toc5850"/>
      <w:bookmarkStart w:id="170" w:name="_Toc27354"/>
      <w:bookmarkStart w:id="171" w:name="references"/>
      <w:bookmarkEnd w:id="159"/>
      <w:bookmarkEnd w:id="168"/>
      <w:r>
        <w:rPr>
          <w:rFonts w:ascii="Times New Roman" w:hAnsi="Times New Roman" w:hint="default"/>
          <w:sz w:val="26"/>
          <w:szCs w:val="26"/>
        </w:rPr>
        <w:t>References</w:t>
      </w:r>
      <w:bookmarkEnd w:id="169"/>
      <w:bookmarkEnd w:id="170"/>
    </w:p>
    <w:p w14:paraId="2E802D33" w14:textId="77777777" w:rsidR="001238FF" w:rsidRDefault="00000000">
      <w:pPr>
        <w:pStyle w:val="Compact"/>
        <w:numPr>
          <w:ilvl w:val="0"/>
          <w:numId w:val="12"/>
        </w:numPr>
        <w:rPr>
          <w:rFonts w:ascii="Times New Roman" w:hAnsi="Times New Roman" w:cs="Times New Roman"/>
          <w:sz w:val="26"/>
          <w:szCs w:val="26"/>
        </w:rPr>
      </w:pPr>
      <w:r>
        <w:rPr>
          <w:rFonts w:ascii="Times New Roman" w:hAnsi="Times New Roman" w:cs="Times New Roman"/>
          <w:sz w:val="26"/>
          <w:szCs w:val="26"/>
        </w:rPr>
        <w:t>Vaswani et al. (2017). ‘’Attention Is All You Need’’</w:t>
      </w:r>
    </w:p>
    <w:p w14:paraId="0652DAD1" w14:textId="77777777" w:rsidR="001238FF" w:rsidRDefault="00000000">
      <w:pPr>
        <w:pStyle w:val="Compact"/>
        <w:numPr>
          <w:ilvl w:val="0"/>
          <w:numId w:val="12"/>
        </w:numPr>
        <w:rPr>
          <w:rFonts w:ascii="Times New Roman" w:hAnsi="Times New Roman" w:cs="Times New Roman"/>
          <w:sz w:val="26"/>
          <w:szCs w:val="26"/>
        </w:rPr>
      </w:pPr>
      <w:r>
        <w:rPr>
          <w:rFonts w:ascii="Times New Roman" w:hAnsi="Times New Roman" w:cs="Times New Roman"/>
          <w:sz w:val="26"/>
          <w:szCs w:val="26"/>
        </w:rPr>
        <w:t>Zheng et al. (2018). ‘’DAGs with NO TEARS’’</w:t>
      </w:r>
    </w:p>
    <w:p w14:paraId="33A13CDF" w14:textId="77777777" w:rsidR="001238FF" w:rsidRDefault="00000000">
      <w:pPr>
        <w:pStyle w:val="Compact"/>
        <w:numPr>
          <w:ilvl w:val="0"/>
          <w:numId w:val="12"/>
        </w:numPr>
        <w:rPr>
          <w:rFonts w:ascii="Times New Roman" w:hAnsi="Times New Roman" w:cs="Times New Roman"/>
          <w:sz w:val="26"/>
          <w:szCs w:val="26"/>
        </w:rPr>
      </w:pPr>
      <w:r>
        <w:rPr>
          <w:rFonts w:ascii="Times New Roman" w:hAnsi="Times New Roman" w:cs="Times New Roman"/>
          <w:sz w:val="26"/>
          <w:szCs w:val="26"/>
        </w:rPr>
        <w:t>Lim et al. (2021). ‘’Temporal Fusion Transformers’’</w:t>
      </w:r>
    </w:p>
    <w:p w14:paraId="4BA912A6" w14:textId="77777777" w:rsidR="001238FF" w:rsidRDefault="001238FF">
      <w:pPr>
        <w:pStyle w:val="FirstParagraph"/>
        <w:rPr>
          <w:rFonts w:ascii="Times New Roman" w:hAnsi="Times New Roman" w:cs="Times New Roman"/>
          <w:sz w:val="26"/>
          <w:szCs w:val="26"/>
        </w:rPr>
      </w:pPr>
    </w:p>
    <w:bookmarkEnd w:id="171"/>
    <w:p w14:paraId="303D49C4" w14:textId="77777777" w:rsidR="001238FF" w:rsidRDefault="001238FF">
      <w:pPr>
        <w:pStyle w:val="NormalWeb"/>
        <w:ind w:left="720"/>
        <w:rPr>
          <w:sz w:val="26"/>
          <w:szCs w:val="26"/>
        </w:rPr>
      </w:pPr>
    </w:p>
    <w:sectPr w:rsidR="001238FF">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86CD53"/>
    <w:multiLevelType w:val="singleLevel"/>
    <w:tmpl w:val="A786CD53"/>
    <w:lvl w:ilvl="0">
      <w:start w:val="1"/>
      <w:numFmt w:val="decimal"/>
      <w:suff w:val="space"/>
      <w:lvlText w:val="%1."/>
      <w:lvlJc w:val="left"/>
    </w:lvl>
  </w:abstractNum>
  <w:abstractNum w:abstractNumId="1" w15:restartNumberingAfterBreak="0">
    <w:nsid w:val="B19DCFDB"/>
    <w:multiLevelType w:val="singleLevel"/>
    <w:tmpl w:val="B19DCFDB"/>
    <w:lvl w:ilvl="0">
      <w:start w:val="1"/>
      <w:numFmt w:val="decimal"/>
      <w:suff w:val="space"/>
      <w:lvlText w:val="%1."/>
      <w:lvlJc w:val="left"/>
    </w:lvl>
  </w:abstractNum>
  <w:abstractNum w:abstractNumId="2" w15:restartNumberingAfterBreak="0">
    <w:nsid w:val="0000A991"/>
    <w:multiLevelType w:val="multilevel"/>
    <w:tmpl w:val="0000A991"/>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 w15:restartNumberingAfterBreak="0">
    <w:nsid w:val="00A99411"/>
    <w:multiLevelType w:val="multilevel"/>
    <w:tmpl w:val="00A99411"/>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1995EBD5"/>
    <w:multiLevelType w:val="singleLevel"/>
    <w:tmpl w:val="1995EBD5"/>
    <w:lvl w:ilvl="0">
      <w:start w:val="1"/>
      <w:numFmt w:val="decimal"/>
      <w:suff w:val="space"/>
      <w:lvlText w:val="%1."/>
      <w:lvlJc w:val="left"/>
    </w:lvl>
  </w:abstractNum>
  <w:abstractNum w:abstractNumId="5" w15:restartNumberingAfterBreak="0">
    <w:nsid w:val="1A9D4273"/>
    <w:multiLevelType w:val="singleLevel"/>
    <w:tmpl w:val="1A9D4273"/>
    <w:lvl w:ilvl="0">
      <w:start w:val="1"/>
      <w:numFmt w:val="decimal"/>
      <w:suff w:val="space"/>
      <w:lvlText w:val="%1."/>
      <w:lvlJc w:val="left"/>
    </w:lvl>
  </w:abstractNum>
  <w:abstractNum w:abstractNumId="6" w15:restartNumberingAfterBreak="0">
    <w:nsid w:val="620C7150"/>
    <w:multiLevelType w:val="singleLevel"/>
    <w:tmpl w:val="620C7150"/>
    <w:lvl w:ilvl="0">
      <w:start w:val="1"/>
      <w:numFmt w:val="decimal"/>
      <w:suff w:val="space"/>
      <w:lvlText w:val="%1."/>
      <w:lvlJc w:val="left"/>
    </w:lvl>
  </w:abstractNum>
  <w:num w:numId="1" w16cid:durableId="20856455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05570134">
    <w:abstractNumId w:val="2"/>
  </w:num>
  <w:num w:numId="3" w16cid:durableId="508254678">
    <w:abstractNumId w:val="5"/>
  </w:num>
  <w:num w:numId="4" w16cid:durableId="4910281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81810091">
    <w:abstractNumId w:val="6"/>
  </w:num>
  <w:num w:numId="6" w16cid:durableId="1693072953">
    <w:abstractNumId w:val="4"/>
  </w:num>
  <w:num w:numId="7" w16cid:durableId="1461730787">
    <w:abstractNumId w:val="0"/>
  </w:num>
  <w:num w:numId="8" w16cid:durableId="3681853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9967174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922201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83555988">
    <w:abstractNumId w:val="1"/>
  </w:num>
  <w:num w:numId="12" w16cid:durableId="71362379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1D73F90"/>
    <w:rsid w:val="001238FF"/>
    <w:rsid w:val="00190AD2"/>
    <w:rsid w:val="0043675E"/>
    <w:rsid w:val="00DF0C68"/>
    <w:rsid w:val="0277301A"/>
    <w:rsid w:val="048B282B"/>
    <w:rsid w:val="04A01725"/>
    <w:rsid w:val="051C6AF1"/>
    <w:rsid w:val="061D7998"/>
    <w:rsid w:val="07EB0E8D"/>
    <w:rsid w:val="09E3201C"/>
    <w:rsid w:val="0AA23B8D"/>
    <w:rsid w:val="0AB55A9D"/>
    <w:rsid w:val="0C1F2AF1"/>
    <w:rsid w:val="0C770F81"/>
    <w:rsid w:val="0C8E4429"/>
    <w:rsid w:val="0C9275AC"/>
    <w:rsid w:val="11FA160D"/>
    <w:rsid w:val="135D1254"/>
    <w:rsid w:val="156C2EC6"/>
    <w:rsid w:val="159675EB"/>
    <w:rsid w:val="1682657E"/>
    <w:rsid w:val="178C6A30"/>
    <w:rsid w:val="19194749"/>
    <w:rsid w:val="19204F6E"/>
    <w:rsid w:val="19662CAF"/>
    <w:rsid w:val="1A340F0D"/>
    <w:rsid w:val="1A80358B"/>
    <w:rsid w:val="1BA942F2"/>
    <w:rsid w:val="1C773315"/>
    <w:rsid w:val="1D047A26"/>
    <w:rsid w:val="20415C7A"/>
    <w:rsid w:val="204F718E"/>
    <w:rsid w:val="20700D48"/>
    <w:rsid w:val="20CF0D61"/>
    <w:rsid w:val="21B11354"/>
    <w:rsid w:val="21EA6F2F"/>
    <w:rsid w:val="24634A8D"/>
    <w:rsid w:val="25575CD2"/>
    <w:rsid w:val="261255FF"/>
    <w:rsid w:val="26955359"/>
    <w:rsid w:val="27372964"/>
    <w:rsid w:val="27EB5C8B"/>
    <w:rsid w:val="29F36060"/>
    <w:rsid w:val="2A560303"/>
    <w:rsid w:val="2AE7694A"/>
    <w:rsid w:val="2C3A179D"/>
    <w:rsid w:val="2ECB6253"/>
    <w:rsid w:val="30837B23"/>
    <w:rsid w:val="31FD78E9"/>
    <w:rsid w:val="33911268"/>
    <w:rsid w:val="345507E9"/>
    <w:rsid w:val="37861808"/>
    <w:rsid w:val="383529C2"/>
    <w:rsid w:val="3ADB199C"/>
    <w:rsid w:val="3C882B88"/>
    <w:rsid w:val="3CC86FC9"/>
    <w:rsid w:val="3D014BA4"/>
    <w:rsid w:val="3DCF3BCD"/>
    <w:rsid w:val="3E5E0553"/>
    <w:rsid w:val="3E760E78"/>
    <w:rsid w:val="3F3F2E1B"/>
    <w:rsid w:val="3FC343A8"/>
    <w:rsid w:val="45636562"/>
    <w:rsid w:val="456707EC"/>
    <w:rsid w:val="466A1313"/>
    <w:rsid w:val="46F843FA"/>
    <w:rsid w:val="47AF4671"/>
    <w:rsid w:val="4A2E7440"/>
    <w:rsid w:val="4DAA76F7"/>
    <w:rsid w:val="4DF57B76"/>
    <w:rsid w:val="4E313E2D"/>
    <w:rsid w:val="4E47087A"/>
    <w:rsid w:val="4F89218B"/>
    <w:rsid w:val="4FEA27E0"/>
    <w:rsid w:val="51642804"/>
    <w:rsid w:val="51922560"/>
    <w:rsid w:val="51F15DFD"/>
    <w:rsid w:val="52C71F5A"/>
    <w:rsid w:val="52DE0004"/>
    <w:rsid w:val="53721D2E"/>
    <w:rsid w:val="54791FA3"/>
    <w:rsid w:val="55C05B3D"/>
    <w:rsid w:val="591304B3"/>
    <w:rsid w:val="5B6968DB"/>
    <w:rsid w:val="5C626621"/>
    <w:rsid w:val="5D3628B1"/>
    <w:rsid w:val="5F0458F0"/>
    <w:rsid w:val="604E7E90"/>
    <w:rsid w:val="614C3178"/>
    <w:rsid w:val="61D73F90"/>
    <w:rsid w:val="63840DB6"/>
    <w:rsid w:val="662B0176"/>
    <w:rsid w:val="676A6106"/>
    <w:rsid w:val="68837A86"/>
    <w:rsid w:val="68CE384C"/>
    <w:rsid w:val="69025DD5"/>
    <w:rsid w:val="698A1812"/>
    <w:rsid w:val="6A8504D0"/>
    <w:rsid w:val="6DA322D4"/>
    <w:rsid w:val="6FDF5799"/>
    <w:rsid w:val="71306040"/>
    <w:rsid w:val="717026AC"/>
    <w:rsid w:val="71BA5FA4"/>
    <w:rsid w:val="72701E01"/>
    <w:rsid w:val="727047CE"/>
    <w:rsid w:val="72F50648"/>
    <w:rsid w:val="73BA4C48"/>
    <w:rsid w:val="7431442E"/>
    <w:rsid w:val="74336ED8"/>
    <w:rsid w:val="75E342E9"/>
    <w:rsid w:val="769B35A3"/>
    <w:rsid w:val="77D558AA"/>
    <w:rsid w:val="78106988"/>
    <w:rsid w:val="7A263AF5"/>
    <w:rsid w:val="7BB544F2"/>
    <w:rsid w:val="7CD868E1"/>
    <w:rsid w:val="7D9B661F"/>
    <w:rsid w:val="7DC27B63"/>
    <w:rsid w:val="7E734104"/>
    <w:rsid w:val="7EA90D5A"/>
    <w:rsid w:val="7EAA6B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E4A818"/>
  <w15:docId w15:val="{7FD22F50-D4D9-45E9-BDFE-6FB3B561F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2" w:qFormat="1"/>
    <w:lsdException w:name="caption" w:semiHidden="1" w:unhideWhenUsed="1"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spacing w:beforeAutospacing="1" w:afterAutospacing="1"/>
      <w:outlineLvl w:val="0"/>
    </w:pPr>
    <w:rPr>
      <w:rFonts w:ascii="SimSun" w:eastAsia="SimSun" w:hAnsi="SimSun" w:cs="Times New Roman" w:hint="eastAsia"/>
      <w:b/>
      <w:bCs/>
      <w:kern w:val="44"/>
      <w:sz w:val="48"/>
      <w:szCs w:val="48"/>
    </w:rPr>
  </w:style>
  <w:style w:type="paragraph" w:styleId="Heading2">
    <w:name w:val="heading 2"/>
    <w:basedOn w:val="Normal"/>
    <w:next w:val="BodyText"/>
    <w:unhideWhenUsed/>
    <w:qFormat/>
    <w:pPr>
      <w:spacing w:beforeAutospacing="1" w:afterAutospacing="1"/>
      <w:outlineLvl w:val="1"/>
    </w:pPr>
    <w:rPr>
      <w:rFonts w:ascii="SimSun" w:eastAsia="SimSun" w:hAnsi="SimSun" w:cs="Times New Roman" w:hint="eastAsia"/>
      <w:b/>
      <w:bCs/>
      <w:sz w:val="36"/>
      <w:szCs w:val="36"/>
    </w:rPr>
  </w:style>
  <w:style w:type="paragraph" w:styleId="Heading3">
    <w:name w:val="heading 3"/>
    <w:basedOn w:val="Normal"/>
    <w:next w:val="BodyText"/>
    <w:semiHidden/>
    <w:unhideWhenUsed/>
    <w:qFormat/>
    <w:pPr>
      <w:spacing w:beforeAutospacing="1" w:afterAutospacing="1"/>
      <w:outlineLvl w:val="2"/>
    </w:pPr>
    <w:rPr>
      <w:rFonts w:ascii="SimSun" w:eastAsia="SimSun" w:hAnsi="SimSun" w:cs="Times New Roman" w:hint="eastAsia"/>
      <w:b/>
      <w:bCs/>
      <w:sz w:val="27"/>
      <w:szCs w:val="27"/>
    </w:rPr>
  </w:style>
  <w:style w:type="paragraph" w:styleId="Heading4">
    <w:name w:val="heading 4"/>
    <w:basedOn w:val="Normal"/>
    <w:next w:val="BodyText"/>
    <w:uiPriority w:val="9"/>
    <w:unhideWhenUsed/>
    <w:qFormat/>
    <w:pPr>
      <w:keepNext/>
      <w:keepLines/>
      <w:spacing w:before="200"/>
      <w:outlineLvl w:val="3"/>
    </w:pPr>
    <w:rPr>
      <w:rFonts w:asciiTheme="majorHAnsi" w:eastAsiaTheme="majorEastAsia" w:hAnsiTheme="majorHAnsi" w:cstheme="majorBidi"/>
      <w:bCs/>
      <w:i/>
      <w:color w:val="5B9BD5"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character" w:styleId="FollowedHyperlink">
    <w:name w:val="FollowedHyperlink"/>
    <w:basedOn w:val="DefaultParagraphFont"/>
    <w:rPr>
      <w:color w:val="800080"/>
      <w:u w:val="single"/>
    </w:rPr>
  </w:style>
  <w:style w:type="character" w:styleId="HTMLCode">
    <w:name w:val="HTML Code"/>
    <w:basedOn w:val="DefaultParagraphFont"/>
    <w:qFormat/>
    <w:rPr>
      <w:rFonts w:ascii="Courier New" w:hAnsi="Courier New" w:cs="Courier New"/>
      <w:sz w:val="20"/>
      <w:szCs w:val="20"/>
    </w:rPr>
  </w:style>
  <w:style w:type="character" w:styleId="Hyperlink">
    <w:name w:val="Hyperlink"/>
    <w:basedOn w:val="BodyTextChar"/>
    <w:qFormat/>
    <w:rPr>
      <w:color w:val="5B9BD5" w:themeColor="accent1"/>
    </w:rPr>
  </w:style>
  <w:style w:type="character" w:customStyle="1" w:styleId="BodyTextChar">
    <w:name w:val="Body Text Char"/>
    <w:basedOn w:val="DefaultParagraphFont"/>
    <w:link w:val="BodyText"/>
    <w:qFormat/>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TOC1">
    <w:name w:val="toc 1"/>
    <w:basedOn w:val="Normal"/>
    <w:next w:val="Normal"/>
  </w:style>
  <w:style w:type="paragraph" w:styleId="TOC2">
    <w:name w:val="toc 2"/>
    <w:basedOn w:val="Normal"/>
    <w:next w:val="Normal"/>
    <w:qFormat/>
    <w:pPr>
      <w:ind w:leftChars="200" w:left="420"/>
    </w:pPr>
  </w:style>
  <w:style w:type="paragraph" w:styleId="TOC3">
    <w:name w:val="toc 3"/>
    <w:basedOn w:val="Normal"/>
    <w:next w:val="Normal"/>
    <w:pPr>
      <w:ind w:leftChars="400" w:left="840"/>
    </w:pPr>
  </w:style>
  <w:style w:type="paragraph" w:customStyle="1" w:styleId="Chng">
    <w:name w:val="Chương"/>
    <w:basedOn w:val="Normal"/>
    <w:autoRedefine/>
    <w:qFormat/>
    <w:pPr>
      <w:tabs>
        <w:tab w:val="center" w:pos="6379"/>
      </w:tabs>
      <w:spacing w:line="360" w:lineRule="auto"/>
    </w:pPr>
    <w:rPr>
      <w:b/>
      <w:sz w:val="32"/>
      <w:szCs w:val="32"/>
    </w:rPr>
  </w:style>
  <w:style w:type="paragraph" w:customStyle="1" w:styleId="Nidungvnbn">
    <w:name w:val="Nội dung văn bản"/>
    <w:basedOn w:val="Normal"/>
    <w:autoRedefine/>
    <w:qFormat/>
    <w:pPr>
      <w:spacing w:line="360" w:lineRule="auto"/>
      <w:ind w:firstLine="720"/>
      <w:jc w:val="both"/>
    </w:pPr>
    <w:rPr>
      <w:sz w:val="26"/>
      <w:szCs w:val="26"/>
    </w:rPr>
  </w:style>
  <w:style w:type="paragraph" w:customStyle="1" w:styleId="Tiumccp1">
    <w:name w:val="Tiểu mục cấp 1"/>
    <w:basedOn w:val="Normal"/>
    <w:autoRedefine/>
    <w:qFormat/>
    <w:pPr>
      <w:tabs>
        <w:tab w:val="center" w:pos="6379"/>
      </w:tabs>
      <w:spacing w:line="360" w:lineRule="auto"/>
    </w:pPr>
    <w:rPr>
      <w:b/>
      <w:sz w:val="28"/>
      <w:szCs w:val="28"/>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style>
  <w:style w:type="paragraph" w:customStyle="1" w:styleId="SourceCode">
    <w:name w:val="Source Code"/>
    <w:basedOn w:val="Normal"/>
    <w:link w:val="VerbatimChar"/>
    <w:qFormat/>
    <w:pPr>
      <w:wordWrap w:val="0"/>
    </w:p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github.com/hoangnguyen13567/CD-Transformer-Modified.git"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hoangnguyen13567/CD-Transformer.gi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3775</Words>
  <Characters>21522</Characters>
  <Application>Microsoft Office Word</Application>
  <DocSecurity>0</DocSecurity>
  <Lines>179</Lines>
  <Paragraphs>50</Paragraphs>
  <ScaleCrop>false</ScaleCrop>
  <Company/>
  <LinksUpToDate>false</LinksUpToDate>
  <CharactersWithSpaces>25247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Hoàng Nguyễn</dc:creator>
  <cp:lastModifiedBy>Duy Thai Nguyen</cp:lastModifiedBy>
  <cp:revision>2</cp:revision>
  <dcterms:created xsi:type="dcterms:W3CDTF">2025-11-16T09:42:00Z</dcterms:created>
  <dcterms:modified xsi:type="dcterms:W3CDTF">2026-01-04T08:01:00Z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102717C37AA1456CB8EA809E0633E675_11</vt:lpwstr>
  </property>
</Properties>
</file>