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71A8D1" w14:textId="1A1F5899" w:rsidR="0089068C" w:rsidRPr="00903F3E" w:rsidRDefault="0089068C" w:rsidP="00E96036">
      <w:pPr>
        <w:pStyle w:val="Titre"/>
        <w:jc w:val="center"/>
        <w:rPr>
          <w:lang w:val="fr-CH"/>
        </w:rPr>
      </w:pPr>
      <w:bookmarkStart w:id="0" w:name="_Hlk213319387"/>
      <w:r w:rsidRPr="00903F3E">
        <w:rPr>
          <w:lang w:val="fr-CH"/>
        </w:rPr>
        <w:t xml:space="preserve">Plan de </w:t>
      </w:r>
      <w:r w:rsidR="005E19E3" w:rsidRPr="00903F3E">
        <w:rPr>
          <w:lang w:val="fr-CH"/>
        </w:rPr>
        <w:t>Test –</w:t>
      </w:r>
      <w:r w:rsidRPr="00903F3E">
        <w:rPr>
          <w:lang w:val="fr-CH"/>
        </w:rPr>
        <w:t xml:space="preserve"> </w:t>
      </w:r>
      <w:r w:rsidR="00E96036" w:rsidRPr="00903F3E">
        <w:rPr>
          <w:lang w:val="fr-CH"/>
        </w:rPr>
        <w:t>cicd-todo-app</w:t>
      </w:r>
      <w:r w:rsidR="00BD42A7" w:rsidRPr="00903F3E">
        <w:rPr>
          <w:rFonts w:eastAsiaTheme="minorEastAsia" w:cstheme="minorBidi"/>
          <w:color w:val="auto"/>
          <w:spacing w:val="0"/>
          <w:kern w:val="0"/>
          <w:sz w:val="22"/>
          <w:szCs w:val="22"/>
          <w:lang w:val="fr-CH"/>
        </w:rPr>
        <w:t xml:space="preserve"> </w:t>
      </w:r>
      <w:r w:rsidR="00BD42A7" w:rsidRPr="00903F3E">
        <w:rPr>
          <w:lang w:val="fr-CH"/>
        </w:rPr>
        <w:br/>
      </w:r>
      <w:r w:rsidR="0004282B" w:rsidRPr="00903F3E">
        <w:rPr>
          <w:lang w:val="fr-CH"/>
        </w:rPr>
        <w:t>Navigation (Home, Todos, Profil</w:t>
      </w:r>
      <w:r w:rsidR="007A48E7" w:rsidRPr="00903F3E">
        <w:rPr>
          <w:lang w:val="fr-CH"/>
        </w:rPr>
        <w:t>, Login</w:t>
      </w:r>
      <w:r w:rsidR="0004282B" w:rsidRPr="00903F3E">
        <w:rPr>
          <w:lang w:val="fr-CH"/>
        </w:rPr>
        <w:t>)</w:t>
      </w:r>
    </w:p>
    <w:p w14:paraId="0B813E8C" w14:textId="620C21C1" w:rsidR="0089068C" w:rsidRPr="00B36D48" w:rsidRDefault="000B78BB" w:rsidP="0089068C">
      <w:pPr>
        <w:pStyle w:val="Titre1"/>
        <w:rPr>
          <w:lang w:val="fr-CH"/>
        </w:rPr>
      </w:pPr>
      <w:r>
        <w:rPr>
          <w:lang w:val="fr-CH"/>
        </w:rPr>
        <w:t>O</w:t>
      </w:r>
      <w:r w:rsidR="0089068C" w:rsidRPr="00B36D48">
        <w:rPr>
          <w:lang w:val="fr-CH"/>
        </w:rPr>
        <w:t>bjectif</w:t>
      </w:r>
    </w:p>
    <w:p w14:paraId="2C0A91AC" w14:textId="0D043378" w:rsidR="0089068C" w:rsidRPr="007A48E7" w:rsidRDefault="007A48E7" w:rsidP="0089068C">
      <w:pPr>
        <w:rPr>
          <w:lang w:val="fr-CH"/>
        </w:rPr>
      </w:pPr>
      <w:r w:rsidRPr="007A48E7">
        <w:rPr>
          <w:lang w:val="fr-CH"/>
        </w:rPr>
        <w:t>Vérifier que l’utilisateur peut naviguer de manière fluide, cohérente et sans erreur entre les différentes pages de l’application (Todos, Profil, À propos</w:t>
      </w:r>
      <w:r>
        <w:rPr>
          <w:lang w:val="fr-CH"/>
        </w:rPr>
        <w:t>, login</w:t>
      </w:r>
      <w:r w:rsidRPr="007A48E7">
        <w:rPr>
          <w:lang w:val="fr-CH"/>
        </w:rPr>
        <w:t>), et que chaque page s’affiche correctement selon l’état de l’utilisateur (connecté / non connecté).</w:t>
      </w:r>
    </w:p>
    <w:p w14:paraId="6AC1E1BF" w14:textId="45039C59" w:rsidR="00CD57B7" w:rsidRDefault="00CD57B7" w:rsidP="00CD57B7">
      <w:pPr>
        <w:pStyle w:val="Titre1"/>
        <w:rPr>
          <w:lang w:val="fr-CH"/>
        </w:rPr>
      </w:pPr>
      <w:r>
        <w:rPr>
          <w:lang w:val="fr-CH"/>
        </w:rPr>
        <w:t>Périmètre du test</w:t>
      </w:r>
    </w:p>
    <w:p w14:paraId="1AD0E669" w14:textId="77777777" w:rsidR="007A48E7" w:rsidRPr="007A48E7" w:rsidRDefault="007A48E7" w:rsidP="007A48E7">
      <w:pPr>
        <w:pStyle w:val="NormalWeb"/>
        <w:numPr>
          <w:ilvl w:val="0"/>
          <w:numId w:val="24"/>
        </w:numPr>
        <w:rPr>
          <w:rFonts w:asciiTheme="majorHAnsi" w:eastAsiaTheme="minorEastAsia" w:hAnsiTheme="majorHAnsi" w:cstheme="minorBidi"/>
          <w:sz w:val="22"/>
          <w:szCs w:val="22"/>
          <w:lang w:eastAsia="en-US"/>
        </w:rPr>
      </w:pPr>
      <w:r w:rsidRPr="007A48E7">
        <w:rPr>
          <w:rFonts w:asciiTheme="majorHAnsi" w:eastAsiaTheme="minorEastAsia" w:hAnsiTheme="majorHAnsi" w:cstheme="minorBidi"/>
          <w:sz w:val="22"/>
          <w:szCs w:val="22"/>
          <w:lang w:eastAsia="en-US"/>
        </w:rPr>
        <w:t>Navigation principale via le menu</w:t>
      </w:r>
    </w:p>
    <w:p w14:paraId="5B24178B" w14:textId="77777777" w:rsidR="007A48E7" w:rsidRPr="007A48E7" w:rsidRDefault="007A48E7" w:rsidP="007A48E7">
      <w:pPr>
        <w:pStyle w:val="NormalWeb"/>
        <w:numPr>
          <w:ilvl w:val="0"/>
          <w:numId w:val="24"/>
        </w:numPr>
        <w:rPr>
          <w:rFonts w:asciiTheme="majorHAnsi" w:eastAsiaTheme="minorEastAsia" w:hAnsiTheme="majorHAnsi" w:cstheme="minorBidi"/>
          <w:sz w:val="22"/>
          <w:szCs w:val="22"/>
          <w:lang w:eastAsia="en-US"/>
        </w:rPr>
      </w:pPr>
      <w:r w:rsidRPr="007A48E7">
        <w:rPr>
          <w:rFonts w:asciiTheme="majorHAnsi" w:eastAsiaTheme="minorEastAsia" w:hAnsiTheme="majorHAnsi" w:cstheme="minorBidi"/>
          <w:sz w:val="22"/>
          <w:szCs w:val="22"/>
          <w:lang w:eastAsia="en-US"/>
        </w:rPr>
        <w:t>Accès aux pages :</w:t>
      </w:r>
    </w:p>
    <w:p w14:paraId="093D782E" w14:textId="77777777" w:rsidR="007A48E7" w:rsidRPr="007A48E7" w:rsidRDefault="007A48E7" w:rsidP="007A48E7">
      <w:pPr>
        <w:pStyle w:val="NormalWeb"/>
        <w:numPr>
          <w:ilvl w:val="1"/>
          <w:numId w:val="24"/>
        </w:numPr>
        <w:rPr>
          <w:rFonts w:asciiTheme="majorHAnsi" w:eastAsiaTheme="minorEastAsia" w:hAnsiTheme="majorHAnsi" w:cstheme="minorBidi"/>
          <w:sz w:val="22"/>
          <w:szCs w:val="22"/>
          <w:lang w:eastAsia="en-US"/>
        </w:rPr>
      </w:pPr>
      <w:r w:rsidRPr="007A48E7">
        <w:rPr>
          <w:rFonts w:asciiTheme="majorHAnsi" w:eastAsiaTheme="minorEastAsia" w:hAnsiTheme="majorHAnsi" w:cstheme="minorBidi"/>
          <w:b/>
          <w:bCs/>
          <w:sz w:val="22"/>
          <w:szCs w:val="22"/>
          <w:lang w:eastAsia="en-US"/>
        </w:rPr>
        <w:t>Todos</w:t>
      </w:r>
    </w:p>
    <w:p w14:paraId="57212FE2" w14:textId="6812F524" w:rsidR="007A48E7" w:rsidRPr="007A48E7" w:rsidRDefault="007A48E7" w:rsidP="007A48E7">
      <w:pPr>
        <w:pStyle w:val="NormalWeb"/>
        <w:numPr>
          <w:ilvl w:val="1"/>
          <w:numId w:val="24"/>
        </w:numPr>
        <w:rPr>
          <w:rFonts w:asciiTheme="majorHAnsi" w:eastAsiaTheme="minorEastAsia" w:hAnsiTheme="majorHAnsi" w:cstheme="minorBidi"/>
          <w:sz w:val="22"/>
          <w:szCs w:val="22"/>
          <w:lang w:eastAsia="en-US"/>
        </w:rPr>
      </w:pPr>
      <w:r w:rsidRPr="007A48E7">
        <w:rPr>
          <w:rFonts w:asciiTheme="majorHAnsi" w:eastAsiaTheme="minorEastAsia" w:hAnsiTheme="majorHAnsi" w:cstheme="minorBidi"/>
          <w:b/>
          <w:bCs/>
          <w:sz w:val="22"/>
          <w:szCs w:val="22"/>
          <w:lang w:eastAsia="en-US"/>
        </w:rPr>
        <w:t>À propos</w:t>
      </w:r>
    </w:p>
    <w:p w14:paraId="64846C2D" w14:textId="6970035A" w:rsidR="007A48E7" w:rsidRPr="007A48E7" w:rsidRDefault="007A48E7" w:rsidP="007A48E7">
      <w:pPr>
        <w:pStyle w:val="NormalWeb"/>
        <w:numPr>
          <w:ilvl w:val="1"/>
          <w:numId w:val="24"/>
        </w:numPr>
        <w:rPr>
          <w:rFonts w:asciiTheme="majorHAnsi" w:eastAsiaTheme="minorEastAsia" w:hAnsiTheme="majorHAnsi" w:cstheme="minorBidi"/>
          <w:sz w:val="22"/>
          <w:szCs w:val="22"/>
          <w:lang w:eastAsia="en-US"/>
        </w:rPr>
      </w:pPr>
      <w:r w:rsidRPr="007A48E7">
        <w:rPr>
          <w:rFonts w:asciiTheme="majorHAnsi" w:eastAsiaTheme="minorEastAsia" w:hAnsiTheme="majorHAnsi" w:cstheme="minorBidi"/>
          <w:b/>
          <w:bCs/>
          <w:sz w:val="22"/>
          <w:szCs w:val="22"/>
          <w:lang w:eastAsia="en-US"/>
        </w:rPr>
        <w:t>Profil</w:t>
      </w:r>
    </w:p>
    <w:p w14:paraId="220EB238" w14:textId="77777777" w:rsidR="007A48E7" w:rsidRPr="007A48E7" w:rsidRDefault="007A48E7" w:rsidP="007A48E7">
      <w:pPr>
        <w:pStyle w:val="NormalWeb"/>
        <w:numPr>
          <w:ilvl w:val="0"/>
          <w:numId w:val="24"/>
        </w:numPr>
        <w:rPr>
          <w:rFonts w:asciiTheme="majorHAnsi" w:eastAsiaTheme="minorEastAsia" w:hAnsiTheme="majorHAnsi" w:cstheme="minorBidi"/>
          <w:sz w:val="22"/>
          <w:szCs w:val="22"/>
          <w:lang w:eastAsia="en-US"/>
        </w:rPr>
      </w:pPr>
      <w:r w:rsidRPr="007A48E7">
        <w:rPr>
          <w:rFonts w:asciiTheme="majorHAnsi" w:eastAsiaTheme="minorEastAsia" w:hAnsiTheme="majorHAnsi" w:cstheme="minorBidi"/>
          <w:sz w:val="22"/>
          <w:szCs w:val="22"/>
          <w:lang w:eastAsia="en-US"/>
        </w:rPr>
        <w:t>Navigation conditionnelle :</w:t>
      </w:r>
    </w:p>
    <w:p w14:paraId="28D7C3D8" w14:textId="6293F8F4" w:rsidR="007A48E7" w:rsidRPr="007A48E7" w:rsidRDefault="007A48E7" w:rsidP="007A48E7">
      <w:pPr>
        <w:pStyle w:val="NormalWeb"/>
        <w:numPr>
          <w:ilvl w:val="1"/>
          <w:numId w:val="24"/>
        </w:numPr>
        <w:rPr>
          <w:rFonts w:asciiTheme="majorHAnsi" w:eastAsiaTheme="minorEastAsia" w:hAnsiTheme="majorHAnsi" w:cstheme="minorBidi"/>
          <w:sz w:val="22"/>
          <w:szCs w:val="22"/>
          <w:lang w:eastAsia="en-US"/>
        </w:rPr>
      </w:pPr>
      <w:r w:rsidRPr="007A48E7">
        <w:rPr>
          <w:rFonts w:asciiTheme="majorHAnsi" w:eastAsiaTheme="minorEastAsia" w:hAnsiTheme="majorHAnsi" w:cstheme="minorBidi"/>
          <w:sz w:val="22"/>
          <w:szCs w:val="22"/>
          <w:lang w:eastAsia="en-US"/>
        </w:rPr>
        <w:t>Accès restreint quand non connecté (</w:t>
      </w:r>
      <w:r w:rsidR="00BE7F88">
        <w:rPr>
          <w:rFonts w:asciiTheme="majorHAnsi" w:eastAsiaTheme="minorEastAsia" w:hAnsiTheme="majorHAnsi" w:cstheme="minorBidi"/>
          <w:sz w:val="22"/>
          <w:szCs w:val="22"/>
          <w:lang w:eastAsia="en-US"/>
        </w:rPr>
        <w:t>À propos</w:t>
      </w:r>
      <w:r w:rsidRPr="007A48E7">
        <w:rPr>
          <w:rFonts w:asciiTheme="majorHAnsi" w:eastAsiaTheme="minorEastAsia" w:hAnsiTheme="majorHAnsi" w:cstheme="minorBidi"/>
          <w:sz w:val="22"/>
          <w:szCs w:val="22"/>
          <w:lang w:eastAsia="en-US"/>
        </w:rPr>
        <w:t xml:space="preserve">, </w:t>
      </w:r>
      <w:r w:rsidR="00BE7F88">
        <w:rPr>
          <w:rFonts w:asciiTheme="majorHAnsi" w:eastAsiaTheme="minorEastAsia" w:hAnsiTheme="majorHAnsi" w:cstheme="minorBidi"/>
          <w:sz w:val="22"/>
          <w:szCs w:val="22"/>
          <w:lang w:eastAsia="en-US"/>
        </w:rPr>
        <w:t>Login</w:t>
      </w:r>
      <w:r w:rsidRPr="007A48E7">
        <w:rPr>
          <w:rFonts w:asciiTheme="majorHAnsi" w:eastAsiaTheme="minorEastAsia" w:hAnsiTheme="majorHAnsi" w:cstheme="minorBidi"/>
          <w:sz w:val="22"/>
          <w:szCs w:val="22"/>
          <w:lang w:eastAsia="en-US"/>
        </w:rPr>
        <w:t>)</w:t>
      </w:r>
    </w:p>
    <w:p w14:paraId="78810377" w14:textId="77777777" w:rsidR="007A48E7" w:rsidRPr="007A48E7" w:rsidRDefault="007A48E7" w:rsidP="007A48E7">
      <w:pPr>
        <w:pStyle w:val="NormalWeb"/>
        <w:numPr>
          <w:ilvl w:val="0"/>
          <w:numId w:val="24"/>
        </w:numPr>
        <w:rPr>
          <w:rFonts w:asciiTheme="majorHAnsi" w:eastAsiaTheme="minorEastAsia" w:hAnsiTheme="majorHAnsi" w:cstheme="minorBidi"/>
          <w:sz w:val="22"/>
          <w:szCs w:val="22"/>
          <w:lang w:eastAsia="en-US"/>
        </w:rPr>
      </w:pPr>
      <w:r w:rsidRPr="007A48E7">
        <w:rPr>
          <w:rFonts w:asciiTheme="majorHAnsi" w:eastAsiaTheme="minorEastAsia" w:hAnsiTheme="majorHAnsi" w:cstheme="minorBidi"/>
          <w:sz w:val="22"/>
          <w:szCs w:val="22"/>
          <w:lang w:eastAsia="en-US"/>
        </w:rPr>
        <w:t>Comportements particuliers :</w:t>
      </w:r>
    </w:p>
    <w:p w14:paraId="086EEFCF" w14:textId="77777777" w:rsidR="007A48E7" w:rsidRPr="007A48E7" w:rsidRDefault="007A48E7" w:rsidP="007A48E7">
      <w:pPr>
        <w:pStyle w:val="NormalWeb"/>
        <w:numPr>
          <w:ilvl w:val="1"/>
          <w:numId w:val="24"/>
        </w:numPr>
        <w:rPr>
          <w:rFonts w:asciiTheme="majorHAnsi" w:eastAsiaTheme="minorEastAsia" w:hAnsiTheme="majorHAnsi" w:cstheme="minorBidi"/>
          <w:sz w:val="22"/>
          <w:szCs w:val="22"/>
          <w:lang w:eastAsia="en-US"/>
        </w:rPr>
      </w:pPr>
      <w:r w:rsidRPr="007A48E7">
        <w:rPr>
          <w:rFonts w:asciiTheme="majorHAnsi" w:eastAsiaTheme="minorEastAsia" w:hAnsiTheme="majorHAnsi" w:cstheme="minorBidi"/>
          <w:sz w:val="22"/>
          <w:szCs w:val="22"/>
          <w:lang w:eastAsia="en-US"/>
        </w:rPr>
        <w:t>Actualisation d’une page</w:t>
      </w:r>
    </w:p>
    <w:p w14:paraId="22F28A2E" w14:textId="77777777" w:rsidR="007A48E7" w:rsidRPr="007A48E7" w:rsidRDefault="007A48E7" w:rsidP="007A48E7">
      <w:pPr>
        <w:pStyle w:val="NormalWeb"/>
        <w:numPr>
          <w:ilvl w:val="1"/>
          <w:numId w:val="24"/>
        </w:numPr>
        <w:rPr>
          <w:rFonts w:asciiTheme="majorHAnsi" w:eastAsiaTheme="minorEastAsia" w:hAnsiTheme="majorHAnsi" w:cstheme="minorBidi"/>
          <w:sz w:val="22"/>
          <w:szCs w:val="22"/>
          <w:lang w:eastAsia="en-US"/>
        </w:rPr>
      </w:pPr>
      <w:r w:rsidRPr="007A48E7">
        <w:rPr>
          <w:rFonts w:asciiTheme="majorHAnsi" w:eastAsiaTheme="minorEastAsia" w:hAnsiTheme="majorHAnsi" w:cstheme="minorBidi"/>
          <w:sz w:val="22"/>
          <w:szCs w:val="22"/>
          <w:lang w:eastAsia="en-US"/>
        </w:rPr>
        <w:t>Comportement de la navigation mobile (si responsive)</w:t>
      </w:r>
    </w:p>
    <w:p w14:paraId="5EDE154B" w14:textId="3BEFD24B" w:rsidR="000B78BB" w:rsidRPr="007A48E7" w:rsidRDefault="007A48E7" w:rsidP="007A48E7">
      <w:pPr>
        <w:pStyle w:val="NormalWeb"/>
        <w:numPr>
          <w:ilvl w:val="1"/>
          <w:numId w:val="24"/>
        </w:numPr>
      </w:pPr>
      <w:r w:rsidRPr="007A48E7">
        <w:rPr>
          <w:rFonts w:asciiTheme="majorHAnsi" w:eastAsiaTheme="minorEastAsia" w:hAnsiTheme="majorHAnsi" w:cstheme="minorBidi"/>
          <w:sz w:val="22"/>
          <w:szCs w:val="22"/>
          <w:lang w:eastAsia="en-US"/>
        </w:rPr>
        <w:t>Redirections automatiques si session expirée</w:t>
      </w:r>
    </w:p>
    <w:p w14:paraId="11D4E0E5" w14:textId="798F83EB" w:rsidR="00CD57B7" w:rsidRPr="000B78BB" w:rsidRDefault="00CD57B7" w:rsidP="000B78BB">
      <w:pPr>
        <w:spacing w:after="160" w:line="279" w:lineRule="auto"/>
        <w:rPr>
          <w:lang w:val="fr-CH"/>
        </w:rPr>
      </w:pPr>
    </w:p>
    <w:p w14:paraId="3EBE9DFA" w14:textId="166A7EF6" w:rsidR="005067DB" w:rsidRPr="00B36D48" w:rsidRDefault="00F675C3" w:rsidP="005067DB">
      <w:pPr>
        <w:pStyle w:val="Titre1"/>
        <w:rPr>
          <w:lang w:val="fr-CH"/>
        </w:rPr>
      </w:pPr>
      <w:r>
        <w:rPr>
          <w:lang w:val="fr-CH"/>
        </w:rPr>
        <w:t xml:space="preserve">Versions </w:t>
      </w:r>
    </w:p>
    <w:p w14:paraId="15B7105F" w14:textId="5E0117BC" w:rsidR="005067DB" w:rsidRPr="00B36D48" w:rsidRDefault="005067DB" w:rsidP="005067DB">
      <w:pPr>
        <w:pStyle w:val="Paragraphedeliste"/>
        <w:numPr>
          <w:ilvl w:val="0"/>
          <w:numId w:val="22"/>
        </w:numPr>
        <w:rPr>
          <w:lang w:val="fr-CH"/>
        </w:rPr>
      </w:pPr>
      <w:r w:rsidRPr="00B36D48">
        <w:rPr>
          <w:lang w:val="fr-CH"/>
        </w:rPr>
        <w:t xml:space="preserve">Base de données : </w:t>
      </w:r>
      <w:r w:rsidR="00E96036">
        <w:rPr>
          <w:lang w:val="fr-CH"/>
        </w:rPr>
        <w:t>MySQL</w:t>
      </w:r>
    </w:p>
    <w:p w14:paraId="75B525A0" w14:textId="77777777" w:rsidR="00E96036" w:rsidRDefault="005067DB" w:rsidP="005067DB">
      <w:pPr>
        <w:pStyle w:val="Paragraphedeliste"/>
        <w:numPr>
          <w:ilvl w:val="0"/>
          <w:numId w:val="22"/>
        </w:numPr>
        <w:rPr>
          <w:lang w:val="fr-CH"/>
        </w:rPr>
      </w:pPr>
      <w:r w:rsidRPr="00E96036">
        <w:rPr>
          <w:lang w:val="fr-CH"/>
        </w:rPr>
        <w:t xml:space="preserve">Backend : Node.js </w:t>
      </w:r>
      <w:r w:rsidR="00E96036" w:rsidRPr="00E96036">
        <w:rPr>
          <w:lang w:val="fr-CH"/>
        </w:rPr>
        <w:t>v21.6.1</w:t>
      </w:r>
    </w:p>
    <w:p w14:paraId="7BA28E74" w14:textId="19644A38" w:rsidR="000B5D09" w:rsidRPr="00E96036" w:rsidRDefault="005067DB" w:rsidP="005067DB">
      <w:pPr>
        <w:pStyle w:val="Paragraphedeliste"/>
        <w:numPr>
          <w:ilvl w:val="0"/>
          <w:numId w:val="22"/>
        </w:numPr>
        <w:rPr>
          <w:lang w:val="fr-CH"/>
        </w:rPr>
      </w:pPr>
      <w:r w:rsidRPr="00E96036">
        <w:rPr>
          <w:lang w:val="fr-CH"/>
        </w:rPr>
        <w:t>Frontend :</w:t>
      </w:r>
      <w:r w:rsidR="00672A4B" w:rsidRPr="00E96036">
        <w:rPr>
          <w:lang w:val="fr-CH"/>
        </w:rPr>
        <w:t> </w:t>
      </w:r>
      <w:r w:rsidR="00E9411F">
        <w:rPr>
          <w:lang w:val="fr-CH"/>
        </w:rPr>
        <w:t>vue 3.5.13</w:t>
      </w:r>
    </w:p>
    <w:p w14:paraId="0D5E9959" w14:textId="2628F2EB" w:rsidR="005067DB" w:rsidRPr="000B5D09" w:rsidRDefault="005067DB" w:rsidP="005067DB">
      <w:pPr>
        <w:pStyle w:val="Paragraphedeliste"/>
        <w:numPr>
          <w:ilvl w:val="0"/>
          <w:numId w:val="22"/>
        </w:numPr>
        <w:rPr>
          <w:lang w:val="fr-CH"/>
        </w:rPr>
      </w:pPr>
      <w:r w:rsidRPr="000B5D09">
        <w:rPr>
          <w:lang w:val="fr-CH"/>
        </w:rPr>
        <w:t>Version de l’application : 1.0.</w:t>
      </w:r>
      <w:r w:rsidR="0037757D">
        <w:rPr>
          <w:lang w:val="fr-CH"/>
        </w:rPr>
        <w:t>6</w:t>
      </w:r>
    </w:p>
    <w:p w14:paraId="012DAC73" w14:textId="77777777" w:rsidR="005067DB" w:rsidRDefault="005067DB" w:rsidP="005067DB">
      <w:pPr>
        <w:pStyle w:val="Paragraphedeliste"/>
        <w:numPr>
          <w:ilvl w:val="0"/>
          <w:numId w:val="22"/>
        </w:numPr>
        <w:rPr>
          <w:lang w:val="fr-CH"/>
        </w:rPr>
      </w:pPr>
      <w:r w:rsidRPr="00B36D48">
        <w:rPr>
          <w:lang w:val="fr-CH"/>
        </w:rPr>
        <w:t>Outils de test : Jest (unitaires), Cypress (E2E), Scénarios manuels (UAT)</w:t>
      </w:r>
    </w:p>
    <w:p w14:paraId="7DA7C892" w14:textId="3A7B2584" w:rsidR="0089068C" w:rsidRPr="00B36D48" w:rsidRDefault="0089068C" w:rsidP="0089068C">
      <w:pPr>
        <w:pStyle w:val="Titre1"/>
        <w:rPr>
          <w:lang w:val="fr-CH"/>
        </w:rPr>
      </w:pPr>
      <w:r w:rsidRPr="00B36D48">
        <w:rPr>
          <w:lang w:val="fr-CH"/>
        </w:rPr>
        <w:t>Données de test</w:t>
      </w:r>
    </w:p>
    <w:p w14:paraId="224D192A" w14:textId="77777777" w:rsidR="00600F8D" w:rsidRPr="00600F8D" w:rsidRDefault="00600F8D" w:rsidP="00600F8D">
      <w:pPr>
        <w:spacing w:after="160" w:line="279" w:lineRule="auto"/>
        <w:rPr>
          <w:lang w:val="fr-CH"/>
        </w:rPr>
      </w:pPr>
      <w:r w:rsidRPr="00600F8D">
        <w:rPr>
          <w:lang w:val="fr-CH"/>
        </w:rPr>
        <w:t>•  Utilisateur connecté :</w:t>
      </w:r>
    </w:p>
    <w:p w14:paraId="02CB1A8E" w14:textId="77777777" w:rsidR="00600F8D" w:rsidRPr="00600F8D" w:rsidRDefault="00600F8D" w:rsidP="00600F8D">
      <w:pPr>
        <w:pStyle w:val="Paragraphedeliste"/>
        <w:numPr>
          <w:ilvl w:val="0"/>
          <w:numId w:val="30"/>
        </w:numPr>
        <w:spacing w:after="160" w:line="279" w:lineRule="auto"/>
        <w:rPr>
          <w:lang w:val="fr-CH"/>
        </w:rPr>
      </w:pPr>
      <w:r w:rsidRPr="00600F8D">
        <w:rPr>
          <w:lang w:val="fr-CH"/>
        </w:rPr>
        <w:t>Nom : test_user</w:t>
      </w:r>
    </w:p>
    <w:p w14:paraId="44C67933" w14:textId="77777777" w:rsidR="00600F8D" w:rsidRPr="00600F8D" w:rsidRDefault="00600F8D" w:rsidP="00600F8D">
      <w:pPr>
        <w:pStyle w:val="Paragraphedeliste"/>
        <w:numPr>
          <w:ilvl w:val="0"/>
          <w:numId w:val="30"/>
        </w:numPr>
        <w:spacing w:after="160" w:line="279" w:lineRule="auto"/>
        <w:rPr>
          <w:lang w:val="fr-CH"/>
        </w:rPr>
      </w:pPr>
      <w:r w:rsidRPr="00600F8D">
        <w:rPr>
          <w:lang w:val="fr-CH"/>
        </w:rPr>
        <w:t>Mot de passe : Test@1234</w:t>
      </w:r>
    </w:p>
    <w:p w14:paraId="0D247B8A" w14:textId="77777777" w:rsidR="00600F8D" w:rsidRPr="00600F8D" w:rsidRDefault="00600F8D" w:rsidP="00600F8D">
      <w:pPr>
        <w:spacing w:after="160" w:line="279" w:lineRule="auto"/>
        <w:rPr>
          <w:lang w:val="fr-CH"/>
        </w:rPr>
      </w:pPr>
      <w:r w:rsidRPr="00600F8D">
        <w:rPr>
          <w:lang w:val="fr-CH"/>
        </w:rPr>
        <w:t>•  Utilisateur non connecté :</w:t>
      </w:r>
    </w:p>
    <w:p w14:paraId="4BA417BA" w14:textId="77777777" w:rsidR="00600F8D" w:rsidRPr="00600F8D" w:rsidRDefault="00600F8D" w:rsidP="00600F8D">
      <w:pPr>
        <w:spacing w:after="160" w:line="279" w:lineRule="auto"/>
        <w:ind w:left="720"/>
        <w:rPr>
          <w:lang w:val="fr-CH"/>
        </w:rPr>
      </w:pPr>
      <w:r w:rsidRPr="00600F8D">
        <w:rPr>
          <w:lang w:val="fr-CH"/>
        </w:rPr>
        <w:t>Aucun compte ou session expirée</w:t>
      </w:r>
    </w:p>
    <w:p w14:paraId="2727983B" w14:textId="1D1A2657" w:rsidR="0089068C" w:rsidRPr="001D653C" w:rsidRDefault="0089068C" w:rsidP="001D653C">
      <w:pPr>
        <w:spacing w:after="160" w:line="279" w:lineRule="auto"/>
        <w:rPr>
          <w:lang w:val="fr-CH"/>
        </w:rPr>
      </w:pPr>
    </w:p>
    <w:p w14:paraId="06FD0902" w14:textId="77777777" w:rsidR="0089068C" w:rsidRPr="00B36D48" w:rsidRDefault="0089068C" w:rsidP="00CD57B7">
      <w:pPr>
        <w:pStyle w:val="Titre1"/>
        <w:rPr>
          <w:lang w:val="fr-CH"/>
        </w:rPr>
      </w:pPr>
      <w:r w:rsidRPr="00B36D48">
        <w:rPr>
          <w:lang w:val="fr-CH"/>
        </w:rPr>
        <w:lastRenderedPageBreak/>
        <w:t>Types de tests</w:t>
      </w:r>
    </w:p>
    <w:p w14:paraId="344F3DA3" w14:textId="77777777" w:rsidR="0089068C" w:rsidRPr="00B36D48" w:rsidRDefault="0089068C" w:rsidP="00CD57B7">
      <w:pPr>
        <w:pStyle w:val="Titre2"/>
        <w:rPr>
          <w:lang w:val="fr-CH"/>
        </w:rPr>
      </w:pPr>
      <w:r w:rsidRPr="00B36D48">
        <w:rPr>
          <w:lang w:val="fr-CH"/>
        </w:rPr>
        <w:t>1. Tests Unitaires</w:t>
      </w:r>
    </w:p>
    <w:p w14:paraId="55E5736C" w14:textId="1CE50BD7" w:rsidR="004B486B" w:rsidRPr="004B486B" w:rsidRDefault="004B486B" w:rsidP="004B486B">
      <w:pPr>
        <w:pStyle w:val="Paragraphedeliste"/>
        <w:numPr>
          <w:ilvl w:val="0"/>
          <w:numId w:val="18"/>
        </w:numPr>
        <w:spacing w:after="0" w:line="279" w:lineRule="auto"/>
        <w:rPr>
          <w:lang w:val="fr-CH"/>
        </w:rPr>
      </w:pPr>
      <w:r w:rsidRPr="004B486B">
        <w:rPr>
          <w:b/>
          <w:bCs/>
          <w:lang w:val="fr-CH"/>
        </w:rPr>
        <w:t xml:space="preserve">Objectif </w:t>
      </w:r>
      <w:r w:rsidRPr="004B486B">
        <w:rPr>
          <w:lang w:val="fr-CH"/>
        </w:rPr>
        <w:t>: Vérifier le bon fonctionnement des composants et services de navigation.</w:t>
      </w:r>
    </w:p>
    <w:p w14:paraId="67598213" w14:textId="4ED6D42A" w:rsidR="004B486B" w:rsidRPr="004B486B" w:rsidRDefault="004B486B" w:rsidP="004B486B">
      <w:pPr>
        <w:pStyle w:val="Paragraphedeliste"/>
        <w:numPr>
          <w:ilvl w:val="0"/>
          <w:numId w:val="18"/>
        </w:numPr>
        <w:spacing w:after="0" w:line="279" w:lineRule="auto"/>
        <w:rPr>
          <w:b/>
          <w:bCs/>
          <w:lang w:val="fr-CH"/>
        </w:rPr>
      </w:pPr>
      <w:r w:rsidRPr="004B486B">
        <w:rPr>
          <w:b/>
          <w:bCs/>
          <w:lang w:val="fr-CH"/>
        </w:rPr>
        <w:t xml:space="preserve">Responsable : </w:t>
      </w:r>
      <w:r w:rsidRPr="004B486B">
        <w:rPr>
          <w:lang w:val="fr-CH"/>
        </w:rPr>
        <w:t>Développeurs</w:t>
      </w:r>
    </w:p>
    <w:p w14:paraId="78E990C3" w14:textId="77777777" w:rsidR="004B486B" w:rsidRPr="004B486B" w:rsidRDefault="004B486B" w:rsidP="004B486B">
      <w:pPr>
        <w:pStyle w:val="Paragraphedeliste"/>
        <w:numPr>
          <w:ilvl w:val="0"/>
          <w:numId w:val="18"/>
        </w:numPr>
        <w:spacing w:after="0" w:line="279" w:lineRule="auto"/>
        <w:rPr>
          <w:lang w:val="fr-CH"/>
        </w:rPr>
      </w:pPr>
      <w:r w:rsidRPr="004B486B">
        <w:rPr>
          <w:b/>
          <w:bCs/>
          <w:lang w:val="fr-CH"/>
        </w:rPr>
        <w:t xml:space="preserve">Environnement : </w:t>
      </w:r>
      <w:r w:rsidRPr="004B486B">
        <w:rPr>
          <w:lang w:val="fr-CH"/>
        </w:rPr>
        <w:t>DEV</w:t>
      </w:r>
    </w:p>
    <w:p w14:paraId="768A9122" w14:textId="22963E87" w:rsidR="0089068C" w:rsidRPr="00B36D48" w:rsidRDefault="0089068C" w:rsidP="004B486B">
      <w:pPr>
        <w:pStyle w:val="Paragraphedeliste"/>
        <w:numPr>
          <w:ilvl w:val="0"/>
          <w:numId w:val="18"/>
        </w:numPr>
        <w:spacing w:after="0" w:line="279" w:lineRule="auto"/>
        <w:rPr>
          <w:lang w:val="fr-CH"/>
        </w:rPr>
      </w:pPr>
      <w:r w:rsidRPr="00B36D48">
        <w:rPr>
          <w:b/>
          <w:bCs/>
          <w:lang w:val="fr-CH"/>
        </w:rPr>
        <w:t>Exemples de cas</w:t>
      </w:r>
      <w:r w:rsidRPr="00B36D48">
        <w:rPr>
          <w:lang w:val="fr-CH"/>
        </w:rPr>
        <w:t xml:space="preserve"> :</w:t>
      </w:r>
    </w:p>
    <w:p w14:paraId="625CE8DA" w14:textId="77777777" w:rsidR="004B486B" w:rsidRPr="004B486B" w:rsidRDefault="004B486B" w:rsidP="004B486B">
      <w:pPr>
        <w:pStyle w:val="NormalWeb"/>
        <w:numPr>
          <w:ilvl w:val="1"/>
          <w:numId w:val="18"/>
        </w:numPr>
        <w:rPr>
          <w:rFonts w:asciiTheme="majorHAnsi" w:eastAsiaTheme="minorEastAsia" w:hAnsiTheme="majorHAnsi" w:cstheme="minorBidi"/>
          <w:sz w:val="22"/>
          <w:szCs w:val="22"/>
          <w:lang w:eastAsia="en-US"/>
        </w:rPr>
      </w:pPr>
      <w:r w:rsidRPr="004B486B">
        <w:rPr>
          <w:rFonts w:asciiTheme="majorHAnsi" w:eastAsiaTheme="minorEastAsia" w:hAnsiTheme="majorHAnsi" w:cstheme="minorBidi"/>
          <w:b/>
          <w:bCs/>
          <w:sz w:val="22"/>
          <w:szCs w:val="22"/>
          <w:lang w:eastAsia="en-US"/>
        </w:rPr>
        <w:t>TC_U301 :</w:t>
      </w:r>
      <w:r w:rsidRPr="004B486B">
        <w:rPr>
          <w:rFonts w:asciiTheme="majorHAnsi" w:eastAsiaTheme="minorEastAsia" w:hAnsiTheme="majorHAnsi" w:cstheme="minorBidi"/>
          <w:sz w:val="22"/>
          <w:szCs w:val="22"/>
          <w:lang w:eastAsia="en-US"/>
        </w:rPr>
        <w:t xml:space="preserve"> Le composant Navbar affiche correctement tous les liens.</w:t>
      </w:r>
    </w:p>
    <w:p w14:paraId="215DEA42" w14:textId="77777777" w:rsidR="004B486B" w:rsidRPr="004B486B" w:rsidRDefault="004B486B" w:rsidP="004B486B">
      <w:pPr>
        <w:pStyle w:val="NormalWeb"/>
        <w:numPr>
          <w:ilvl w:val="1"/>
          <w:numId w:val="18"/>
        </w:numPr>
        <w:rPr>
          <w:rFonts w:asciiTheme="majorHAnsi" w:eastAsiaTheme="minorEastAsia" w:hAnsiTheme="majorHAnsi" w:cstheme="minorBidi"/>
          <w:sz w:val="22"/>
          <w:szCs w:val="22"/>
          <w:lang w:eastAsia="en-US"/>
        </w:rPr>
      </w:pPr>
      <w:r w:rsidRPr="004B486B">
        <w:rPr>
          <w:rFonts w:asciiTheme="majorHAnsi" w:eastAsiaTheme="minorEastAsia" w:hAnsiTheme="majorHAnsi" w:cstheme="minorBidi"/>
          <w:b/>
          <w:bCs/>
          <w:sz w:val="22"/>
          <w:szCs w:val="22"/>
          <w:lang w:eastAsia="en-US"/>
        </w:rPr>
        <w:t>TC_U302 :</w:t>
      </w:r>
      <w:r w:rsidRPr="004B486B">
        <w:rPr>
          <w:rFonts w:asciiTheme="majorHAnsi" w:eastAsiaTheme="minorEastAsia" w:hAnsiTheme="majorHAnsi" w:cstheme="minorBidi"/>
          <w:sz w:val="22"/>
          <w:szCs w:val="22"/>
          <w:lang w:eastAsia="en-US"/>
        </w:rPr>
        <w:t xml:space="preserve"> La fonction de redirection navigateTo(route) ouvre la bonne page.</w:t>
      </w:r>
    </w:p>
    <w:p w14:paraId="2AF0B182" w14:textId="77777777" w:rsidR="004B486B" w:rsidRPr="004B486B" w:rsidRDefault="004B486B" w:rsidP="004B486B">
      <w:pPr>
        <w:pStyle w:val="NormalWeb"/>
        <w:numPr>
          <w:ilvl w:val="1"/>
          <w:numId w:val="18"/>
        </w:numPr>
        <w:rPr>
          <w:rFonts w:asciiTheme="majorHAnsi" w:eastAsiaTheme="minorEastAsia" w:hAnsiTheme="majorHAnsi" w:cstheme="minorBidi"/>
          <w:sz w:val="22"/>
          <w:szCs w:val="22"/>
          <w:lang w:eastAsia="en-US"/>
        </w:rPr>
      </w:pPr>
      <w:r w:rsidRPr="004B486B">
        <w:rPr>
          <w:rFonts w:asciiTheme="majorHAnsi" w:eastAsiaTheme="minorEastAsia" w:hAnsiTheme="majorHAnsi" w:cstheme="minorBidi"/>
          <w:b/>
          <w:bCs/>
          <w:sz w:val="22"/>
          <w:szCs w:val="22"/>
          <w:lang w:eastAsia="en-US"/>
        </w:rPr>
        <w:t>TC_U303 :</w:t>
      </w:r>
      <w:r w:rsidRPr="004B486B">
        <w:rPr>
          <w:rFonts w:asciiTheme="majorHAnsi" w:eastAsiaTheme="minorEastAsia" w:hAnsiTheme="majorHAnsi" w:cstheme="minorBidi"/>
          <w:sz w:val="22"/>
          <w:szCs w:val="22"/>
          <w:lang w:eastAsia="en-US"/>
        </w:rPr>
        <w:t xml:space="preserve"> Les routes protégées refusent l’accès si l’utilisateur n’est pas authentifié.</w:t>
      </w:r>
    </w:p>
    <w:p w14:paraId="6ED67F4C" w14:textId="6A8FEB62" w:rsidR="004B486B" w:rsidRPr="004B486B" w:rsidRDefault="004B486B" w:rsidP="004B486B">
      <w:pPr>
        <w:pStyle w:val="NormalWeb"/>
        <w:numPr>
          <w:ilvl w:val="1"/>
          <w:numId w:val="18"/>
        </w:numPr>
        <w:rPr>
          <w:rFonts w:asciiTheme="majorHAnsi" w:eastAsiaTheme="minorEastAsia" w:hAnsiTheme="majorHAnsi" w:cstheme="minorBidi"/>
          <w:sz w:val="22"/>
          <w:szCs w:val="22"/>
          <w:lang w:eastAsia="en-US"/>
        </w:rPr>
      </w:pPr>
      <w:r w:rsidRPr="004B486B">
        <w:rPr>
          <w:rFonts w:asciiTheme="majorHAnsi" w:eastAsiaTheme="minorEastAsia" w:hAnsiTheme="majorHAnsi" w:cstheme="minorBidi"/>
          <w:b/>
          <w:bCs/>
          <w:sz w:val="22"/>
          <w:szCs w:val="22"/>
          <w:lang w:eastAsia="en-US"/>
        </w:rPr>
        <w:t>TC_U304 :</w:t>
      </w:r>
      <w:r w:rsidRPr="004B486B">
        <w:rPr>
          <w:rFonts w:asciiTheme="majorHAnsi" w:eastAsiaTheme="minorEastAsia" w:hAnsiTheme="majorHAnsi" w:cstheme="minorBidi"/>
          <w:sz w:val="22"/>
          <w:szCs w:val="22"/>
          <w:lang w:eastAsia="en-US"/>
        </w:rPr>
        <w:t xml:space="preserve"> La navigation vers </w:t>
      </w:r>
      <w:r w:rsidR="00320C36">
        <w:rPr>
          <w:rFonts w:asciiTheme="majorHAnsi" w:eastAsiaTheme="minorEastAsia" w:hAnsiTheme="majorHAnsi" w:cstheme="minorBidi"/>
          <w:sz w:val="22"/>
          <w:szCs w:val="22"/>
          <w:lang w:eastAsia="en-US"/>
        </w:rPr>
        <w:t>/</w:t>
      </w:r>
      <w:r w:rsidRPr="004B486B">
        <w:rPr>
          <w:rFonts w:asciiTheme="majorHAnsi" w:eastAsiaTheme="minorEastAsia" w:hAnsiTheme="majorHAnsi" w:cstheme="minorBidi"/>
          <w:sz w:val="22"/>
          <w:szCs w:val="22"/>
          <w:lang w:eastAsia="en-US"/>
        </w:rPr>
        <w:t>profile renvoie une erreur si la session est invalide.</w:t>
      </w:r>
    </w:p>
    <w:p w14:paraId="04A4FA78" w14:textId="77777777" w:rsidR="0089068C" w:rsidRPr="0095512E" w:rsidRDefault="0089068C" w:rsidP="00CD57B7">
      <w:pPr>
        <w:pStyle w:val="Titre2"/>
      </w:pPr>
      <w:r w:rsidRPr="0095512E">
        <w:t>2. Tests End-to-End (E2E)</w:t>
      </w:r>
    </w:p>
    <w:p w14:paraId="48298138" w14:textId="64C28205" w:rsidR="0089068C" w:rsidRPr="004B486B" w:rsidRDefault="0089068C" w:rsidP="004B486B">
      <w:pPr>
        <w:pStyle w:val="Paragraphedeliste"/>
        <w:numPr>
          <w:ilvl w:val="0"/>
          <w:numId w:val="19"/>
        </w:numPr>
        <w:spacing w:after="160" w:line="279" w:lineRule="auto"/>
        <w:rPr>
          <w:lang w:val="fr-CH"/>
        </w:rPr>
      </w:pPr>
      <w:r w:rsidRPr="00B36D48">
        <w:rPr>
          <w:b/>
          <w:bCs/>
          <w:lang w:val="fr-CH"/>
        </w:rPr>
        <w:t>Objectif</w:t>
      </w:r>
      <w:r w:rsidRPr="00B36D48">
        <w:rPr>
          <w:lang w:val="fr-CH"/>
        </w:rPr>
        <w:t xml:space="preserve"> : </w:t>
      </w:r>
      <w:r w:rsidR="004B486B" w:rsidRPr="004B486B">
        <w:rPr>
          <w:lang w:val="fr-CH"/>
        </w:rPr>
        <w:t>Vérifier la navigation complète dans un contexte utilisateur réel.</w:t>
      </w:r>
    </w:p>
    <w:p w14:paraId="7B4F20F3" w14:textId="7C6B0CDC" w:rsidR="0089068C" w:rsidRPr="00B36D48" w:rsidRDefault="003E0090" w:rsidP="0089068C">
      <w:pPr>
        <w:pStyle w:val="Paragraphedeliste"/>
        <w:numPr>
          <w:ilvl w:val="0"/>
          <w:numId w:val="19"/>
        </w:numPr>
        <w:spacing w:after="160" w:line="279" w:lineRule="auto"/>
        <w:rPr>
          <w:lang w:val="fr-CH"/>
        </w:rPr>
      </w:pPr>
      <w:r>
        <w:rPr>
          <w:b/>
          <w:bCs/>
          <w:lang w:val="fr-CH"/>
        </w:rPr>
        <w:t xml:space="preserve">Environnement : </w:t>
      </w:r>
      <w:r w:rsidRPr="003E0090">
        <w:rPr>
          <w:lang w:val="fr-CH"/>
        </w:rPr>
        <w:t>Intégration</w:t>
      </w:r>
    </w:p>
    <w:p w14:paraId="36701DF4" w14:textId="525B09CE" w:rsidR="004E66B6" w:rsidRPr="004E66B6" w:rsidRDefault="0089068C" w:rsidP="004E66B6">
      <w:pPr>
        <w:pStyle w:val="Paragraphedeliste"/>
        <w:numPr>
          <w:ilvl w:val="0"/>
          <w:numId w:val="19"/>
        </w:numPr>
        <w:spacing w:after="0" w:line="279" w:lineRule="auto"/>
        <w:rPr>
          <w:lang w:val="fr-CH"/>
        </w:rPr>
      </w:pPr>
      <w:r w:rsidRPr="00B36D48">
        <w:rPr>
          <w:b/>
          <w:bCs/>
          <w:lang w:val="fr-CH"/>
        </w:rPr>
        <w:t>Exemples de cas</w:t>
      </w:r>
      <w:r w:rsidRPr="00B36D48">
        <w:rPr>
          <w:lang w:val="fr-CH"/>
        </w:rPr>
        <w:t xml:space="preserve"> :</w:t>
      </w:r>
    </w:p>
    <w:p w14:paraId="092A4785" w14:textId="2A82BF7B" w:rsidR="004B486B" w:rsidRPr="004B486B" w:rsidRDefault="004B486B" w:rsidP="004B486B">
      <w:pPr>
        <w:pStyle w:val="NormalWeb"/>
        <w:numPr>
          <w:ilvl w:val="1"/>
          <w:numId w:val="19"/>
        </w:numPr>
        <w:rPr>
          <w:rFonts w:asciiTheme="majorHAnsi" w:eastAsiaTheme="minorEastAsia" w:hAnsiTheme="majorHAnsi" w:cstheme="minorBidi"/>
          <w:sz w:val="22"/>
          <w:szCs w:val="22"/>
          <w:lang w:eastAsia="en-US"/>
        </w:rPr>
      </w:pPr>
      <w:r w:rsidRPr="004B486B">
        <w:rPr>
          <w:rFonts w:asciiTheme="majorHAnsi" w:eastAsiaTheme="minorEastAsia" w:hAnsiTheme="majorHAnsi" w:cstheme="minorBidi"/>
          <w:b/>
          <w:bCs/>
          <w:sz w:val="22"/>
          <w:szCs w:val="22"/>
          <w:lang w:eastAsia="en-US"/>
        </w:rPr>
        <w:t>TC_E301 :</w:t>
      </w:r>
      <w:r w:rsidRPr="004B486B">
        <w:rPr>
          <w:rFonts w:asciiTheme="majorHAnsi" w:eastAsiaTheme="minorEastAsia" w:hAnsiTheme="majorHAnsi" w:cstheme="minorBidi"/>
          <w:sz w:val="22"/>
          <w:szCs w:val="22"/>
          <w:lang w:eastAsia="en-US"/>
        </w:rPr>
        <w:t xml:space="preserve"> L’utilisateur clique sur “Home” → affichage correct de la page.</w:t>
      </w:r>
    </w:p>
    <w:p w14:paraId="36065D22" w14:textId="67BCEFD0" w:rsidR="004B486B" w:rsidRDefault="004B486B" w:rsidP="004B486B">
      <w:pPr>
        <w:pStyle w:val="NormalWeb"/>
        <w:numPr>
          <w:ilvl w:val="1"/>
          <w:numId w:val="19"/>
        </w:numPr>
        <w:rPr>
          <w:rFonts w:asciiTheme="majorHAnsi" w:eastAsiaTheme="minorEastAsia" w:hAnsiTheme="majorHAnsi" w:cstheme="minorBidi"/>
          <w:sz w:val="22"/>
          <w:szCs w:val="22"/>
          <w:lang w:eastAsia="en-US"/>
        </w:rPr>
      </w:pPr>
      <w:r w:rsidRPr="004B486B">
        <w:rPr>
          <w:rFonts w:asciiTheme="majorHAnsi" w:eastAsiaTheme="minorEastAsia" w:hAnsiTheme="majorHAnsi" w:cstheme="minorBidi"/>
          <w:b/>
          <w:bCs/>
          <w:sz w:val="22"/>
          <w:szCs w:val="22"/>
          <w:lang w:eastAsia="en-US"/>
        </w:rPr>
        <w:t>TC_E302 :</w:t>
      </w:r>
      <w:r w:rsidRPr="004B486B">
        <w:rPr>
          <w:rFonts w:asciiTheme="majorHAnsi" w:eastAsiaTheme="minorEastAsia" w:hAnsiTheme="majorHAnsi" w:cstheme="minorBidi"/>
          <w:sz w:val="22"/>
          <w:szCs w:val="22"/>
          <w:lang w:eastAsia="en-US"/>
        </w:rPr>
        <w:t xml:space="preserve"> L’utilisateur connecté accède à “Todos” → liste affichée.</w:t>
      </w:r>
    </w:p>
    <w:p w14:paraId="785C4F8E" w14:textId="23CF6C97" w:rsidR="00306175" w:rsidRPr="004B486B" w:rsidRDefault="00306175" w:rsidP="004B486B">
      <w:pPr>
        <w:pStyle w:val="NormalWeb"/>
        <w:numPr>
          <w:ilvl w:val="1"/>
          <w:numId w:val="19"/>
        </w:numPr>
        <w:rPr>
          <w:rFonts w:asciiTheme="majorHAnsi" w:eastAsiaTheme="minorEastAsia" w:hAnsiTheme="majorHAnsi" w:cstheme="minorBidi"/>
          <w:sz w:val="22"/>
          <w:szCs w:val="22"/>
          <w:lang w:eastAsia="en-US"/>
        </w:rPr>
      </w:pPr>
      <w:r w:rsidRPr="00306175">
        <w:rPr>
          <w:rFonts w:asciiTheme="majorHAnsi" w:eastAsiaTheme="minorEastAsia" w:hAnsiTheme="majorHAnsi" w:cstheme="minorBidi"/>
          <w:b/>
          <w:bCs/>
          <w:sz w:val="22"/>
          <w:szCs w:val="22"/>
          <w:lang w:eastAsia="en-US"/>
        </w:rPr>
        <w:t>TC_E303 :</w:t>
      </w:r>
      <w:r w:rsidRPr="00306175">
        <w:rPr>
          <w:rFonts w:asciiTheme="majorHAnsi" w:eastAsiaTheme="minorEastAsia" w:hAnsiTheme="majorHAnsi" w:cstheme="minorBidi"/>
          <w:sz w:val="22"/>
          <w:szCs w:val="22"/>
          <w:lang w:eastAsia="en-US"/>
        </w:rPr>
        <w:t xml:space="preserve"> L’utilisateur non connecté tente d’accéder à “Todos” → redirection vers Login.</w:t>
      </w:r>
    </w:p>
    <w:p w14:paraId="71E09A85" w14:textId="77777777" w:rsidR="0089068C" w:rsidRPr="00B36D48" w:rsidRDefault="0089068C" w:rsidP="00CD57B7">
      <w:pPr>
        <w:pStyle w:val="Titre2"/>
        <w:rPr>
          <w:lang w:val="fr-CH"/>
        </w:rPr>
      </w:pPr>
      <w:r w:rsidRPr="00B36D48">
        <w:rPr>
          <w:lang w:val="fr-CH"/>
        </w:rPr>
        <w:t>3. Tests d’Acceptation Utilisateur (UAT)</w:t>
      </w:r>
    </w:p>
    <w:p w14:paraId="0FE69068" w14:textId="77777777" w:rsidR="00CC1662" w:rsidRPr="00CC1662" w:rsidRDefault="0089068C" w:rsidP="00AB1BCD">
      <w:pPr>
        <w:pStyle w:val="Paragraphedeliste"/>
        <w:numPr>
          <w:ilvl w:val="0"/>
          <w:numId w:val="20"/>
        </w:numPr>
        <w:spacing w:after="160" w:line="279" w:lineRule="auto"/>
        <w:rPr>
          <w:lang w:val="fr-CH"/>
        </w:rPr>
      </w:pPr>
      <w:r w:rsidRPr="00CC1662">
        <w:rPr>
          <w:b/>
          <w:bCs/>
          <w:lang w:val="fr-CH"/>
        </w:rPr>
        <w:t>Objectif</w:t>
      </w:r>
      <w:r w:rsidRPr="00CC1662">
        <w:rPr>
          <w:lang w:val="fr-CH"/>
        </w:rPr>
        <w:t xml:space="preserve"> </w:t>
      </w:r>
      <w:r w:rsidR="00CC1662" w:rsidRPr="00CC1662">
        <w:rPr>
          <w:lang w:val="fr-CH"/>
        </w:rPr>
        <w:t>Vérifier l’intuitivité et la cohérence de la navigation du point de vue utilisateur.</w:t>
      </w:r>
    </w:p>
    <w:p w14:paraId="78795707" w14:textId="7EC6137D" w:rsidR="0089068C" w:rsidRPr="00CC1662" w:rsidRDefault="0089068C" w:rsidP="00AB1BCD">
      <w:pPr>
        <w:pStyle w:val="Paragraphedeliste"/>
        <w:numPr>
          <w:ilvl w:val="0"/>
          <w:numId w:val="20"/>
        </w:numPr>
        <w:spacing w:after="160" w:line="279" w:lineRule="auto"/>
        <w:rPr>
          <w:lang w:val="fr-CH"/>
        </w:rPr>
      </w:pPr>
      <w:r w:rsidRPr="00CC1662">
        <w:rPr>
          <w:b/>
          <w:bCs/>
          <w:lang w:val="fr-CH"/>
        </w:rPr>
        <w:t>Responsable</w:t>
      </w:r>
      <w:r w:rsidRPr="00CC1662">
        <w:rPr>
          <w:lang w:val="fr-CH"/>
        </w:rPr>
        <w:t xml:space="preserve"> : Utilisateurs finaux</w:t>
      </w:r>
    </w:p>
    <w:p w14:paraId="620C8F64" w14:textId="77777777" w:rsidR="0089068C" w:rsidRPr="00B36D48" w:rsidRDefault="0089068C" w:rsidP="0089068C">
      <w:pPr>
        <w:pStyle w:val="Paragraphedeliste"/>
        <w:numPr>
          <w:ilvl w:val="0"/>
          <w:numId w:val="20"/>
        </w:numPr>
        <w:spacing w:after="160" w:line="279" w:lineRule="auto"/>
        <w:rPr>
          <w:lang w:val="fr-CH"/>
        </w:rPr>
      </w:pPr>
      <w:r w:rsidRPr="00B36D48">
        <w:rPr>
          <w:b/>
          <w:bCs/>
          <w:lang w:val="fr-CH"/>
        </w:rPr>
        <w:t>Exemples de cas</w:t>
      </w:r>
      <w:r w:rsidRPr="00B36D48">
        <w:rPr>
          <w:lang w:val="fr-CH"/>
        </w:rPr>
        <w:t xml:space="preserve"> :</w:t>
      </w:r>
    </w:p>
    <w:p w14:paraId="72164CC5" w14:textId="78CA6268" w:rsidR="00711A03" w:rsidRPr="00711A03" w:rsidRDefault="00711A03" w:rsidP="00711A03">
      <w:pPr>
        <w:pStyle w:val="NormalWeb"/>
        <w:numPr>
          <w:ilvl w:val="1"/>
          <w:numId w:val="20"/>
        </w:numPr>
        <w:rPr>
          <w:rFonts w:asciiTheme="majorHAnsi" w:eastAsiaTheme="minorEastAsia" w:hAnsiTheme="majorHAnsi" w:cstheme="minorBidi"/>
          <w:sz w:val="22"/>
          <w:szCs w:val="22"/>
          <w:lang w:eastAsia="en-US"/>
        </w:rPr>
      </w:pPr>
      <w:r w:rsidRPr="00711A03">
        <w:rPr>
          <w:rFonts w:asciiTheme="majorHAnsi" w:eastAsiaTheme="minorEastAsia" w:hAnsiTheme="majorHAnsi" w:cstheme="minorBidi"/>
          <w:b/>
          <w:bCs/>
          <w:sz w:val="22"/>
          <w:szCs w:val="22"/>
          <w:lang w:eastAsia="en-US"/>
        </w:rPr>
        <w:t>TC_A301 :</w:t>
      </w:r>
      <w:r w:rsidRPr="00711A03">
        <w:rPr>
          <w:rFonts w:asciiTheme="majorHAnsi" w:eastAsiaTheme="minorEastAsia" w:hAnsiTheme="majorHAnsi" w:cstheme="minorBidi"/>
          <w:sz w:val="22"/>
          <w:szCs w:val="22"/>
          <w:lang w:eastAsia="en-US"/>
        </w:rPr>
        <w:t xml:space="preserve"> L’utilisateur comprend immédiatement comment accéder aux pages via le menu.</w:t>
      </w:r>
    </w:p>
    <w:p w14:paraId="5C8C085E" w14:textId="657CDD80" w:rsidR="00711A03" w:rsidRPr="00711A03" w:rsidRDefault="00711A03" w:rsidP="00711A03">
      <w:pPr>
        <w:pStyle w:val="NormalWeb"/>
        <w:numPr>
          <w:ilvl w:val="1"/>
          <w:numId w:val="20"/>
        </w:numPr>
        <w:rPr>
          <w:rFonts w:asciiTheme="majorHAnsi" w:eastAsiaTheme="minorEastAsia" w:hAnsiTheme="majorHAnsi" w:cstheme="minorBidi"/>
          <w:sz w:val="22"/>
          <w:szCs w:val="22"/>
          <w:lang w:eastAsia="en-US"/>
        </w:rPr>
      </w:pPr>
      <w:r w:rsidRPr="00711A03">
        <w:rPr>
          <w:rFonts w:asciiTheme="majorHAnsi" w:eastAsiaTheme="minorEastAsia" w:hAnsiTheme="majorHAnsi" w:cstheme="minorBidi"/>
          <w:b/>
          <w:bCs/>
          <w:sz w:val="22"/>
          <w:szCs w:val="22"/>
          <w:lang w:eastAsia="en-US"/>
        </w:rPr>
        <w:t>TC_A302 :</w:t>
      </w:r>
      <w:r w:rsidRPr="00711A03">
        <w:rPr>
          <w:rFonts w:asciiTheme="majorHAnsi" w:eastAsiaTheme="minorEastAsia" w:hAnsiTheme="majorHAnsi" w:cstheme="minorBidi"/>
          <w:sz w:val="22"/>
          <w:szCs w:val="22"/>
          <w:lang w:eastAsia="en-US"/>
        </w:rPr>
        <w:t xml:space="preserve"> Les pages se chargent rapidement et sans transitions incohérentes.</w:t>
      </w:r>
    </w:p>
    <w:p w14:paraId="67B65A82" w14:textId="77777777" w:rsidR="00BF642D" w:rsidRPr="004E66B6" w:rsidRDefault="00BF642D" w:rsidP="00BF642D">
      <w:pPr>
        <w:pStyle w:val="Paragraphedeliste"/>
        <w:spacing w:after="160" w:line="279" w:lineRule="auto"/>
        <w:ind w:left="1440"/>
        <w:rPr>
          <w:lang w:val="fr-CH"/>
        </w:rPr>
      </w:pPr>
    </w:p>
    <w:p w14:paraId="1FEE501E" w14:textId="77777777" w:rsidR="0089068C" w:rsidRDefault="0089068C" w:rsidP="0089431D">
      <w:pPr>
        <w:pStyle w:val="Titre2"/>
        <w:rPr>
          <w:lang w:val="fr-CH"/>
        </w:rPr>
      </w:pPr>
      <w:r w:rsidRPr="00B36D48">
        <w:rPr>
          <w:lang w:val="fr-CH"/>
        </w:rPr>
        <w:t>Tableau de suivi des tests</w:t>
      </w:r>
    </w:p>
    <w:tbl>
      <w:tblPr>
        <w:tblStyle w:val="TableauGrille4-Accentuation1"/>
        <w:tblW w:w="9184" w:type="dxa"/>
        <w:tblLook w:val="04A0" w:firstRow="1" w:lastRow="0" w:firstColumn="1" w:lastColumn="0" w:noHBand="0" w:noVBand="1"/>
      </w:tblPr>
      <w:tblGrid>
        <w:gridCol w:w="1103"/>
        <w:gridCol w:w="1005"/>
        <w:gridCol w:w="3103"/>
        <w:gridCol w:w="2738"/>
        <w:gridCol w:w="1235"/>
      </w:tblGrid>
      <w:tr w:rsidR="00306175" w:rsidRPr="00306175" w14:paraId="79591C26" w14:textId="77777777" w:rsidTr="003061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A55AEE" w14:textId="77777777" w:rsidR="00306175" w:rsidRPr="00306175" w:rsidRDefault="00306175" w:rsidP="00306175">
            <w:pPr>
              <w:rPr>
                <w:lang w:val="fr-CH"/>
              </w:rPr>
            </w:pPr>
            <w:r w:rsidRPr="00306175">
              <w:rPr>
                <w:lang w:val="fr-CH"/>
              </w:rPr>
              <w:t>ID Test</w:t>
            </w:r>
          </w:p>
        </w:tc>
        <w:tc>
          <w:tcPr>
            <w:tcW w:w="0" w:type="auto"/>
            <w:hideMark/>
          </w:tcPr>
          <w:p w14:paraId="269E0BF8" w14:textId="77777777" w:rsidR="00306175" w:rsidRPr="00306175" w:rsidRDefault="00306175" w:rsidP="0030617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306175">
              <w:rPr>
                <w:lang w:val="fr-CH"/>
              </w:rPr>
              <w:t>Type</w:t>
            </w:r>
          </w:p>
        </w:tc>
        <w:tc>
          <w:tcPr>
            <w:tcW w:w="0" w:type="auto"/>
            <w:hideMark/>
          </w:tcPr>
          <w:p w14:paraId="183DE2B7" w14:textId="77777777" w:rsidR="00306175" w:rsidRPr="00306175" w:rsidRDefault="00306175" w:rsidP="0030617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306175">
              <w:rPr>
                <w:lang w:val="fr-CH"/>
              </w:rPr>
              <w:t>Description</w:t>
            </w:r>
          </w:p>
        </w:tc>
        <w:tc>
          <w:tcPr>
            <w:tcW w:w="0" w:type="auto"/>
            <w:hideMark/>
          </w:tcPr>
          <w:p w14:paraId="192F541C" w14:textId="77777777" w:rsidR="00306175" w:rsidRPr="00306175" w:rsidRDefault="00306175" w:rsidP="0030617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306175">
              <w:rPr>
                <w:lang w:val="fr-CH"/>
              </w:rPr>
              <w:t>Résultat attendu</w:t>
            </w:r>
          </w:p>
        </w:tc>
        <w:tc>
          <w:tcPr>
            <w:tcW w:w="0" w:type="auto"/>
            <w:hideMark/>
          </w:tcPr>
          <w:p w14:paraId="47BA708A" w14:textId="77777777" w:rsidR="00306175" w:rsidRPr="00306175" w:rsidRDefault="00306175" w:rsidP="0030617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306175">
              <w:rPr>
                <w:lang w:val="fr-CH"/>
              </w:rPr>
              <w:t>Testeur</w:t>
            </w:r>
          </w:p>
        </w:tc>
      </w:tr>
      <w:tr w:rsidR="00306175" w:rsidRPr="00306175" w14:paraId="027DF679" w14:textId="77777777" w:rsidTr="003061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99CE7F" w14:textId="77777777" w:rsidR="00306175" w:rsidRPr="00306175" w:rsidRDefault="00306175" w:rsidP="00306175">
            <w:pPr>
              <w:rPr>
                <w:lang w:val="fr-CH"/>
              </w:rPr>
            </w:pPr>
            <w:r w:rsidRPr="00306175">
              <w:rPr>
                <w:lang w:val="fr-CH"/>
              </w:rPr>
              <w:t>TC_U301</w:t>
            </w:r>
          </w:p>
        </w:tc>
        <w:tc>
          <w:tcPr>
            <w:tcW w:w="0" w:type="auto"/>
            <w:hideMark/>
          </w:tcPr>
          <w:p w14:paraId="2993BF2C" w14:textId="77777777" w:rsidR="00306175" w:rsidRPr="00306175" w:rsidRDefault="00306175" w:rsidP="00306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306175">
              <w:rPr>
                <w:lang w:val="fr-CH"/>
              </w:rPr>
              <w:t>Unitaire</w:t>
            </w:r>
          </w:p>
        </w:tc>
        <w:tc>
          <w:tcPr>
            <w:tcW w:w="0" w:type="auto"/>
            <w:hideMark/>
          </w:tcPr>
          <w:p w14:paraId="2419B714" w14:textId="77777777" w:rsidR="00306175" w:rsidRPr="00306175" w:rsidRDefault="00306175" w:rsidP="00306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306175">
              <w:rPr>
                <w:lang w:val="fr-CH"/>
              </w:rPr>
              <w:t>Vérifier l’affichage des liens dans la Navbar</w:t>
            </w:r>
          </w:p>
        </w:tc>
        <w:tc>
          <w:tcPr>
            <w:tcW w:w="0" w:type="auto"/>
            <w:hideMark/>
          </w:tcPr>
          <w:p w14:paraId="099147AC" w14:textId="77777777" w:rsidR="00306175" w:rsidRPr="00306175" w:rsidRDefault="00306175" w:rsidP="00306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306175">
              <w:rPr>
                <w:lang w:val="fr-CH"/>
              </w:rPr>
              <w:t>Tous les liens s’affichent correctement</w:t>
            </w:r>
          </w:p>
        </w:tc>
        <w:tc>
          <w:tcPr>
            <w:tcW w:w="0" w:type="auto"/>
            <w:hideMark/>
          </w:tcPr>
          <w:p w14:paraId="257736F3" w14:textId="77777777" w:rsidR="00306175" w:rsidRPr="00306175" w:rsidRDefault="00306175" w:rsidP="00306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306175">
              <w:rPr>
                <w:lang w:val="fr-CH"/>
              </w:rPr>
              <w:t>Dev</w:t>
            </w:r>
          </w:p>
        </w:tc>
      </w:tr>
      <w:tr w:rsidR="00306175" w:rsidRPr="00306175" w14:paraId="00B2FA2D" w14:textId="77777777" w:rsidTr="003061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652E7D" w14:textId="77777777" w:rsidR="00306175" w:rsidRPr="00306175" w:rsidRDefault="00306175" w:rsidP="00306175">
            <w:pPr>
              <w:rPr>
                <w:lang w:val="fr-CH"/>
              </w:rPr>
            </w:pPr>
            <w:r w:rsidRPr="00306175">
              <w:rPr>
                <w:lang w:val="fr-CH"/>
              </w:rPr>
              <w:t>TC_U302</w:t>
            </w:r>
          </w:p>
        </w:tc>
        <w:tc>
          <w:tcPr>
            <w:tcW w:w="0" w:type="auto"/>
            <w:hideMark/>
          </w:tcPr>
          <w:p w14:paraId="05B5438A" w14:textId="77777777" w:rsidR="00306175" w:rsidRPr="00306175" w:rsidRDefault="00306175" w:rsidP="00306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306175">
              <w:rPr>
                <w:lang w:val="fr-CH"/>
              </w:rPr>
              <w:t>Unitaire</w:t>
            </w:r>
          </w:p>
        </w:tc>
        <w:tc>
          <w:tcPr>
            <w:tcW w:w="0" w:type="auto"/>
            <w:hideMark/>
          </w:tcPr>
          <w:p w14:paraId="15ECAC40" w14:textId="77777777" w:rsidR="00306175" w:rsidRPr="00306175" w:rsidRDefault="00306175" w:rsidP="00306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306175">
              <w:rPr>
                <w:lang w:val="fr-CH"/>
              </w:rPr>
              <w:t>Test de la fonction navigateTo(route)</w:t>
            </w:r>
          </w:p>
        </w:tc>
        <w:tc>
          <w:tcPr>
            <w:tcW w:w="0" w:type="auto"/>
            <w:hideMark/>
          </w:tcPr>
          <w:p w14:paraId="3398BFAF" w14:textId="77777777" w:rsidR="00306175" w:rsidRPr="00306175" w:rsidRDefault="00306175" w:rsidP="00306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306175">
              <w:rPr>
                <w:lang w:val="fr-CH"/>
              </w:rPr>
              <w:t>Redirection vers la bonne route</w:t>
            </w:r>
          </w:p>
        </w:tc>
        <w:tc>
          <w:tcPr>
            <w:tcW w:w="0" w:type="auto"/>
            <w:hideMark/>
          </w:tcPr>
          <w:p w14:paraId="05FE6B67" w14:textId="77777777" w:rsidR="00306175" w:rsidRPr="00306175" w:rsidRDefault="00306175" w:rsidP="00306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306175">
              <w:rPr>
                <w:lang w:val="fr-CH"/>
              </w:rPr>
              <w:t>Dev</w:t>
            </w:r>
          </w:p>
        </w:tc>
      </w:tr>
      <w:tr w:rsidR="00306175" w:rsidRPr="00306175" w14:paraId="17463B60" w14:textId="77777777" w:rsidTr="003061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344DDD" w14:textId="77777777" w:rsidR="00306175" w:rsidRPr="00306175" w:rsidRDefault="00306175" w:rsidP="00306175">
            <w:pPr>
              <w:rPr>
                <w:lang w:val="fr-CH"/>
              </w:rPr>
            </w:pPr>
            <w:r w:rsidRPr="00306175">
              <w:rPr>
                <w:lang w:val="fr-CH"/>
              </w:rPr>
              <w:t>TC_U303</w:t>
            </w:r>
          </w:p>
        </w:tc>
        <w:tc>
          <w:tcPr>
            <w:tcW w:w="0" w:type="auto"/>
            <w:hideMark/>
          </w:tcPr>
          <w:p w14:paraId="0A9BF600" w14:textId="77777777" w:rsidR="00306175" w:rsidRPr="00306175" w:rsidRDefault="00306175" w:rsidP="00306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306175">
              <w:rPr>
                <w:lang w:val="fr-CH"/>
              </w:rPr>
              <w:t>Unitaire</w:t>
            </w:r>
          </w:p>
        </w:tc>
        <w:tc>
          <w:tcPr>
            <w:tcW w:w="0" w:type="auto"/>
            <w:hideMark/>
          </w:tcPr>
          <w:p w14:paraId="1C390D6F" w14:textId="77777777" w:rsidR="00306175" w:rsidRPr="00306175" w:rsidRDefault="00306175" w:rsidP="00306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306175">
              <w:rPr>
                <w:lang w:val="fr-CH"/>
              </w:rPr>
              <w:t>Vérifier les routes protégées</w:t>
            </w:r>
          </w:p>
        </w:tc>
        <w:tc>
          <w:tcPr>
            <w:tcW w:w="0" w:type="auto"/>
            <w:hideMark/>
          </w:tcPr>
          <w:p w14:paraId="53C50DFA" w14:textId="77777777" w:rsidR="00306175" w:rsidRPr="00306175" w:rsidRDefault="00306175" w:rsidP="00306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306175">
              <w:rPr>
                <w:lang w:val="fr-CH"/>
              </w:rPr>
              <w:t>Refus d’accès si non connecté</w:t>
            </w:r>
          </w:p>
        </w:tc>
        <w:tc>
          <w:tcPr>
            <w:tcW w:w="0" w:type="auto"/>
            <w:hideMark/>
          </w:tcPr>
          <w:p w14:paraId="49B60191" w14:textId="77777777" w:rsidR="00306175" w:rsidRPr="00306175" w:rsidRDefault="00306175" w:rsidP="00306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306175">
              <w:rPr>
                <w:lang w:val="fr-CH"/>
              </w:rPr>
              <w:t>Dev</w:t>
            </w:r>
          </w:p>
        </w:tc>
      </w:tr>
      <w:tr w:rsidR="00306175" w:rsidRPr="00306175" w14:paraId="71A6F838" w14:textId="77777777" w:rsidTr="003061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609E00" w14:textId="77777777" w:rsidR="00306175" w:rsidRPr="00306175" w:rsidRDefault="00306175" w:rsidP="00306175">
            <w:pPr>
              <w:rPr>
                <w:lang w:val="fr-CH"/>
              </w:rPr>
            </w:pPr>
            <w:r w:rsidRPr="00306175">
              <w:rPr>
                <w:lang w:val="fr-CH"/>
              </w:rPr>
              <w:t>TC_U304</w:t>
            </w:r>
          </w:p>
        </w:tc>
        <w:tc>
          <w:tcPr>
            <w:tcW w:w="0" w:type="auto"/>
            <w:hideMark/>
          </w:tcPr>
          <w:p w14:paraId="219A54D2" w14:textId="77777777" w:rsidR="00306175" w:rsidRPr="00306175" w:rsidRDefault="00306175" w:rsidP="00306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306175">
              <w:rPr>
                <w:lang w:val="fr-CH"/>
              </w:rPr>
              <w:t>Unitaire</w:t>
            </w:r>
          </w:p>
        </w:tc>
        <w:tc>
          <w:tcPr>
            <w:tcW w:w="0" w:type="auto"/>
            <w:hideMark/>
          </w:tcPr>
          <w:p w14:paraId="38B4C8A4" w14:textId="77777777" w:rsidR="00306175" w:rsidRPr="00306175" w:rsidRDefault="00306175" w:rsidP="00306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306175">
              <w:rPr>
                <w:lang w:val="fr-CH"/>
              </w:rPr>
              <w:t>Session invalide → accès profil</w:t>
            </w:r>
          </w:p>
        </w:tc>
        <w:tc>
          <w:tcPr>
            <w:tcW w:w="0" w:type="auto"/>
            <w:hideMark/>
          </w:tcPr>
          <w:p w14:paraId="0A8218F1" w14:textId="77777777" w:rsidR="00306175" w:rsidRPr="00306175" w:rsidRDefault="00306175" w:rsidP="00306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306175">
              <w:rPr>
                <w:lang w:val="fr-CH"/>
              </w:rPr>
              <w:t>Erreur + redirection éventuelle</w:t>
            </w:r>
          </w:p>
        </w:tc>
        <w:tc>
          <w:tcPr>
            <w:tcW w:w="0" w:type="auto"/>
            <w:hideMark/>
          </w:tcPr>
          <w:p w14:paraId="3C039577" w14:textId="77777777" w:rsidR="00306175" w:rsidRPr="00306175" w:rsidRDefault="00306175" w:rsidP="00306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306175">
              <w:rPr>
                <w:lang w:val="fr-CH"/>
              </w:rPr>
              <w:t>Dev</w:t>
            </w:r>
          </w:p>
        </w:tc>
      </w:tr>
      <w:tr w:rsidR="00306175" w:rsidRPr="00306175" w14:paraId="50C2FF12" w14:textId="77777777" w:rsidTr="003061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8D6279" w14:textId="77777777" w:rsidR="00306175" w:rsidRPr="00306175" w:rsidRDefault="00306175" w:rsidP="00306175">
            <w:pPr>
              <w:rPr>
                <w:lang w:val="fr-CH"/>
              </w:rPr>
            </w:pPr>
            <w:r w:rsidRPr="00306175">
              <w:rPr>
                <w:lang w:val="fr-CH"/>
              </w:rPr>
              <w:t>TC_E301</w:t>
            </w:r>
          </w:p>
        </w:tc>
        <w:tc>
          <w:tcPr>
            <w:tcW w:w="0" w:type="auto"/>
            <w:hideMark/>
          </w:tcPr>
          <w:p w14:paraId="2407859D" w14:textId="77777777" w:rsidR="00306175" w:rsidRPr="00306175" w:rsidRDefault="00306175" w:rsidP="00306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306175">
              <w:rPr>
                <w:lang w:val="fr-CH"/>
              </w:rPr>
              <w:t>E2E</w:t>
            </w:r>
          </w:p>
        </w:tc>
        <w:tc>
          <w:tcPr>
            <w:tcW w:w="0" w:type="auto"/>
            <w:hideMark/>
          </w:tcPr>
          <w:p w14:paraId="4F9DA0B7" w14:textId="77777777" w:rsidR="00306175" w:rsidRPr="00306175" w:rsidRDefault="00306175" w:rsidP="00306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306175">
              <w:rPr>
                <w:lang w:val="fr-CH"/>
              </w:rPr>
              <w:t>Navigation → Home</w:t>
            </w:r>
          </w:p>
        </w:tc>
        <w:tc>
          <w:tcPr>
            <w:tcW w:w="0" w:type="auto"/>
            <w:hideMark/>
          </w:tcPr>
          <w:p w14:paraId="6D2B6DA9" w14:textId="77777777" w:rsidR="00306175" w:rsidRPr="00306175" w:rsidRDefault="00306175" w:rsidP="00306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306175">
              <w:rPr>
                <w:lang w:val="fr-CH"/>
              </w:rPr>
              <w:t>La page Home s’affiche correctement</w:t>
            </w:r>
          </w:p>
        </w:tc>
        <w:tc>
          <w:tcPr>
            <w:tcW w:w="0" w:type="auto"/>
            <w:hideMark/>
          </w:tcPr>
          <w:p w14:paraId="361ADCCA" w14:textId="77777777" w:rsidR="00306175" w:rsidRPr="00306175" w:rsidRDefault="00306175" w:rsidP="00306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306175">
              <w:rPr>
                <w:lang w:val="fr-CH"/>
              </w:rPr>
              <w:t>QA</w:t>
            </w:r>
          </w:p>
        </w:tc>
      </w:tr>
      <w:tr w:rsidR="00306175" w:rsidRPr="00306175" w14:paraId="35E82B12" w14:textId="77777777" w:rsidTr="003061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C047CE" w14:textId="77777777" w:rsidR="00306175" w:rsidRPr="00306175" w:rsidRDefault="00306175" w:rsidP="00306175">
            <w:pPr>
              <w:rPr>
                <w:lang w:val="fr-CH"/>
              </w:rPr>
            </w:pPr>
            <w:r w:rsidRPr="00306175">
              <w:rPr>
                <w:lang w:val="fr-CH"/>
              </w:rPr>
              <w:t>TC_E302</w:t>
            </w:r>
          </w:p>
        </w:tc>
        <w:tc>
          <w:tcPr>
            <w:tcW w:w="0" w:type="auto"/>
            <w:hideMark/>
          </w:tcPr>
          <w:p w14:paraId="628F83C0" w14:textId="77777777" w:rsidR="00306175" w:rsidRPr="00306175" w:rsidRDefault="00306175" w:rsidP="00306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306175">
              <w:rPr>
                <w:lang w:val="fr-CH"/>
              </w:rPr>
              <w:t>E2E</w:t>
            </w:r>
          </w:p>
        </w:tc>
        <w:tc>
          <w:tcPr>
            <w:tcW w:w="0" w:type="auto"/>
            <w:hideMark/>
          </w:tcPr>
          <w:p w14:paraId="36BE3564" w14:textId="77777777" w:rsidR="00306175" w:rsidRPr="00306175" w:rsidRDefault="00306175" w:rsidP="00306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306175">
              <w:rPr>
                <w:lang w:val="fr-CH"/>
              </w:rPr>
              <w:t>Navigation → Todos (connecté)</w:t>
            </w:r>
          </w:p>
        </w:tc>
        <w:tc>
          <w:tcPr>
            <w:tcW w:w="0" w:type="auto"/>
            <w:hideMark/>
          </w:tcPr>
          <w:p w14:paraId="3A131299" w14:textId="77777777" w:rsidR="00306175" w:rsidRPr="00306175" w:rsidRDefault="00306175" w:rsidP="00306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306175">
              <w:rPr>
                <w:lang w:val="fr-CH"/>
              </w:rPr>
              <w:t>Liste des tâches visible</w:t>
            </w:r>
          </w:p>
        </w:tc>
        <w:tc>
          <w:tcPr>
            <w:tcW w:w="0" w:type="auto"/>
            <w:hideMark/>
          </w:tcPr>
          <w:p w14:paraId="08BD462F" w14:textId="77777777" w:rsidR="00306175" w:rsidRPr="00306175" w:rsidRDefault="00306175" w:rsidP="00306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306175">
              <w:rPr>
                <w:lang w:val="fr-CH"/>
              </w:rPr>
              <w:t>QA</w:t>
            </w:r>
          </w:p>
        </w:tc>
      </w:tr>
      <w:tr w:rsidR="00306175" w:rsidRPr="00306175" w14:paraId="74C16719" w14:textId="77777777" w:rsidTr="003061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C9344C" w14:textId="77777777" w:rsidR="00306175" w:rsidRPr="00306175" w:rsidRDefault="00306175" w:rsidP="00306175">
            <w:pPr>
              <w:rPr>
                <w:lang w:val="fr-CH"/>
              </w:rPr>
            </w:pPr>
            <w:r w:rsidRPr="00306175">
              <w:rPr>
                <w:lang w:val="fr-CH"/>
              </w:rPr>
              <w:t>TC_E303</w:t>
            </w:r>
          </w:p>
        </w:tc>
        <w:tc>
          <w:tcPr>
            <w:tcW w:w="0" w:type="auto"/>
            <w:hideMark/>
          </w:tcPr>
          <w:p w14:paraId="0FE80A86" w14:textId="77777777" w:rsidR="00306175" w:rsidRPr="00306175" w:rsidRDefault="00306175" w:rsidP="00306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306175">
              <w:rPr>
                <w:lang w:val="fr-CH"/>
              </w:rPr>
              <w:t>E2E</w:t>
            </w:r>
          </w:p>
        </w:tc>
        <w:tc>
          <w:tcPr>
            <w:tcW w:w="0" w:type="auto"/>
            <w:hideMark/>
          </w:tcPr>
          <w:p w14:paraId="53E87206" w14:textId="77777777" w:rsidR="00306175" w:rsidRPr="00306175" w:rsidRDefault="00306175" w:rsidP="00306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306175">
              <w:rPr>
                <w:lang w:val="fr-CH"/>
              </w:rPr>
              <w:t xml:space="preserve">Navigation → Todos (non </w:t>
            </w:r>
            <w:r w:rsidRPr="00306175">
              <w:rPr>
                <w:lang w:val="fr-CH"/>
              </w:rPr>
              <w:lastRenderedPageBreak/>
              <w:t>connecté)</w:t>
            </w:r>
          </w:p>
        </w:tc>
        <w:tc>
          <w:tcPr>
            <w:tcW w:w="0" w:type="auto"/>
            <w:hideMark/>
          </w:tcPr>
          <w:p w14:paraId="176B24A0" w14:textId="77777777" w:rsidR="00306175" w:rsidRPr="00306175" w:rsidRDefault="00306175" w:rsidP="00306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306175">
              <w:rPr>
                <w:lang w:val="fr-CH"/>
              </w:rPr>
              <w:lastRenderedPageBreak/>
              <w:t>Redirection vers Login</w:t>
            </w:r>
          </w:p>
        </w:tc>
        <w:tc>
          <w:tcPr>
            <w:tcW w:w="0" w:type="auto"/>
            <w:hideMark/>
          </w:tcPr>
          <w:p w14:paraId="0468DCCE" w14:textId="77777777" w:rsidR="00306175" w:rsidRPr="00306175" w:rsidRDefault="00306175" w:rsidP="00306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306175">
              <w:rPr>
                <w:lang w:val="fr-CH"/>
              </w:rPr>
              <w:t>QA</w:t>
            </w:r>
          </w:p>
        </w:tc>
      </w:tr>
      <w:tr w:rsidR="00306175" w:rsidRPr="00306175" w14:paraId="6A32711B" w14:textId="77777777" w:rsidTr="003061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D4E24E" w14:textId="77777777" w:rsidR="00306175" w:rsidRPr="00306175" w:rsidRDefault="00306175" w:rsidP="00306175">
            <w:pPr>
              <w:rPr>
                <w:lang w:val="fr-CH"/>
              </w:rPr>
            </w:pPr>
            <w:r w:rsidRPr="00306175">
              <w:rPr>
                <w:lang w:val="fr-CH"/>
              </w:rPr>
              <w:t>TC_A301</w:t>
            </w:r>
          </w:p>
        </w:tc>
        <w:tc>
          <w:tcPr>
            <w:tcW w:w="0" w:type="auto"/>
            <w:hideMark/>
          </w:tcPr>
          <w:p w14:paraId="3CFACE36" w14:textId="77777777" w:rsidR="00306175" w:rsidRPr="00306175" w:rsidRDefault="00306175" w:rsidP="00306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306175">
              <w:rPr>
                <w:lang w:val="fr-CH"/>
              </w:rPr>
              <w:t>UAT</w:t>
            </w:r>
          </w:p>
        </w:tc>
        <w:tc>
          <w:tcPr>
            <w:tcW w:w="0" w:type="auto"/>
            <w:hideMark/>
          </w:tcPr>
          <w:p w14:paraId="7CC5BB77" w14:textId="77777777" w:rsidR="00306175" w:rsidRPr="00306175" w:rsidRDefault="00306175" w:rsidP="00306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306175">
              <w:rPr>
                <w:lang w:val="fr-CH"/>
              </w:rPr>
              <w:t>Intuitivité du menu</w:t>
            </w:r>
          </w:p>
        </w:tc>
        <w:tc>
          <w:tcPr>
            <w:tcW w:w="0" w:type="auto"/>
            <w:hideMark/>
          </w:tcPr>
          <w:p w14:paraId="48B5B9DE" w14:textId="77777777" w:rsidR="00306175" w:rsidRPr="00306175" w:rsidRDefault="00306175" w:rsidP="00306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306175">
              <w:rPr>
                <w:lang w:val="fr-CH"/>
              </w:rPr>
              <w:t>L’utilisateur trouve facilement les pages</w:t>
            </w:r>
          </w:p>
        </w:tc>
        <w:tc>
          <w:tcPr>
            <w:tcW w:w="0" w:type="auto"/>
            <w:hideMark/>
          </w:tcPr>
          <w:p w14:paraId="7EA85A61" w14:textId="77777777" w:rsidR="00306175" w:rsidRPr="00306175" w:rsidRDefault="00306175" w:rsidP="003061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306175">
              <w:rPr>
                <w:lang w:val="fr-CH"/>
              </w:rPr>
              <w:t>Utilisateur</w:t>
            </w:r>
          </w:p>
        </w:tc>
      </w:tr>
      <w:tr w:rsidR="00306175" w:rsidRPr="00306175" w14:paraId="7A1D265E" w14:textId="77777777" w:rsidTr="003061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2A1770" w14:textId="77777777" w:rsidR="00306175" w:rsidRPr="00306175" w:rsidRDefault="00306175" w:rsidP="00306175">
            <w:pPr>
              <w:rPr>
                <w:lang w:val="fr-CH"/>
              </w:rPr>
            </w:pPr>
            <w:r w:rsidRPr="00306175">
              <w:rPr>
                <w:lang w:val="fr-CH"/>
              </w:rPr>
              <w:t>TC_A302</w:t>
            </w:r>
          </w:p>
        </w:tc>
        <w:tc>
          <w:tcPr>
            <w:tcW w:w="0" w:type="auto"/>
            <w:hideMark/>
          </w:tcPr>
          <w:p w14:paraId="65D1FC7A" w14:textId="77777777" w:rsidR="00306175" w:rsidRPr="00306175" w:rsidRDefault="00306175" w:rsidP="00306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306175">
              <w:rPr>
                <w:lang w:val="fr-CH"/>
              </w:rPr>
              <w:t>UAT</w:t>
            </w:r>
          </w:p>
        </w:tc>
        <w:tc>
          <w:tcPr>
            <w:tcW w:w="0" w:type="auto"/>
            <w:hideMark/>
          </w:tcPr>
          <w:p w14:paraId="43CFB787" w14:textId="77777777" w:rsidR="00306175" w:rsidRPr="00306175" w:rsidRDefault="00306175" w:rsidP="00306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306175">
              <w:rPr>
                <w:lang w:val="fr-CH"/>
              </w:rPr>
              <w:t>Fluidité de la navigation</w:t>
            </w:r>
          </w:p>
        </w:tc>
        <w:tc>
          <w:tcPr>
            <w:tcW w:w="0" w:type="auto"/>
            <w:hideMark/>
          </w:tcPr>
          <w:p w14:paraId="12C07C67" w14:textId="77777777" w:rsidR="00306175" w:rsidRPr="00306175" w:rsidRDefault="00306175" w:rsidP="00306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306175">
              <w:rPr>
                <w:lang w:val="fr-CH"/>
              </w:rPr>
              <w:t>Aucune rupture ou lenteur gênante</w:t>
            </w:r>
          </w:p>
        </w:tc>
        <w:tc>
          <w:tcPr>
            <w:tcW w:w="0" w:type="auto"/>
            <w:hideMark/>
          </w:tcPr>
          <w:p w14:paraId="7D714465" w14:textId="77777777" w:rsidR="00306175" w:rsidRPr="00306175" w:rsidRDefault="00306175" w:rsidP="003061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306175">
              <w:rPr>
                <w:lang w:val="fr-CH"/>
              </w:rPr>
              <w:t>Utilisateur</w:t>
            </w:r>
          </w:p>
        </w:tc>
      </w:tr>
    </w:tbl>
    <w:p w14:paraId="09E7F0CD" w14:textId="0C7E145D" w:rsidR="0089068C" w:rsidRPr="00B36D48" w:rsidRDefault="0089068C" w:rsidP="00CD57B7">
      <w:pPr>
        <w:pStyle w:val="Titre1"/>
        <w:rPr>
          <w:lang w:val="fr-CH"/>
        </w:rPr>
      </w:pPr>
      <w:r w:rsidRPr="00B36D48">
        <w:rPr>
          <w:lang w:val="fr-CH"/>
        </w:rPr>
        <w:t>Critères de réussite</w:t>
      </w:r>
    </w:p>
    <w:p w14:paraId="220DAA09" w14:textId="77777777" w:rsidR="0089068C" w:rsidRPr="00B36D48" w:rsidRDefault="0089068C" w:rsidP="0089068C">
      <w:pPr>
        <w:pStyle w:val="Paragraphedeliste"/>
        <w:numPr>
          <w:ilvl w:val="0"/>
          <w:numId w:val="21"/>
        </w:numPr>
        <w:spacing w:after="160" w:line="279" w:lineRule="auto"/>
        <w:rPr>
          <w:lang w:val="fr-CH"/>
        </w:rPr>
      </w:pPr>
      <w:r w:rsidRPr="00B36D48">
        <w:rPr>
          <w:lang w:val="fr-CH"/>
        </w:rPr>
        <w:t>100 % des tests unitaires critiques passent.</w:t>
      </w:r>
    </w:p>
    <w:p w14:paraId="0140F2A4" w14:textId="77777777" w:rsidR="0089068C" w:rsidRPr="00B36D48" w:rsidRDefault="0089068C" w:rsidP="0089068C">
      <w:pPr>
        <w:pStyle w:val="Paragraphedeliste"/>
        <w:numPr>
          <w:ilvl w:val="0"/>
          <w:numId w:val="21"/>
        </w:numPr>
        <w:spacing w:after="160" w:line="279" w:lineRule="auto"/>
        <w:rPr>
          <w:lang w:val="fr-CH"/>
        </w:rPr>
      </w:pPr>
      <w:r w:rsidRPr="00B36D48">
        <w:rPr>
          <w:lang w:val="fr-CH"/>
        </w:rPr>
        <w:t>Aucun blocage dans les tests E2E.</w:t>
      </w:r>
    </w:p>
    <w:p w14:paraId="06851E80" w14:textId="5BD90947" w:rsidR="005F4F4D" w:rsidRPr="00A74DA0" w:rsidRDefault="0089068C" w:rsidP="0089068C">
      <w:pPr>
        <w:pStyle w:val="Paragraphedeliste"/>
        <w:numPr>
          <w:ilvl w:val="0"/>
          <w:numId w:val="21"/>
        </w:numPr>
        <w:spacing w:after="160" w:line="279" w:lineRule="auto"/>
        <w:rPr>
          <w:lang w:val="fr-CH"/>
        </w:rPr>
      </w:pPr>
      <w:r w:rsidRPr="00B36D48">
        <w:rPr>
          <w:lang w:val="fr-CH"/>
        </w:rPr>
        <w:t>Validation complète des scénarios UAT p</w:t>
      </w:r>
      <w:r w:rsidR="00602C26">
        <w:rPr>
          <w:lang w:val="fr-CH"/>
        </w:rPr>
        <w:t>s</w:t>
      </w:r>
      <w:r w:rsidRPr="00B36D48">
        <w:rPr>
          <w:lang w:val="fr-CH"/>
        </w:rPr>
        <w:t>ar les utilisateur</w:t>
      </w:r>
      <w:r w:rsidR="009256B8">
        <w:rPr>
          <w:lang w:val="fr-CH"/>
        </w:rPr>
        <w:t>s</w:t>
      </w:r>
      <w:r w:rsidRPr="00B36D48">
        <w:rPr>
          <w:lang w:val="fr-CH"/>
        </w:rPr>
        <w:t>.</w:t>
      </w:r>
      <w:bookmarkEnd w:id="0"/>
    </w:p>
    <w:sectPr w:rsidR="005F4F4D" w:rsidRPr="00A74DA0" w:rsidSect="0089068C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601622D"/>
    <w:multiLevelType w:val="hybridMultilevel"/>
    <w:tmpl w:val="74A20DA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C37CF6"/>
    <w:multiLevelType w:val="hybridMultilevel"/>
    <w:tmpl w:val="75804CB4"/>
    <w:lvl w:ilvl="0" w:tplc="10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ECB6146"/>
    <w:multiLevelType w:val="hybridMultilevel"/>
    <w:tmpl w:val="07CA0ABC"/>
    <w:lvl w:ilvl="0" w:tplc="16E0090A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3D044C1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952E8550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F342ED0E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F314EC0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4CDA94D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860AD234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BAFE39C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918071C6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2" w15:restartNumberingAfterBreak="0">
    <w:nsid w:val="36C74111"/>
    <w:multiLevelType w:val="multilevel"/>
    <w:tmpl w:val="B0B0E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267941"/>
    <w:multiLevelType w:val="hybridMultilevel"/>
    <w:tmpl w:val="1786F05A"/>
    <w:lvl w:ilvl="0" w:tplc="326E24A6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40402BF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BF3AA090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36ACDB1C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5E880DA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057CCCF6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9336E2C4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364A45E2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5106CFF8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4" w15:restartNumberingAfterBreak="0">
    <w:nsid w:val="40DB46EB"/>
    <w:multiLevelType w:val="hybridMultilevel"/>
    <w:tmpl w:val="0C2672F2"/>
    <w:lvl w:ilvl="0" w:tplc="10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C8749C"/>
    <w:multiLevelType w:val="hybridMultilevel"/>
    <w:tmpl w:val="BB44D574"/>
    <w:lvl w:ilvl="0" w:tplc="8498397A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5C8E1B2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04603A88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BC2EE678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1256AC30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36D4CBF0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39A8536C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CF42D58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BB8A1F48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6" w15:restartNumberingAfterBreak="0">
    <w:nsid w:val="4C0E0299"/>
    <w:multiLevelType w:val="multilevel"/>
    <w:tmpl w:val="85442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746D15"/>
    <w:multiLevelType w:val="multilevel"/>
    <w:tmpl w:val="045A2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483AD9"/>
    <w:multiLevelType w:val="hybridMultilevel"/>
    <w:tmpl w:val="CE88E71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2845A66"/>
    <w:multiLevelType w:val="multilevel"/>
    <w:tmpl w:val="632E5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2E30692"/>
    <w:multiLevelType w:val="multilevel"/>
    <w:tmpl w:val="85442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563419"/>
    <w:multiLevelType w:val="hybridMultilevel"/>
    <w:tmpl w:val="E38E853E"/>
    <w:lvl w:ilvl="0" w:tplc="42ECE218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4F1A213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394C74F0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7F1E3AB8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F426E1C0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0540AA7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338CEA6A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7186A8B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8B7A6610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2" w15:restartNumberingAfterBreak="0">
    <w:nsid w:val="5C946A7D"/>
    <w:multiLevelType w:val="multilevel"/>
    <w:tmpl w:val="174C1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F3C56BB"/>
    <w:multiLevelType w:val="multilevel"/>
    <w:tmpl w:val="85442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29940A7"/>
    <w:multiLevelType w:val="hybridMultilevel"/>
    <w:tmpl w:val="EC0E522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2CA1A0D"/>
    <w:multiLevelType w:val="hybridMultilevel"/>
    <w:tmpl w:val="4198F424"/>
    <w:lvl w:ilvl="0" w:tplc="D1264CA8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4F88AA3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AB72C35E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616246CA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16622EE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49E2F77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4D74D0A8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6E96EE1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814E32D2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6" w15:restartNumberingAfterBreak="0">
    <w:nsid w:val="682366D8"/>
    <w:multiLevelType w:val="hybridMultilevel"/>
    <w:tmpl w:val="7AAC8D22"/>
    <w:lvl w:ilvl="0" w:tplc="F440F570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6D8AE61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0DF81F24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0A5252CA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801E5E5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6F5EC81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D3BC911E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95961B6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815E7556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7" w15:restartNumberingAfterBreak="0">
    <w:nsid w:val="6A895F9C"/>
    <w:multiLevelType w:val="multilevel"/>
    <w:tmpl w:val="7CCE4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31002A2"/>
    <w:multiLevelType w:val="multilevel"/>
    <w:tmpl w:val="85442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4A82244"/>
    <w:multiLevelType w:val="hybridMultilevel"/>
    <w:tmpl w:val="7C14A07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5545803"/>
    <w:multiLevelType w:val="multilevel"/>
    <w:tmpl w:val="59128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1282655">
    <w:abstractNumId w:val="8"/>
  </w:num>
  <w:num w:numId="2" w16cid:durableId="2094162860">
    <w:abstractNumId w:val="6"/>
  </w:num>
  <w:num w:numId="3" w16cid:durableId="792359902">
    <w:abstractNumId w:val="5"/>
  </w:num>
  <w:num w:numId="4" w16cid:durableId="858085625">
    <w:abstractNumId w:val="4"/>
  </w:num>
  <w:num w:numId="5" w16cid:durableId="529072396">
    <w:abstractNumId w:val="7"/>
  </w:num>
  <w:num w:numId="6" w16cid:durableId="272785714">
    <w:abstractNumId w:val="3"/>
  </w:num>
  <w:num w:numId="7" w16cid:durableId="12340503">
    <w:abstractNumId w:val="2"/>
  </w:num>
  <w:num w:numId="8" w16cid:durableId="453837535">
    <w:abstractNumId w:val="1"/>
  </w:num>
  <w:num w:numId="9" w16cid:durableId="998192982">
    <w:abstractNumId w:val="0"/>
  </w:num>
  <w:num w:numId="10" w16cid:durableId="841818227">
    <w:abstractNumId w:val="27"/>
  </w:num>
  <w:num w:numId="11" w16cid:durableId="585529264">
    <w:abstractNumId w:val="30"/>
  </w:num>
  <w:num w:numId="12" w16cid:durableId="620917914">
    <w:abstractNumId w:val="19"/>
  </w:num>
  <w:num w:numId="13" w16cid:durableId="2074112880">
    <w:abstractNumId w:val="24"/>
  </w:num>
  <w:num w:numId="14" w16cid:durableId="1916888985">
    <w:abstractNumId w:val="9"/>
  </w:num>
  <w:num w:numId="15" w16cid:durableId="646252692">
    <w:abstractNumId w:val="18"/>
  </w:num>
  <w:num w:numId="16" w16cid:durableId="1740516445">
    <w:abstractNumId w:val="25"/>
  </w:num>
  <w:num w:numId="17" w16cid:durableId="774594650">
    <w:abstractNumId w:val="21"/>
  </w:num>
  <w:num w:numId="18" w16cid:durableId="1243612277">
    <w:abstractNumId w:val="26"/>
  </w:num>
  <w:num w:numId="19" w16cid:durableId="1171485001">
    <w:abstractNumId w:val="11"/>
  </w:num>
  <w:num w:numId="20" w16cid:durableId="1243446442">
    <w:abstractNumId w:val="15"/>
  </w:num>
  <w:num w:numId="21" w16cid:durableId="1137797392">
    <w:abstractNumId w:val="13"/>
  </w:num>
  <w:num w:numId="22" w16cid:durableId="1247961287">
    <w:abstractNumId w:val="29"/>
  </w:num>
  <w:num w:numId="23" w16cid:durableId="1175606626">
    <w:abstractNumId w:val="20"/>
  </w:num>
  <w:num w:numId="24" w16cid:durableId="997222589">
    <w:abstractNumId w:val="17"/>
  </w:num>
  <w:num w:numId="25" w16cid:durableId="1752196465">
    <w:abstractNumId w:val="16"/>
  </w:num>
  <w:num w:numId="26" w16cid:durableId="699670653">
    <w:abstractNumId w:val="28"/>
  </w:num>
  <w:num w:numId="27" w16cid:durableId="2047245392">
    <w:abstractNumId w:val="23"/>
  </w:num>
  <w:num w:numId="28" w16cid:durableId="1994332567">
    <w:abstractNumId w:val="22"/>
  </w:num>
  <w:num w:numId="29" w16cid:durableId="1441025990">
    <w:abstractNumId w:val="10"/>
  </w:num>
  <w:num w:numId="30" w16cid:durableId="1711370180">
    <w:abstractNumId w:val="14"/>
  </w:num>
  <w:num w:numId="31" w16cid:durableId="83934727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82B"/>
    <w:rsid w:val="0006063C"/>
    <w:rsid w:val="000B2699"/>
    <w:rsid w:val="000B5D09"/>
    <w:rsid w:val="000B78BB"/>
    <w:rsid w:val="000C0BAA"/>
    <w:rsid w:val="001402AE"/>
    <w:rsid w:val="0015074B"/>
    <w:rsid w:val="00154731"/>
    <w:rsid w:val="001753F0"/>
    <w:rsid w:val="001B4F41"/>
    <w:rsid w:val="001D653C"/>
    <w:rsid w:val="001E2B91"/>
    <w:rsid w:val="002666F3"/>
    <w:rsid w:val="002946F7"/>
    <w:rsid w:val="0029639D"/>
    <w:rsid w:val="002B0CE9"/>
    <w:rsid w:val="002B5855"/>
    <w:rsid w:val="00306175"/>
    <w:rsid w:val="00320C36"/>
    <w:rsid w:val="00326F90"/>
    <w:rsid w:val="003607D1"/>
    <w:rsid w:val="0037757D"/>
    <w:rsid w:val="003E0090"/>
    <w:rsid w:val="004134CD"/>
    <w:rsid w:val="004A3772"/>
    <w:rsid w:val="004B486B"/>
    <w:rsid w:val="004D7DE8"/>
    <w:rsid w:val="004E66B6"/>
    <w:rsid w:val="005067DB"/>
    <w:rsid w:val="00513ACC"/>
    <w:rsid w:val="005E19E3"/>
    <w:rsid w:val="005F4F4D"/>
    <w:rsid w:val="00600F8D"/>
    <w:rsid w:val="00602C26"/>
    <w:rsid w:val="00607FCC"/>
    <w:rsid w:val="00634863"/>
    <w:rsid w:val="00672A4B"/>
    <w:rsid w:val="006C47A9"/>
    <w:rsid w:val="00711A03"/>
    <w:rsid w:val="007A48E7"/>
    <w:rsid w:val="007B3C91"/>
    <w:rsid w:val="00851F42"/>
    <w:rsid w:val="008547F7"/>
    <w:rsid w:val="008866F3"/>
    <w:rsid w:val="0089068C"/>
    <w:rsid w:val="00891C53"/>
    <w:rsid w:val="0089431D"/>
    <w:rsid w:val="00903F3E"/>
    <w:rsid w:val="00906719"/>
    <w:rsid w:val="009256B8"/>
    <w:rsid w:val="0095335E"/>
    <w:rsid w:val="0095512E"/>
    <w:rsid w:val="009D55F2"/>
    <w:rsid w:val="00A44808"/>
    <w:rsid w:val="00A74DA0"/>
    <w:rsid w:val="00AA1D8D"/>
    <w:rsid w:val="00AE3CDC"/>
    <w:rsid w:val="00B04F72"/>
    <w:rsid w:val="00B36D48"/>
    <w:rsid w:val="00B459DE"/>
    <w:rsid w:val="00B47730"/>
    <w:rsid w:val="00B768A6"/>
    <w:rsid w:val="00B90C3C"/>
    <w:rsid w:val="00BA6A3C"/>
    <w:rsid w:val="00BD42A7"/>
    <w:rsid w:val="00BE7F88"/>
    <w:rsid w:val="00BF642D"/>
    <w:rsid w:val="00C4104F"/>
    <w:rsid w:val="00C4671A"/>
    <w:rsid w:val="00CA079D"/>
    <w:rsid w:val="00CA2B7C"/>
    <w:rsid w:val="00CB0664"/>
    <w:rsid w:val="00CB1C95"/>
    <w:rsid w:val="00CC1662"/>
    <w:rsid w:val="00CD57B7"/>
    <w:rsid w:val="00CD72AA"/>
    <w:rsid w:val="00CE0E52"/>
    <w:rsid w:val="00CE0EA7"/>
    <w:rsid w:val="00CF7D1E"/>
    <w:rsid w:val="00D4133B"/>
    <w:rsid w:val="00D4617B"/>
    <w:rsid w:val="00D46C4C"/>
    <w:rsid w:val="00D67B78"/>
    <w:rsid w:val="00D87680"/>
    <w:rsid w:val="00DB2C7A"/>
    <w:rsid w:val="00DB4C0B"/>
    <w:rsid w:val="00DD26F8"/>
    <w:rsid w:val="00DF2DD7"/>
    <w:rsid w:val="00E07D92"/>
    <w:rsid w:val="00E11A55"/>
    <w:rsid w:val="00E632E6"/>
    <w:rsid w:val="00E9411F"/>
    <w:rsid w:val="00E96036"/>
    <w:rsid w:val="00EA3D72"/>
    <w:rsid w:val="00EB2E89"/>
    <w:rsid w:val="00EF77CE"/>
    <w:rsid w:val="00F13C11"/>
    <w:rsid w:val="00F37615"/>
    <w:rsid w:val="00F675C3"/>
    <w:rsid w:val="00F733D4"/>
    <w:rsid w:val="00FC693F"/>
    <w:rsid w:val="00FD7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4062061"/>
  <w14:defaultImageDpi w14:val="300"/>
  <w15:docId w15:val="{0407F241-733D-4C5A-96FB-B4EDD7DD8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4863"/>
    <w:rPr>
      <w:rFonts w:asciiTheme="majorHAnsi" w:hAnsiTheme="majorHAnsi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eastAsiaTheme="majorEastAsia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eastAsiaTheme="majorEastAsia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eastAsiaTheme="majorEastAsia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eastAsiaTheme="majorEastAsia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eastAsiaTheme="majorEastAsia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eastAsiaTheme="majorEastAsia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eastAsiaTheme="majorEastAsia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TableauGrille4-Accentuation1">
    <w:name w:val="Grid Table 4 Accent 1"/>
    <w:basedOn w:val="TableauNormal"/>
    <w:uiPriority w:val="49"/>
    <w:rsid w:val="0089068C"/>
    <w:pPr>
      <w:spacing w:after="0" w:line="240" w:lineRule="auto"/>
    </w:pPr>
    <w:rPr>
      <w:sz w:val="24"/>
      <w:szCs w:val="24"/>
      <w:lang w:eastAsia="ja-JP"/>
    </w:r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NormalWeb">
    <w:name w:val="Normal (Web)"/>
    <w:basedOn w:val="Normal"/>
    <w:uiPriority w:val="99"/>
    <w:unhideWhenUsed/>
    <w:rsid w:val="00DF2D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fr-CH" w:eastAsia="fr-CH"/>
    </w:rPr>
  </w:style>
  <w:style w:type="character" w:styleId="CodeHTML">
    <w:name w:val="HTML Code"/>
    <w:basedOn w:val="Policepardfaut"/>
    <w:uiPriority w:val="99"/>
    <w:semiHidden/>
    <w:unhideWhenUsed/>
    <w:rsid w:val="004B486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04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4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2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8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3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1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0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0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1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13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03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3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97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6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0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2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34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5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8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6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44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9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1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3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25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C9F2488912074FB587B9AD9ADAE5BB" ma:contentTypeVersion="11" ma:contentTypeDescription="Crée un document." ma:contentTypeScope="" ma:versionID="a2be162fbe3f4e7426533d26b1680399">
  <xsd:schema xmlns:xsd="http://www.w3.org/2001/XMLSchema" xmlns:xs="http://www.w3.org/2001/XMLSchema" xmlns:p="http://schemas.microsoft.com/office/2006/metadata/properties" xmlns:ns2="b5cf4370-ac38-4b9e-9836-ef6f5df64f24" xmlns:ns3="eefa3612-053e-497a-ae76-8a76877f5e22" targetNamespace="http://schemas.microsoft.com/office/2006/metadata/properties" ma:root="true" ma:fieldsID="9f4499021d7b43c69fca15d3c052133a" ns2:_="" ns3:_="">
    <xsd:import namespace="b5cf4370-ac38-4b9e-9836-ef6f5df64f24"/>
    <xsd:import namespace="eefa3612-053e-497a-ae76-8a76877f5e22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cf4370-ac38-4b9e-9836-ef6f5df64f24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fa3612-053e-497a-ae76-8a76877f5e22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a59f9882-dd1a-4e92-827c-8bd0e6dc3c42}" ma:internalName="TaxCatchAll" ma:showField="CatchAllData" ma:web="eefa3612-053e-497a-ae76-8a76877f5e2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efa3612-053e-497a-ae76-8a76877f5e22" xsi:nil="true"/>
    <lcf76f155ced4ddcb4097134ff3c332f xmlns="b5cf4370-ac38-4b9e-9836-ef6f5df64f24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549040F-5A85-4B59-9334-2161F972FB3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5cf4370-ac38-4b9e-9836-ef6f5df64f24"/>
    <ds:schemaRef ds:uri="eefa3612-053e-497a-ae76-8a76877f5e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C837B5E-EF8F-48D0-904A-7240EE5FD42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CF583FD-5FCD-41F0-B85B-7B8076526DDA}">
  <ds:schemaRefs>
    <ds:schemaRef ds:uri="http://schemas.microsoft.com/office/2006/metadata/properties"/>
    <ds:schemaRef ds:uri="http://schemas.microsoft.com/office/infopath/2007/PartnerControls"/>
    <ds:schemaRef ds:uri="eefa3612-053e-497a-ae76-8a76877f5e22"/>
    <ds:schemaRef ds:uri="b5cf4370-ac38-4b9e-9836-ef6f5df64f2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</TotalTime>
  <Pages>3</Pages>
  <Words>496</Words>
  <Characters>2731</Characters>
  <Application>Microsoft Office Word</Application>
  <DocSecurity>0</DocSecurity>
  <Lines>22</Lines>
  <Paragraphs>6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3221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Evan Sottile</cp:lastModifiedBy>
  <cp:revision>89</cp:revision>
  <dcterms:created xsi:type="dcterms:W3CDTF">2013-12-23T23:15:00Z</dcterms:created>
  <dcterms:modified xsi:type="dcterms:W3CDTF">2025-12-04T14:48:00Z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0x01010080C9F2488912074FB587B9AD9ADAE5BB</vt:lpwstr>
  </property>
  <property fmtid="{D5CDD505-2E9C-101B-9397-08002B2CF9AE}" pid="3" name="MediaServiceImageTags">
    <vt:lpwstr/>
  </property>
</Properties>
</file>