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non featured rows are black or white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