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1eb373e3652c0783e4fec523c542e0054b2b935"/>
    <w:p>
      <w:pPr>
        <w:pStyle w:val="Heading1"/>
      </w:pPr>
      <w:r>
        <w:t xml:space="preserve">Self-Supervised WavLM Representations for Zipformer-Based End-to-End Automatic Speech Recognition</w:t>
      </w:r>
    </w:p>
    <w:p>
      <w:pPr>
        <w:pStyle w:val="FirstParagraph"/>
      </w:pPr>
      <w:r>
        <w:rPr>
          <w:b/>
          <w:bCs/>
        </w:rPr>
        <w:t xml:space="preserve">Author(s):</w:t>
      </w:r>
      <w:r>
        <w:t xml:space="preserve"> </w:t>
      </w:r>
      <w:r>
        <w:t xml:space="preserve">[Author Name(s)]</w:t>
      </w:r>
      <w:r>
        <w:br/>
      </w:r>
      <w:r>
        <w:rPr>
          <w:b/>
          <w:bCs/>
        </w:rPr>
        <w:t xml:space="preserve">Affiliation:</w:t>
      </w:r>
      <w:r>
        <w:t xml:space="preserve"> </w:t>
      </w:r>
      <w:r>
        <w:t xml:space="preserve">[Institution / Organization]</w:t>
      </w:r>
      <w:r>
        <w:br/>
      </w:r>
      <w:r>
        <w:rPr>
          <w:b/>
          <w:bCs/>
        </w:rPr>
        <w:t xml:space="preserve">Corresponding author:</w:t>
      </w:r>
      <w:r>
        <w:t xml:space="preserve"> </w:t>
      </w:r>
      <w:r>
        <w:t xml:space="preserve">[Email]</w:t>
      </w:r>
    </w:p>
    <w:bookmarkStart w:id="9" w:name="abstract"/>
    <w:p>
      <w:pPr>
        <w:pStyle w:val="Heading2"/>
      </w:pPr>
      <w:r>
        <w:t xml:space="preserve">Abstract</w:t>
      </w:r>
    </w:p>
    <w:p>
      <w:pPr>
        <w:pStyle w:val="FirstParagraph"/>
      </w:pPr>
      <w:r>
        <w:t xml:space="preserve">Conventional end-to-end automatic speech recognition systems commonly transform raw speech into handcrafted or fixed acoustic representations such as Mel-frequency cepstral coefficients (MFCCs) or log-Mel filter-bank (FBank) features before passing them to a neural acoustic encoder. Although these representations are computationally convenient, their extraction is independent of the downstream recognition objective and may discard information useful for speech understanding. Self-supervised learning provides an alternative approach in which representations are learned directly from large quantities of unlabeled speech.</w:t>
      </w:r>
    </w:p>
    <w:p>
      <w:pPr>
        <w:pStyle w:val="BodyText"/>
      </w:pPr>
      <w:r>
        <w:t xml:space="preserve">This work investigates replacing conventional FBank/MFCC acoustic features in a Zipformer-Transducer automatic speech recognition system with representations obtained from WavLM. WavLM learns general-purpose speech representations using masked prediction and denoising objectives and can subsequently be adapted to speech recognition. The proposed architecture processes raw 16-kHz speech using a pretrained or domain-adapted WavLM encoder, combines intermediate WavLM hidden representations using a learnable layer-weighting mechanism, projects the resulting self-supervised representation through an adaptation layer, and supplies it to a Zipformer encoder. A stateless prediction network and joiner then optimize the complete system using the pruned RNN-T objective available in the Icefall framework.</w:t>
      </w:r>
    </w:p>
    <w:p>
      <w:pPr>
        <w:pStyle w:val="BodyText"/>
      </w:pPr>
      <w:r>
        <w:t xml:space="preserve">The framework supports three training stages: self-supervised WavLM pretraining or continued pretraining, supervised WavLM adaptation, and joint WavLM-Zipformer Transducer optimization. Strategies involving frozen WavLM parameters, partial fine-tuning, progressive unfreezing, and full fine-tuning are investigated. The experimental protocol compares the proposed system with a conventional FBank-based Zipformer Transducer using word error rate, convergence characteristics, computational requirements, and robustness measures. The proposed framework provides a reproducible basis for studying whether learned self-supervised speech representations can replace conventional acoustic frontends in efficient end-to-end Transducer architectures.</w:t>
      </w:r>
    </w:p>
    <w:p>
      <w:pPr>
        <w:pStyle w:val="BodyText"/>
      </w:pPr>
      <w:r>
        <w:rPr>
          <w:b/>
          <w:bCs/>
        </w:rPr>
        <w:t xml:space="preserve">Keywords:</w:t>
      </w:r>
      <w:r>
        <w:t xml:space="preserve"> </w:t>
      </w:r>
      <w:r>
        <w:t xml:space="preserve">automatic speech recognition, ASR, self-supervised learning, WavLM, Zipformer, RNN-T, speech representation learning, Icefall</w:t>
      </w:r>
    </w:p>
    <w:p>
      <w:r>
        <w:pict>
          <v:rect style="width:0;height:1.5pt" o:hralign="center" o:hrstd="t" o:hr="t"/>
        </w:pict>
      </w:r>
    </w:p>
    <w:bookmarkEnd w:id="9"/>
    <w:bookmarkEnd w:id="10"/>
    <w:bookmarkStart w:id="11" w:name="introduction"/>
    <w:p>
      <w:pPr>
        <w:pStyle w:val="Heading1"/>
      </w:pPr>
      <w:r>
        <w:t xml:space="preserve">1. Introduction</w:t>
      </w:r>
    </w:p>
    <w:p>
      <w:pPr>
        <w:pStyle w:val="FirstParagraph"/>
      </w:pPr>
      <w:r>
        <w:t xml:space="preserve">Automatic speech recognition has progressively moved from systems composed of independently trained acoustic, pronunciation, and language models toward end-to-end neural architectures capable of mapping speech observations directly to output symbols. Nevertheless, most contemporary end-to-end ASR systems continue to depend on an explicit acoustic frontend. Raw speech is generally converted into representations such as log-Mel filter-bank energies before being presented to Transformer-, Conformer-, or Transducer-based encoders.</w:t>
      </w:r>
    </w:p>
    <w:p>
      <w:pPr>
        <w:pStyle w:val="BodyText"/>
      </w:pPr>
      <w:r>
        <w:t xml:space="preserve">This separation simplifies training but introduces an important limitation: the acoustic representation is predetermined rather than learned from large-scale speech data. FBank and MFCC representations encode spectral information effectively, but the transformation is not optimized to capture the linguistic, acoustic, speaker, environmental, and temporal characteristics most useful to a downstream recognition network.</w:t>
      </w:r>
    </w:p>
    <w:p>
      <w:pPr>
        <w:pStyle w:val="BodyText"/>
      </w:pPr>
      <w:r>
        <w:t xml:space="preserve">Self-supervised speech representation learning offers a different paradigm. Instead of requiring manually transcribed speech for every stage of model learning, SSL systems learn useful latent speech structures from large collections of unlabeled audio. WavLM is one such model. It extends masked speech representation learning with a denoising framework and was developed as a general representation model supporting recognition as well as other speech-processing tasks.</w:t>
      </w:r>
    </w:p>
    <w:p>
      <w:pPr>
        <w:pStyle w:val="BodyText"/>
      </w:pPr>
      <w:r>
        <w:t xml:space="preserve">At the same time, efficient ASR encoders have advanced significantly. Zipformer was introduced as an efficient alternative to Transformer and Conformer encoders. It employs a U-Net-like multi-stack organization in which portions of the network operate at reduced temporal resolutions. Additional architectural modifications include attention-weight reuse, BiasNorm, and specialized activation functions. Zipformer implementations are available in Icefall, an open-source speech recognition toolkit built around k2 and Lhotse.</w:t>
      </w:r>
    </w:p>
    <w:p>
      <w:pPr>
        <w:pStyle w:val="BodyText"/>
      </w:pPr>
      <w:r>
        <w:t xml:space="preserve">This study investigates the combination of these two approaches.</w:t>
      </w:r>
    </w:p>
    <w:p>
      <w:pPr>
        <w:pStyle w:val="BodyText"/>
      </w:pPr>
      <w:r>
        <w:t xml:space="preserve">Rather than using</w:t>
      </w:r>
    </w:p>
    <w:p>
      <w:pPr>
        <w:pStyle w:val="BodyText"/>
      </w:pPr>
      <w:r>
        <w:rPr>
          <w:b/>
          <w:bCs/>
        </w:rPr>
        <w:t xml:space="preserve">Waveform → FBank → Zipformer → RNN-T,</w:t>
      </w:r>
    </w:p>
    <w:p>
      <w:pPr>
        <w:pStyle w:val="BodyText"/>
      </w:pPr>
      <w:r>
        <w:t xml:space="preserve">we investigate</w:t>
      </w:r>
    </w:p>
    <w:p>
      <w:pPr>
        <w:pStyle w:val="BodyText"/>
      </w:pPr>
      <w:r>
        <w:rPr>
          <w:b/>
          <w:bCs/>
        </w:rPr>
        <w:t xml:space="preserve">Waveform → WavLM → SSL Adapter → Zipformer → RNN-T.</w:t>
      </w:r>
    </w:p>
    <w:p>
      <w:pPr>
        <w:pStyle w:val="BodyText"/>
      </w:pPr>
      <w:r>
        <w:t xml:space="preserve">The central research question is whether self-supervised speech representations learned by WavLM can provide a stronger acoustic input to an efficient Zipformer Transducer than conventional FBank features.</w:t>
      </w:r>
    </w:p>
    <w:p>
      <w:pPr>
        <w:pStyle w:val="BodyText"/>
      </w:pPr>
      <w:r>
        <w:t xml:space="preserve">The principal contributions of this work are:</w:t>
      </w:r>
    </w:p>
    <w:p>
      <w:pPr>
        <w:numPr>
          <w:ilvl w:val="0"/>
          <w:numId w:val="1001"/>
        </w:numPr>
      </w:pPr>
      <w:r>
        <w:t xml:space="preserve">A WavLM-based acoustic frontend for an Icefall Zipformer Transducer that operates directly from raw waveform input without MFCC or FBank features as the primary acoustic representation.</w:t>
      </w:r>
    </w:p>
    <w:p>
      <w:pPr>
        <w:numPr>
          <w:ilvl w:val="0"/>
          <w:numId w:val="1001"/>
        </w:numPr>
      </w:pPr>
      <w:r>
        <w:t xml:space="preserve">A learnable WavLM layer aggregation mechanism that permits the recognizer to exploit information from multiple levels of the pretrained SSL network.</w:t>
      </w:r>
    </w:p>
    <w:p>
      <w:pPr>
        <w:numPr>
          <w:ilvl w:val="0"/>
          <w:numId w:val="1001"/>
        </w:numPr>
      </w:pPr>
      <w:r>
        <w:t xml:space="preserve">A representation adapter that bridges the dimensional and statistical differences between WavLM representations and the Zipformer encoder.</w:t>
      </w:r>
    </w:p>
    <w:p>
      <w:pPr>
        <w:numPr>
          <w:ilvl w:val="0"/>
          <w:numId w:val="1001"/>
        </w:numPr>
      </w:pPr>
      <w:r>
        <w:t xml:space="preserve">A staged optimization strategy supporting frozen SSL representations, partial fine-tuning, progressive unfreezing, and complete joint optimization.</w:t>
      </w:r>
    </w:p>
    <w:p>
      <w:pPr>
        <w:numPr>
          <w:ilvl w:val="0"/>
          <w:numId w:val="1001"/>
        </w:numPr>
      </w:pPr>
      <w:r>
        <w:t xml:space="preserve">Integration with Icefall’s Zipformer encoder, stateless prediction network, joiner, and pruned RNN-T training framework.</w:t>
      </w:r>
    </w:p>
    <w:p>
      <w:pPr>
        <w:numPr>
          <w:ilvl w:val="0"/>
          <w:numId w:val="1001"/>
        </w:numPr>
      </w:pPr>
      <w:r>
        <w:t xml:space="preserve">A systematic experimental design comparing SSL-based and conventional FBank-based Zipformer ASR systems.</w:t>
      </w:r>
    </w:p>
    <w:p>
      <w:pPr>
        <w:pStyle w:val="FirstParagraph"/>
      </w:pPr>
      <w:r>
        <w:t xml:space="preserve">The implementation accompanying this manuscript provides training, fine-tuning, evaluation, and inference components intended to make the approach reproducible.</w:t>
      </w:r>
    </w:p>
    <w:p>
      <w:r>
        <w:pict>
          <v:rect style="width:0;height:1.5pt" o:hralign="center" o:hrstd="t" o:hr="t"/>
        </w:pict>
      </w:r>
    </w:p>
    <w:bookmarkEnd w:id="11"/>
    <w:bookmarkStart w:id="13" w:name="related-work"/>
    <w:p>
      <w:pPr>
        <w:pStyle w:val="Heading1"/>
      </w:pPr>
      <w:r>
        <w:t xml:space="preserve">2. Related Work</w:t>
      </w:r>
    </w:p>
    <w:bookmarkStart w:id="12" w:name="conventional-acoustic-features"/>
    <w:p>
      <w:pPr>
        <w:pStyle w:val="Heading2"/>
      </w:pPr>
      <w:r>
        <w:t xml:space="preserve">2.1 Conventional Acoustic Features</w:t>
      </w:r>
    </w:p>
    <w:p>
      <w:pPr>
        <w:pStyle w:val="FirstParagraph"/>
      </w:pPr>
      <w:r>
        <w:t xml:space="preserve">MFCC and Mel filter-bank representations have historically been widely used in speech recognition. These features transform waveform samples into compact frequency-domain representations designed according to characteristics of human auditory perception.</w:t>
      </w:r>
    </w:p>
    <w:p>
      <w:pPr>
        <w:pStyle w:val="BodyText"/>
      </w:pPr>
      <w:r>
        <w:t xml:space="preserve">In modern neural ASR systems, log-Mel FBank features remain common because they are inexpensive to calculate, stable, and compatible with convolutional subsampling networks.</w:t>
      </w:r>
    </w:p>
    <w:p>
      <w:pPr>
        <w:pStyle w:val="BodyText"/>
      </w:pPr>
      <w:r>
        <w:t xml:space="preserve">A typical pipeline can be represented as</w:t>
      </w:r>
    </w:p>
    <w:p>
      <w:pPr>
        <w:pStyle w:val="BodyText"/>
      </w:pPr>
      <w:r>
        <w:t xml:space="preserve">[</w:t>
      </w:r>
      <w:r>
        <w:t xml:space="preserve"> </w:t>
      </w:r>
      <w:r>
        <w:t xml:space="preserve">x[n]</w:t>
      </w:r>
      <w:r>
        <w:t xml:space="preserve"> </w:t>
      </w:r>
      <w:r>
        <w:t xml:space="preserve">STFT</w:t>
      </w:r>
      <w:r>
        <w:t xml:space="preserve"> </w:t>
      </w:r>
      <w:r>
        <w:t xml:space="preserve">MelFilterBank</w:t>
      </w:r>
      <w:r>
        <w:t xml:space="preserve"> </w:t>
      </w:r>
      <w:r>
        <w:t xml:space="preserve">(</w:t>
      </w:r>
      <w:r>
        <w:t xml:space="preserve">)</w:t>
      </w:r>
      <w:r>
        <w:t xml:space="preserve"> </w:t>
      </w:r>
      <w:r>
        <w:t xml:space="preserve">]</w:t>
      </w:r>
    </w:p>
    <w:p>
      <w:pPr>
        <w:pStyle w:val="BodyText"/>
      </w:pPr>
      <w:r>
        <w:t xml:space="preserve">where (x[n]) represents the input speech waveform.</w:t>
      </w:r>
    </w:p>
    <w:p>
      <w:pPr>
        <w:pStyle w:val="BodyText"/>
      </w:pPr>
      <w:r>
        <w:t xml:space="preserve">The resulting acoustic matrix is</w:t>
      </w:r>
    </w:p>
    <w:p>
      <w:pPr>
        <w:pStyle w:val="BodyText"/>
      </w:pPr>
      <w:r>
        <w:t xml:space="preserve">[</w:t>
      </w:r>
      <w:r>
        <w:t xml:space="preserve"> </w:t>
      </w:r>
      <w:r>
        <w:t xml:space="preserve">X</w:t>
      </w:r>
      <w:r>
        <w:t xml:space="preserve"> </w:t>
      </w:r>
      <w:r>
        <w:t xml:space="preserve">^{T</w:t>
      </w:r>
      <w:r>
        <w:t xml:space="preserve"> </w:t>
      </w:r>
      <w:r>
        <w:t xml:space="preserve">F},</w:t>
      </w:r>
      <w:r>
        <w:t xml:space="preserve"> </w:t>
      </w:r>
      <w:r>
        <w:t xml:space="preserve">]</w:t>
      </w:r>
    </w:p>
    <w:p>
      <w:pPr>
        <w:pStyle w:val="BodyText"/>
      </w:pPr>
      <w:r>
        <w:t xml:space="preserve">where (T) represents the number of acoustic frames and (F) is commonly 80 in modern ASR systems.</w:t>
      </w:r>
    </w:p>
    <w:p>
      <w:pPr>
        <w:pStyle w:val="BodyText"/>
      </w:pPr>
      <w:r>
        <w:t xml:space="preserve">Although effective, the feature extraction transformation itself is fixed.</w:t>
      </w:r>
    </w:p>
    <w:p>
      <w:r>
        <w:pict>
          <v:rect style="width:0;height:1.5pt" o:hralign="center" o:hrstd="t" o:hr="t"/>
        </w:pict>
      </w:r>
    </w:p>
    <w:bookmarkEnd w:id="12"/>
    <w:bookmarkEnd w:id="13"/>
    <w:bookmarkStart w:id="14" w:name="X0fc7355e5d36812dd5cf5294765552cd8222c41"/>
    <w:p>
      <w:pPr>
        <w:pStyle w:val="Heading1"/>
      </w:pPr>
      <w:r>
        <w:t xml:space="preserve">2.2 Self-Supervised Speech Representation Learning</w:t>
      </w:r>
    </w:p>
    <w:p>
      <w:pPr>
        <w:pStyle w:val="FirstParagraph"/>
      </w:pPr>
      <w:r>
        <w:t xml:space="preserve">Self-supervised speech models learn representations from audio without requiring a transcription for every training example. Instead, an artificial prediction task is constructed from the audio itself.</w:t>
      </w:r>
    </w:p>
    <w:p>
      <w:pPr>
        <w:pStyle w:val="BodyText"/>
      </w:pPr>
      <w:r>
        <w:t xml:space="preserve">Models such as wav2vec 2.0, HuBERT, and WavLM demonstrated that large-scale unlabeled speech can be used to learn representations transferable to automatic speech recognition and other speech-processing tasks.</w:t>
      </w:r>
    </w:p>
    <w:p>
      <w:pPr>
        <w:pStyle w:val="BodyText"/>
      </w:pPr>
      <w:r>
        <w:t xml:space="preserve">WavLM is based on the general HuBERT masked-prediction framework while introducing mechanisms intended to improve the modeling of both speech content and non-content information. Its pretraining objective combines masked speech prediction and denoising.</w:t>
      </w:r>
    </w:p>
    <w:p>
      <w:pPr>
        <w:pStyle w:val="BodyText"/>
      </w:pPr>
      <w:r>
        <w:t xml:space="preserve">The WavLM encoder can be conceptually represented as</w:t>
      </w:r>
    </w:p>
    <w:p>
      <w:pPr>
        <w:pStyle w:val="BodyText"/>
      </w:pPr>
      <w:r>
        <w:t xml:space="preserve">[</w:t>
      </w:r>
      <w:r>
        <w:t xml:space="preserve"> </w:t>
      </w:r>
      <w:r>
        <w:t xml:space="preserve">H^{(0)} = f_{</w:t>
      </w:r>
      <w:r>
        <w:t xml:space="preserve">}(x),</w:t>
      </w:r>
      <w:r>
        <w:t xml:space="preserve"> </w:t>
      </w:r>
      <w:r>
        <w:t xml:space="preserve">]</w:t>
      </w:r>
    </w:p>
    <w:p>
      <w:pPr>
        <w:pStyle w:val="BodyText"/>
      </w:pPr>
      <w:r>
        <w:t xml:space="preserve">followed by Transformer blocks</w:t>
      </w:r>
    </w:p>
    <w:p>
      <w:pPr>
        <w:pStyle w:val="BodyText"/>
      </w:pPr>
      <w:r>
        <w:t xml:space="preserve">[</w:t>
      </w:r>
      <w:r>
        <w:t xml:space="preserve"> </w:t>
      </w:r>
      <w:r>
        <w:t xml:space="preserve">H^{(l)} =</w:t>
      </w:r>
      <w:r>
        <w:t xml:space="preserve"> </w:t>
      </w:r>
      <w:r>
        <w:t xml:space="preserve">_{l}</w:t>
      </w:r>
      <w:r>
        <w:t xml:space="preserve"> </w:t>
      </w:r>
      <w:r>
        <w:t xml:space="preserve">(H^{(l-1)}</w:t>
      </w:r>
      <w:r>
        <w:t xml:space="preserve">),</w:t>
      </w:r>
      <w:r>
        <w:t xml:space="preserve"> </w:t>
      </w:r>
      <w:r>
        <w:t xml:space="preserve">]</w:t>
      </w:r>
    </w:p>
    <w:p>
      <w:pPr>
        <w:pStyle w:val="BodyText"/>
      </w:pPr>
      <w:r>
        <w:t xml:space="preserve">for</w:t>
      </w:r>
    </w:p>
    <w:p>
      <w:pPr>
        <w:pStyle w:val="BodyText"/>
      </w:pPr>
      <w:r>
        <w:t xml:space="preserve">[</w:t>
      </w:r>
      <w:r>
        <w:t xml:space="preserve"> </w:t>
      </w:r>
      <w:r>
        <w:t xml:space="preserve">l = 1,</w:t>
      </w:r>
      <w:r>
        <w:t xml:space="preserve">,L.</w:t>
      </w:r>
      <w:r>
        <w:t xml:space="preserve"> </w:t>
      </w:r>
      <w:r>
        <w:t xml:space="preserve">]</w:t>
      </w:r>
    </w:p>
    <w:p>
      <w:pPr>
        <w:pStyle w:val="BodyText"/>
      </w:pPr>
      <w:r>
        <w:t xml:space="preserve">Unlike an FBank representation, the resulting vectors contain features learned from speech data.</w:t>
      </w:r>
    </w:p>
    <w:p>
      <w:r>
        <w:pict>
          <v:rect style="width:0;height:1.5pt" o:hralign="center" o:hrstd="t" o:hr="t"/>
        </w:pict>
      </w:r>
    </w:p>
    <w:bookmarkEnd w:id="14"/>
    <w:bookmarkStart w:id="15" w:name="wavlm"/>
    <w:p>
      <w:pPr>
        <w:pStyle w:val="Heading1"/>
      </w:pPr>
      <w:r>
        <w:t xml:space="preserve">2.3 WavLM</w:t>
      </w:r>
    </w:p>
    <w:p>
      <w:pPr>
        <w:pStyle w:val="FirstParagraph"/>
      </w:pPr>
      <w:r>
        <w:t xml:space="preserve">WavLM was proposed as a large-scale self-supervised model for general speech processing. The original work describes masked speech denoising and prediction, where the network predicts targets for masked portions while being exposed to simulated noisy or overlapped speech.</w:t>
      </w:r>
    </w:p>
    <w:p>
      <w:pPr>
        <w:pStyle w:val="BodyText"/>
      </w:pPr>
      <w:r>
        <w:t xml:space="preserve">The model also incorporates gated relative position bias in its Transformer architecture. The official Microsoft implementation provides pretrained WavLM Base, Base+, and Large models.</w:t>
      </w:r>
    </w:p>
    <w:p>
      <w:pPr>
        <w:pStyle w:val="BodyText"/>
      </w:pPr>
      <w:r>
        <w:t xml:space="preserve">An important observation motivating the present work is that individual Transformer layers need not contain identical information. Different levels of the representation hierarchy may encode different acoustic or linguistic characteristics. Consequently, using only the final WavLM layer may not be optimal for every downstream architecture.</w:t>
      </w:r>
    </w:p>
    <w:p>
      <w:pPr>
        <w:pStyle w:val="BodyText"/>
      </w:pPr>
      <w:r>
        <w:t xml:space="preserve">We therefore introduce trainable layer aggregation.</w:t>
      </w:r>
    </w:p>
    <w:p>
      <w:r>
        <w:pict>
          <v:rect style="width:0;height:1.5pt" o:hralign="center" o:hrstd="t" o:hr="t"/>
        </w:pict>
      </w:r>
    </w:p>
    <w:bookmarkEnd w:id="15"/>
    <w:bookmarkStart w:id="16" w:name="zipformer"/>
    <w:p>
      <w:pPr>
        <w:pStyle w:val="Heading1"/>
      </w:pPr>
      <w:r>
        <w:t xml:space="preserve">2.4 Zipformer</w:t>
      </w:r>
    </w:p>
    <w:p>
      <w:pPr>
        <w:pStyle w:val="FirstParagraph"/>
      </w:pPr>
      <w:r>
        <w:t xml:space="preserve">Zipformer is an efficient Transformer-derived architecture developed specifically for speech recognition. Its distinguishing characteristic is a multi-stack, U-Net-like encoder structure in which different stacks operate at different temporal resolutions.</w:t>
      </w:r>
    </w:p>
    <w:p>
      <w:pPr>
        <w:pStyle w:val="BodyText"/>
      </w:pPr>
      <w:r>
        <w:t xml:space="preserve">Unlike an encoder that maintains the same sequence length throughout the network, Zipformer decreases and subsequently increases temporal resolution across different groups of encoder blocks.</w:t>
      </w:r>
    </w:p>
    <w:p>
      <w:pPr>
        <w:pStyle w:val="BodyText"/>
      </w:pPr>
      <w:r>
        <w:t xml:space="preserve">A simplified representation is</w:t>
      </w:r>
    </w:p>
    <w:p>
      <w:pPr>
        <w:pStyle w:val="BodyText"/>
      </w:pPr>
      <w:r>
        <w:t xml:space="preserve">[</w:t>
      </w:r>
      <w:r>
        <w:t xml:space="preserve"> </w:t>
      </w:r>
      <w:r>
        <w:t xml:space="preserve">T</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w:t>
      </w:r>
      <w:r>
        <w:t xml:space="preserve"> </w:t>
      </w:r>
      <w:r>
        <w:t xml:space="preserve">]</w:t>
      </w:r>
    </w:p>
    <w:p>
      <w:pPr>
        <w:pStyle w:val="BodyText"/>
      </w:pPr>
      <w:r>
        <w:t xml:space="preserve">The architecture was designed to reduce computation while retaining strong ASR performance. The original work evaluates Zipformer on datasets including LibriSpeech, AISHELL-1, and WenetSpeech.</w:t>
      </w:r>
    </w:p>
    <w:p>
      <w:pPr>
        <w:pStyle w:val="BodyText"/>
      </w:pPr>
      <w:r>
        <w:t xml:space="preserve">Icefall provides Zipformer and Zipformer-Transducer recipes, making it suitable for the proposed integration.</w:t>
      </w:r>
    </w:p>
    <w:p>
      <w:r>
        <w:pict>
          <v:rect style="width:0;height:1.5pt" o:hralign="center" o:hrstd="t" o:hr="t"/>
        </w:pict>
      </w:r>
    </w:p>
    <w:bookmarkEnd w:id="16"/>
    <w:bookmarkStart w:id="17" w:name="rnn-t-and-pruned-transducer-training"/>
    <w:p>
      <w:pPr>
        <w:pStyle w:val="Heading1"/>
      </w:pPr>
      <w:r>
        <w:t xml:space="preserve">2.5 RNN-T and Pruned Transducer Training</w:t>
      </w:r>
    </w:p>
    <w:p>
      <w:pPr>
        <w:pStyle w:val="FirstParagraph"/>
      </w:pPr>
      <w:r>
        <w:t xml:space="preserve">The Recurrent Neural Network Transducer is an end-to-end sequence modeling framework designed for speech recognition. It consists principally of</w:t>
      </w:r>
    </w:p>
    <w:p>
      <w:pPr>
        <w:pStyle w:val="Compact"/>
        <w:numPr>
          <w:ilvl w:val="0"/>
          <w:numId w:val="1002"/>
        </w:numPr>
      </w:pPr>
      <w:r>
        <w:t xml:space="preserve">an acoustic encoder,</w:t>
      </w:r>
    </w:p>
    <w:p>
      <w:pPr>
        <w:pStyle w:val="Compact"/>
        <w:numPr>
          <w:ilvl w:val="0"/>
          <w:numId w:val="1002"/>
        </w:numPr>
      </w:pPr>
      <w:r>
        <w:t xml:space="preserve">a prediction network,</w:t>
      </w:r>
    </w:p>
    <w:p>
      <w:pPr>
        <w:pStyle w:val="Compact"/>
        <w:numPr>
          <w:ilvl w:val="0"/>
          <w:numId w:val="1002"/>
        </w:numPr>
      </w:pPr>
      <w:r>
        <w:t xml:space="preserve">and a joiner.</w:t>
      </w:r>
    </w:p>
    <w:p>
      <w:pPr>
        <w:pStyle w:val="FirstParagraph"/>
      </w:pPr>
      <w:r>
        <w:t xml:space="preserve">Let</w:t>
      </w:r>
    </w:p>
    <w:p>
      <w:pPr>
        <w:pStyle w:val="BodyText"/>
      </w:pPr>
      <w:r>
        <w:t xml:space="preserve">[</w:t>
      </w:r>
      <w:r>
        <w:t xml:space="preserve"> </w:t>
      </w:r>
      <w:r>
        <w:t xml:space="preserve">h_t^{enc}</w:t>
      </w:r>
      <w:r>
        <w:t xml:space="preserve"> </w:t>
      </w:r>
      <w:r>
        <w:t xml:space="preserve">]</w:t>
      </w:r>
    </w:p>
    <w:p>
      <w:pPr>
        <w:pStyle w:val="BodyText"/>
      </w:pPr>
      <w:r>
        <w:t xml:space="preserve">denote an acoustic encoder representation and</w:t>
      </w:r>
    </w:p>
    <w:p>
      <w:pPr>
        <w:pStyle w:val="BodyText"/>
      </w:pPr>
      <w:r>
        <w:t xml:space="preserve">[</w:t>
      </w:r>
      <w:r>
        <w:t xml:space="preserve"> </w:t>
      </w:r>
      <w:r>
        <w:t xml:space="preserve">h_u^{pred}</w:t>
      </w:r>
      <w:r>
        <w:t xml:space="preserve"> </w:t>
      </w:r>
      <w:r>
        <w:t xml:space="preserve">]</w:t>
      </w:r>
    </w:p>
    <w:p>
      <w:pPr>
        <w:pStyle w:val="BodyText"/>
      </w:pPr>
      <w:r>
        <w:t xml:space="preserve">the output of the prediction network.</w:t>
      </w:r>
    </w:p>
    <w:p>
      <w:pPr>
        <w:pStyle w:val="BodyText"/>
      </w:pPr>
      <w:r>
        <w:t xml:space="preserve">The joiner computes</w:t>
      </w:r>
    </w:p>
    <w:p>
      <w:pPr>
        <w:pStyle w:val="BodyText"/>
      </w:pPr>
      <w:r>
        <w:t xml:space="preserve">[</w:t>
      </w:r>
      <w:r>
        <w:t xml:space="preserve"> </w:t>
      </w:r>
      <w:r>
        <w:t xml:space="preserve">z_{t,u}</w:t>
      </w:r>
      <w:r>
        <w:t xml:space="preserve"> </w:t>
      </w:r>
      <w:r>
        <w:t xml:space="preserve">=</w:t>
      </w:r>
      <w:r>
        <w:t xml:space="preserve"> </w:t>
      </w:r>
      <w:r>
        <w:t xml:space="preserve">J(h_t</w:t>
      </w:r>
      <w:r>
        <w:rPr>
          <w:vertAlign w:val="superscript"/>
        </w:rPr>
        <w:t xml:space="preserve">{enc},h_u</w:t>
      </w:r>
      <w:r>
        <w:t xml:space="preserve">{pred}),</w:t>
      </w:r>
      <w:r>
        <w:t xml:space="preserve"> </w:t>
      </w:r>
      <w:r>
        <w:t xml:space="preserve">]</w:t>
      </w:r>
    </w:p>
    <w:p>
      <w:pPr>
        <w:pStyle w:val="BodyText"/>
      </w:pPr>
      <w:r>
        <w:t xml:space="preserve">from which probabilities over output symbols and the blank symbol are obtained.</w:t>
      </w:r>
    </w:p>
    <w:p>
      <w:pPr>
        <w:pStyle w:val="BodyText"/>
      </w:pPr>
      <w:r>
        <w:t xml:space="preserve">Icefall provides Zipformer Transducer recipes and supports pruned Transducer training.</w:t>
      </w:r>
    </w:p>
    <w:p>
      <w:pPr>
        <w:pStyle w:val="BodyText"/>
      </w:pPr>
      <w:r>
        <w:t xml:space="preserve">This work retains the Icefall Transducer formulation while replacing the conventional acoustic frontend.</w:t>
      </w:r>
    </w:p>
    <w:p>
      <w:r>
        <w:pict>
          <v:rect style="width:0;height:1.5pt" o:hralign="center" o:hrstd="t" o:hr="t"/>
        </w:pict>
      </w:r>
    </w:p>
    <w:bookmarkEnd w:id="17"/>
    <w:bookmarkStart w:id="19" w:name="proposed-method"/>
    <w:p>
      <w:pPr>
        <w:pStyle w:val="Heading1"/>
      </w:pPr>
      <w:r>
        <w:t xml:space="preserve">3. Proposed Method</w:t>
      </w:r>
    </w:p>
    <w:bookmarkStart w:id="18" w:name="overall-architecture"/>
    <w:p>
      <w:pPr>
        <w:pStyle w:val="Heading2"/>
      </w:pPr>
      <w:r>
        <w:t xml:space="preserve">3.1 Overall Architecture</w:t>
      </w:r>
    </w:p>
    <w:p>
      <w:pPr>
        <w:pStyle w:val="FirstParagraph"/>
      </w:pPr>
      <w:r>
        <w:t xml:space="preserve">The proposed system is shown conceptually below.</w:t>
      </w:r>
    </w:p>
    <w:p>
      <w:pPr>
        <w:pStyle w:val="SourceCode"/>
      </w:pPr>
      <w:r>
        <w:rPr>
          <w:rStyle w:val="VerbatimChar"/>
        </w:rPr>
        <w:t xml:space="preserve">                Raw 16-kHz waveform</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WavLM convolution  │</w:t>
      </w:r>
      <w:r>
        <w:br/>
      </w:r>
      <w:r>
        <w:rPr>
          <w:rStyle w:val="VerbatimChar"/>
        </w:rPr>
        <w:t xml:space="preserve">              │ feature extractor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WavLM Transformer  │</w:t>
      </w:r>
      <w:r>
        <w:br/>
      </w:r>
      <w:r>
        <w:rPr>
          <w:rStyle w:val="VerbatimChar"/>
        </w:rPr>
        <w:t xml:space="preserve">              │   L hidden layers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Learnable Layer        │</w:t>
      </w:r>
      <w:r>
        <w:br/>
      </w:r>
      <w:r>
        <w:rPr>
          <w:rStyle w:val="VerbatimChar"/>
        </w:rPr>
        <w:t xml:space="preserve">            │ Weighted Aggregation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Layer Normalization</w:t>
      </w:r>
      <w:r>
        <w:br/>
      </w:r>
      <w:r>
        <w:rPr>
          <w:rStyle w:val="VerbatimChar"/>
        </w:rPr>
        <w:t xml:space="preserve">                        │</w:t>
      </w:r>
      <w:r>
        <w:br/>
      </w:r>
      <w:r>
        <w:rPr>
          <w:rStyle w:val="VerbatimChar"/>
        </w:rPr>
        <w:t xml:space="preserve">                        ▼</w:t>
      </w:r>
      <w:r>
        <w:br/>
      </w:r>
      <w:r>
        <w:rPr>
          <w:rStyle w:val="VerbatimChar"/>
        </w:rPr>
        <w:t xml:space="preserve">                  SSL Projection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Zipformer   │</w:t>
      </w:r>
      <w:r>
        <w:br/>
      </w:r>
      <w:r>
        <w:rPr>
          <w:rStyle w:val="VerbatimChar"/>
        </w:rPr>
        <w:t xml:space="preserve">                │    Encoder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Encoder output       Previous BPE symbols</w:t>
      </w:r>
      <w:r>
        <w:br/>
      </w:r>
      <w:r>
        <w:rPr>
          <w:rStyle w:val="VerbatimChar"/>
        </w:rPr>
        <w:t xml:space="preserve">                                    │</w:t>
      </w:r>
      <w:r>
        <w:br/>
      </w:r>
      <w:r>
        <w:rPr>
          <w:rStyle w:val="VerbatimChar"/>
        </w:rPr>
        <w:t xml:space="preserve">                                    ▼</w:t>
      </w:r>
      <w:r>
        <w:br/>
      </w:r>
      <w:r>
        <w:rPr>
          <w:rStyle w:val="VerbatimChar"/>
        </w:rPr>
        <w:t xml:space="preserve">                           Stateless Predictor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Joiner</w:t>
      </w:r>
      <w:r>
        <w:br/>
      </w:r>
      <w:r>
        <w:rPr>
          <w:rStyle w:val="VerbatimChar"/>
        </w:rPr>
        <w:t xml:space="preserve">                  │</w:t>
      </w:r>
      <w:r>
        <w:br/>
      </w:r>
      <w:r>
        <w:rPr>
          <w:rStyle w:val="VerbatimChar"/>
        </w:rPr>
        <w:t xml:space="preserve">                  ▼</w:t>
      </w:r>
      <w:r>
        <w:br/>
      </w:r>
      <w:r>
        <w:rPr>
          <w:rStyle w:val="VerbatimChar"/>
        </w:rPr>
        <w:t xml:space="preserve">          Pruned RNN-T objective</w:t>
      </w:r>
      <w:r>
        <w:br/>
      </w:r>
      <w:r>
        <w:rPr>
          <w:rStyle w:val="VerbatimChar"/>
        </w:rPr>
        <w:t xml:space="preserve">                  │</w:t>
      </w:r>
      <w:r>
        <w:br/>
      </w:r>
      <w:r>
        <w:rPr>
          <w:rStyle w:val="VerbatimChar"/>
        </w:rPr>
        <w:t xml:space="preserve">                  ▼</w:t>
      </w:r>
      <w:r>
        <w:br/>
      </w:r>
      <w:r>
        <w:rPr>
          <w:rStyle w:val="VerbatimChar"/>
        </w:rPr>
        <w:t xml:space="preserve">             BPE sequence</w:t>
      </w:r>
      <w:r>
        <w:br/>
      </w:r>
      <w:r>
        <w:rPr>
          <w:rStyle w:val="VerbatimChar"/>
        </w:rPr>
        <w:t xml:space="preserve">                  │</w:t>
      </w:r>
      <w:r>
        <w:br/>
      </w:r>
      <w:r>
        <w:rPr>
          <w:rStyle w:val="VerbatimChar"/>
        </w:rPr>
        <w:t xml:space="preserve">                  ▼</w:t>
      </w:r>
      <w:r>
        <w:br/>
      </w:r>
      <w:r>
        <w:rPr>
          <w:rStyle w:val="VerbatimChar"/>
        </w:rPr>
        <w:t xml:space="preserve">                Text</w:t>
      </w:r>
    </w:p>
    <w:p>
      <w:pPr>
        <w:pStyle w:val="FirstParagraph"/>
      </w:pPr>
      <w:r>
        <w:t xml:space="preserve">The major difference from the baseline is the removal of the fixed FBank frontend.</w:t>
      </w:r>
    </w:p>
    <w:p>
      <w:r>
        <w:pict>
          <v:rect style="width:0;height:1.5pt" o:hralign="center" o:hrstd="t" o:hr="t"/>
        </w:pict>
      </w:r>
    </w:p>
    <w:bookmarkEnd w:id="18"/>
    <w:bookmarkEnd w:id="19"/>
    <w:bookmarkStart w:id="20" w:name="wavlm-acoustic-frontend"/>
    <w:p>
      <w:pPr>
        <w:pStyle w:val="Heading1"/>
      </w:pPr>
      <w:r>
        <w:t xml:space="preserve">3.2 WavLM Acoustic Frontend</w:t>
      </w:r>
    </w:p>
    <w:p>
      <w:pPr>
        <w:pStyle w:val="FirstParagraph"/>
      </w:pPr>
      <w:r>
        <w:t xml:space="preserve">Given raw audio</w:t>
      </w:r>
    </w:p>
    <w:p>
      <w:pPr>
        <w:pStyle w:val="BodyText"/>
      </w:pPr>
      <w:r>
        <w:t xml:space="preserve">[</w:t>
      </w:r>
      <w:r>
        <w:t xml:space="preserve"> </w:t>
      </w:r>
      <w:r>
        <w:t xml:space="preserve">x = {x_1,x_2,</w:t>
      </w:r>
      <w:r>
        <w:t xml:space="preserve">,x_N},</w:t>
      </w:r>
      <w:r>
        <w:t xml:space="preserve"> </w:t>
      </w:r>
      <w:r>
        <w:t xml:space="preserve">]</w:t>
      </w:r>
    </w:p>
    <w:p>
      <w:pPr>
        <w:pStyle w:val="BodyText"/>
      </w:pPr>
      <w:r>
        <w:t xml:space="preserve">WavLM produces hidden states</w:t>
      </w:r>
    </w:p>
    <w:p>
      <w:pPr>
        <w:pStyle w:val="BodyText"/>
      </w:pPr>
      <w:r>
        <w:t xml:space="preserve">[</w:t>
      </w:r>
      <w:r>
        <w:t xml:space="preserve"> </w:t>
      </w:r>
      <w:r>
        <w:t xml:space="preserve">H</w:t>
      </w:r>
      <w:r>
        <w:rPr>
          <w:vertAlign w:val="superscript"/>
        </w:rPr>
        <w:t xml:space="preserve">{(1)},H</w:t>
      </w:r>
      <w:r>
        <w:t xml:space="preserve">{(2)},</w:t>
      </w:r>
      <w:r>
        <w:t xml:space="preserve">,H^{(L)}.</w:t>
      </w:r>
      <w:r>
        <w:t xml:space="preserve"> </w:t>
      </w:r>
      <w:r>
        <w:t xml:space="preserve">]</w:t>
      </w:r>
    </w:p>
    <w:p>
      <w:pPr>
        <w:pStyle w:val="BodyText"/>
      </w:pPr>
      <w:r>
        <w:t xml:space="preserve">For WavLM Base-class models, the representation dimensionality is typically substantially larger than the 80-dimensional FBank feature vectors used by conventional systems.</w:t>
      </w:r>
    </w:p>
    <w:p>
      <w:pPr>
        <w:pStyle w:val="BodyText"/>
      </w:pPr>
      <w:r>
        <w:t xml:space="preserve">Directly connecting this representation to an architecture configured specifically around FBank input may therefore be suboptimal.</w:t>
      </w:r>
    </w:p>
    <w:p>
      <w:pPr>
        <w:pStyle w:val="BodyText"/>
      </w:pPr>
      <w:r>
        <w:t xml:space="preserve">We introduce an SSL adaptation module between WavLM and Zipformer.</w:t>
      </w:r>
    </w:p>
    <w:p>
      <w:r>
        <w:pict>
          <v:rect style="width:0;height:1.5pt" o:hralign="center" o:hrstd="t" o:hr="t"/>
        </w:pict>
      </w:r>
    </w:p>
    <w:bookmarkEnd w:id="20"/>
    <w:bookmarkStart w:id="21" w:name="learnable-wavlm-layer-aggregation"/>
    <w:p>
      <w:pPr>
        <w:pStyle w:val="Heading1"/>
      </w:pPr>
      <w:r>
        <w:t xml:space="preserve">3.3 Learnable WavLM Layer Aggregation</w:t>
      </w:r>
    </w:p>
    <w:p>
      <w:pPr>
        <w:pStyle w:val="FirstParagraph"/>
      </w:pPr>
      <w:r>
        <w:t xml:space="preserve">Instead of selecting only the final WavLM representation, all selected Transformer layers are combined.</w:t>
      </w:r>
    </w:p>
    <w:p>
      <w:pPr>
        <w:pStyle w:val="BodyText"/>
      </w:pPr>
      <w:r>
        <w:t xml:space="preserve">For (L) WavLM representations, trainable scalar parameters</w:t>
      </w:r>
    </w:p>
    <w:p>
      <w:pPr>
        <w:pStyle w:val="BodyText"/>
      </w:pPr>
      <w:r>
        <w:t xml:space="preserve">[</w:t>
      </w:r>
      <w:r>
        <w:t xml:space="preserve"> </w:t>
      </w:r>
      <w:r>
        <w:t xml:space="preserve">a_1,a_2,</w:t>
      </w:r>
      <w:r>
        <w:t xml:space="preserve">,a_L</w:t>
      </w:r>
      <w:r>
        <w:t xml:space="preserve"> </w:t>
      </w:r>
      <w:r>
        <w:t xml:space="preserve">]</w:t>
      </w:r>
    </w:p>
    <w:p>
      <w:pPr>
        <w:pStyle w:val="BodyText"/>
      </w:pPr>
      <w:r>
        <w:t xml:space="preserve">are introduced.</w:t>
      </w:r>
    </w:p>
    <w:p>
      <w:pPr>
        <w:pStyle w:val="BodyText"/>
      </w:pPr>
      <w:r>
        <w:t xml:space="preserve">Normalized layer weights are computed using</w:t>
      </w:r>
    </w:p>
    <w:p>
      <w:pPr>
        <w:pStyle w:val="BodyText"/>
      </w:pPr>
      <w:r>
        <w:t xml:space="preserve">[</w:t>
      </w:r>
      <w:r>
        <w:t xml:space="preserve"> </w:t>
      </w:r>
      <w:r>
        <w:rPr>
          <w:i/>
          <w:iCs/>
        </w:rPr>
        <w:t xml:space="preserve">l =</w:t>
      </w:r>
      <w:r>
        <w:rPr>
          <w:i/>
          <w:iCs/>
        </w:rPr>
        <w:t xml:space="preserve"> </w:t>
      </w:r>
      <w:r>
        <w:rPr>
          <w:i/>
          <w:iCs/>
        </w:rPr>
        <w:t xml:space="preserve"> </w:t>
      </w:r>
      <w:r>
        <w:rPr>
          <w:i/>
          <w:iCs/>
        </w:rPr>
        <w:t xml:space="preserve">{</w:t>
      </w:r>
      <w:r>
        <w:t xml:space="preserve">{j=1}^{L}</w:t>
      </w:r>
      <w:r>
        <w:t xml:space="preserve">(a_j)}.</w:t>
      </w:r>
      <w:r>
        <w:t xml:space="preserve"> </w:t>
      </w:r>
      <w:r>
        <w:t xml:space="preserve">]</w:t>
      </w:r>
    </w:p>
    <w:p>
      <w:pPr>
        <w:pStyle w:val="BodyText"/>
      </w:pPr>
      <w:r>
        <w:t xml:space="preserve">The SSL representation is then</w:t>
      </w:r>
    </w:p>
    <w:p>
      <w:pPr>
        <w:pStyle w:val="BodyText"/>
      </w:pPr>
      <w:r>
        <w:t xml:space="preserve">[</w:t>
      </w:r>
      <w:r>
        <w:t xml:space="preserve"> </w:t>
      </w:r>
      <w:r>
        <w:t xml:space="preserve">H_{</w:t>
      </w:r>
      <w:r>
        <w:t xml:space="preserve">}</w:t>
      </w:r>
      <w:r>
        <w:t xml:space="preserve"> </w:t>
      </w:r>
      <w:r>
        <w:t xml:space="preserve">=</w:t>
      </w:r>
      <w:r>
        <w:t xml:space="preserve"> </w:t>
      </w:r>
      <w:r>
        <w:t xml:space="preserve">_{l=1}^{L}</w:t>
      </w:r>
      <w:r>
        <w:t xml:space="preserve"> </w:t>
      </w:r>
      <w:r>
        <w:t xml:space="preserve">_l H^{(l)}.</w:t>
      </w:r>
      <w:r>
        <w:t xml:space="preserve"> </w:t>
      </w:r>
      <w:r>
        <w:t xml:space="preserve">]</w:t>
      </w:r>
    </w:p>
    <w:p>
      <w:pPr>
        <w:pStyle w:val="BodyText"/>
      </w:pPr>
      <w:r>
        <w:t xml:space="preserve">This mechanism allows the ASR objective to determine which WavLM layers contribute most strongly to recognition.</w:t>
      </w:r>
    </w:p>
    <w:p>
      <w:pPr>
        <w:pStyle w:val="BodyText"/>
      </w:pPr>
      <w:r>
        <w:t xml:space="preserve">It also provides a useful analysis tool. The learned values</w:t>
      </w:r>
    </w:p>
    <w:p>
      <w:pPr>
        <w:pStyle w:val="BodyText"/>
      </w:pPr>
      <w:r>
        <w:t xml:space="preserve">[</w:t>
      </w:r>
      <w:r>
        <w:t xml:space="preserve"> </w:t>
      </w:r>
      <w:r>
        <w:t xml:space="preserve">_1,</w:t>
      </w:r>
      <w:r>
        <w:t xml:space="preserve">,</w:t>
      </w:r>
      <w:r>
        <w:t xml:space="preserve">_L</w:t>
      </w:r>
      <w:r>
        <w:t xml:space="preserve"> </w:t>
      </w:r>
      <w:r>
        <w:t xml:space="preserve">]</w:t>
      </w:r>
    </w:p>
    <w:p>
      <w:pPr>
        <w:pStyle w:val="BodyText"/>
      </w:pPr>
      <w:r>
        <w:t xml:space="preserve">can later be examined to determine which representation levels are preferred by the Zipformer recognizer.</w:t>
      </w:r>
    </w:p>
    <w:p>
      <w:r>
        <w:pict>
          <v:rect style="width:0;height:1.5pt" o:hralign="center" o:hrstd="t" o:hr="t"/>
        </w:pict>
      </w:r>
    </w:p>
    <w:bookmarkEnd w:id="21"/>
    <w:bookmarkStart w:id="22" w:name="ssl-adapter"/>
    <w:p>
      <w:pPr>
        <w:pStyle w:val="Heading1"/>
      </w:pPr>
      <w:r>
        <w:t xml:space="preserve">3.4 SSL Adapter</w:t>
      </w:r>
    </w:p>
    <w:p>
      <w:pPr>
        <w:pStyle w:val="FirstParagraph"/>
      </w:pPr>
      <w:r>
        <w:t xml:space="preserve">The weighted WavLM representation is transformed before entering Zipformer:</w:t>
      </w:r>
    </w:p>
    <w:p>
      <w:pPr>
        <w:pStyle w:val="BodyText"/>
      </w:pPr>
      <w:r>
        <w:t xml:space="preserve">[</w:t>
      </w:r>
      <w:r>
        <w:t xml:space="preserve"> </w:t>
      </w:r>
      <w:r>
        <w:t xml:space="preserve">Z =</w:t>
      </w:r>
      <w:r>
        <w:t xml:space="preserve"> </w:t>
      </w:r>
      <w:r>
        <w:t xml:space="preserve">W_p</w:t>
      </w:r>
      <w:r>
        <w:t xml:space="preserve"> </w:t>
      </w:r>
      <w:r>
        <w:t xml:space="preserve"> </w:t>
      </w:r>
      <w:r>
        <w:t xml:space="preserve">(H_{</w:t>
      </w:r>
      <w:r>
        <w:t xml:space="preserve">})</w:t>
      </w:r>
    </w:p>
    <w:p>
      <w:pPr>
        <w:pStyle w:val="Compact"/>
        <w:numPr>
          <w:ilvl w:val="0"/>
          <w:numId w:val="1003"/>
        </w:numPr>
      </w:pPr>
      <w:r>
        <w:t xml:space="preserve">b_p,</w:t>
      </w:r>
      <w:r>
        <w:t xml:space="preserve"> </w:t>
      </w:r>
      <w:r>
        <w:t xml:space="preserve">]</w:t>
      </w:r>
    </w:p>
    <w:p>
      <w:pPr>
        <w:pStyle w:val="FirstParagraph"/>
      </w:pPr>
      <w:r>
        <w:t xml:space="preserve">where</w:t>
      </w:r>
    </w:p>
    <w:p>
      <w:pPr>
        <w:pStyle w:val="Compact"/>
        <w:numPr>
          <w:ilvl w:val="0"/>
          <w:numId w:val="1004"/>
        </w:numPr>
      </w:pPr>
      <w:r>
        <w:t xml:space="preserve">(</w:t>
      </w:r>
      <w:r>
        <w:t xml:space="preserve">) denotes layer normalization,</w:t>
      </w:r>
    </w:p>
    <w:p>
      <w:pPr>
        <w:pStyle w:val="Compact"/>
        <w:numPr>
          <w:ilvl w:val="0"/>
          <w:numId w:val="1004"/>
        </w:numPr>
      </w:pPr>
      <w:r>
        <w:t xml:space="preserve">(W_p) is a trainable projection,</w:t>
      </w:r>
    </w:p>
    <w:p>
      <w:pPr>
        <w:pStyle w:val="Compact"/>
        <w:numPr>
          <w:ilvl w:val="0"/>
          <w:numId w:val="1004"/>
        </w:numPr>
      </w:pPr>
      <w:r>
        <w:t xml:space="preserve">and (b_p) is the projection bias.</w:t>
      </w:r>
    </w:p>
    <w:p>
      <w:pPr>
        <w:pStyle w:val="FirstParagraph"/>
      </w:pPr>
      <w:r>
        <w:t xml:space="preserve">Dropout may additionally be used:</w:t>
      </w:r>
    </w:p>
    <w:p>
      <w:pPr>
        <w:pStyle w:val="BodyText"/>
      </w:pPr>
      <w:r>
        <w:t xml:space="preserve">[</w:t>
      </w:r>
      <w:r>
        <w:t xml:space="preserve"> </w:t>
      </w:r>
      <w:r>
        <w:t xml:space="preserve"> </w:t>
      </w:r>
      <w:r>
        <w:t xml:space="preserve">=</w:t>
      </w:r>
      <w:r>
        <w:t xml:space="preserve"> </w:t>
      </w:r>
      <w:r>
        <w:t xml:space="preserve">(Z).</w:t>
      </w:r>
      <w:r>
        <w:t xml:space="preserve"> </w:t>
      </w:r>
      <w:r>
        <w:t xml:space="preserve">]</w:t>
      </w:r>
    </w:p>
    <w:p>
      <w:pPr>
        <w:pStyle w:val="BodyText"/>
      </w:pPr>
      <w:r>
        <w:t xml:space="preserve">The projection fulfills several purposes:</w:t>
      </w:r>
    </w:p>
    <w:p>
      <w:pPr>
        <w:pStyle w:val="Compact"/>
        <w:numPr>
          <w:ilvl w:val="0"/>
          <w:numId w:val="1005"/>
        </w:numPr>
      </w:pPr>
      <w:r>
        <w:t xml:space="preserve">matching representation dimensionality;</w:t>
      </w:r>
    </w:p>
    <w:p>
      <w:pPr>
        <w:pStyle w:val="Compact"/>
        <w:numPr>
          <w:ilvl w:val="0"/>
          <w:numId w:val="1005"/>
        </w:numPr>
      </w:pPr>
      <w:r>
        <w:t xml:space="preserve">allowing adaptation between pretrained and ASR-specific feature spaces;</w:t>
      </w:r>
    </w:p>
    <w:p>
      <w:pPr>
        <w:pStyle w:val="Compact"/>
        <w:numPr>
          <w:ilvl w:val="0"/>
          <w:numId w:val="1005"/>
        </w:numPr>
      </w:pPr>
      <w:r>
        <w:t xml:space="preserve">protecting the pretrained representation from abrupt distribution changes;</w:t>
      </w:r>
    </w:p>
    <w:p>
      <w:pPr>
        <w:pStyle w:val="Compact"/>
        <w:numPr>
          <w:ilvl w:val="0"/>
          <w:numId w:val="1005"/>
        </w:numPr>
      </w:pPr>
      <w:r>
        <w:t xml:space="preserve">enabling WavLM to remain frozen during early training.</w:t>
      </w:r>
    </w:p>
    <w:p>
      <w:r>
        <w:pict>
          <v:rect style="width:0;height:1.5pt" o:hralign="center" o:hrstd="t" o:hr="t"/>
        </w:pict>
      </w:r>
    </w:p>
    <w:bookmarkEnd w:id="22"/>
    <w:bookmarkStart w:id="23" w:name="zipformer-encoder"/>
    <w:p>
      <w:pPr>
        <w:pStyle w:val="Heading1"/>
      </w:pPr>
      <w:r>
        <w:t xml:space="preserve">3.5 Zipformer Encoder</w:t>
      </w:r>
    </w:p>
    <w:p>
      <w:pPr>
        <w:pStyle w:val="FirstParagraph"/>
      </w:pPr>
      <w:r>
        <w:t xml:space="preserve">The projected SSL representation becomes the input sequence to Zipformer:</w:t>
      </w:r>
    </w:p>
    <w:p>
      <w:pPr>
        <w:pStyle w:val="BodyText"/>
      </w:pPr>
      <w:r>
        <w:t xml:space="preserve">[</w:t>
      </w:r>
      <w:r>
        <w:t xml:space="preserve"> </w:t>
      </w:r>
      <w:r>
        <w:t xml:space="preserve">H_{enc}</w:t>
      </w:r>
      <w:r>
        <w:t xml:space="preserve"> </w:t>
      </w:r>
      <w:r>
        <w:t xml:space="preserve">=</w:t>
      </w:r>
      <w:r>
        <w:t xml:space="preserve"> </w:t>
      </w:r>
      <w:r>
        <w:t xml:space="preserve">(</w:t>
      </w:r>
      <w:r>
        <w:t xml:space="preserve">).</w:t>
      </w:r>
      <w:r>
        <w:t xml:space="preserve"> </w:t>
      </w:r>
      <w:r>
        <w:t xml:space="preserve">]</w:t>
      </w:r>
    </w:p>
    <w:p>
      <w:pPr>
        <w:pStyle w:val="BodyText"/>
      </w:pPr>
      <w:r>
        <w:t xml:space="preserve">Unlike a conventional Icefall recipe starting from log-Mel features, the proposed frontend must account for the temporal resolution already produced by WavLM.</w:t>
      </w:r>
    </w:p>
    <w:p>
      <w:pPr>
        <w:pStyle w:val="BodyText"/>
      </w:pPr>
      <w:r>
        <w:t xml:space="preserve">The implementation therefore treats WavLM as the acoustic representation generator rather than blindly passing its output through the same FBank-specific frontend configuration.</w:t>
      </w:r>
    </w:p>
    <w:p>
      <w:pPr>
        <w:pStyle w:val="BodyText"/>
      </w:pPr>
      <w:r>
        <w:t xml:space="preserve">This distinction is important because WavLM has already performed convolutional temporal processing before its Transformer layers.</w:t>
      </w:r>
    </w:p>
    <w:p>
      <w:r>
        <w:pict>
          <v:rect style="width:0;height:1.5pt" o:hralign="center" o:hrstd="t" o:hr="t"/>
        </w:pict>
      </w:r>
    </w:p>
    <w:bookmarkEnd w:id="23"/>
    <w:bookmarkStart w:id="24" w:name="prediction-network-and-joiner"/>
    <w:p>
      <w:pPr>
        <w:pStyle w:val="Heading1"/>
      </w:pPr>
      <w:r>
        <w:t xml:space="preserve">3.6 Prediction Network and Joiner</w:t>
      </w:r>
    </w:p>
    <w:p>
      <w:pPr>
        <w:pStyle w:val="FirstParagraph"/>
      </w:pPr>
      <w:r>
        <w:t xml:space="preserve">The prediction network represents previous non-blank output symbols.</w:t>
      </w:r>
    </w:p>
    <w:p>
      <w:pPr>
        <w:pStyle w:val="BodyText"/>
      </w:pPr>
      <w:r>
        <w:t xml:space="preserve">For output sequence</w:t>
      </w:r>
    </w:p>
    <w:p>
      <w:pPr>
        <w:pStyle w:val="BodyText"/>
      </w:pPr>
      <w:r>
        <w:t xml:space="preserve">[</w:t>
      </w:r>
      <w:r>
        <w:t xml:space="preserve"> </w:t>
      </w:r>
      <w:r>
        <w:t xml:space="preserve">Y={y_1,</w:t>
      </w:r>
      <w:r>
        <w:t xml:space="preserve">,y_U},</w:t>
      </w:r>
      <w:r>
        <w:t xml:space="preserve"> </w:t>
      </w:r>
      <w:r>
        <w:t xml:space="preserve">]</w:t>
      </w:r>
    </w:p>
    <w:p>
      <w:pPr>
        <w:pStyle w:val="BodyText"/>
      </w:pPr>
      <w:r>
        <w:t xml:space="preserve">the predictor computes</w:t>
      </w:r>
    </w:p>
    <w:p>
      <w:pPr>
        <w:pStyle w:val="BodyText"/>
      </w:pPr>
      <w:r>
        <w:t xml:space="preserve">[</w:t>
      </w:r>
      <w:r>
        <w:t xml:space="preserve"> </w:t>
      </w:r>
      <w:r>
        <w:t xml:space="preserve">H_{pred}=P(Y).</w:t>
      </w:r>
      <w:r>
        <w:t xml:space="preserve"> </w:t>
      </w:r>
      <w:r>
        <w:t xml:space="preserve">]</w:t>
      </w:r>
    </w:p>
    <w:p>
      <w:pPr>
        <w:pStyle w:val="BodyText"/>
      </w:pPr>
      <w:r>
        <w:t xml:space="preserve">The joiner combines encoder and predictor outputs:</w:t>
      </w:r>
    </w:p>
    <w:p>
      <w:pPr>
        <w:pStyle w:val="BodyText"/>
      </w:pPr>
      <w:r>
        <w:t xml:space="preserve">[</w:t>
      </w:r>
      <w:r>
        <w:t xml:space="preserve"> </w:t>
      </w:r>
      <w:r>
        <w:t xml:space="preserve">Z_{t,u}</w:t>
      </w:r>
      <w:r>
        <w:t xml:space="preserve"> </w:t>
      </w:r>
      <w:r>
        <w:t xml:space="preserve">=</w:t>
      </w:r>
      <w:r>
        <w:t xml:space="preserve"> </w:t>
      </w:r>
      <w:r>
        <w:t xml:space="preserve">J(H_{enc,t},H_{pred,u}).</w:t>
      </w:r>
      <w:r>
        <w:t xml:space="preserve"> </w:t>
      </w:r>
      <w:r>
        <w:t xml:space="preserve">]</w:t>
      </w:r>
    </w:p>
    <w:p>
      <w:pPr>
        <w:pStyle w:val="BodyText"/>
      </w:pPr>
      <w:r>
        <w:t xml:space="preserve">A probability distribution is then calculated over the BPE vocabulary and blank symbol.</w:t>
      </w:r>
    </w:p>
    <w:p>
      <w:r>
        <w:pict>
          <v:rect style="width:0;height:1.5pt" o:hralign="center" o:hrstd="t" o:hr="t"/>
        </w:pict>
      </w:r>
    </w:p>
    <w:bookmarkEnd w:id="24"/>
    <w:bookmarkStart w:id="25" w:name="training-objective"/>
    <w:p>
      <w:pPr>
        <w:pStyle w:val="Heading1"/>
      </w:pPr>
      <w:r>
        <w:t xml:space="preserve">3.7 Training Objective</w:t>
      </w:r>
    </w:p>
    <w:p>
      <w:pPr>
        <w:pStyle w:val="FirstParagraph"/>
      </w:pPr>
      <w:r>
        <w:t xml:space="preserve">The primary supervised objective is the pruned RNN-T loss used by the Icefall Transducer implementation.</w:t>
      </w:r>
    </w:p>
    <w:p>
      <w:pPr>
        <w:pStyle w:val="BodyText"/>
      </w:pPr>
      <w:r>
        <w:t xml:space="preserve">Conceptually,</w:t>
      </w:r>
    </w:p>
    <w:p>
      <w:pPr>
        <w:pStyle w:val="BodyText"/>
      </w:pPr>
      <w:r>
        <w:t xml:space="preserve">[</w:t>
      </w:r>
      <w:r>
        <w:t xml:space="preserve"> </w:t>
      </w:r>
      <w:r>
        <w:rPr>
          <w:i/>
          <w:iCs/>
        </w:rPr>
        <w:t xml:space="preserve">{ASR}</w:t>
      </w:r>
      <w:r>
        <w:rPr>
          <w:i/>
          <w:iCs/>
        </w:rPr>
        <w:t xml:space="preserve"> </w:t>
      </w:r>
      <w:r>
        <w:rPr>
          <w:i/>
          <w:iCs/>
        </w:rPr>
        <w:t xml:space="preserve">=</w:t>
      </w:r>
      <w:r>
        <w:rPr>
          <w:i/>
          <w:iCs/>
        </w:rPr>
        <w:t xml:space="preserve"> </w:t>
      </w:r>
      <w:r>
        <w:t xml:space="preserve">{RNNT}</w:t>
      </w:r>
      <w:r>
        <w:t xml:space="preserve"> </w:t>
      </w:r>
      <w:r>
        <w:t xml:space="preserve">(Y,H_{enc},H_{pred}).</w:t>
      </w:r>
      <w:r>
        <w:t xml:space="preserve"> </w:t>
      </w:r>
      <w:r>
        <w:t xml:space="preserve">]</w:t>
      </w:r>
    </w:p>
    <w:p>
      <w:pPr>
        <w:pStyle w:val="BodyText"/>
      </w:pPr>
      <w:r>
        <w:t xml:space="preserve">If auxiliary objectives are included, the complete objective may be represented as</w:t>
      </w:r>
    </w:p>
    <w:p>
      <w:pPr>
        <w:pStyle w:val="BodyText"/>
      </w:pPr>
      <w:r>
        <w:t xml:space="preserve">[</w:t>
      </w:r>
      <w:r>
        <w:t xml:space="preserve"> </w:t>
      </w:r>
      <w:r>
        <w:t xml:space="preserve"> </w:t>
      </w:r>
      <w:r>
        <w:t xml:space="preserve">=</w:t>
      </w:r>
      <w:r>
        <w:t xml:space="preserve"> </w:t>
      </w:r>
      <w:r>
        <w:t xml:space="preserve">_{RNNT}</w:t>
      </w:r>
    </w:p>
    <w:p>
      <w:pPr>
        <w:pStyle w:val="Compact"/>
        <w:numPr>
          <w:ilvl w:val="0"/>
          <w:numId w:val="1006"/>
        </w:numPr>
      </w:pPr>
      <w:r>
        <w:rPr>
          <w:i/>
          <w:iCs/>
        </w:rPr>
        <w:t xml:space="preserve">{aux}</w:t>
      </w:r>
      <w:r>
        <w:t xml:space="preserve">{aux}.</w:t>
      </w:r>
      <w:r>
        <w:t xml:space="preserve"> </w:t>
      </w:r>
      <w:r>
        <w:t xml:space="preserve">]</w:t>
      </w:r>
    </w:p>
    <w:p>
      <w:pPr>
        <w:pStyle w:val="FirstParagraph"/>
      </w:pPr>
      <w:r>
        <w:t xml:space="preserve">The implementation intentionally relies on the k2/Icefall Transducer machinery instead of implementing a separate approximate RNN-T objective. Icefall remains the primary integration point for Zipformer-based recognition.</w:t>
      </w:r>
    </w:p>
    <w:p>
      <w:r>
        <w:pict>
          <v:rect style="width:0;height:1.5pt" o:hralign="center" o:hrstd="t" o:hr="t"/>
        </w:pict>
      </w:r>
    </w:p>
    <w:bookmarkEnd w:id="25"/>
    <w:bookmarkStart w:id="29" w:name="three-stage-training-framework"/>
    <w:p>
      <w:pPr>
        <w:pStyle w:val="Heading1"/>
      </w:pPr>
      <w:r>
        <w:t xml:space="preserve">4. Three-Stage Training Framework</w:t>
      </w:r>
    </w:p>
    <w:p>
      <w:pPr>
        <w:pStyle w:val="FirstParagraph"/>
      </w:pPr>
      <w:r>
        <w:t xml:space="preserve">A principal contribution of this implementation is separating representation learning, supervised adaptation, and end-to-end recognition training.</w:t>
      </w:r>
    </w:p>
    <w:bookmarkStart w:id="28" w:name="stage-i-self-supervised-wavlm-training"/>
    <w:p>
      <w:pPr>
        <w:pStyle w:val="Heading2"/>
      </w:pPr>
      <w:r>
        <w:t xml:space="preserve">4.1 Stage I: Self-Supervised WavLM Training</w:t>
      </w:r>
    </w:p>
    <w:p>
      <w:pPr>
        <w:pStyle w:val="FirstParagraph"/>
      </w:pPr>
      <w:r>
        <w:t xml:space="preserve">The first stage uses unlabeled speech.</w:t>
      </w:r>
    </w:p>
    <w:p>
      <w:pPr>
        <w:pStyle w:val="SourceCode"/>
      </w:pPr>
      <w:r>
        <w:rPr>
          <w:rStyle w:val="VerbatimChar"/>
        </w:rPr>
        <w:t xml:space="preserve">Unlabeled speech</w:t>
      </w:r>
      <w:r>
        <w:br/>
      </w:r>
      <w:r>
        <w:rPr>
          <w:rStyle w:val="VerbatimChar"/>
        </w:rPr>
        <w:t xml:space="preserve">       │</w:t>
      </w:r>
      <w:r>
        <w:br/>
      </w:r>
      <w:r>
        <w:rPr>
          <w:rStyle w:val="VerbatimChar"/>
        </w:rPr>
        <w:t xml:space="preserve">       ▼</w:t>
      </w:r>
      <w:r>
        <w:br/>
      </w:r>
      <w:r>
        <w:rPr>
          <w:rStyle w:val="VerbatimChar"/>
        </w:rPr>
        <w:t xml:space="preserve">noise / utterance mixing</w:t>
      </w:r>
      <w:r>
        <w:br/>
      </w:r>
      <w:r>
        <w:rPr>
          <w:rStyle w:val="VerbatimChar"/>
        </w:rPr>
        <w:t xml:space="preserve">       │</w:t>
      </w:r>
      <w:r>
        <w:br/>
      </w:r>
      <w:r>
        <w:rPr>
          <w:rStyle w:val="VerbatimChar"/>
        </w:rPr>
        <w:t xml:space="preserve">       ▼</w:t>
      </w:r>
      <w:r>
        <w:br/>
      </w:r>
      <w:r>
        <w:rPr>
          <w:rStyle w:val="VerbatimChar"/>
        </w:rPr>
        <w:t xml:space="preserve">mask portions of input</w:t>
      </w:r>
      <w:r>
        <w:br/>
      </w:r>
      <w:r>
        <w:rPr>
          <w:rStyle w:val="VerbatimChar"/>
        </w:rPr>
        <w:t xml:space="preserve">       │</w:t>
      </w:r>
      <w:r>
        <w:br/>
      </w:r>
      <w:r>
        <w:rPr>
          <w:rStyle w:val="VerbatimChar"/>
        </w:rPr>
        <w:t xml:space="preserve">       ▼</w:t>
      </w:r>
      <w:r>
        <w:br/>
      </w:r>
      <w:r>
        <w:rPr>
          <w:rStyle w:val="VerbatimChar"/>
        </w:rPr>
        <w:t xml:space="preserve">WavLM</w:t>
      </w:r>
      <w:r>
        <w:br/>
      </w:r>
      <w:r>
        <w:rPr>
          <w:rStyle w:val="VerbatimChar"/>
        </w:rPr>
        <w:t xml:space="preserve">       │</w:t>
      </w:r>
      <w:r>
        <w:br/>
      </w:r>
      <w:r>
        <w:rPr>
          <w:rStyle w:val="VerbatimChar"/>
        </w:rPr>
        <w:t xml:space="preserve">       ▼</w:t>
      </w:r>
      <w:r>
        <w:br/>
      </w:r>
      <w:r>
        <w:rPr>
          <w:rStyle w:val="VerbatimChar"/>
        </w:rPr>
        <w:t xml:space="preserve">masked target prediction</w:t>
      </w:r>
      <w:r>
        <w:br/>
      </w:r>
      <w:r>
        <w:rPr>
          <w:rStyle w:val="VerbatimChar"/>
        </w:rPr>
        <w:t xml:space="preserve">+</w:t>
      </w:r>
      <w:r>
        <w:br/>
      </w:r>
      <w:r>
        <w:rPr>
          <w:rStyle w:val="VerbatimChar"/>
        </w:rPr>
        <w:t xml:space="preserve">denoising objective</w:t>
      </w:r>
    </w:p>
    <w:p>
      <w:pPr>
        <w:pStyle w:val="FirstParagraph"/>
      </w:pPr>
      <w:r>
        <w:t xml:space="preserve">Rather than replacing WavLM pretraining with a simplified reconstruction objective, our implementation is designed to interface with Microsoft’s official WavLM training implementation.</w:t>
      </w:r>
    </w:p>
    <w:p>
      <w:pPr>
        <w:pStyle w:val="BodyText"/>
      </w:pPr>
      <w:r>
        <w:t xml:space="preserve">This preserves the original masked-prediction and denoising principles described for WavLM.</w:t>
      </w:r>
    </w:p>
    <w:p>
      <w:pPr>
        <w:pStyle w:val="BodyText"/>
      </w:pPr>
      <w:r>
        <w:t xml:space="preserve">Two scenarios are supported.</w:t>
      </w:r>
    </w:p>
    <w:bookmarkStart w:id="26" w:name="training-from-scratch"/>
    <w:p>
      <w:pPr>
        <w:pStyle w:val="Heading3"/>
      </w:pPr>
      <w:r>
        <w:t xml:space="preserve">Training from scratch</w:t>
      </w:r>
    </w:p>
    <w:p>
      <w:pPr>
        <w:pStyle w:val="FirstParagraph"/>
      </w:pPr>
      <w:r>
        <w:t xml:space="preserve">[</w:t>
      </w:r>
      <w:r>
        <w:t xml:space="preserve"> </w:t>
      </w:r>
      <w:r>
        <w:rPr>
          <w:i/>
          <w:iCs/>
        </w:rPr>
        <w:t xml:space="preserve">{WavLM}</w:t>
      </w:r>
      <w:r>
        <w:rPr>
          <w:i/>
          <w:iCs/>
        </w:rPr>
        <w:t xml:space="preserve"> </w:t>
      </w:r>
      <w:r>
        <w:rPr>
          <w:i/>
          <w:iCs/>
        </w:rPr>
        <w:t xml:space="preserve"> </w:t>
      </w:r>
      <w:r>
        <w:rPr>
          <w:i/>
          <w:iCs/>
        </w:rPr>
        <w:t xml:space="preserve">(D</w:t>
      </w:r>
      <w:r>
        <w:t xml:space="preserve">{unlabeled})</w:t>
      </w:r>
      <w:r>
        <w:t xml:space="preserve"> </w:t>
      </w:r>
      <w:r>
        <w:t xml:space="preserve">]</w:t>
      </w:r>
    </w:p>
    <w:bookmarkEnd w:id="26"/>
    <w:bookmarkStart w:id="27" w:name="continued-pretraining"/>
    <w:p>
      <w:pPr>
        <w:pStyle w:val="Heading3"/>
      </w:pPr>
      <w:r>
        <w:t xml:space="preserve">Continued pretraining</w:t>
      </w:r>
    </w:p>
    <w:p>
      <w:pPr>
        <w:pStyle w:val="FirstParagraph"/>
      </w:pPr>
      <w:r>
        <w:t xml:space="preserve">Starting with a pretrained model,</w:t>
      </w:r>
    </w:p>
    <w:p>
      <w:pPr>
        <w:pStyle w:val="BodyText"/>
      </w:pPr>
      <w:r>
        <w:t xml:space="preserve">[</w:t>
      </w:r>
      <w:r>
        <w:t xml:space="preserve"> </w:t>
      </w:r>
      <w:r>
        <w:t xml:space="preserve">’</w:t>
      </w:r>
      <w:r>
        <w:rPr>
          <w:i/>
          <w:iCs/>
        </w:rPr>
        <w:t xml:space="preserve">{WavLM}</w:t>
      </w:r>
      <w:r>
        <w:rPr>
          <w:i/>
          <w:iCs/>
        </w:rPr>
        <w:t xml:space="preserve"> </w:t>
      </w:r>
      <w:r>
        <w:rPr>
          <w:i/>
          <w:iCs/>
        </w:rPr>
        <w:t xml:space="preserve">=</w:t>
      </w:r>
      <w:r>
        <w:rPr>
          <w:i/>
          <w:iCs/>
        </w:rPr>
        <w:t xml:space="preserve"> </w:t>
      </w:r>
      <w:r>
        <w:rPr>
          <w:i/>
          <w:iCs/>
        </w:rPr>
        <w:t xml:space="preserve"> </w:t>
      </w:r>
      <w:r>
        <w:rPr>
          <w:i/>
          <w:iCs/>
        </w:rPr>
        <w:t xml:space="preserve">(</w:t>
      </w:r>
      <w:r>
        <w:rPr>
          <w:i/>
          <w:iCs/>
        </w:rPr>
        <w:t xml:space="preserve"> </w:t>
      </w:r>
      <w:r>
        <w:t xml:space="preserve">{WavLM},</w:t>
      </w:r>
      <w:r>
        <w:t xml:space="preserve"> </w:t>
      </w:r>
      <w:r>
        <w:t xml:space="preserve">D_{domain}</w:t>
      </w:r>
      <w:r>
        <w:t xml:space="preserve"> </w:t>
      </w:r>
      <w:r>
        <w:t xml:space="preserve">).</w:t>
      </w:r>
      <w:r>
        <w:t xml:space="preserve"> </w:t>
      </w:r>
      <w:r>
        <w:t xml:space="preserve">]</w:t>
      </w:r>
    </w:p>
    <w:p>
      <w:pPr>
        <w:pStyle w:val="BodyText"/>
      </w:pPr>
      <w:r>
        <w:t xml:space="preserve">Continued pretraining is particularly useful when the deployment domain differs substantially from the original WavLM training distribution.</w:t>
      </w:r>
    </w:p>
    <w:p>
      <w:r>
        <w:pict>
          <v:rect style="width:0;height:1.5pt" o:hralign="center" o:hrstd="t" o:hr="t"/>
        </w:pict>
      </w:r>
    </w:p>
    <w:bookmarkEnd w:id="27"/>
    <w:bookmarkEnd w:id="28"/>
    <w:bookmarkEnd w:id="29"/>
    <w:bookmarkStart w:id="30" w:name="stage-ii-supervised-wavlm-fine-tuning"/>
    <w:p>
      <w:pPr>
        <w:pStyle w:val="Heading1"/>
      </w:pPr>
      <w:r>
        <w:t xml:space="preserve">4.2 Stage II: Supervised WavLM Fine-Tuning</w:t>
      </w:r>
    </w:p>
    <w:p>
      <w:pPr>
        <w:pStyle w:val="FirstParagraph"/>
      </w:pPr>
      <w:r>
        <w:t xml:space="preserve">The second stage optionally adapts WavLM to labeled ASR data before integration with Zipformer.</w:t>
      </w:r>
    </w:p>
    <w:p>
      <w:pPr>
        <w:pStyle w:val="BodyText"/>
      </w:pPr>
      <w:r>
        <w:t xml:space="preserve">A CTC head can be attached:</w:t>
      </w:r>
    </w:p>
    <w:p>
      <w:pPr>
        <w:pStyle w:val="BodyText"/>
      </w:pPr>
      <w:r>
        <w:t xml:space="preserve">[</w:t>
      </w:r>
      <w:r>
        <w:t xml:space="preserve"> </w:t>
      </w:r>
      <w:r>
        <w:t xml:space="preserve">P(Y|X)</w:t>
      </w:r>
      <w:r>
        <w:t xml:space="preserve"> </w:t>
      </w:r>
      <w:r>
        <w:t xml:space="preserve">=</w:t>
      </w:r>
      <w:r>
        <w:t xml:space="preserve"> </w:t>
      </w:r>
      <w:r>
        <w:t xml:space="preserve"> </w:t>
      </w:r>
      <w:r>
        <w:t xml:space="preserve">(</w:t>
      </w:r>
      <w:r>
        <w:t xml:space="preserve"> </w:t>
      </w:r>
      <w:r>
        <w:t xml:space="preserve">W H_{</w:t>
      </w:r>
      <w:r>
        <w:t xml:space="preserve">}</w:t>
      </w:r>
      <w:r>
        <w:t xml:space="preserve"> </w:t>
      </w:r>
      <w:r>
        <w:t xml:space="preserve">).</w:t>
      </w:r>
      <w:r>
        <w:t xml:space="preserve"> </w:t>
      </w:r>
      <w:r>
        <w:t xml:space="preserve">]</w:t>
      </w:r>
    </w:p>
    <w:p>
      <w:pPr>
        <w:pStyle w:val="BodyText"/>
      </w:pPr>
      <w:r>
        <w:t xml:space="preserve">The corresponding loss is</w:t>
      </w:r>
    </w:p>
    <w:p>
      <w:pPr>
        <w:pStyle w:val="BodyText"/>
      </w:pPr>
      <w:r>
        <w:t xml:space="preserve">[</w:t>
      </w:r>
      <w:r>
        <w:t xml:space="preserve"> </w:t>
      </w:r>
      <w:r>
        <w:t xml:space="preserve">_{CTC}</w:t>
      </w:r>
      <w:r>
        <w:t xml:space="preserve"> </w:t>
      </w:r>
      <w:r>
        <w:t xml:space="preserve">=</w:t>
      </w:r>
      <w:r>
        <w:t xml:space="preserve"> </w:t>
      </w:r>
      <w:r>
        <w:t xml:space="preserve">-</w:t>
      </w:r>
      <w:r>
        <w:t xml:space="preserve">P(Y|X).</w:t>
      </w:r>
      <w:r>
        <w:t xml:space="preserve"> </w:t>
      </w:r>
      <w:r>
        <w:t xml:space="preserve">]</w:t>
      </w:r>
    </w:p>
    <w:p>
      <w:pPr>
        <w:pStyle w:val="BodyText"/>
      </w:pPr>
      <w:r>
        <w:t xml:space="preserve">The objective of this stage is not necessarily to produce the final recognizer. Instead, it adapts the SSL representation toward the target language and domain.</w:t>
      </w:r>
    </w:p>
    <w:p>
      <w:pPr>
        <w:pStyle w:val="BodyText"/>
      </w:pPr>
      <w:r>
        <w:t xml:space="preserve">The resulting WavLM parameters initialize the WavLM-Zipformer system.</w:t>
      </w:r>
    </w:p>
    <w:p>
      <w:r>
        <w:pict>
          <v:rect style="width:0;height:1.5pt" o:hralign="center" o:hrstd="t" o:hr="t"/>
        </w:pict>
      </w:r>
    </w:p>
    <w:bookmarkEnd w:id="30"/>
    <w:bookmarkStart w:id="35" w:name="X538e46df56448a3b65789d7c2c62edcef9dacf4"/>
    <w:p>
      <w:pPr>
        <w:pStyle w:val="Heading1"/>
      </w:pPr>
      <w:r>
        <w:t xml:space="preserve">4.3 Stage III: WavLM-Zipformer Transducer Training</w:t>
      </w:r>
    </w:p>
    <w:p>
      <w:pPr>
        <w:pStyle w:val="FirstParagraph"/>
      </w:pPr>
      <w:r>
        <w:t xml:space="preserve">The third stage trains the complete ASR model.</w:t>
      </w:r>
    </w:p>
    <w:p>
      <w:pPr>
        <w:pStyle w:val="BodyText"/>
      </w:pPr>
      <w:r>
        <w:t xml:space="preserve">Four optimization regimes are considered.</w:t>
      </w:r>
    </w:p>
    <w:bookmarkStart w:id="31" w:name="strategy-a-frozen-wavlm"/>
    <w:p>
      <w:pPr>
        <w:pStyle w:val="Heading3"/>
      </w:pPr>
      <w:r>
        <w:t xml:space="preserve">Strategy A: Frozen WavLM</w:t>
      </w:r>
    </w:p>
    <w:p>
      <w:pPr>
        <w:pStyle w:val="FirstParagraph"/>
      </w:pPr>
      <w:r>
        <w:t xml:space="preserve">[</w:t>
      </w:r>
      <w:r>
        <w:t xml:space="preserve"> </w:t>
      </w:r>
      <w:r>
        <w:t xml:space="preserve">_{WavLM}=0.</w:t>
      </w:r>
      <w:r>
        <w:t xml:space="preserve"> </w:t>
      </w:r>
      <w:r>
        <w:t xml:space="preserve">]</w:t>
      </w:r>
    </w:p>
    <w:p>
      <w:pPr>
        <w:pStyle w:val="BodyText"/>
      </w:pPr>
      <w:r>
        <w:t xml:space="preserve">Only</w:t>
      </w:r>
    </w:p>
    <w:p>
      <w:pPr>
        <w:pStyle w:val="Compact"/>
        <w:numPr>
          <w:ilvl w:val="0"/>
          <w:numId w:val="1007"/>
        </w:numPr>
      </w:pPr>
      <w:r>
        <w:t xml:space="preserve">SSL adapter,</w:t>
      </w:r>
    </w:p>
    <w:p>
      <w:pPr>
        <w:pStyle w:val="Compact"/>
        <w:numPr>
          <w:ilvl w:val="0"/>
          <w:numId w:val="1007"/>
        </w:numPr>
      </w:pPr>
      <w:r>
        <w:t xml:space="preserve">Zipformer,</w:t>
      </w:r>
    </w:p>
    <w:p>
      <w:pPr>
        <w:pStyle w:val="Compact"/>
        <w:numPr>
          <w:ilvl w:val="0"/>
          <w:numId w:val="1007"/>
        </w:numPr>
      </w:pPr>
      <w:r>
        <w:t xml:space="preserve">predictor,</w:t>
      </w:r>
    </w:p>
    <w:p>
      <w:pPr>
        <w:pStyle w:val="Compact"/>
        <w:numPr>
          <w:ilvl w:val="0"/>
          <w:numId w:val="1007"/>
        </w:numPr>
      </w:pPr>
      <w:r>
        <w:t xml:space="preserve">and joiner</w:t>
      </w:r>
    </w:p>
    <w:p>
      <w:pPr>
        <w:pStyle w:val="FirstParagraph"/>
      </w:pPr>
      <w:r>
        <w:t xml:space="preserve">are updated.</w:t>
      </w:r>
    </w:p>
    <w:p>
      <w:pPr>
        <w:pStyle w:val="BodyText"/>
      </w:pPr>
      <w:r>
        <w:t xml:space="preserve">This approach minimizes GPU memory consumption and protects the pretrained representation during initial optimization.</w:t>
      </w:r>
    </w:p>
    <w:bookmarkEnd w:id="31"/>
    <w:bookmarkStart w:id="32" w:name="strategy-b-partial-fine-tuning"/>
    <w:p>
      <w:pPr>
        <w:pStyle w:val="Heading3"/>
      </w:pPr>
      <w:r>
        <w:t xml:space="preserve">Strategy B: Partial Fine-Tuning</w:t>
      </w:r>
    </w:p>
    <w:p>
      <w:pPr>
        <w:pStyle w:val="FirstParagraph"/>
      </w:pPr>
      <w:r>
        <w:t xml:space="preserve">The convolutional frontend and lower WavLM Transformer layers remain frozen while upper layers are trainable.</w:t>
      </w:r>
    </w:p>
    <w:bookmarkEnd w:id="32"/>
    <w:bookmarkStart w:id="33" w:name="strategy-c-full-fine-tuning"/>
    <w:p>
      <w:pPr>
        <w:pStyle w:val="Heading3"/>
      </w:pPr>
      <w:r>
        <w:t xml:space="preserve">Strategy C: Full Fine-Tuning</w:t>
      </w:r>
    </w:p>
    <w:p>
      <w:pPr>
        <w:pStyle w:val="FirstParagraph"/>
      </w:pPr>
      <w:r>
        <w:t xml:space="preserve">All model parameters are updated.</w:t>
      </w:r>
    </w:p>
    <w:bookmarkEnd w:id="33"/>
    <w:bookmarkStart w:id="34" w:name="strategy-d-progressive-unfreezing"/>
    <w:p>
      <w:pPr>
        <w:pStyle w:val="Heading3"/>
      </w:pPr>
      <w:r>
        <w:t xml:space="preserve">Strategy D: Progressive Unfreezing</w:t>
      </w:r>
    </w:p>
    <w:p>
      <w:pPr>
        <w:pStyle w:val="FirstParagraph"/>
      </w:pPr>
      <w:r>
        <w:t xml:space="preserve">The proposed default strategy is</w:t>
      </w:r>
    </w:p>
    <w:p>
      <w:pPr>
        <w:pStyle w:val="SourceCode"/>
      </w:pPr>
      <w:r>
        <w:rPr>
          <w:rStyle w:val="VerbatimChar"/>
        </w:rPr>
        <w:t xml:space="preserve">Epochs 1–N1</w:t>
      </w:r>
      <w:r>
        <w:br/>
      </w:r>
      <w:r>
        <w:rPr>
          <w:rStyle w:val="VerbatimChar"/>
        </w:rPr>
        <w:t xml:space="preserve">WavLM frozen</w:t>
      </w:r>
      <w:r>
        <w:br/>
      </w:r>
      <w:r>
        <w:br/>
      </w:r>
      <w:r>
        <w:rPr>
          <w:rStyle w:val="VerbatimChar"/>
        </w:rPr>
        <w:t xml:space="preserve">Epochs N1–N2</w:t>
      </w:r>
      <w:r>
        <w:br/>
      </w:r>
      <w:r>
        <w:rPr>
          <w:rStyle w:val="VerbatimChar"/>
        </w:rPr>
        <w:t xml:space="preserve">Upper WavLM layers trainable</w:t>
      </w:r>
      <w:r>
        <w:br/>
      </w:r>
      <w:r>
        <w:br/>
      </w:r>
      <w:r>
        <w:rPr>
          <w:rStyle w:val="VerbatimChar"/>
        </w:rPr>
        <w:t xml:space="preserve">Epochs N2+</w:t>
      </w:r>
      <w:r>
        <w:br/>
      </w:r>
      <w:r>
        <w:rPr>
          <w:rStyle w:val="VerbatimChar"/>
        </w:rPr>
        <w:t xml:space="preserve">Entire WavLM trainable</w:t>
      </w:r>
    </w:p>
    <w:p>
      <w:pPr>
        <w:pStyle w:val="FirstParagraph"/>
      </w:pPr>
      <w:r>
        <w:t xml:space="preserve">Different learning rates are applied:</w:t>
      </w:r>
    </w:p>
    <w:p>
      <w:pPr>
        <w:pStyle w:val="BodyText"/>
      </w:pPr>
      <w:r>
        <w:t xml:space="preserve">[</w:t>
      </w:r>
      <w:r>
        <w:t xml:space="preserve"> </w:t>
      </w:r>
      <w:r>
        <w:rPr>
          <w:i/>
          <w:iCs/>
        </w:rPr>
        <w:t xml:space="preserve">{WavLM}</w:t>
      </w:r>
      <w:r>
        <w:rPr>
          <w:i/>
          <w:iCs/>
        </w:rPr>
        <w:t xml:space="preserve"> </w:t>
      </w:r>
      <w:r>
        <w:rPr>
          <w:i/>
          <w:iCs/>
        </w:rPr>
        <w:t xml:space="preserve">&lt;</w:t>
      </w:r>
      <w:r>
        <w:rPr>
          <w:i/>
          <w:iCs/>
        </w:rPr>
        <w:t xml:space="preserve"> </w:t>
      </w:r>
      <w:r>
        <w:t xml:space="preserve">{Zipformer}.</w:t>
      </w:r>
      <w:r>
        <w:t xml:space="preserve"> </w:t>
      </w:r>
      <w:r>
        <w:t xml:space="preserve">]</w:t>
      </w:r>
    </w:p>
    <w:p>
      <w:pPr>
        <w:pStyle w:val="BodyText"/>
      </w:pPr>
      <w:r>
        <w:t xml:space="preserve">For example,</w:t>
      </w:r>
    </w:p>
    <w:p>
      <w:pPr>
        <w:pStyle w:val="BodyText"/>
      </w:pPr>
      <w:r>
        <w:t xml:space="preserve">[</w:t>
      </w:r>
      <w:r>
        <w:t xml:space="preserve"> </w:t>
      </w:r>
      <w:r>
        <w:t xml:space="preserve">_{WavLM}=10^{-5}</w:t>
      </w:r>
      <w:r>
        <w:t xml:space="preserve"> </w:t>
      </w:r>
      <w:r>
        <w:t xml:space="preserve">]</w:t>
      </w:r>
    </w:p>
    <w:p>
      <w:pPr>
        <w:pStyle w:val="BodyText"/>
      </w:pPr>
      <w:r>
        <w:t xml:space="preserve">and</w:t>
      </w:r>
    </w:p>
    <w:p>
      <w:pPr>
        <w:pStyle w:val="BodyText"/>
      </w:pPr>
      <w:r>
        <w:t xml:space="preserve">[</w:t>
      </w:r>
      <w:r>
        <w:t xml:space="preserve"> </w:t>
      </w:r>
      <w:r>
        <w:t xml:space="preserve">_{ASR}=10^{-3}</w:t>
      </w:r>
      <w:r>
        <w:t xml:space="preserve"> </w:t>
      </w:r>
      <w:r>
        <w:t xml:space="preserve">]</w:t>
      </w:r>
    </w:p>
    <w:p>
      <w:pPr>
        <w:pStyle w:val="BodyText"/>
      </w:pPr>
      <w:r>
        <w:t xml:space="preserve">may serve as initial experimental values, although the final values must be selected empirically.</w:t>
      </w:r>
    </w:p>
    <w:p>
      <w:r>
        <w:pict>
          <v:rect style="width:0;height:1.5pt" o:hralign="center" o:hrstd="t" o:hr="t"/>
        </w:pict>
      </w:r>
    </w:p>
    <w:bookmarkEnd w:id="34"/>
    <w:bookmarkEnd w:id="35"/>
    <w:bookmarkStart w:id="37" w:name="experimental-design"/>
    <w:p>
      <w:pPr>
        <w:pStyle w:val="Heading1"/>
      </w:pPr>
      <w:r>
        <w:t xml:space="preserve">5. Experimental Design</w:t>
      </w:r>
    </w:p>
    <w:bookmarkStart w:id="36" w:name="dataset"/>
    <w:p>
      <w:pPr>
        <w:pStyle w:val="Heading2"/>
      </w:pPr>
      <w:r>
        <w:t xml:space="preserve">5.1 Dataset</w:t>
      </w:r>
    </w:p>
    <w:p>
      <w:pPr>
        <w:pStyle w:val="FirstParagraph"/>
      </w:pPr>
      <w:r>
        <w:t xml:space="preserve">LibriSpeech is recommended as the initial reproducibility benchmark.</w:t>
      </w:r>
    </w:p>
    <w:p>
      <w:pPr>
        <w:pStyle w:val="BodyText"/>
      </w:pPr>
      <w:r>
        <w:t xml:space="preserve">Experiments can begin with</w:t>
      </w:r>
    </w:p>
    <w:p>
      <w:pPr>
        <w:pStyle w:val="BodyText"/>
      </w:pPr>
      <w:r>
        <w:rPr>
          <w:b/>
          <w:bCs/>
        </w:rPr>
        <w:t xml:space="preserve">train-clean-100</w:t>
      </w:r>
    </w:p>
    <w:p>
      <w:pPr>
        <w:pStyle w:val="BodyText"/>
      </w:pPr>
      <w:r>
        <w:t xml:space="preserve">for rapid development and subsequently scale to the full training corpus.</w:t>
      </w:r>
    </w:p>
    <w:p>
      <w:pPr>
        <w:pStyle w:val="BodyText"/>
      </w:pPr>
      <w:r>
        <w:t xml:space="preserve">Evaluation should use standard development and test subsets.</w:t>
      </w:r>
    </w:p>
    <w:p>
      <w:pPr>
        <w:pStyle w:val="BodyText"/>
      </w:pPr>
      <w:r>
        <w:t xml:space="preserve">The study can then be repeated using the target application corpus.</w:t>
      </w:r>
    </w:p>
    <w:p>
      <w:pPr>
        <w:pStyle w:val="BodyText"/>
      </w:pPr>
      <w:r>
        <w:t xml:space="preserve">All speech should be converted or resampled to</w:t>
      </w:r>
    </w:p>
    <w:p>
      <w:pPr>
        <w:pStyle w:val="BodyText"/>
      </w:pPr>
      <w:r>
        <w:t xml:space="preserve">[</w:t>
      </w:r>
      <w:r>
        <w:t xml:space="preserve"> </w:t>
      </w:r>
      <w:r>
        <w:t xml:space="preserve">16,000 </w:t>
      </w:r>
      <w:r>
        <w:t xml:space="preserve">.</w:t>
      </w:r>
      <w:r>
        <w:t xml:space="preserve"> </w:t>
      </w:r>
      <w:r>
        <w:t xml:space="preserve">]</w:t>
      </w:r>
    </w:p>
    <w:p>
      <w:r>
        <w:pict>
          <v:rect style="width:0;height:1.5pt" o:hralign="center" o:hrstd="t" o:hr="t"/>
        </w:pict>
      </w:r>
    </w:p>
    <w:bookmarkEnd w:id="36"/>
    <w:bookmarkEnd w:id="37"/>
    <w:bookmarkStart w:id="38" w:name="text-tokenization"/>
    <w:p>
      <w:pPr>
        <w:pStyle w:val="Heading1"/>
      </w:pPr>
      <w:r>
        <w:t xml:space="preserve">5.2 Text Tokenization</w:t>
      </w:r>
    </w:p>
    <w:p>
      <w:pPr>
        <w:pStyle w:val="FirstParagraph"/>
      </w:pPr>
      <w:r>
        <w:t xml:space="preserve">SentencePiece BPE tokenization is used for Transducer training.</w:t>
      </w:r>
    </w:p>
    <w:p>
      <w:pPr>
        <w:pStyle w:val="BodyText"/>
      </w:pPr>
      <w:r>
        <w:t xml:space="preserve">Let</w:t>
      </w:r>
    </w:p>
    <w:p>
      <w:pPr>
        <w:pStyle w:val="BodyText"/>
      </w:pPr>
      <w:r>
        <w:t xml:space="preserve">[</w:t>
      </w:r>
      <w:r>
        <w:t xml:space="preserve"> </w:t>
      </w:r>
      <w:r>
        <w:t xml:space="preserve">V</w:t>
      </w:r>
      <w:r>
        <w:t xml:space="preserve"> </w:t>
      </w:r>
      <w:r>
        <w:t xml:space="preserve">]</w:t>
      </w:r>
    </w:p>
    <w:p>
      <w:pPr>
        <w:pStyle w:val="BodyText"/>
      </w:pPr>
      <w:r>
        <w:t xml:space="preserve">denote the output vocabulary.</w:t>
      </w:r>
    </w:p>
    <w:p>
      <w:pPr>
        <w:pStyle w:val="BodyText"/>
      </w:pPr>
      <w:r>
        <w:t xml:space="preserve">Experiments should evaluate a vocabulary size appropriate to the corpus, for example</w:t>
      </w:r>
    </w:p>
    <w:p>
      <w:pPr>
        <w:pStyle w:val="BodyText"/>
      </w:pPr>
      <w:r>
        <w:t xml:space="preserve">[</w:t>
      </w:r>
      <w:r>
        <w:t xml:space="preserve"> </w:t>
      </w:r>
      <w:r>
        <w:t xml:space="preserve">|V|=500, 1000, </w:t>
      </w:r>
      <w:r>
        <w:t xml:space="preserve"> 2000.</w:t>
      </w:r>
      <w:r>
        <w:t xml:space="preserve"> </w:t>
      </w:r>
      <w:r>
        <w:t xml:space="preserve">]</w:t>
      </w:r>
    </w:p>
    <w:p>
      <w:pPr>
        <w:pStyle w:val="BodyText"/>
      </w:pPr>
      <w:r>
        <w:t xml:space="preserve">The same tokenizer should be maintained across baseline and proposed systems so differences can be attributed to the acoustic representation.</w:t>
      </w:r>
    </w:p>
    <w:p>
      <w:r>
        <w:pict>
          <v:rect style="width:0;height:1.5pt" o:hralign="center" o:hrstd="t" o:hr="t"/>
        </w:pict>
      </w:r>
    </w:p>
    <w:bookmarkEnd w:id="38"/>
    <w:bookmarkStart w:id="39" w:name="baseline"/>
    <w:p>
      <w:pPr>
        <w:pStyle w:val="Heading1"/>
      </w:pPr>
      <w:r>
        <w:t xml:space="preserve">5.3 Baseline</w:t>
      </w:r>
    </w:p>
    <w:p>
      <w:pPr>
        <w:pStyle w:val="FirstParagraph"/>
      </w:pPr>
      <w:r>
        <w:t xml:space="preserve">The primary baseline is</w:t>
      </w:r>
    </w:p>
    <w:p>
      <w:pPr>
        <w:pStyle w:val="SourceCode"/>
      </w:pPr>
      <w:r>
        <w:rPr>
          <w:rStyle w:val="VerbatimChar"/>
        </w:rPr>
        <w:t xml:space="preserve">WAV</w:t>
      </w:r>
      <w:r>
        <w:br/>
      </w:r>
      <w:r>
        <w:rPr>
          <w:rStyle w:val="VerbatimChar"/>
        </w:rPr>
        <w:t xml:space="preserve"> ↓</w:t>
      </w:r>
      <w:r>
        <w:br/>
      </w:r>
      <w:r>
        <w:rPr>
          <w:rStyle w:val="VerbatimChar"/>
        </w:rPr>
        <w:t xml:space="preserve">80-dimensional FBank</w:t>
      </w:r>
      <w:r>
        <w:br/>
      </w:r>
      <w:r>
        <w:rPr>
          <w:rStyle w:val="VerbatimChar"/>
        </w:rPr>
        <w:t xml:space="preserve"> ↓</w:t>
      </w:r>
      <w:r>
        <w:br/>
      </w:r>
      <w:r>
        <w:rPr>
          <w:rStyle w:val="VerbatimChar"/>
        </w:rPr>
        <w:t xml:space="preserve">Zipformer</w:t>
      </w:r>
      <w:r>
        <w:br/>
      </w:r>
      <w:r>
        <w:rPr>
          <w:rStyle w:val="VerbatimChar"/>
        </w:rPr>
        <w:t xml:space="preserve"> ↓</w:t>
      </w:r>
      <w:r>
        <w:br/>
      </w:r>
      <w:r>
        <w:rPr>
          <w:rStyle w:val="VerbatimChar"/>
        </w:rPr>
        <w:t xml:space="preserve">Stateless Predictor</w:t>
      </w:r>
      <w:r>
        <w:br/>
      </w:r>
      <w:r>
        <w:rPr>
          <w:rStyle w:val="VerbatimChar"/>
        </w:rPr>
        <w:t xml:space="preserve"> ↓</w:t>
      </w:r>
      <w:r>
        <w:br/>
      </w:r>
      <w:r>
        <w:rPr>
          <w:rStyle w:val="VerbatimChar"/>
        </w:rPr>
        <w:t xml:space="preserve">Joiner</w:t>
      </w:r>
      <w:r>
        <w:br/>
      </w:r>
      <w:r>
        <w:rPr>
          <w:rStyle w:val="VerbatimChar"/>
        </w:rPr>
        <w:t xml:space="preserve"> ↓</w:t>
      </w:r>
      <w:r>
        <w:br/>
      </w:r>
      <w:r>
        <w:rPr>
          <w:rStyle w:val="VerbatimChar"/>
        </w:rPr>
        <w:t xml:space="preserve">Pruned RNN-T</w:t>
      </w:r>
    </w:p>
    <w:p>
      <w:pPr>
        <w:pStyle w:val="FirstParagraph"/>
      </w:pPr>
      <w:r>
        <w:t xml:space="preserve">The baseline should use the corresponding Icefall Zipformer training recipe. Icefall provides speech-recognition recipes based on k2 and Lhotse, including Zipformer Transducer configurations.</w:t>
      </w:r>
    </w:p>
    <w:p>
      <w:r>
        <w:pict>
          <v:rect style="width:0;height:1.5pt" o:hralign="center" o:hrstd="t" o:hr="t"/>
        </w:pict>
      </w:r>
    </w:p>
    <w:bookmarkEnd w:id="39"/>
    <w:bookmarkStart w:id="40" w:name="proposed-systems"/>
    <w:p>
      <w:pPr>
        <w:pStyle w:val="Heading1"/>
      </w:pPr>
      <w:r>
        <w:t xml:space="preserve">5.4 Proposed Systems</w:t>
      </w:r>
    </w:p>
    <w:p>
      <w:pPr>
        <w:pStyle w:val="FirstParagraph"/>
      </w:pPr>
      <w:r>
        <w:t xml:space="preserve">The following configurations should be evaluated.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Acoustic representation</w:t>
            </w:r>
          </w:p>
        </w:tc>
        <w:tc>
          <w:tcPr/>
          <w:p>
            <w:pPr>
              <w:pStyle w:val="Compact"/>
            </w:pPr>
            <w:r>
              <w:t xml:space="preserve">WavLM training</w:t>
            </w:r>
          </w:p>
        </w:tc>
        <w:tc>
          <w:tcPr/>
          <w:p>
            <w:pPr>
              <w:pStyle w:val="Compact"/>
            </w:pPr>
            <w:r>
              <w:t xml:space="preserve">Zipformer</w:t>
            </w:r>
          </w:p>
        </w:tc>
      </w:tr>
      <w:tr>
        <w:tc>
          <w:tcPr/>
          <w:p>
            <w:pPr>
              <w:pStyle w:val="Compact"/>
            </w:pPr>
            <w:r>
              <w:t xml:space="preserve">B1</w:t>
            </w:r>
          </w:p>
        </w:tc>
        <w:tc>
          <w:tcPr/>
          <w:p>
            <w:pPr>
              <w:pStyle w:val="Compact"/>
            </w:pPr>
            <w:r>
              <w:t xml:space="preserve">FBank</w:t>
            </w:r>
          </w:p>
        </w:tc>
        <w:tc>
          <w:tcPr/>
          <w:p>
            <w:pPr>
              <w:pStyle w:val="Compact"/>
            </w:pPr>
            <w:r>
              <w:t xml:space="preserve">N/A</w:t>
            </w:r>
          </w:p>
        </w:tc>
        <w:tc>
          <w:tcPr/>
          <w:p>
            <w:pPr>
              <w:pStyle w:val="Compact"/>
            </w:pPr>
            <w:r>
              <w:t xml:space="preserve">Yes</w:t>
            </w:r>
          </w:p>
        </w:tc>
      </w:tr>
      <w:tr>
        <w:tc>
          <w:tcPr/>
          <w:p>
            <w:pPr>
              <w:pStyle w:val="Compact"/>
            </w:pPr>
            <w:r>
              <w:t xml:space="preserve">W1</w:t>
            </w:r>
          </w:p>
        </w:tc>
        <w:tc>
          <w:tcPr/>
          <w:p>
            <w:pPr>
              <w:pStyle w:val="Compact"/>
            </w:pPr>
            <w:r>
              <w:t xml:space="preserve">WavLM final layer</w:t>
            </w:r>
          </w:p>
        </w:tc>
        <w:tc>
          <w:tcPr/>
          <w:p>
            <w:pPr>
              <w:pStyle w:val="Compact"/>
            </w:pPr>
            <w:r>
              <w:t xml:space="preserve">Frozen</w:t>
            </w:r>
          </w:p>
        </w:tc>
        <w:tc>
          <w:tcPr/>
          <w:p>
            <w:pPr>
              <w:pStyle w:val="Compact"/>
            </w:pPr>
            <w:r>
              <w:t xml:space="preserve">Yes</w:t>
            </w:r>
          </w:p>
        </w:tc>
      </w:tr>
      <w:tr>
        <w:tc>
          <w:tcPr/>
          <w:p>
            <w:pPr>
              <w:pStyle w:val="Compact"/>
            </w:pPr>
            <w:r>
              <w:t xml:space="preserve">W2</w:t>
            </w:r>
          </w:p>
        </w:tc>
        <w:tc>
          <w:tcPr/>
          <w:p>
            <w:pPr>
              <w:pStyle w:val="Compact"/>
            </w:pPr>
            <w:r>
              <w:t xml:space="preserve">WavLM weighted layers</w:t>
            </w:r>
          </w:p>
        </w:tc>
        <w:tc>
          <w:tcPr/>
          <w:p>
            <w:pPr>
              <w:pStyle w:val="Compact"/>
            </w:pPr>
            <w:r>
              <w:t xml:space="preserve">Frozen</w:t>
            </w:r>
          </w:p>
        </w:tc>
        <w:tc>
          <w:tcPr/>
          <w:p>
            <w:pPr>
              <w:pStyle w:val="Compact"/>
            </w:pPr>
            <w:r>
              <w:t xml:space="preserve">Yes</w:t>
            </w:r>
          </w:p>
        </w:tc>
      </w:tr>
      <w:tr>
        <w:tc>
          <w:tcPr/>
          <w:p>
            <w:pPr>
              <w:pStyle w:val="Compact"/>
            </w:pPr>
            <w:r>
              <w:t xml:space="preserve">W3</w:t>
            </w:r>
          </w:p>
        </w:tc>
        <w:tc>
          <w:tcPr/>
          <w:p>
            <w:pPr>
              <w:pStyle w:val="Compact"/>
            </w:pPr>
            <w:r>
              <w:t xml:space="preserve">WavLM weighted layers</w:t>
            </w:r>
          </w:p>
        </w:tc>
        <w:tc>
          <w:tcPr/>
          <w:p>
            <w:pPr>
              <w:pStyle w:val="Compact"/>
            </w:pPr>
            <w:r>
              <w:t xml:space="preserve">Partial fine-tuning</w:t>
            </w:r>
          </w:p>
        </w:tc>
        <w:tc>
          <w:tcPr/>
          <w:p>
            <w:pPr>
              <w:pStyle w:val="Compact"/>
            </w:pPr>
            <w:r>
              <w:t xml:space="preserve">Yes</w:t>
            </w:r>
          </w:p>
        </w:tc>
      </w:tr>
      <w:tr>
        <w:tc>
          <w:tcPr/>
          <w:p>
            <w:pPr>
              <w:pStyle w:val="Compact"/>
            </w:pPr>
            <w:r>
              <w:t xml:space="preserve">W4</w:t>
            </w:r>
          </w:p>
        </w:tc>
        <w:tc>
          <w:tcPr/>
          <w:p>
            <w:pPr>
              <w:pStyle w:val="Compact"/>
            </w:pPr>
            <w:r>
              <w:t xml:space="preserve">WavLM weighted layers</w:t>
            </w:r>
          </w:p>
        </w:tc>
        <w:tc>
          <w:tcPr/>
          <w:p>
            <w:pPr>
              <w:pStyle w:val="Compact"/>
            </w:pPr>
            <w:r>
              <w:t xml:space="preserve">Progressive unfreezing</w:t>
            </w:r>
          </w:p>
        </w:tc>
        <w:tc>
          <w:tcPr/>
          <w:p>
            <w:pPr>
              <w:pStyle w:val="Compact"/>
            </w:pPr>
            <w:r>
              <w:t xml:space="preserve">Yes</w:t>
            </w:r>
          </w:p>
        </w:tc>
      </w:tr>
      <w:tr>
        <w:tc>
          <w:tcPr/>
          <w:p>
            <w:pPr>
              <w:pStyle w:val="Compact"/>
            </w:pPr>
            <w:r>
              <w:t xml:space="preserve">W5</w:t>
            </w:r>
          </w:p>
        </w:tc>
        <w:tc>
          <w:tcPr/>
          <w:p>
            <w:pPr>
              <w:pStyle w:val="Compact"/>
            </w:pPr>
            <w:r>
              <w:t xml:space="preserve">WavLM weighted layers</w:t>
            </w:r>
          </w:p>
        </w:tc>
        <w:tc>
          <w:tcPr/>
          <w:p>
            <w:pPr>
              <w:pStyle w:val="Compact"/>
            </w:pPr>
            <w:r>
              <w:t xml:space="preserve">Full fine-tuning</w:t>
            </w:r>
          </w:p>
        </w:tc>
        <w:tc>
          <w:tcPr/>
          <w:p>
            <w:pPr>
              <w:pStyle w:val="Compact"/>
            </w:pPr>
            <w:r>
              <w:t xml:space="preserve">Yes</w:t>
            </w:r>
          </w:p>
        </w:tc>
      </w:tr>
      <w:tr>
        <w:tc>
          <w:tcPr/>
          <w:p>
            <w:pPr>
              <w:pStyle w:val="Compact"/>
            </w:pPr>
            <w:r>
              <w:t xml:space="preserve">W6</w:t>
            </w:r>
          </w:p>
        </w:tc>
        <w:tc>
          <w:tcPr/>
          <w:p>
            <w:pPr>
              <w:pStyle w:val="Compact"/>
            </w:pPr>
            <w:r>
              <w:t xml:space="preserve">Domain-pretrained WavLM</w:t>
            </w:r>
          </w:p>
        </w:tc>
        <w:tc>
          <w:tcPr/>
          <w:p>
            <w:pPr>
              <w:pStyle w:val="Compact"/>
            </w:pPr>
            <w:r>
              <w:t xml:space="preserve">Progressive unfreezing</w:t>
            </w:r>
          </w:p>
        </w:tc>
        <w:tc>
          <w:tcPr/>
          <w:p>
            <w:pPr>
              <w:pStyle w:val="Compact"/>
            </w:pPr>
            <w:r>
              <w:t xml:space="preserve">Yes</w:t>
            </w:r>
          </w:p>
        </w:tc>
      </w:tr>
    </w:tbl>
    <w:p>
      <w:pPr>
        <w:pStyle w:val="BodyText"/>
      </w:pPr>
      <w:r>
        <w:t xml:space="preserve">This design separates the effect of representation choice from fine-tuning strategy.</w:t>
      </w:r>
    </w:p>
    <w:p>
      <w:r>
        <w:pict>
          <v:rect style="width:0;height:1.5pt" o:hralign="center" o:hrstd="t" o:hr="t"/>
        </w:pict>
      </w:r>
    </w:p>
    <w:bookmarkEnd w:id="40"/>
    <w:bookmarkStart w:id="45" w:name="evaluation-metrics"/>
    <w:p>
      <w:pPr>
        <w:pStyle w:val="Heading1"/>
      </w:pPr>
      <w:r>
        <w:t xml:space="preserve">5.5 Evaluation Metrics</w:t>
      </w:r>
    </w:p>
    <w:bookmarkStart w:id="41" w:name="word-error-rate"/>
    <w:p>
      <w:pPr>
        <w:pStyle w:val="Heading2"/>
      </w:pPr>
      <w:r>
        <w:t xml:space="preserve">Word Error Rate</w:t>
      </w:r>
    </w:p>
    <w:p>
      <w:pPr>
        <w:pStyle w:val="FirstParagraph"/>
      </w:pPr>
      <w:r>
        <w:t xml:space="preserve">The primary metric is word error rate:</w:t>
      </w:r>
    </w:p>
    <w:p>
      <w:pPr>
        <w:pStyle w:val="BodyText"/>
      </w:pPr>
      <w:r>
        <w:t xml:space="preserve">[</w:t>
      </w:r>
      <w:r>
        <w:t xml:space="preserve"> </w:t>
      </w:r>
      <w:r>
        <w:t xml:space="preserve">WER</w:t>
      </w:r>
      <w:r>
        <w:t xml:space="preserve"> </w:t>
      </w:r>
      <w:r>
        <w:t xml:space="preserve">=</w:t>
      </w:r>
      <w:r>
        <w:t xml:space="preserve"> </w:t>
      </w:r>
      <w:r>
        <w:t xml:space="preserve">%,</w:t>
      </w:r>
      <w:r>
        <w:t xml:space="preserve"> </w:t>
      </w:r>
      <w:r>
        <w:t xml:space="preserve">]</w:t>
      </w:r>
    </w:p>
    <w:p>
      <w:pPr>
        <w:pStyle w:val="BodyText"/>
      </w:pPr>
      <w:r>
        <w:t xml:space="preserve">where</w:t>
      </w:r>
    </w:p>
    <w:p>
      <w:pPr>
        <w:pStyle w:val="Compact"/>
        <w:numPr>
          <w:ilvl w:val="0"/>
          <w:numId w:val="1008"/>
        </w:numPr>
      </w:pPr>
      <w:r>
        <w:t xml:space="preserve">(S) = substitutions,</w:t>
      </w:r>
    </w:p>
    <w:p>
      <w:pPr>
        <w:pStyle w:val="Compact"/>
        <w:numPr>
          <w:ilvl w:val="0"/>
          <w:numId w:val="1008"/>
        </w:numPr>
      </w:pPr>
      <w:r>
        <w:t xml:space="preserve">(D) = deletions,</w:t>
      </w:r>
    </w:p>
    <w:p>
      <w:pPr>
        <w:pStyle w:val="Compact"/>
        <w:numPr>
          <w:ilvl w:val="0"/>
          <w:numId w:val="1008"/>
        </w:numPr>
      </w:pPr>
      <w:r>
        <w:t xml:space="preserve">(I) = insertions,</w:t>
      </w:r>
    </w:p>
    <w:p>
      <w:pPr>
        <w:pStyle w:val="Compact"/>
        <w:numPr>
          <w:ilvl w:val="0"/>
          <w:numId w:val="1008"/>
        </w:numPr>
      </w:pPr>
      <w:r>
        <w:t xml:space="preserve">(N) = number of reference words.</w:t>
      </w:r>
    </w:p>
    <w:bookmarkEnd w:id="41"/>
    <w:bookmarkStart w:id="42" w:name="character-error-rate"/>
    <w:p>
      <w:pPr>
        <w:pStyle w:val="Heading2"/>
      </w:pPr>
      <w:r>
        <w:t xml:space="preserve">Character Error Rate</w:t>
      </w:r>
    </w:p>
    <w:p>
      <w:pPr>
        <w:pStyle w:val="FirstParagraph"/>
      </w:pPr>
      <w:r>
        <w:t xml:space="preserve">For languages or tasks where word segmentation is difficult,</w:t>
      </w:r>
    </w:p>
    <w:p>
      <w:pPr>
        <w:pStyle w:val="BodyText"/>
      </w:pPr>
      <w:r>
        <w:t xml:space="preserve">[</w:t>
      </w:r>
      <w:r>
        <w:t xml:space="preserve"> </w:t>
      </w:r>
      <w:r>
        <w:t xml:space="preserve">CER</w:t>
      </w:r>
      <w:r>
        <w:t xml:space="preserve"> </w:t>
      </w:r>
      <w:r>
        <w:t xml:space="preserve">=</w:t>
      </w:r>
      <w:r>
        <w:t xml:space="preserve"> </w:t>
      </w:r>
      <w:r>
        <w:t xml:space="preserve">.</w:t>
      </w:r>
      <w:r>
        <w:t xml:space="preserve"> </w:t>
      </w:r>
      <w:r>
        <w:t xml:space="preserve">]</w:t>
      </w:r>
    </w:p>
    <w:bookmarkEnd w:id="42"/>
    <w:bookmarkStart w:id="43" w:name="real-time-factor"/>
    <w:p>
      <w:pPr>
        <w:pStyle w:val="Heading2"/>
      </w:pPr>
      <w:r>
        <w:t xml:space="preserve">Real-Time Factor</w:t>
      </w:r>
    </w:p>
    <w:p>
      <w:pPr>
        <w:pStyle w:val="FirstParagraph"/>
      </w:pPr>
      <w:r>
        <w:t xml:space="preserve">Inference efficiency is measured using</w:t>
      </w:r>
    </w:p>
    <w:p>
      <w:pPr>
        <w:pStyle w:val="BodyText"/>
      </w:pPr>
      <w:r>
        <w:t xml:space="preserve">[</w:t>
      </w:r>
      <w:r>
        <w:t xml:space="preserve"> </w:t>
      </w:r>
      <w:r>
        <w:t xml:space="preserve">RTF</w:t>
      </w:r>
      <w:r>
        <w:t xml:space="preserve"> </w:t>
      </w:r>
      <w:r>
        <w:t xml:space="preserve">=</w:t>
      </w:r>
      <w:r>
        <w:t xml:space="preserve"> </w:t>
      </w:r>
      <w:r>
        <w:t xml:space="preserve"> </w:t>
      </w:r>
      <w:r>
        <w:t xml:space="preserve">{T_{audio}}.</w:t>
      </w:r>
      <w:r>
        <w:t xml:space="preserve"> </w:t>
      </w:r>
      <w:r>
        <w:t xml:space="preserve">]</w:t>
      </w:r>
    </w:p>
    <w:p>
      <w:pPr>
        <w:pStyle w:val="BodyText"/>
      </w:pPr>
      <w:r>
        <w:t xml:space="preserve">An RTF below 1 indicates faster-than-real-time processing.</w:t>
      </w:r>
    </w:p>
    <w:bookmarkEnd w:id="43"/>
    <w:bookmarkStart w:id="44" w:name="training-efficiency"/>
    <w:p>
      <w:pPr>
        <w:pStyle w:val="Heading2"/>
      </w:pPr>
      <w:r>
        <w:t xml:space="preserve">Training Efficiency</w:t>
      </w:r>
    </w:p>
    <w:p>
      <w:pPr>
        <w:pStyle w:val="FirstParagraph"/>
      </w:pPr>
      <w:r>
        <w:t xml:space="preserve">The following should also be recorded:</w:t>
      </w:r>
    </w:p>
    <w:p>
      <w:pPr>
        <w:pStyle w:val="Compact"/>
        <w:numPr>
          <w:ilvl w:val="0"/>
          <w:numId w:val="1009"/>
        </w:numPr>
      </w:pPr>
      <w:r>
        <w:t xml:space="preserve">GPU memory consumption;</w:t>
      </w:r>
    </w:p>
    <w:p>
      <w:pPr>
        <w:pStyle w:val="Compact"/>
        <w:numPr>
          <w:ilvl w:val="0"/>
          <w:numId w:val="1009"/>
        </w:numPr>
      </w:pPr>
      <w:r>
        <w:t xml:space="preserve">training steps per second;</w:t>
      </w:r>
    </w:p>
    <w:p>
      <w:pPr>
        <w:pStyle w:val="Compact"/>
        <w:numPr>
          <w:ilvl w:val="0"/>
          <w:numId w:val="1009"/>
        </w:numPr>
      </w:pPr>
      <w:r>
        <w:t xml:space="preserve">time to convergence;</w:t>
      </w:r>
    </w:p>
    <w:p>
      <w:pPr>
        <w:pStyle w:val="Compact"/>
        <w:numPr>
          <w:ilvl w:val="0"/>
          <w:numId w:val="1009"/>
        </w:numPr>
      </w:pPr>
      <w:r>
        <w:t xml:space="preserve">total trainable parameters;</w:t>
      </w:r>
    </w:p>
    <w:p>
      <w:pPr>
        <w:pStyle w:val="Compact"/>
        <w:numPr>
          <w:ilvl w:val="0"/>
          <w:numId w:val="1009"/>
        </w:numPr>
      </w:pPr>
      <w:r>
        <w:t xml:space="preserve">inference latency;</w:t>
      </w:r>
    </w:p>
    <w:p>
      <w:pPr>
        <w:pStyle w:val="Compact"/>
        <w:numPr>
          <w:ilvl w:val="0"/>
          <w:numId w:val="1009"/>
        </w:numPr>
      </w:pPr>
      <w:r>
        <w:t xml:space="preserve">model size.</w:t>
      </w:r>
    </w:p>
    <w:p>
      <w:r>
        <w:pict>
          <v:rect style="width:0;height:1.5pt" o:hralign="center" o:hrstd="t" o:hr="t"/>
        </w:pict>
      </w:r>
    </w:p>
    <w:bookmarkEnd w:id="44"/>
    <w:bookmarkEnd w:id="45"/>
    <w:bookmarkStart w:id="47" w:name="ablation-experiments"/>
    <w:p>
      <w:pPr>
        <w:pStyle w:val="Heading1"/>
      </w:pPr>
      <w:r>
        <w:t xml:space="preserve">6. Ablation Experiments</w:t>
      </w:r>
    </w:p>
    <w:bookmarkStart w:id="46" w:name="fbank-vs.-wavlm"/>
    <w:p>
      <w:pPr>
        <w:pStyle w:val="Heading2"/>
      </w:pPr>
      <w:r>
        <w:t xml:space="preserve">6.1 FBank vs. WavLM</w:t>
      </w:r>
    </w:p>
    <w:p>
      <w:pPr>
        <w:pStyle w:val="FirstParagraph"/>
      </w:pPr>
      <w:r>
        <w:t xml:space="preserve">The principal comparison evaluates</w:t>
      </w:r>
    </w:p>
    <w:p>
      <w:pPr>
        <w:pStyle w:val="BodyText"/>
      </w:pPr>
      <w:r>
        <w:t xml:space="preserve">[</w:t>
      </w:r>
      <w:r>
        <w:t xml:space="preserve"> </w:t>
      </w:r>
      <w:r>
        <w:t xml:space="preserve">FBank + Zipformer</w:t>
      </w:r>
      <w:r>
        <w:t xml:space="preserve"> </w:t>
      </w:r>
      <w:r>
        <w:t xml:space="preserve">]</w:t>
      </w:r>
    </w:p>
    <w:p>
      <w:pPr>
        <w:pStyle w:val="BodyText"/>
      </w:pPr>
      <w:r>
        <w:t xml:space="preserve">against</w:t>
      </w:r>
    </w:p>
    <w:p>
      <w:pPr>
        <w:pStyle w:val="BodyText"/>
      </w:pPr>
      <w:r>
        <w:t xml:space="preserve">[</w:t>
      </w:r>
      <w:r>
        <w:t xml:space="preserve"> </w:t>
      </w:r>
      <w:r>
        <w:t xml:space="preserve">WavLM + Zipformer.</w:t>
      </w:r>
      <w:r>
        <w:t xml:space="preserve"> </w:t>
      </w:r>
      <w:r>
        <w:t xml:space="preserve">]</w:t>
      </w:r>
    </w:p>
    <w:p>
      <w:pPr>
        <w:pStyle w:val="BodyText"/>
      </w:pPr>
      <w:r>
        <w:t xml:space="preserve">This determines whether self-supervised representation learning provides measurable benefit independently of other architecture changes.</w:t>
      </w:r>
    </w:p>
    <w:p>
      <w:r>
        <w:pict>
          <v:rect style="width:0;height:1.5pt" o:hralign="center" o:hrstd="t" o:hr="t"/>
        </w:pict>
      </w:r>
    </w:p>
    <w:bookmarkEnd w:id="46"/>
    <w:bookmarkEnd w:id="47"/>
    <w:bookmarkStart w:id="48" w:name="X93133beccc1a63f021845bf5f6c1e174414847a"/>
    <w:p>
      <w:pPr>
        <w:pStyle w:val="Heading1"/>
      </w:pPr>
      <w:r>
        <w:t xml:space="preserve">6.2 Last-Layer vs. Weighted-Layer Representation</w:t>
      </w:r>
    </w:p>
    <w:p>
      <w:pPr>
        <w:pStyle w:val="FirstParagraph"/>
      </w:pPr>
      <w:r>
        <w:t xml:space="preserve">Two SSL feature extraction strategies are compared:</w:t>
      </w:r>
    </w:p>
    <w:p>
      <w:pPr>
        <w:pStyle w:val="BodyText"/>
      </w:pPr>
      <w:r>
        <w:t xml:space="preserve">[</w:t>
      </w:r>
      <w:r>
        <w:t xml:space="preserve"> </w:t>
      </w:r>
      <w:r>
        <w:t xml:space="preserve">H=H^{(L)}</w:t>
      </w:r>
      <w:r>
        <w:t xml:space="preserve"> </w:t>
      </w:r>
      <w:r>
        <w:t xml:space="preserve">]</w:t>
      </w:r>
    </w:p>
    <w:p>
      <w:pPr>
        <w:pStyle w:val="BodyText"/>
      </w:pPr>
      <w:r>
        <w:t xml:space="preserve">and</w:t>
      </w:r>
    </w:p>
    <w:p>
      <w:pPr>
        <w:pStyle w:val="BodyText"/>
      </w:pPr>
      <w:r>
        <w:t xml:space="preserve">[</w:t>
      </w:r>
      <w:r>
        <w:t xml:space="preserve"> </w:t>
      </w:r>
      <w:r>
        <w:t xml:space="preserve">H=</w:t>
      </w:r>
      <w:r>
        <w:t xml:space="preserve"> </w:t>
      </w:r>
      <w:r>
        <w:t xml:space="preserve">_l</w:t>
      </w:r>
      <w:r>
        <w:t xml:space="preserve"> </w:t>
      </w:r>
      <w:r>
        <w:t xml:space="preserve">_lH^{(l)}.</w:t>
      </w:r>
      <w:r>
        <w:t xml:space="preserve"> </w:t>
      </w:r>
      <w:r>
        <w:t xml:space="preserve">]</w:t>
      </w:r>
    </w:p>
    <w:p>
      <w:pPr>
        <w:pStyle w:val="BodyText"/>
      </w:pPr>
      <w:r>
        <w:t xml:space="preserve">This experiment determines whether different representation levels contain complementary information useful to Zipformer.</w:t>
      </w:r>
    </w:p>
    <w:p>
      <w:r>
        <w:pict>
          <v:rect style="width:0;height:1.5pt" o:hralign="center" o:hrstd="t" o:hr="t"/>
        </w:pict>
      </w:r>
    </w:p>
    <w:bookmarkEnd w:id="48"/>
    <w:bookmarkStart w:id="49" w:name="frozen-vs.-fine-tuned-wavlm"/>
    <w:p>
      <w:pPr>
        <w:pStyle w:val="Heading1"/>
      </w:pPr>
      <w:r>
        <w:t xml:space="preserve">6.3 Frozen vs. Fine-Tuned WavLM</w:t>
      </w:r>
    </w:p>
    <w:p>
      <w:pPr>
        <w:pStyle w:val="FirstParagraph"/>
      </w:pPr>
      <w:r>
        <w:t xml:space="preserve">The following conditions are compared:</w:t>
      </w:r>
    </w:p>
    <w:p>
      <w:pPr>
        <w:pStyle w:val="SourceCode"/>
      </w:pPr>
      <w:r>
        <w:rPr>
          <w:rStyle w:val="VerbatimChar"/>
        </w:rPr>
        <w:t xml:space="preserve">Frozen</w:t>
      </w:r>
      <w:r>
        <w:br/>
      </w:r>
      <w:r>
        <w:rPr>
          <w:rStyle w:val="VerbatimChar"/>
        </w:rPr>
        <w:t xml:space="preserve">Partial fine-tuning</w:t>
      </w:r>
      <w:r>
        <w:br/>
      </w:r>
      <w:r>
        <w:rPr>
          <w:rStyle w:val="VerbatimChar"/>
        </w:rPr>
        <w:t xml:space="preserve">Progressive unfreezing</w:t>
      </w:r>
      <w:r>
        <w:br/>
      </w:r>
      <w:r>
        <w:rPr>
          <w:rStyle w:val="VerbatimChar"/>
        </w:rPr>
        <w:t xml:space="preserve">Full fine-tuning</w:t>
      </w:r>
    </w:p>
    <w:p>
      <w:pPr>
        <w:pStyle w:val="FirstParagraph"/>
      </w:pPr>
      <w:r>
        <w:t xml:space="preserve">This experiment is especially important because full WavLM fine-tuning increases memory consumption and risks destabilizing previously learned representations.</w:t>
      </w:r>
    </w:p>
    <w:p>
      <w:r>
        <w:pict>
          <v:rect style="width:0;height:1.5pt" o:hralign="center" o:hrstd="t" o:hr="t"/>
        </w:pict>
      </w:r>
    </w:p>
    <w:bookmarkEnd w:id="49"/>
    <w:bookmarkStart w:id="50" w:name="pretrained-vs.-domain-adapted-wavlm"/>
    <w:p>
      <w:pPr>
        <w:pStyle w:val="Heading1"/>
      </w:pPr>
      <w:r>
        <w:t xml:space="preserve">6.4 Pretrained vs. Domain-Adapted WavLM</w:t>
      </w:r>
    </w:p>
    <w:p>
      <w:pPr>
        <w:pStyle w:val="FirstParagraph"/>
      </w:pPr>
      <w:r>
        <w:t xml:space="preserve">The next experiment compares</w:t>
      </w:r>
    </w:p>
    <w:p>
      <w:pPr>
        <w:pStyle w:val="BodyText"/>
      </w:pPr>
      <w:r>
        <w:t xml:space="preserve">[</w:t>
      </w:r>
      <w:r>
        <w:t xml:space="preserve"> </w:t>
      </w:r>
      <w:r>
        <w:t xml:space="preserve">WavLM_{general}</w:t>
      </w:r>
      <w:r>
        <w:t xml:space="preserve"> </w:t>
      </w:r>
      <w:r>
        <w:t xml:space="preserve">]</w:t>
      </w:r>
    </w:p>
    <w:p>
      <w:pPr>
        <w:pStyle w:val="BodyText"/>
      </w:pPr>
      <w:r>
        <w:t xml:space="preserve">with</w:t>
      </w:r>
    </w:p>
    <w:p>
      <w:pPr>
        <w:pStyle w:val="BodyText"/>
      </w:pPr>
      <w:r>
        <w:t xml:space="preserve">[</w:t>
      </w:r>
      <w:r>
        <w:t xml:space="preserve"> </w:t>
      </w:r>
      <w:r>
        <w:t xml:space="preserve">WavLM_{domain}.</w:t>
      </w:r>
      <w:r>
        <w:t xml:space="preserve"> </w:t>
      </w:r>
      <w:r>
        <w:t xml:space="preserve">]</w:t>
      </w:r>
    </w:p>
    <w:p>
      <w:pPr>
        <w:pStyle w:val="BodyText"/>
      </w:pPr>
      <w:r>
        <w:t xml:space="preserve">Domain adaptation is performed using additional unlabeled target-domain audio.</w:t>
      </w:r>
    </w:p>
    <w:p>
      <w:pPr>
        <w:pStyle w:val="BodyText"/>
      </w:pPr>
      <w:r>
        <w:t xml:space="preserve">This experiment evaluates one of the strongest practical motivations for SSL: the ability to exploit untranscribed domain-specific speech.</w:t>
      </w:r>
    </w:p>
    <w:p>
      <w:r>
        <w:pict>
          <v:rect style="width:0;height:1.5pt" o:hralign="center" o:hrstd="t" o:hr="t"/>
        </w:pict>
      </w:r>
    </w:p>
    <w:bookmarkEnd w:id="50"/>
    <w:bookmarkStart w:id="53" w:name="ssl-adapter-1"/>
    <w:p>
      <w:pPr>
        <w:pStyle w:val="Heading1"/>
      </w:pPr>
      <w:r>
        <w:t xml:space="preserve">6.5 SSL Adapter</w:t>
      </w:r>
    </w:p>
    <w:p>
      <w:pPr>
        <w:pStyle w:val="FirstParagraph"/>
      </w:pPr>
      <w:r>
        <w:t xml:space="preserve">The proposed adapter can be compared against direct projection:</w:t>
      </w:r>
    </w:p>
    <w:bookmarkStart w:id="51" w:name="direct"/>
    <w:p>
      <w:pPr>
        <w:pStyle w:val="Heading3"/>
      </w:pPr>
      <w:r>
        <w:t xml:space="preserve">Direct</w:t>
      </w:r>
    </w:p>
    <w:p>
      <w:pPr>
        <w:pStyle w:val="FirstParagraph"/>
      </w:pPr>
      <w:r>
        <w:t xml:space="preserve">[</w:t>
      </w:r>
      <w:r>
        <w:t xml:space="preserve"> </w:t>
      </w:r>
      <w:r>
        <w:t xml:space="preserve">H_{WavLM}</w:t>
      </w:r>
      <w:r>
        <w:t xml:space="preserve"> </w:t>
      </w:r>
      <w:r>
        <w:t xml:space="preserve"> </w:t>
      </w:r>
      <w:r>
        <w:t xml:space="preserve">Linear</w:t>
      </w:r>
      <w:r>
        <w:t xml:space="preserve"> </w:t>
      </w:r>
      <w:r>
        <w:t xml:space="preserve"> </w:t>
      </w:r>
      <w:r>
        <w:t xml:space="preserve">Zipformer.</w:t>
      </w:r>
      <w:r>
        <w:t xml:space="preserve"> </w:t>
      </w:r>
      <w:r>
        <w:t xml:space="preserve">]</w:t>
      </w:r>
    </w:p>
    <w:bookmarkEnd w:id="51"/>
    <w:bookmarkStart w:id="52" w:name="proposed"/>
    <w:p>
      <w:pPr>
        <w:pStyle w:val="Heading3"/>
      </w:pPr>
      <w:r>
        <w:t xml:space="preserve">Proposed</w:t>
      </w:r>
    </w:p>
    <w:p>
      <w:pPr>
        <w:pStyle w:val="FirstParagraph"/>
      </w:pPr>
      <w:r>
        <w:t xml:space="preserve">[</w:t>
      </w:r>
      <w:r>
        <w:t xml:space="preserve"> </w:t>
      </w:r>
      <w:r>
        <w:t xml:space="preserve">H_{WavLM}</w:t>
      </w:r>
      <w:r>
        <w:t xml:space="preserve"> </w:t>
      </w:r>
      <w:r>
        <w:t xml:space="preserve"> </w:t>
      </w:r>
      <w:r>
        <w:t xml:space="preserve">LayerNorm</w:t>
      </w:r>
      <w:r>
        <w:t xml:space="preserve"> </w:t>
      </w:r>
      <w:r>
        <w:t xml:space="preserve"> </w:t>
      </w:r>
      <w:r>
        <w:t xml:space="preserve">Linear</w:t>
      </w:r>
      <w:r>
        <w:t xml:space="preserve"> </w:t>
      </w:r>
      <w:r>
        <w:t xml:space="preserve"> </w:t>
      </w:r>
      <w:r>
        <w:t xml:space="preserve">Dropout</w:t>
      </w:r>
      <w:r>
        <w:t xml:space="preserve"> </w:t>
      </w:r>
      <w:r>
        <w:t xml:space="preserve"> </w:t>
      </w:r>
      <w:r>
        <w:t xml:space="preserve">Zipformer.</w:t>
      </w:r>
      <w:r>
        <w:t xml:space="preserve"> </w:t>
      </w:r>
      <w:r>
        <w:t xml:space="preserve">]</w:t>
      </w:r>
    </w:p>
    <w:p>
      <w:r>
        <w:pict>
          <v:rect style="width:0;height:1.5pt" o:hralign="center" o:hrstd="t" o:hr="t"/>
        </w:pict>
      </w:r>
    </w:p>
    <w:bookmarkEnd w:id="52"/>
    <w:bookmarkEnd w:id="53"/>
    <w:bookmarkStart w:id="56" w:name="results"/>
    <w:p>
      <w:pPr>
        <w:pStyle w:val="Heading1"/>
      </w:pPr>
      <w:r>
        <w:t xml:space="preserve">7. Results</w:t>
      </w:r>
    </w:p>
    <w:p>
      <w:pPr>
        <w:pStyle w:val="FirstParagraph"/>
      </w:pPr>
      <w:r>
        <w:t xml:space="preserve">At the current stage, numerical experimental results should</w:t>
      </w:r>
      <w:r>
        <w:t xml:space="preserve"> </w:t>
      </w:r>
      <w:r>
        <w:rPr>
          <w:b/>
          <w:bCs/>
        </w:rPr>
        <w:t xml:space="preserve">not</w:t>
      </w:r>
      <w:r>
        <w:t xml:space="preserve"> </w:t>
      </w:r>
      <w:r>
        <w:t xml:space="preserve">be reported until the supplied implementation has been trained under controlled conditions.</w:t>
      </w:r>
    </w:p>
    <w:p>
      <w:pPr>
        <w:pStyle w:val="BodyText"/>
      </w:pPr>
      <w:r>
        <w:t xml:space="preserve">The following table is intended to be populated from actual experiments.</w:t>
      </w:r>
    </w:p>
    <w:bookmarkStart w:id="54" w:name="main-asr-results"/>
    <w:p>
      <w:pPr>
        <w:pStyle w:val="Heading2"/>
      </w:pPr>
      <w:r>
        <w:t xml:space="preserve">7.1 Main ASR Results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System</w:t>
            </w:r>
          </w:p>
        </w:tc>
        <w:tc>
          <w:tcPr/>
          <w:p>
            <w:pPr>
              <w:pStyle w:val="Compact"/>
              <w:jc w:val="right"/>
            </w:pPr>
            <w:r>
              <w:t xml:space="preserve">dev-clean WER</w:t>
            </w:r>
          </w:p>
        </w:tc>
        <w:tc>
          <w:tcPr/>
          <w:p>
            <w:pPr>
              <w:pStyle w:val="Compact"/>
              <w:jc w:val="right"/>
            </w:pPr>
            <w:r>
              <w:t xml:space="preserve">dev-other WER</w:t>
            </w:r>
          </w:p>
        </w:tc>
        <w:tc>
          <w:tcPr/>
          <w:p>
            <w:pPr>
              <w:pStyle w:val="Compact"/>
              <w:jc w:val="right"/>
            </w:pPr>
            <w:r>
              <w:t xml:space="preserve">test-clean WER</w:t>
            </w:r>
          </w:p>
        </w:tc>
        <w:tc>
          <w:tcPr/>
          <w:p>
            <w:pPr>
              <w:pStyle w:val="Compact"/>
              <w:jc w:val="right"/>
            </w:pPr>
            <w:r>
              <w:t xml:space="preserve">test-other WER</w:t>
            </w:r>
          </w:p>
        </w:tc>
      </w:tr>
      <w:tr>
        <w:tc>
          <w:tcPr/>
          <w:p>
            <w:pPr>
              <w:pStyle w:val="Compact"/>
            </w:pPr>
            <w:r>
              <w:t xml:space="preserve">FBank + Zipformer</w:t>
            </w:r>
          </w:p>
        </w:tc>
        <w:tc>
          <w:tcPr/>
          <w:p>
            <w:pPr>
              <w:pStyle w:val="Compact"/>
              <w:jc w:val="right"/>
            </w:pPr>
            <w:r>
              <w:t xml:space="preserve">TBD</w:t>
            </w:r>
          </w:p>
        </w:tc>
        <w:tc>
          <w:tcPr/>
          <w:p>
            <w:pPr>
              <w:pStyle w:val="Compact"/>
              <w:jc w:val="right"/>
            </w:pPr>
            <w:r>
              <w:t xml:space="preserve">TBD</w:t>
            </w:r>
          </w:p>
        </w:tc>
        <w:tc>
          <w:tcPr/>
          <w:p>
            <w:pPr>
              <w:pStyle w:val="Compact"/>
              <w:jc w:val="right"/>
            </w:pPr>
            <w:r>
              <w:t xml:space="preserve">TBD</w:t>
            </w:r>
          </w:p>
        </w:tc>
        <w:tc>
          <w:tcPr/>
          <w:p>
            <w:pPr>
              <w:pStyle w:val="Compact"/>
              <w:jc w:val="right"/>
            </w:pPr>
            <w:r>
              <w:t xml:space="preserve">TBD</w:t>
            </w:r>
          </w:p>
        </w:tc>
      </w:tr>
      <w:tr>
        <w:tc>
          <w:tcPr/>
          <w:p>
            <w:pPr>
              <w:pStyle w:val="Compact"/>
            </w:pPr>
            <w:r>
              <w:t xml:space="preserve">Frozen WavLM + Zipformer</w:t>
            </w:r>
          </w:p>
        </w:tc>
        <w:tc>
          <w:tcPr/>
          <w:p>
            <w:pPr>
              <w:pStyle w:val="Compact"/>
              <w:jc w:val="right"/>
            </w:pPr>
            <w:r>
              <w:t xml:space="preserve">TBD</w:t>
            </w:r>
          </w:p>
        </w:tc>
        <w:tc>
          <w:tcPr/>
          <w:p>
            <w:pPr>
              <w:pStyle w:val="Compact"/>
              <w:jc w:val="right"/>
            </w:pPr>
            <w:r>
              <w:t xml:space="preserve">TBD</w:t>
            </w:r>
          </w:p>
        </w:tc>
        <w:tc>
          <w:tcPr/>
          <w:p>
            <w:pPr>
              <w:pStyle w:val="Compact"/>
              <w:jc w:val="right"/>
            </w:pPr>
            <w:r>
              <w:t xml:space="preserve">TBD</w:t>
            </w:r>
          </w:p>
        </w:tc>
        <w:tc>
          <w:tcPr/>
          <w:p>
            <w:pPr>
              <w:pStyle w:val="Compact"/>
              <w:jc w:val="right"/>
            </w:pPr>
            <w:r>
              <w:t xml:space="preserve">TBD</w:t>
            </w:r>
          </w:p>
        </w:tc>
      </w:tr>
      <w:tr>
        <w:tc>
          <w:tcPr/>
          <w:p>
            <w:pPr>
              <w:pStyle w:val="Compact"/>
            </w:pPr>
            <w:r>
              <w:t xml:space="preserve">Weighted WavLM + Zipformer</w:t>
            </w:r>
          </w:p>
        </w:tc>
        <w:tc>
          <w:tcPr/>
          <w:p>
            <w:pPr>
              <w:pStyle w:val="Compact"/>
              <w:jc w:val="right"/>
            </w:pPr>
            <w:r>
              <w:t xml:space="preserve">TBD</w:t>
            </w:r>
          </w:p>
        </w:tc>
        <w:tc>
          <w:tcPr/>
          <w:p>
            <w:pPr>
              <w:pStyle w:val="Compact"/>
              <w:jc w:val="right"/>
            </w:pPr>
            <w:r>
              <w:t xml:space="preserve">TBD</w:t>
            </w:r>
          </w:p>
        </w:tc>
        <w:tc>
          <w:tcPr/>
          <w:p>
            <w:pPr>
              <w:pStyle w:val="Compact"/>
              <w:jc w:val="right"/>
            </w:pPr>
            <w:r>
              <w:t xml:space="preserve">TBD</w:t>
            </w:r>
          </w:p>
        </w:tc>
        <w:tc>
          <w:tcPr/>
          <w:p>
            <w:pPr>
              <w:pStyle w:val="Compact"/>
              <w:jc w:val="right"/>
            </w:pPr>
            <w:r>
              <w:t xml:space="preserve">TBD</w:t>
            </w:r>
          </w:p>
        </w:tc>
      </w:tr>
      <w:tr>
        <w:tc>
          <w:tcPr/>
          <w:p>
            <w:pPr>
              <w:pStyle w:val="Compact"/>
            </w:pPr>
            <w:r>
              <w:t xml:space="preserve">Fine-tuned WavLM + Zipformer</w:t>
            </w:r>
          </w:p>
        </w:tc>
        <w:tc>
          <w:tcPr/>
          <w:p>
            <w:pPr>
              <w:pStyle w:val="Compact"/>
              <w:jc w:val="right"/>
            </w:pPr>
            <w:r>
              <w:t xml:space="preserve">TBD</w:t>
            </w:r>
          </w:p>
        </w:tc>
        <w:tc>
          <w:tcPr/>
          <w:p>
            <w:pPr>
              <w:pStyle w:val="Compact"/>
              <w:jc w:val="right"/>
            </w:pPr>
            <w:r>
              <w:t xml:space="preserve">TBD</w:t>
            </w:r>
          </w:p>
        </w:tc>
        <w:tc>
          <w:tcPr/>
          <w:p>
            <w:pPr>
              <w:pStyle w:val="Compact"/>
              <w:jc w:val="right"/>
            </w:pPr>
            <w:r>
              <w:t xml:space="preserve">TBD</w:t>
            </w:r>
          </w:p>
        </w:tc>
        <w:tc>
          <w:tcPr/>
          <w:p>
            <w:pPr>
              <w:pStyle w:val="Compact"/>
              <w:jc w:val="right"/>
            </w:pPr>
            <w:r>
              <w:t xml:space="preserve">TBD</w:t>
            </w:r>
          </w:p>
        </w:tc>
      </w:tr>
      <w:tr>
        <w:tc>
          <w:tcPr/>
          <w:p>
            <w:pPr>
              <w:pStyle w:val="Compact"/>
            </w:pPr>
            <w:r>
              <w:t xml:space="preserve">Domain-adapted WavLM + Zipformer</w:t>
            </w:r>
          </w:p>
        </w:tc>
        <w:tc>
          <w:tcPr/>
          <w:p>
            <w:pPr>
              <w:pStyle w:val="Compact"/>
              <w:jc w:val="right"/>
            </w:pPr>
            <w:r>
              <w:t xml:space="preserve">TBD</w:t>
            </w:r>
          </w:p>
        </w:tc>
        <w:tc>
          <w:tcPr/>
          <w:p>
            <w:pPr>
              <w:pStyle w:val="Compact"/>
              <w:jc w:val="right"/>
            </w:pPr>
            <w:r>
              <w:t xml:space="preserve">TBD</w:t>
            </w:r>
          </w:p>
        </w:tc>
        <w:tc>
          <w:tcPr/>
          <w:p>
            <w:pPr>
              <w:pStyle w:val="Compact"/>
              <w:jc w:val="right"/>
            </w:pPr>
            <w:r>
              <w:t xml:space="preserve">TBD</w:t>
            </w:r>
          </w:p>
        </w:tc>
        <w:tc>
          <w:tcPr/>
          <w:p>
            <w:pPr>
              <w:pStyle w:val="Compact"/>
              <w:jc w:val="right"/>
            </w:pPr>
            <w:r>
              <w:t xml:space="preserve">TBD</w:t>
            </w:r>
          </w:p>
        </w:tc>
      </w:tr>
    </w:tbl>
    <w:p>
      <w:r>
        <w:pict>
          <v:rect style="width:0;height:1.5pt" o:hralign="center" o:hrstd="t" o:hr="t"/>
        </w:pict>
      </w:r>
    </w:p>
    <w:bookmarkEnd w:id="54"/>
    <w:bookmarkStart w:id="55" w:name="computational-results"/>
    <w:p>
      <w:pPr>
        <w:pStyle w:val="Heading2"/>
      </w:pPr>
      <w:r>
        <w:t xml:space="preserve">7.2 Computational Results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System</w:t>
            </w:r>
          </w:p>
        </w:tc>
        <w:tc>
          <w:tcPr/>
          <w:p>
            <w:pPr>
              <w:pStyle w:val="Compact"/>
              <w:jc w:val="right"/>
            </w:pPr>
            <w:r>
              <w:t xml:space="preserve">Parameters</w:t>
            </w:r>
          </w:p>
        </w:tc>
        <w:tc>
          <w:tcPr/>
          <w:p>
            <w:pPr>
              <w:pStyle w:val="Compact"/>
              <w:jc w:val="right"/>
            </w:pPr>
            <w:r>
              <w:t xml:space="preserve">GPU memory</w:t>
            </w:r>
          </w:p>
        </w:tc>
        <w:tc>
          <w:tcPr/>
          <w:p>
            <w:pPr>
              <w:pStyle w:val="Compact"/>
              <w:jc w:val="right"/>
            </w:pPr>
            <w:r>
              <w:t xml:space="preserve">RTF</w:t>
            </w:r>
          </w:p>
        </w:tc>
        <w:tc>
          <w:tcPr/>
          <w:p>
            <w:pPr>
              <w:pStyle w:val="Compact"/>
              <w:jc w:val="right"/>
            </w:pPr>
            <w:r>
              <w:t xml:space="preserve">Training time</w:t>
            </w:r>
          </w:p>
        </w:tc>
      </w:tr>
      <w:tr>
        <w:tc>
          <w:tcPr/>
          <w:p>
            <w:pPr>
              <w:pStyle w:val="Compact"/>
            </w:pPr>
            <w:r>
              <w:t xml:space="preserve">FBank-Zipformer</w:t>
            </w:r>
          </w:p>
        </w:tc>
        <w:tc>
          <w:tcPr/>
          <w:p>
            <w:pPr>
              <w:pStyle w:val="Compact"/>
              <w:jc w:val="right"/>
            </w:pPr>
            <w:r>
              <w:t xml:space="preserve">TBD</w:t>
            </w:r>
          </w:p>
        </w:tc>
        <w:tc>
          <w:tcPr/>
          <w:p>
            <w:pPr>
              <w:pStyle w:val="Compact"/>
              <w:jc w:val="right"/>
            </w:pPr>
            <w:r>
              <w:t xml:space="preserve">TBD</w:t>
            </w:r>
          </w:p>
        </w:tc>
        <w:tc>
          <w:tcPr/>
          <w:p>
            <w:pPr>
              <w:pStyle w:val="Compact"/>
              <w:jc w:val="right"/>
            </w:pPr>
            <w:r>
              <w:t xml:space="preserve">TBD</w:t>
            </w:r>
          </w:p>
        </w:tc>
        <w:tc>
          <w:tcPr/>
          <w:p>
            <w:pPr>
              <w:pStyle w:val="Compact"/>
              <w:jc w:val="right"/>
            </w:pPr>
            <w:r>
              <w:t xml:space="preserve">TBD</w:t>
            </w:r>
          </w:p>
        </w:tc>
      </w:tr>
      <w:tr>
        <w:tc>
          <w:tcPr/>
          <w:p>
            <w:pPr>
              <w:pStyle w:val="Compact"/>
            </w:pPr>
            <w:r>
              <w:t xml:space="preserve">WavLM-Zipformer Frozen</w:t>
            </w:r>
          </w:p>
        </w:tc>
        <w:tc>
          <w:tcPr/>
          <w:p>
            <w:pPr>
              <w:pStyle w:val="Compact"/>
              <w:jc w:val="right"/>
            </w:pPr>
            <w:r>
              <w:t xml:space="preserve">TBD</w:t>
            </w:r>
          </w:p>
        </w:tc>
        <w:tc>
          <w:tcPr/>
          <w:p>
            <w:pPr>
              <w:pStyle w:val="Compact"/>
              <w:jc w:val="right"/>
            </w:pPr>
            <w:r>
              <w:t xml:space="preserve">TBD</w:t>
            </w:r>
          </w:p>
        </w:tc>
        <w:tc>
          <w:tcPr/>
          <w:p>
            <w:pPr>
              <w:pStyle w:val="Compact"/>
              <w:jc w:val="right"/>
            </w:pPr>
            <w:r>
              <w:t xml:space="preserve">TBD</w:t>
            </w:r>
          </w:p>
        </w:tc>
        <w:tc>
          <w:tcPr/>
          <w:p>
            <w:pPr>
              <w:pStyle w:val="Compact"/>
              <w:jc w:val="right"/>
            </w:pPr>
            <w:r>
              <w:t xml:space="preserve">TBD</w:t>
            </w:r>
          </w:p>
        </w:tc>
      </w:tr>
      <w:tr>
        <w:tc>
          <w:tcPr/>
          <w:p>
            <w:pPr>
              <w:pStyle w:val="Compact"/>
            </w:pPr>
            <w:r>
              <w:t xml:space="preserve">WavLM-Zipformer Fine-tuned</w:t>
            </w:r>
          </w:p>
        </w:tc>
        <w:tc>
          <w:tcPr/>
          <w:p>
            <w:pPr>
              <w:pStyle w:val="Compact"/>
              <w:jc w:val="right"/>
            </w:pPr>
            <w:r>
              <w:t xml:space="preserve">TBD</w:t>
            </w:r>
          </w:p>
        </w:tc>
        <w:tc>
          <w:tcPr/>
          <w:p>
            <w:pPr>
              <w:pStyle w:val="Compact"/>
              <w:jc w:val="right"/>
            </w:pPr>
            <w:r>
              <w:t xml:space="preserve">TBD</w:t>
            </w:r>
          </w:p>
        </w:tc>
        <w:tc>
          <w:tcPr/>
          <w:p>
            <w:pPr>
              <w:pStyle w:val="Compact"/>
              <w:jc w:val="right"/>
            </w:pPr>
            <w:r>
              <w:t xml:space="preserve">TBD</w:t>
            </w:r>
          </w:p>
        </w:tc>
        <w:tc>
          <w:tcPr/>
          <w:p>
            <w:pPr>
              <w:pStyle w:val="Compact"/>
              <w:jc w:val="right"/>
            </w:pPr>
            <w:r>
              <w:t xml:space="preserve">TBD</w:t>
            </w:r>
          </w:p>
        </w:tc>
      </w:tr>
    </w:tbl>
    <w:p>
      <w:r>
        <w:pict>
          <v:rect style="width:0;height:1.5pt" o:hralign="center" o:hrstd="t" o:hr="t"/>
        </w:pict>
      </w:r>
    </w:p>
    <w:bookmarkEnd w:id="55"/>
    <w:bookmarkEnd w:id="56"/>
    <w:bookmarkStart w:id="57" w:name="expected-analysis"/>
    <w:p>
      <w:pPr>
        <w:pStyle w:val="Heading1"/>
      </w:pPr>
      <w:r>
        <w:t xml:space="preserve">8. Expected Analysis</w:t>
      </w:r>
    </w:p>
    <w:p>
      <w:pPr>
        <w:pStyle w:val="FirstParagraph"/>
      </w:pPr>
      <w:r>
        <w:t xml:space="preserve">Several outcomes would be scientifically meaningful.</w:t>
      </w:r>
    </w:p>
    <w:p>
      <w:pPr>
        <w:pStyle w:val="BodyText"/>
      </w:pPr>
      <w:r>
        <w:t xml:space="preserve">If the WavLM-Zipformer system achieves lower WER than the FBank baseline, it would indicate that representations learned from unlabeled speech provide additional information useful to the Transducer encoder.</w:t>
      </w:r>
    </w:p>
    <w:p>
      <w:pPr>
        <w:pStyle w:val="BodyText"/>
      </w:pPr>
      <w:r>
        <w:t xml:space="preserve">If frozen WavLM performs competitively, it would suggest that a substantial amount of useful acoustic and linguistic structure can be transferred without modifying the pretrained encoder.</w:t>
      </w:r>
    </w:p>
    <w:p>
      <w:pPr>
        <w:pStyle w:val="BodyText"/>
      </w:pPr>
      <w:r>
        <w:t xml:space="preserve">If progressive unfreezing improves results relative to both frozen and fully fine-tuned models, it would support staged adaptation as an effective mechanism for integrating large SSL encoders with newly initialized downstream ASR networks.</w:t>
      </w:r>
    </w:p>
    <w:p>
      <w:pPr>
        <w:pStyle w:val="BodyText"/>
      </w:pPr>
      <w:r>
        <w:t xml:space="preserve">The learned layer weights additionally provide an interpretable measure of the WavLM levels used by the recognizer.</w:t>
      </w:r>
    </w:p>
    <w:p>
      <w:pPr>
        <w:pStyle w:val="BodyText"/>
      </w:pPr>
      <w:r>
        <w:t xml:space="preserve">For example, the distribution</w:t>
      </w:r>
    </w:p>
    <w:p>
      <w:pPr>
        <w:pStyle w:val="BodyText"/>
      </w:pPr>
      <w:r>
        <w:t xml:space="preserve">[</w:t>
      </w:r>
      <w:r>
        <w:t xml:space="preserve"> </w:t>
      </w:r>
      <w:r>
        <w:t xml:space="preserve">=</w:t>
      </w:r>
      <w:r>
        <w:t xml:space="preserve"> </w:t>
      </w:r>
      <w:r>
        <w:t xml:space="preserve">[</w:t>
      </w:r>
      <w:r>
        <w:t xml:space="preserve">_1,</w:t>
      </w:r>
      <w:r>
        <w:t xml:space="preserve">_2,</w:t>
      </w:r>
      <w:r>
        <w:t xml:space="preserve">,</w:t>
      </w:r>
      <w:r>
        <w:t xml:space="preserve">_L]</w:t>
      </w:r>
      <w:r>
        <w:t xml:space="preserve"> </w:t>
      </w:r>
      <w:r>
        <w:t xml:space="preserve">]</w:t>
      </w:r>
    </w:p>
    <w:p>
      <w:pPr>
        <w:pStyle w:val="BodyText"/>
      </w:pPr>
      <w:r>
        <w:t xml:space="preserve">can be plotted after training.</w:t>
      </w:r>
    </w:p>
    <w:p>
      <w:pPr>
        <w:pStyle w:val="BodyText"/>
      </w:pPr>
      <w:r>
        <w:t xml:space="preserve">A concentration of weight in upper layers may indicate that representations closer to the final SSL abstraction are most beneficial for ASR, while a broader distribution could suggest that Zipformer benefits from combining both lower-level acoustic and higher-level contextual information.</w:t>
      </w:r>
    </w:p>
    <w:p>
      <w:r>
        <w:pict>
          <v:rect style="width:0;height:1.5pt" o:hralign="center" o:hrstd="t" o:hr="t"/>
        </w:pict>
      </w:r>
    </w:p>
    <w:bookmarkEnd w:id="57"/>
    <w:bookmarkStart w:id="58" w:name="discussion"/>
    <w:p>
      <w:pPr>
        <w:pStyle w:val="Heading1"/>
      </w:pPr>
      <w:r>
        <w:t xml:space="preserve">9. Discussion</w:t>
      </w:r>
    </w:p>
    <w:p>
      <w:pPr>
        <w:pStyle w:val="FirstParagraph"/>
      </w:pPr>
      <w:r>
        <w:t xml:space="preserve">The proposed architecture changes the role of the acoustic frontend.</w:t>
      </w:r>
    </w:p>
    <w:p>
      <w:pPr>
        <w:pStyle w:val="BodyText"/>
      </w:pPr>
      <w:r>
        <w:t xml:space="preserve">With FBank features,</w:t>
      </w:r>
    </w:p>
    <w:p>
      <w:pPr>
        <w:pStyle w:val="BodyText"/>
      </w:pPr>
      <w:r>
        <w:t xml:space="preserve">[</w:t>
      </w:r>
      <w:r>
        <w:t xml:space="preserve"> </w:t>
      </w:r>
      <w:r>
        <w:t xml:space="preserve">X_{speech}</w:t>
      </w:r>
      <w:r>
        <w:t xml:space="preserve"> </w:t>
      </w:r>
      <w:r>
        <w:t xml:space="preserve"> </w:t>
      </w:r>
      <w:r>
        <w:t xml:space="preserve">f_{fixed}(X)</w:t>
      </w:r>
      <w:r>
        <w:t xml:space="preserve"> </w:t>
      </w:r>
      <w:r>
        <w:t xml:space="preserve"> </w:t>
      </w:r>
      <w:r>
        <w:t xml:space="preserve">f_{ASR}(</w:t>
      </w:r>
      <w:r>
        <w:t xml:space="preserve">).</w:t>
      </w:r>
      <w:r>
        <w:t xml:space="preserve"> </w:t>
      </w:r>
      <w:r>
        <w:t xml:space="preserve">]</w:t>
      </w:r>
    </w:p>
    <w:p>
      <w:pPr>
        <w:pStyle w:val="BodyText"/>
      </w:pPr>
      <w:r>
        <w:t xml:space="preserve">With WavLM,</w:t>
      </w:r>
    </w:p>
    <w:p>
      <w:pPr>
        <w:pStyle w:val="BodyText"/>
      </w:pPr>
      <w:r>
        <w:t xml:space="preserve">[</w:t>
      </w:r>
      <w:r>
        <w:t xml:space="preserve"> </w:t>
      </w:r>
      <w:r>
        <w:t xml:space="preserve">X_{speech}</w:t>
      </w:r>
      <w:r>
        <w:t xml:space="preserve"> </w:t>
      </w:r>
      <w:r>
        <w:t xml:space="preserve"> </w:t>
      </w:r>
      <w:r>
        <w:t xml:space="preserve">f_{SSL}(X;</w:t>
      </w:r>
      <w:r>
        <w:rPr>
          <w:i/>
          <w:iCs/>
        </w:rPr>
        <w:t xml:space="preserve">{SSL})</w:t>
      </w:r>
      <w:r>
        <w:rPr>
          <w:i/>
          <w:iCs/>
        </w:rPr>
        <w:t xml:space="preserve"> </w:t>
      </w:r>
      <w:r>
        <w:rPr>
          <w:i/>
          <w:iCs/>
        </w:rPr>
        <w:t xml:space="preserve"> </w:t>
      </w:r>
      <w:r>
        <w:rPr>
          <w:i/>
          <w:iCs/>
        </w:rPr>
        <w:t xml:space="preserve">f</w:t>
      </w:r>
      <w:r>
        <w:t xml:space="preserve">{ASR}(</w:t>
      </w:r>
      <w:r>
        <w:t xml:space="preserve">;</w:t>
      </w:r>
      <w:r>
        <w:t xml:space="preserve">_{ASR}).</w:t>
      </w:r>
      <w:r>
        <w:t xml:space="preserve"> </w:t>
      </w:r>
      <w:r>
        <w:t xml:space="preserve">]</w:t>
      </w:r>
    </w:p>
    <w:p>
      <w:pPr>
        <w:pStyle w:val="BodyText"/>
      </w:pPr>
      <w:r>
        <w:t xml:space="preserve">The crucial difference is that</w:t>
      </w:r>
    </w:p>
    <w:p>
      <w:pPr>
        <w:pStyle w:val="BodyText"/>
      </w:pPr>
      <w:r>
        <w:t xml:space="preserve">[</w:t>
      </w:r>
      <w:r>
        <w:t xml:space="preserve"> </w:t>
      </w:r>
      <w:r>
        <w:t xml:space="preserve">f_{SSL}</w:t>
      </w:r>
      <w:r>
        <w:t xml:space="preserve"> </w:t>
      </w:r>
      <w:r>
        <w:t xml:space="preserve">]</w:t>
      </w:r>
    </w:p>
    <w:p>
      <w:pPr>
        <w:pStyle w:val="BodyText"/>
      </w:pPr>
      <w:r>
        <w:t xml:space="preserve">has learned its parameters from speech data.</w:t>
      </w:r>
    </w:p>
    <w:p>
      <w:pPr>
        <w:pStyle w:val="BodyText"/>
      </w:pPr>
      <w:r>
        <w:t xml:space="preserve">This provides an opportunity to utilize very large unlabeled datasets that would otherwise contribute little to supervised ASR training.</w:t>
      </w:r>
    </w:p>
    <w:p>
      <w:pPr>
        <w:pStyle w:val="BodyText"/>
      </w:pPr>
      <w:r>
        <w:t xml:space="preserve">A second advantage concerns adaptation. Suppose a recognizer is intended for healthcare, telecommunications, meetings, accented speech, or noisy environments. Obtaining thousands of hours of manually transcribed audio can be prohibitively expensive. Obtaining unlabeled audio is generally easier.</w:t>
      </w:r>
    </w:p>
    <w:p>
      <w:pPr>
        <w:pStyle w:val="BodyText"/>
      </w:pPr>
      <w:r>
        <w:t xml:space="preserve">Continued WavLM pretraining can exploit such data before supervised Transducer training.</w:t>
      </w:r>
    </w:p>
    <w:p>
      <w:pPr>
        <w:pStyle w:val="BodyText"/>
      </w:pPr>
      <w:r>
        <w:t xml:space="preserve">However, the proposed method introduces additional computational cost.</w:t>
      </w:r>
    </w:p>
    <w:p>
      <w:pPr>
        <w:pStyle w:val="BodyText"/>
      </w:pPr>
      <w:r>
        <w:t xml:space="preserve">WavLM is considerably more computationally expensive than conventional FBank extraction. Consequently, a complete evaluation must consider both accuracy and efficiency.</w:t>
      </w:r>
    </w:p>
    <w:p>
      <w:pPr>
        <w:pStyle w:val="BodyText"/>
      </w:pPr>
      <w:r>
        <w:t xml:space="preserve">The system therefore represents a tradeoff:</w:t>
      </w:r>
    </w:p>
    <w:p>
      <w:pPr>
        <w:pStyle w:val="BodyText"/>
      </w:pPr>
      <w:r>
        <w:t xml:space="preserve">[</w:t>
      </w:r>
      <w:r>
        <w:t xml:space="preserve"> </w:t>
      </w:r>
      <w:r>
        <w:t xml:space="preserve"> </w:t>
      </w:r>
      <w:r>
        <w:t xml:space="preserve"> </w:t>
      </w:r>
      <w:r>
        <w:t xml:space="preserve">.</w:t>
      </w:r>
      <w:r>
        <w:t xml:space="preserve"> </w:t>
      </w:r>
      <w:r>
        <w:t xml:space="preserve">]</w:t>
      </w:r>
    </w:p>
    <w:p>
      <w:pPr>
        <w:pStyle w:val="BodyText"/>
      </w:pPr>
      <w:r>
        <w:t xml:space="preserve">Future optimization may use</w:t>
      </w:r>
    </w:p>
    <w:p>
      <w:pPr>
        <w:pStyle w:val="Compact"/>
        <w:numPr>
          <w:ilvl w:val="0"/>
          <w:numId w:val="1010"/>
        </w:numPr>
      </w:pPr>
      <w:r>
        <w:t xml:space="preserve">smaller SSL models,</w:t>
      </w:r>
    </w:p>
    <w:p>
      <w:pPr>
        <w:pStyle w:val="Compact"/>
        <w:numPr>
          <w:ilvl w:val="0"/>
          <w:numId w:val="1010"/>
        </w:numPr>
      </w:pPr>
      <w:r>
        <w:t xml:space="preserve">layer dropping,</w:t>
      </w:r>
    </w:p>
    <w:p>
      <w:pPr>
        <w:pStyle w:val="Compact"/>
        <w:numPr>
          <w:ilvl w:val="0"/>
          <w:numId w:val="1010"/>
        </w:numPr>
      </w:pPr>
      <w:r>
        <w:t xml:space="preserve">model distillation,</w:t>
      </w:r>
    </w:p>
    <w:p>
      <w:pPr>
        <w:pStyle w:val="Compact"/>
        <w:numPr>
          <w:ilvl w:val="0"/>
          <w:numId w:val="1010"/>
        </w:numPr>
      </w:pPr>
      <w:r>
        <w:t xml:space="preserve">representation caching,</w:t>
      </w:r>
    </w:p>
    <w:p>
      <w:pPr>
        <w:pStyle w:val="Compact"/>
        <w:numPr>
          <w:ilvl w:val="0"/>
          <w:numId w:val="1010"/>
        </w:numPr>
      </w:pPr>
      <w:r>
        <w:t xml:space="preserve">quantization,</w:t>
      </w:r>
    </w:p>
    <w:p>
      <w:pPr>
        <w:pStyle w:val="Compact"/>
        <w:numPr>
          <w:ilvl w:val="0"/>
          <w:numId w:val="1010"/>
        </w:numPr>
      </w:pPr>
      <w:r>
        <w:t xml:space="preserve">ONNX optimization,</w:t>
      </w:r>
    </w:p>
    <w:p>
      <w:pPr>
        <w:pStyle w:val="Compact"/>
        <w:numPr>
          <w:ilvl w:val="0"/>
          <w:numId w:val="1010"/>
        </w:numPr>
      </w:pPr>
      <w:r>
        <w:t xml:space="preserve">or SSL frontend compression.</w:t>
      </w:r>
    </w:p>
    <w:p>
      <w:r>
        <w:pict>
          <v:rect style="width:0;height:1.5pt" o:hralign="center" o:hrstd="t" o:hr="t"/>
        </w:pict>
      </w:r>
    </w:p>
    <w:bookmarkEnd w:id="58"/>
    <w:bookmarkStart w:id="59" w:name="X4e7332a3461620f530c3af6bfe2c650ce3f0354"/>
    <w:p>
      <w:pPr>
        <w:pStyle w:val="Heading1"/>
      </w:pPr>
      <w:r>
        <w:t xml:space="preserve">10. Relationship to Existing SSL-Zipformer Research</w:t>
      </w:r>
    </w:p>
    <w:p>
      <w:pPr>
        <w:pStyle w:val="FirstParagraph"/>
      </w:pPr>
      <w:r>
        <w:t xml:space="preserve">Recent research has also explored combining self-supervised representations with Zipformer-based ASR. For example, work on SSL discrete speech features investigated WavLM-derived discrete representations within Zipformer Transducer systems, including contextual speech modeling.</w:t>
      </w:r>
    </w:p>
    <w:p>
      <w:pPr>
        <w:pStyle w:val="BodyText"/>
      </w:pPr>
      <w:r>
        <w:t xml:space="preserve">The present architecture differs in its primary objective: rather than limiting WavLM to discrete contextual representations, the proposed system studies</w:t>
      </w:r>
      <w:r>
        <w:t xml:space="preserve"> </w:t>
      </w:r>
      <w:r>
        <w:rPr>
          <w:b/>
          <w:bCs/>
        </w:rPr>
        <w:t xml:space="preserve">continuous WavLM representations as the direct replacement for the conventional acoustic feature frontend</w:t>
      </w:r>
      <w:r>
        <w:t xml:space="preserve">, together with trainable layer aggregation, SSL adaptation, and joint WavLM-Zipformer optimization.</w:t>
      </w:r>
    </w:p>
    <w:p>
      <w:pPr>
        <w:pStyle w:val="BodyText"/>
      </w:pPr>
      <w:r>
        <w:t xml:space="preserve">This distinction should be emphasized experimentally by including strong FBank and frozen-SSL baselines.</w:t>
      </w:r>
    </w:p>
    <w:p>
      <w:r>
        <w:pict>
          <v:rect style="width:0;height:1.5pt" o:hralign="center" o:hrstd="t" o:hr="t"/>
        </w:pict>
      </w:r>
    </w:p>
    <w:bookmarkEnd w:id="59"/>
    <w:bookmarkStart w:id="60" w:name="inference"/>
    <w:p>
      <w:pPr>
        <w:pStyle w:val="Heading1"/>
      </w:pPr>
      <w:r>
        <w:t xml:space="preserve">11. Inference</w:t>
      </w:r>
    </w:p>
    <w:p>
      <w:pPr>
        <w:pStyle w:val="FirstParagraph"/>
      </w:pPr>
      <w:r>
        <w:t xml:space="preserve">During inference, no transcript is required.</w:t>
      </w:r>
    </w:p>
    <w:p>
      <w:pPr>
        <w:pStyle w:val="BodyText"/>
      </w:pPr>
      <w:r>
        <w:t xml:space="preserve">The recognition pipeline is</w:t>
      </w:r>
    </w:p>
    <w:p>
      <w:pPr>
        <w:pStyle w:val="SourceCode"/>
      </w:pPr>
      <w:r>
        <w:rPr>
          <w:rStyle w:val="VerbatimChar"/>
        </w:rPr>
        <w:t xml:space="preserve">test.wav</w:t>
      </w:r>
      <w:r>
        <w:br/>
      </w:r>
      <w:r>
        <w:rPr>
          <w:rStyle w:val="VerbatimChar"/>
        </w:rPr>
        <w:t xml:space="preserve">   │</w:t>
      </w:r>
      <w:r>
        <w:br/>
      </w:r>
      <w:r>
        <w:rPr>
          <w:rStyle w:val="VerbatimChar"/>
        </w:rPr>
        <w:t xml:space="preserve">   ▼</w:t>
      </w:r>
      <w:r>
        <w:br/>
      </w:r>
      <w:r>
        <w:rPr>
          <w:rStyle w:val="VerbatimChar"/>
        </w:rPr>
        <w:t xml:space="preserve">16-kHz normalization</w:t>
      </w:r>
      <w:r>
        <w:br/>
      </w:r>
      <w:r>
        <w:rPr>
          <w:rStyle w:val="VerbatimChar"/>
        </w:rPr>
        <w:t xml:space="preserve">   │</w:t>
      </w:r>
      <w:r>
        <w:br/>
      </w:r>
      <w:r>
        <w:rPr>
          <w:rStyle w:val="VerbatimChar"/>
        </w:rPr>
        <w:t xml:space="preserve">   ▼</w:t>
      </w:r>
      <w:r>
        <w:br/>
      </w:r>
      <w:r>
        <w:rPr>
          <w:rStyle w:val="VerbatimChar"/>
        </w:rPr>
        <w:t xml:space="preserve">WavLM</w:t>
      </w:r>
      <w:r>
        <w:br/>
      </w:r>
      <w:r>
        <w:rPr>
          <w:rStyle w:val="VerbatimChar"/>
        </w:rPr>
        <w:t xml:space="preserve">   │</w:t>
      </w:r>
      <w:r>
        <w:br/>
      </w:r>
      <w:r>
        <w:rPr>
          <w:rStyle w:val="VerbatimChar"/>
        </w:rPr>
        <w:t xml:space="preserve">   ▼</w:t>
      </w:r>
      <w:r>
        <w:br/>
      </w:r>
      <w:r>
        <w:rPr>
          <w:rStyle w:val="VerbatimChar"/>
        </w:rPr>
        <w:t xml:space="preserve">Weighted SSL representation</w:t>
      </w:r>
      <w:r>
        <w:br/>
      </w:r>
      <w:r>
        <w:rPr>
          <w:rStyle w:val="VerbatimChar"/>
        </w:rPr>
        <w:t xml:space="preserve">   │</w:t>
      </w:r>
      <w:r>
        <w:br/>
      </w:r>
      <w:r>
        <w:rPr>
          <w:rStyle w:val="VerbatimChar"/>
        </w:rPr>
        <w:t xml:space="preserve">   ▼</w:t>
      </w:r>
      <w:r>
        <w:br/>
      </w:r>
      <w:r>
        <w:rPr>
          <w:rStyle w:val="VerbatimChar"/>
        </w:rPr>
        <w:t xml:space="preserve">SSL adapter</w:t>
      </w:r>
      <w:r>
        <w:br/>
      </w:r>
      <w:r>
        <w:rPr>
          <w:rStyle w:val="VerbatimChar"/>
        </w:rPr>
        <w:t xml:space="preserve">   │</w:t>
      </w:r>
      <w:r>
        <w:br/>
      </w:r>
      <w:r>
        <w:rPr>
          <w:rStyle w:val="VerbatimChar"/>
        </w:rPr>
        <w:t xml:space="preserve">   ▼</w:t>
      </w:r>
      <w:r>
        <w:br/>
      </w:r>
      <w:r>
        <w:rPr>
          <w:rStyle w:val="VerbatimChar"/>
        </w:rPr>
        <w:t xml:space="preserve">Zipformer</w:t>
      </w:r>
      <w:r>
        <w:br/>
      </w:r>
      <w:r>
        <w:rPr>
          <w:rStyle w:val="VerbatimChar"/>
        </w:rPr>
        <w:t xml:space="preserve">   │</w:t>
      </w:r>
      <w:r>
        <w:br/>
      </w:r>
      <w:r>
        <w:rPr>
          <w:rStyle w:val="VerbatimChar"/>
        </w:rPr>
        <w:t xml:space="preserve">   ▼</w:t>
      </w:r>
      <w:r>
        <w:br/>
      </w:r>
      <w:r>
        <w:rPr>
          <w:rStyle w:val="VerbatimChar"/>
        </w:rPr>
        <w:t xml:space="preserve">Transducer decoding</w:t>
      </w:r>
      <w:r>
        <w:br/>
      </w:r>
      <w:r>
        <w:rPr>
          <w:rStyle w:val="VerbatimChar"/>
        </w:rPr>
        <w:t xml:space="preserve">   │</w:t>
      </w:r>
      <w:r>
        <w:br/>
      </w:r>
      <w:r>
        <w:rPr>
          <w:rStyle w:val="VerbatimChar"/>
        </w:rPr>
        <w:t xml:space="preserve">   ▼</w:t>
      </w:r>
      <w:r>
        <w:br/>
      </w:r>
      <w:r>
        <w:rPr>
          <w:rStyle w:val="VerbatimChar"/>
        </w:rPr>
        <w:t xml:space="preserve">BPE tokens</w:t>
      </w:r>
      <w:r>
        <w:br/>
      </w:r>
      <w:r>
        <w:rPr>
          <w:rStyle w:val="VerbatimChar"/>
        </w:rPr>
        <w:t xml:space="preserve">   │</w:t>
      </w:r>
      <w:r>
        <w:br/>
      </w:r>
      <w:r>
        <w:rPr>
          <w:rStyle w:val="VerbatimChar"/>
        </w:rPr>
        <w:t xml:space="preserve">   ▼</w:t>
      </w:r>
      <w:r>
        <w:br/>
      </w:r>
      <w:r>
        <w:rPr>
          <w:rStyle w:val="VerbatimChar"/>
        </w:rPr>
        <w:t xml:space="preserve">recognized text</w:t>
      </w:r>
    </w:p>
    <w:p>
      <w:pPr>
        <w:pStyle w:val="FirstParagraph"/>
      </w:pPr>
      <w:r>
        <w:t xml:space="preserve">Greedy Transducer decoding predicts the most likely next symbol from the joiner while maintaining the prediction-network context.</w:t>
      </w:r>
    </w:p>
    <w:p>
      <w:pPr>
        <w:pStyle w:val="BodyText"/>
      </w:pPr>
      <w:r>
        <w:t xml:space="preserve">More advanced decoding can use modified beam search or language-model-assisted decoding.</w:t>
      </w:r>
    </w:p>
    <w:p>
      <w:pPr>
        <w:pStyle w:val="BodyText"/>
      </w:pPr>
      <w:r>
        <w:t xml:space="preserve">Icefall’s Zipformer Transducer ecosystem provides the underlying framework for such decoding strategies.</w:t>
      </w:r>
    </w:p>
    <w:p>
      <w:r>
        <w:pict>
          <v:rect style="width:0;height:1.5pt" o:hralign="center" o:hrstd="t" o:hr="t"/>
        </w:pict>
      </w:r>
    </w:p>
    <w:bookmarkEnd w:id="60"/>
    <w:bookmarkStart w:id="61" w:name="reproducibility"/>
    <w:p>
      <w:pPr>
        <w:pStyle w:val="Heading1"/>
      </w:pPr>
      <w:r>
        <w:t xml:space="preserve">12. Reproducibility</w:t>
      </w:r>
    </w:p>
    <w:p>
      <w:pPr>
        <w:pStyle w:val="FirstParagraph"/>
      </w:pPr>
      <w:r>
        <w:t xml:space="preserve">The accompanying implementation is organized into three modules:</w:t>
      </w:r>
    </w:p>
    <w:p>
      <w:pPr>
        <w:pStyle w:val="SourceCode"/>
      </w:pPr>
      <w:r>
        <w:rPr>
          <w:rStyle w:val="VerbatimChar"/>
        </w:rPr>
        <w:t xml:space="preserve">wavlm-icefall-asr/</w:t>
      </w:r>
      <w:r>
        <w:br/>
      </w:r>
      <w:r>
        <w:rPr>
          <w:rStyle w:val="VerbatimChar"/>
        </w:rPr>
        <w:t xml:space="preserve">│</w:t>
      </w:r>
      <w:r>
        <w:br/>
      </w:r>
      <w:r>
        <w:rPr>
          <w:rStyle w:val="VerbatimChar"/>
        </w:rPr>
        <w:t xml:space="preserve">├── wavlm_ssl/</w:t>
      </w:r>
      <w:r>
        <w:br/>
      </w:r>
      <w:r>
        <w:rPr>
          <w:rStyle w:val="VerbatimChar"/>
        </w:rPr>
        <w:t xml:space="preserve">│   └── self-supervised WavLM training</w:t>
      </w:r>
      <w:r>
        <w:br/>
      </w:r>
      <w:r>
        <w:rPr>
          <w:rStyle w:val="VerbatimChar"/>
        </w:rPr>
        <w:t xml:space="preserve">│</w:t>
      </w:r>
      <w:r>
        <w:br/>
      </w:r>
      <w:r>
        <w:rPr>
          <w:rStyle w:val="VerbatimChar"/>
        </w:rPr>
        <w:t xml:space="preserve">├── finetune/</w:t>
      </w:r>
      <w:r>
        <w:br/>
      </w:r>
      <w:r>
        <w:rPr>
          <w:rStyle w:val="VerbatimChar"/>
        </w:rPr>
        <w:t xml:space="preserve">│   └── supervised WavLM adaptation</w:t>
      </w:r>
      <w:r>
        <w:br/>
      </w:r>
      <w:r>
        <w:rPr>
          <w:rStyle w:val="VerbatimChar"/>
        </w:rPr>
        <w:t xml:space="preserve">│</w:t>
      </w:r>
      <w:r>
        <w:br/>
      </w:r>
      <w:r>
        <w:rPr>
          <w:rStyle w:val="VerbatimChar"/>
        </w:rPr>
        <w:t xml:space="preserve">└── icefall_wavlm/</w:t>
      </w:r>
      <w:r>
        <w:br/>
      </w:r>
      <w:r>
        <w:rPr>
          <w:rStyle w:val="VerbatimChar"/>
        </w:rPr>
        <w:t xml:space="preserve">    └── WavLM + Zipformer + RNN-T</w:t>
      </w:r>
    </w:p>
    <w:p>
      <w:pPr>
        <w:pStyle w:val="FirstParagraph"/>
      </w:pPr>
      <w:r>
        <w:t xml:space="preserve">A typical experimental workflow is</w:t>
      </w:r>
    </w:p>
    <w:p>
      <w:pPr>
        <w:pStyle w:val="SourceCode"/>
      </w:pPr>
      <w:r>
        <w:rPr>
          <w:rStyle w:val="VerbatimChar"/>
        </w:rPr>
        <w:t xml:space="preserve">1. Prepare unlabeled WAV corpus</w:t>
      </w:r>
      <w:r>
        <w:br/>
      </w:r>
      <w:r>
        <w:br/>
      </w:r>
      <w:r>
        <w:rPr>
          <w:rStyle w:val="VerbatimChar"/>
        </w:rPr>
        <w:t xml:space="preserve">2. Pretrain or continue-pretrain WavLM</w:t>
      </w:r>
      <w:r>
        <w:br/>
      </w:r>
      <w:r>
        <w:br/>
      </w:r>
      <w:r>
        <w:rPr>
          <w:rStyle w:val="VerbatimChar"/>
        </w:rPr>
        <w:t xml:space="preserve">3. Prepare labeled ASR corpus</w:t>
      </w:r>
      <w:r>
        <w:br/>
      </w:r>
      <w:r>
        <w:br/>
      </w:r>
      <w:r>
        <w:rPr>
          <w:rStyle w:val="VerbatimChar"/>
        </w:rPr>
        <w:t xml:space="preserve">4. Optionally fine-tune WavLM using CTC</w:t>
      </w:r>
      <w:r>
        <w:br/>
      </w:r>
      <w:r>
        <w:br/>
      </w:r>
      <w:r>
        <w:rPr>
          <w:rStyle w:val="VerbatimChar"/>
        </w:rPr>
        <w:t xml:space="preserve">5. Train SentencePiece tokenizer</w:t>
      </w:r>
      <w:r>
        <w:br/>
      </w:r>
      <w:r>
        <w:br/>
      </w:r>
      <w:r>
        <w:rPr>
          <w:rStyle w:val="VerbatimChar"/>
        </w:rPr>
        <w:t xml:space="preserve">6. Initialize WavLM-Zipformer</w:t>
      </w:r>
      <w:r>
        <w:br/>
      </w:r>
      <w:r>
        <w:br/>
      </w:r>
      <w:r>
        <w:rPr>
          <w:rStyle w:val="VerbatimChar"/>
        </w:rPr>
        <w:t xml:space="preserve">7. Freeze WavLM during warm-up</w:t>
      </w:r>
      <w:r>
        <w:br/>
      </w:r>
      <w:r>
        <w:br/>
      </w:r>
      <w:r>
        <w:rPr>
          <w:rStyle w:val="VerbatimChar"/>
        </w:rPr>
        <w:t xml:space="preserve">8. Train Zipformer + predictor + joiner</w:t>
      </w:r>
      <w:r>
        <w:br/>
      </w:r>
      <w:r>
        <w:br/>
      </w:r>
      <w:r>
        <w:rPr>
          <w:rStyle w:val="VerbatimChar"/>
        </w:rPr>
        <w:t xml:space="preserve">9. Progressively unfreeze WavLM</w:t>
      </w:r>
      <w:r>
        <w:br/>
      </w:r>
      <w:r>
        <w:br/>
      </w:r>
      <w:r>
        <w:rPr>
          <w:rStyle w:val="VerbatimChar"/>
        </w:rPr>
        <w:t xml:space="preserve">10. Decode validation/test sets</w:t>
      </w:r>
      <w:r>
        <w:br/>
      </w:r>
      <w:r>
        <w:br/>
      </w:r>
      <w:r>
        <w:rPr>
          <w:rStyle w:val="VerbatimChar"/>
        </w:rPr>
        <w:t xml:space="preserve">11. Calculate WER</w:t>
      </w:r>
      <w:r>
        <w:br/>
      </w:r>
      <w:r>
        <w:br/>
      </w:r>
      <w:r>
        <w:rPr>
          <w:rStyle w:val="VerbatimChar"/>
        </w:rPr>
        <w:t xml:space="preserve">12. Compare against FBank baseline</w:t>
      </w:r>
    </w:p>
    <w:p>
      <w:pPr>
        <w:pStyle w:val="FirstParagraph"/>
      </w:pPr>
      <w:r>
        <w:t xml:space="preserve">For reproducibility, experiments should record:</w:t>
      </w:r>
    </w:p>
    <w:p>
      <w:pPr>
        <w:pStyle w:val="Compact"/>
        <w:numPr>
          <w:ilvl w:val="0"/>
          <w:numId w:val="1011"/>
        </w:numPr>
      </w:pPr>
      <w:r>
        <w:t xml:space="preserve">Git commit of Icefall;</w:t>
      </w:r>
    </w:p>
    <w:p>
      <w:pPr>
        <w:pStyle w:val="Compact"/>
        <w:numPr>
          <w:ilvl w:val="0"/>
          <w:numId w:val="1011"/>
        </w:numPr>
      </w:pPr>
      <w:r>
        <w:t xml:space="preserve">PyTorch version;</w:t>
      </w:r>
    </w:p>
    <w:p>
      <w:pPr>
        <w:pStyle w:val="Compact"/>
        <w:numPr>
          <w:ilvl w:val="0"/>
          <w:numId w:val="1011"/>
        </w:numPr>
      </w:pPr>
      <w:r>
        <w:t xml:space="preserve">k2 version;</w:t>
      </w:r>
    </w:p>
    <w:p>
      <w:pPr>
        <w:pStyle w:val="Compact"/>
        <w:numPr>
          <w:ilvl w:val="0"/>
          <w:numId w:val="1011"/>
        </w:numPr>
      </w:pPr>
      <w:r>
        <w:t xml:space="preserve">Transformers/Fairseq version;</w:t>
      </w:r>
    </w:p>
    <w:p>
      <w:pPr>
        <w:pStyle w:val="Compact"/>
        <w:numPr>
          <w:ilvl w:val="0"/>
          <w:numId w:val="1011"/>
        </w:numPr>
      </w:pPr>
      <w:r>
        <w:t xml:space="preserve">CUDA version;</w:t>
      </w:r>
    </w:p>
    <w:p>
      <w:pPr>
        <w:pStyle w:val="Compact"/>
        <w:numPr>
          <w:ilvl w:val="0"/>
          <w:numId w:val="1011"/>
        </w:numPr>
      </w:pPr>
      <w:r>
        <w:t xml:space="preserve">GPU model;</w:t>
      </w:r>
    </w:p>
    <w:p>
      <w:pPr>
        <w:pStyle w:val="Compact"/>
        <w:numPr>
          <w:ilvl w:val="0"/>
          <w:numId w:val="1011"/>
        </w:numPr>
      </w:pPr>
      <w:r>
        <w:t xml:space="preserve">WavLM checkpoint;</w:t>
      </w:r>
    </w:p>
    <w:p>
      <w:pPr>
        <w:pStyle w:val="Compact"/>
        <w:numPr>
          <w:ilvl w:val="0"/>
          <w:numId w:val="1011"/>
        </w:numPr>
      </w:pPr>
      <w:r>
        <w:t xml:space="preserve">tokenizer vocabulary;</w:t>
      </w:r>
    </w:p>
    <w:p>
      <w:pPr>
        <w:pStyle w:val="Compact"/>
        <w:numPr>
          <w:ilvl w:val="0"/>
          <w:numId w:val="1011"/>
        </w:numPr>
      </w:pPr>
      <w:r>
        <w:t xml:space="preserve">random seed;</w:t>
      </w:r>
    </w:p>
    <w:p>
      <w:pPr>
        <w:pStyle w:val="Compact"/>
        <w:numPr>
          <w:ilvl w:val="0"/>
          <w:numId w:val="1011"/>
        </w:numPr>
      </w:pPr>
      <w:r>
        <w:t xml:space="preserve">batch duration;</w:t>
      </w:r>
    </w:p>
    <w:p>
      <w:pPr>
        <w:pStyle w:val="Compact"/>
        <w:numPr>
          <w:ilvl w:val="0"/>
          <w:numId w:val="1011"/>
        </w:numPr>
      </w:pPr>
      <w:r>
        <w:t xml:space="preserve">learning rates;</w:t>
      </w:r>
    </w:p>
    <w:p>
      <w:pPr>
        <w:pStyle w:val="Compact"/>
        <w:numPr>
          <w:ilvl w:val="0"/>
          <w:numId w:val="1011"/>
        </w:numPr>
      </w:pPr>
      <w:r>
        <w:t xml:space="preserve">optimizer configuration;</w:t>
      </w:r>
    </w:p>
    <w:p>
      <w:pPr>
        <w:pStyle w:val="Compact"/>
        <w:numPr>
          <w:ilvl w:val="0"/>
          <w:numId w:val="1011"/>
        </w:numPr>
      </w:pPr>
      <w:r>
        <w:t xml:space="preserve">number of epochs;</w:t>
      </w:r>
    </w:p>
    <w:p>
      <w:pPr>
        <w:pStyle w:val="Compact"/>
        <w:numPr>
          <w:ilvl w:val="0"/>
          <w:numId w:val="1011"/>
        </w:numPr>
      </w:pPr>
      <w:r>
        <w:t xml:space="preserve">decoding method.</w:t>
      </w:r>
    </w:p>
    <w:p>
      <w:r>
        <w:pict>
          <v:rect style="width:0;height:1.5pt" o:hralign="center" o:hrstd="t" o:hr="t"/>
        </w:pict>
      </w:r>
    </w:p>
    <w:bookmarkEnd w:id="61"/>
    <w:bookmarkStart w:id="62" w:name="limitations"/>
    <w:p>
      <w:pPr>
        <w:pStyle w:val="Heading1"/>
      </w:pPr>
      <w:r>
        <w:t xml:space="preserve">13. Limitations</w:t>
      </w:r>
    </w:p>
    <w:p>
      <w:pPr>
        <w:pStyle w:val="FirstParagraph"/>
      </w:pPr>
      <w:r>
        <w:t xml:space="preserve">Several limitations should be acknowledged.</w:t>
      </w:r>
    </w:p>
    <w:p>
      <w:pPr>
        <w:pStyle w:val="BodyText"/>
      </w:pPr>
      <w:r>
        <w:t xml:space="preserve">First, WavLM substantially increases model size and computational requirements compared with deterministic FBank extraction.</w:t>
      </w:r>
    </w:p>
    <w:p>
      <w:pPr>
        <w:pStyle w:val="BodyText"/>
      </w:pPr>
      <w:r>
        <w:t xml:space="preserve">Second, the WavLM temporal representation differs from conventional feature-frame sequences, requiring careful integration with Zipformer subsampling.</w:t>
      </w:r>
    </w:p>
    <w:p>
      <w:pPr>
        <w:pStyle w:val="BodyText"/>
      </w:pPr>
      <w:r>
        <w:t xml:space="preserve">Third, self-supervised representations may not universally outperform optimized FBank systems, particularly when large quantities of labeled in-domain speech are available.</w:t>
      </w:r>
    </w:p>
    <w:p>
      <w:pPr>
        <w:pStyle w:val="BodyText"/>
      </w:pPr>
      <w:r>
        <w:t xml:space="preserve">Fourth, fully fine-tuning WavLM together with Zipformer requires considerable GPU memory.</w:t>
      </w:r>
    </w:p>
    <w:p>
      <w:pPr>
        <w:pStyle w:val="BodyText"/>
      </w:pPr>
      <w:r>
        <w:t xml:space="preserve">Fifth, the effectiveness of continued SSL pretraining depends strongly on the amount and relevance of available domain speech.</w:t>
      </w:r>
    </w:p>
    <w:p>
      <w:pPr>
        <w:pStyle w:val="BodyText"/>
      </w:pPr>
      <w:r>
        <w:t xml:space="preserve">Finally, deployment to resource-constrained environments may require compression or distillation.</w:t>
      </w:r>
    </w:p>
    <w:p>
      <w:r>
        <w:pict>
          <v:rect style="width:0;height:1.5pt" o:hralign="center" o:hrstd="t" o:hr="t"/>
        </w:pict>
      </w:r>
    </w:p>
    <w:bookmarkEnd w:id="62"/>
    <w:bookmarkStart w:id="68" w:name="future-work"/>
    <w:p>
      <w:pPr>
        <w:pStyle w:val="Heading1"/>
      </w:pPr>
      <w:r>
        <w:t xml:space="preserve">14. Future Work</w:t>
      </w:r>
    </w:p>
    <w:p>
      <w:pPr>
        <w:pStyle w:val="FirstParagraph"/>
      </w:pPr>
      <w:r>
        <w:t xml:space="preserve">Several extensions are planned.</w:t>
      </w:r>
    </w:p>
    <w:bookmarkStart w:id="63" w:name="streaming-recognition"/>
    <w:p>
      <w:pPr>
        <w:pStyle w:val="Heading3"/>
      </w:pPr>
      <w:r>
        <w:t xml:space="preserve">14.1 Streaming Recognition</w:t>
      </w:r>
    </w:p>
    <w:p>
      <w:pPr>
        <w:pStyle w:val="FirstParagraph"/>
      </w:pPr>
      <w:r>
        <w:t xml:space="preserve">The current architecture can be extended toward streaming inference using chunked or streaming-compatible representations.</w:t>
      </w:r>
    </w:p>
    <w:p>
      <w:pPr>
        <w:pStyle w:val="BodyText"/>
      </w:pPr>
      <w:r>
        <w:t xml:space="preserve">Icefall already documents streaming Zipformer Transducer configurations.</w:t>
      </w:r>
    </w:p>
    <w:bookmarkEnd w:id="63"/>
    <w:bookmarkStart w:id="64" w:name="alternative-ssl-models"/>
    <w:p>
      <w:pPr>
        <w:pStyle w:val="Heading3"/>
      </w:pPr>
      <w:r>
        <w:t xml:space="preserve">14.2 Alternative SSL Models</w:t>
      </w:r>
    </w:p>
    <w:p>
      <w:pPr>
        <w:pStyle w:val="FirstParagraph"/>
      </w:pPr>
      <w:r>
        <w:t xml:space="preserve">Future experiments can compare</w:t>
      </w:r>
    </w:p>
    <w:p>
      <w:pPr>
        <w:pStyle w:val="Compact"/>
        <w:numPr>
          <w:ilvl w:val="0"/>
          <w:numId w:val="1012"/>
        </w:numPr>
      </w:pPr>
      <w:r>
        <w:t xml:space="preserve">WavLM,</w:t>
      </w:r>
    </w:p>
    <w:p>
      <w:pPr>
        <w:pStyle w:val="Compact"/>
        <w:numPr>
          <w:ilvl w:val="0"/>
          <w:numId w:val="1012"/>
        </w:numPr>
      </w:pPr>
      <w:r>
        <w:t xml:space="preserve">HuBERT,</w:t>
      </w:r>
    </w:p>
    <w:p>
      <w:pPr>
        <w:pStyle w:val="Compact"/>
        <w:numPr>
          <w:ilvl w:val="0"/>
          <w:numId w:val="1012"/>
        </w:numPr>
      </w:pPr>
      <w:r>
        <w:t xml:space="preserve">wav2vec 2.0,</w:t>
      </w:r>
    </w:p>
    <w:p>
      <w:pPr>
        <w:pStyle w:val="Compact"/>
        <w:numPr>
          <w:ilvl w:val="0"/>
          <w:numId w:val="1012"/>
        </w:numPr>
      </w:pPr>
      <w:r>
        <w:t xml:space="preserve">data2vec,</w:t>
      </w:r>
    </w:p>
    <w:p>
      <w:pPr>
        <w:pStyle w:val="Compact"/>
        <w:numPr>
          <w:ilvl w:val="0"/>
          <w:numId w:val="1012"/>
        </w:numPr>
      </w:pPr>
      <w:r>
        <w:t xml:space="preserve">and other SSL speech encoders</w:t>
      </w:r>
    </w:p>
    <w:p>
      <w:pPr>
        <w:pStyle w:val="FirstParagraph"/>
      </w:pPr>
      <w:r>
        <w:t xml:space="preserve">using an identical Zipformer backend.</w:t>
      </w:r>
    </w:p>
    <w:bookmarkEnd w:id="64"/>
    <w:bookmarkStart w:id="65" w:name="knowledge-distillation"/>
    <w:p>
      <w:pPr>
        <w:pStyle w:val="Heading3"/>
      </w:pPr>
      <w:r>
        <w:t xml:space="preserve">14.3 Knowledge Distillation</w:t>
      </w:r>
    </w:p>
    <w:p>
      <w:pPr>
        <w:pStyle w:val="FirstParagraph"/>
      </w:pPr>
      <w:r>
        <w:t xml:space="preserve">A large WavLM-Zipformer teacher could supervise a smaller Zipformer system.</w:t>
      </w:r>
    </w:p>
    <w:p>
      <w:pPr>
        <w:pStyle w:val="BodyText"/>
      </w:pPr>
      <w:r>
        <w:t xml:space="preserve">The objective could combine Transducer loss and representation distillation:</w:t>
      </w:r>
    </w:p>
    <w:p>
      <w:pPr>
        <w:pStyle w:val="BodyText"/>
      </w:pPr>
      <w:r>
        <w:t xml:space="preserve">[</w:t>
      </w:r>
      <w:r>
        <w:t xml:space="preserve"> </w:t>
      </w:r>
      <w:r>
        <w:t xml:space="preserve"> </w:t>
      </w:r>
      <w:r>
        <w:t xml:space="preserve">=</w:t>
      </w:r>
      <w:r>
        <w:t xml:space="preserve"> </w:t>
      </w:r>
      <w:r>
        <w:t xml:space="preserve">_{RNNT}</w:t>
      </w:r>
    </w:p>
    <w:p>
      <w:pPr>
        <w:pStyle w:val="Compact"/>
        <w:numPr>
          <w:ilvl w:val="0"/>
          <w:numId w:val="1013"/>
        </w:numPr>
      </w:pPr>
      <w:r>
        <w:t xml:space="preserve">H_{student}-H_{teacher}</w:t>
      </w:r>
      <w:r>
        <w:t xml:space="preserve"> </w:t>
      </w:r>
      <w:r>
        <w:t xml:space="preserve">_2^2.</w:t>
      </w:r>
      <w:r>
        <w:t xml:space="preserve"> </w:t>
      </w:r>
      <w:r>
        <w:t xml:space="preserve">]</w:t>
      </w:r>
    </w:p>
    <w:bookmarkEnd w:id="65"/>
    <w:bookmarkStart w:id="66" w:name="multilingual-recognition"/>
    <w:p>
      <w:pPr>
        <w:pStyle w:val="Heading3"/>
      </w:pPr>
      <w:r>
        <w:t xml:space="preserve">14.4 Multilingual Recognition</w:t>
      </w:r>
    </w:p>
    <w:p>
      <w:pPr>
        <w:pStyle w:val="FirstParagraph"/>
      </w:pPr>
      <w:r>
        <w:t xml:space="preserve">A multilingual SSL frontend can potentially provide a useful initialization for low-resource and code-switching ASR.</w:t>
      </w:r>
    </w:p>
    <w:bookmarkEnd w:id="66"/>
    <w:bookmarkStart w:id="67" w:name="domain-specific-ssl-adaptation"/>
    <w:p>
      <w:pPr>
        <w:pStyle w:val="Heading3"/>
      </w:pPr>
      <w:r>
        <w:t xml:space="preserve">14.5 Domain-Specific SSL Adaptation</w:t>
      </w:r>
    </w:p>
    <w:p>
      <w:pPr>
        <w:pStyle w:val="FirstParagraph"/>
      </w:pPr>
      <w:r>
        <w:t xml:space="preserve">Continued WavLM pretraining can be investigated for specialized domains such as</w:t>
      </w:r>
    </w:p>
    <w:p>
      <w:pPr>
        <w:pStyle w:val="Compact"/>
        <w:numPr>
          <w:ilvl w:val="0"/>
          <w:numId w:val="1014"/>
        </w:numPr>
      </w:pPr>
      <w:r>
        <w:t xml:space="preserve">healthcare speech,</w:t>
      </w:r>
    </w:p>
    <w:p>
      <w:pPr>
        <w:pStyle w:val="Compact"/>
        <w:numPr>
          <w:ilvl w:val="0"/>
          <w:numId w:val="1014"/>
        </w:numPr>
      </w:pPr>
      <w:r>
        <w:t xml:space="preserve">call-center audio,</w:t>
      </w:r>
    </w:p>
    <w:p>
      <w:pPr>
        <w:pStyle w:val="Compact"/>
        <w:numPr>
          <w:ilvl w:val="0"/>
          <w:numId w:val="1014"/>
        </w:numPr>
      </w:pPr>
      <w:r>
        <w:t xml:space="preserve">accented English,</w:t>
      </w:r>
    </w:p>
    <w:p>
      <w:pPr>
        <w:pStyle w:val="Compact"/>
        <w:numPr>
          <w:ilvl w:val="0"/>
          <w:numId w:val="1014"/>
        </w:numPr>
      </w:pPr>
      <w:r>
        <w:t xml:space="preserve">meetings,</w:t>
      </w:r>
    </w:p>
    <w:p>
      <w:pPr>
        <w:pStyle w:val="Compact"/>
        <w:numPr>
          <w:ilvl w:val="0"/>
          <w:numId w:val="1014"/>
        </w:numPr>
      </w:pPr>
      <w:r>
        <w:t xml:space="preserve">far-field speech,</w:t>
      </w:r>
    </w:p>
    <w:p>
      <w:pPr>
        <w:pStyle w:val="Compact"/>
        <w:numPr>
          <w:ilvl w:val="0"/>
          <w:numId w:val="1014"/>
        </w:numPr>
      </w:pPr>
      <w:r>
        <w:t xml:space="preserve">noisy environments,</w:t>
      </w:r>
    </w:p>
    <w:p>
      <w:pPr>
        <w:pStyle w:val="Compact"/>
        <w:numPr>
          <w:ilvl w:val="0"/>
          <w:numId w:val="1014"/>
        </w:numPr>
      </w:pPr>
      <w:r>
        <w:t xml:space="preserve">and child speech.</w:t>
      </w:r>
    </w:p>
    <w:p>
      <w:r>
        <w:pict>
          <v:rect style="width:0;height:1.5pt" o:hralign="center" o:hrstd="t" o:hr="t"/>
        </w:pict>
      </w:r>
    </w:p>
    <w:bookmarkEnd w:id="67"/>
    <w:bookmarkEnd w:id="68"/>
    <w:bookmarkStart w:id="69" w:name="conclusion"/>
    <w:p>
      <w:pPr>
        <w:pStyle w:val="Heading1"/>
      </w:pPr>
      <w:r>
        <w:t xml:space="preserve">15. Conclusion</w:t>
      </w:r>
    </w:p>
    <w:p>
      <w:pPr>
        <w:pStyle w:val="FirstParagraph"/>
      </w:pPr>
      <w:r>
        <w:t xml:space="preserve">This work presents a self-supervised acoustic representation framework for Zipformer-based end-to-end automatic speech recognition.</w:t>
      </w:r>
    </w:p>
    <w:p>
      <w:pPr>
        <w:pStyle w:val="BodyText"/>
      </w:pPr>
      <w:r>
        <w:t xml:space="preserve">Instead of using conventional MFCC or FBank representations, raw waveform input is processed using WavLM. Hidden states from multiple WavLM Transformer layers are combined using trainable weights and transformed by an SSL adapter before being provided to the Zipformer encoder.</w:t>
      </w:r>
    </w:p>
    <w:p>
      <w:pPr>
        <w:pStyle w:val="BodyText"/>
      </w:pPr>
      <w:r>
        <w:t xml:space="preserve">The resulting architecture is</w:t>
      </w:r>
    </w:p>
    <w:p>
      <w:pPr>
        <w:pStyle w:val="BodyText"/>
      </w:pPr>
      <w:r>
        <w:t xml:space="preserve">[</w:t>
      </w:r>
      <w:r>
        <w:t xml:space="preserve"> </w:t>
      </w:r>
      <w:r>
        <w:t xml:space="preserve"> </w:t>
      </w:r>
      <w:r>
        <w:t xml:space="preserve">]</w:t>
      </w:r>
    </w:p>
    <w:p>
      <w:pPr>
        <w:pStyle w:val="BodyText"/>
      </w:pPr>
      <w:r>
        <w:t xml:space="preserve">The approach combines the ability of WavLM to learn representations from large quantities of unlabeled speech with the computationally efficient sequence modeling capabilities of Zipformer.</w:t>
      </w:r>
    </w:p>
    <w:p>
      <w:pPr>
        <w:pStyle w:val="BodyText"/>
      </w:pPr>
      <w:r>
        <w:t xml:space="preserve">A staged training strategy enables WavLM to be frozen, partially adapted, progressively unfrozen, or jointly optimized with the recognition network. The accompanying implementation provides a basis for controlled comparisons with traditional FBank-Zipformer systems.</w:t>
      </w:r>
    </w:p>
    <w:p>
      <w:pPr>
        <w:pStyle w:val="BodyText"/>
      </w:pPr>
      <w:r>
        <w:t xml:space="preserve">The central hypothesis of this research is that replacing fixed acoustic representations with learned self-supervised representations can provide Zipformer with richer speech information and improve end-to-end recognition, particularly when unlabeled or domain-specific speech is available.</w:t>
      </w:r>
    </w:p>
    <w:p>
      <w:pPr>
        <w:pStyle w:val="BodyText"/>
      </w:pPr>
      <w:r>
        <w:t xml:space="preserve">Experimental evaluation using controlled FBank baselines, WavLM fine-tuning conditions, layer aggregation strategies, and domain adaptation will determine the accuracy-versus-computation tradeoff of the proposed architecture.</w:t>
      </w:r>
    </w:p>
    <w:p>
      <w:r>
        <w:pict>
          <v:rect style="width:0;height:1.5pt" o:hralign="center" o:hrstd="t" o:hr="t"/>
        </w:pict>
      </w:r>
    </w:p>
    <w:bookmarkEnd w:id="69"/>
    <w:bookmarkStart w:id="70" w:name="references"/>
    <w:p>
      <w:pPr>
        <w:pStyle w:val="Heading1"/>
      </w:pPr>
      <w:r>
        <w:t xml:space="preserve">References</w:t>
      </w:r>
    </w:p>
    <w:p>
      <w:pPr>
        <w:pStyle w:val="FirstParagraph"/>
      </w:pPr>
      <w:r>
        <w:t xml:space="preserve">[1] S. Chen et al., “WavLM: Large-Scale Self-Supervised Pre-Training for Full Stack Speech Processing,”</w:t>
      </w:r>
      <w:r>
        <w:t xml:space="preserve"> </w:t>
      </w:r>
      <w:r>
        <w:rPr>
          <w:i/>
          <w:iCs/>
        </w:rPr>
        <w:t xml:space="preserve">IEEE Journal of Selected Topics in Signal Processing</w:t>
      </w:r>
      <w:r>
        <w:t xml:space="preserve">, originally released as arXiv:2110.13900.</w:t>
      </w:r>
    </w:p>
    <w:p>
      <w:pPr>
        <w:pStyle w:val="BodyText"/>
      </w:pPr>
      <w:r>
        <w:t xml:space="preserve">[2] Z. Yao, L. Guo, X. Yang, W. Kang, F. Kuang, Y. Yang, Z. Jin, L. Lin, and D. Povey, “Zipformer: A Faster and Better Encoder for Automatic Speech Recognition,” arXiv:2310.11230, 2023.</w:t>
      </w:r>
    </w:p>
    <w:p>
      <w:pPr>
        <w:pStyle w:val="BodyText"/>
      </w:pPr>
      <w:r>
        <w:t xml:space="preserve">[3] Microsoft, “WavLM: Official PyTorch Implementation and Pretrained Models,” Microsoft UniLM repository.</w:t>
      </w:r>
    </w:p>
    <w:p>
      <w:pPr>
        <w:pStyle w:val="BodyText"/>
      </w:pPr>
      <w:r>
        <w:t xml:space="preserve">[4] k2-fsa, “Icefall: Speech Recognition Recipes Using k2 and Lhotse,” open-source software repository.</w:t>
      </w:r>
    </w:p>
    <w:p>
      <w:pPr>
        <w:pStyle w:val="BodyText"/>
      </w:pPr>
      <w:r>
        <w:t xml:space="preserve">[5] k2-fsa, “Zipformer Transducer,” Icefall documentation.</w:t>
      </w:r>
    </w:p>
    <w:p>
      <w:pPr>
        <w:pStyle w:val="BodyText"/>
      </w:pPr>
      <w:r>
        <w:t xml:space="preserve">[6] M. Cui et al., “Exploring SSL Discrete Speech Features for Zipformer-based Contextual ASR,” arXiv:2409.08797, 2024.</w:t>
      </w:r>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