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89631" w14:textId="09CD5409" w:rsidR="00816DE3" w:rsidRPr="00005F46" w:rsidRDefault="00816DE3" w:rsidP="00F86DFA">
      <w:pPr>
        <w:jc w:val="center"/>
        <w:rPr>
          <w:color w:val="000000" w:themeColor="text1"/>
          <w:sz w:val="18"/>
          <w:szCs w:val="18"/>
        </w:rPr>
      </w:pPr>
    </w:p>
    <w:tbl>
      <w:tblPr>
        <w:tblStyle w:val="TableGrid"/>
        <w:tblW w:w="10795" w:type="dxa"/>
        <w:tblLayout w:type="fixed"/>
        <w:tblLook w:val="04A0" w:firstRow="1" w:lastRow="0" w:firstColumn="1" w:lastColumn="0" w:noHBand="0" w:noVBand="1"/>
      </w:tblPr>
      <w:tblGrid>
        <w:gridCol w:w="10795"/>
      </w:tblGrid>
      <w:tr w:rsidR="00816DE3" w:rsidRPr="00005F46" w14:paraId="459C0BDD" w14:textId="77777777" w:rsidTr="00E04A13">
        <w:tc>
          <w:tcPr>
            <w:tcW w:w="10795" w:type="dxa"/>
            <w:shd w:val="clear" w:color="auto" w:fill="000000" w:themeFill="text1"/>
          </w:tcPr>
          <w:p w14:paraId="76917756" w14:textId="77777777" w:rsidR="00816DE3" w:rsidRPr="00005F46" w:rsidRDefault="00816DE3" w:rsidP="00F86DFA">
            <w:pPr>
              <w:jc w:val="center"/>
              <w:rPr>
                <w:rFonts w:asciiTheme="majorHAnsi" w:hAnsiTheme="majorHAnsi"/>
                <w:color w:val="FFFFFF" w:themeColor="background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FFFFFF" w:themeColor="background1"/>
                <w:sz w:val="18"/>
                <w:szCs w:val="18"/>
              </w:rPr>
              <w:t>ANTI-CLOTTING DRUGS</w:t>
            </w:r>
          </w:p>
        </w:tc>
      </w:tr>
    </w:tbl>
    <w:p w14:paraId="0E7FED3D" w14:textId="77777777" w:rsidR="00816DE3" w:rsidRPr="00005F46" w:rsidRDefault="00816DE3" w:rsidP="00F86DFA">
      <w:pPr>
        <w:jc w:val="center"/>
        <w:rPr>
          <w:rFonts w:asciiTheme="majorHAnsi" w:hAnsiTheme="majorHAnsi"/>
          <w:color w:val="000000" w:themeColor="text1"/>
          <w:sz w:val="18"/>
          <w:szCs w:val="18"/>
        </w:rPr>
      </w:pPr>
    </w:p>
    <w:tbl>
      <w:tblPr>
        <w:tblStyle w:val="TableGrid"/>
        <w:tblW w:w="10795" w:type="dxa"/>
        <w:tblLayout w:type="fixed"/>
        <w:tblLook w:val="04A0" w:firstRow="1" w:lastRow="0" w:firstColumn="1" w:lastColumn="0" w:noHBand="0" w:noVBand="1"/>
      </w:tblPr>
      <w:tblGrid>
        <w:gridCol w:w="10795"/>
      </w:tblGrid>
      <w:tr w:rsidR="00816DE3" w:rsidRPr="00005F46" w14:paraId="56519B6E" w14:textId="77777777" w:rsidTr="00E04A13">
        <w:tc>
          <w:tcPr>
            <w:tcW w:w="10795" w:type="dxa"/>
            <w:shd w:val="clear" w:color="auto" w:fill="D9D9D9" w:themeFill="background1" w:themeFillShade="D9"/>
          </w:tcPr>
          <w:p w14:paraId="5CBCE95E" w14:textId="77777777" w:rsidR="00816DE3" w:rsidRPr="00005F46" w:rsidRDefault="00816DE3" w:rsidP="00F86DF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“CLOT PREVENTERS”</w:t>
            </w:r>
          </w:p>
        </w:tc>
      </w:tr>
    </w:tbl>
    <w:p w14:paraId="13C4B477" w14:textId="77777777" w:rsidR="00816DE3" w:rsidRPr="00005F46" w:rsidRDefault="00816DE3" w:rsidP="00F86DFA">
      <w:pPr>
        <w:jc w:val="center"/>
        <w:rPr>
          <w:rFonts w:asciiTheme="majorHAnsi" w:hAnsiTheme="majorHAnsi"/>
          <w:color w:val="000000" w:themeColor="text1"/>
          <w:sz w:val="18"/>
          <w:szCs w:val="18"/>
        </w:rPr>
      </w:pPr>
    </w:p>
    <w:tbl>
      <w:tblPr>
        <w:tblStyle w:val="TableGrid"/>
        <w:tblW w:w="10795" w:type="dxa"/>
        <w:tblLayout w:type="fixed"/>
        <w:tblLook w:val="04A0" w:firstRow="1" w:lastRow="0" w:firstColumn="1" w:lastColumn="0" w:noHBand="0" w:noVBand="1"/>
      </w:tblPr>
      <w:tblGrid>
        <w:gridCol w:w="2159"/>
        <w:gridCol w:w="2159"/>
        <w:gridCol w:w="2159"/>
        <w:gridCol w:w="2159"/>
        <w:gridCol w:w="2159"/>
      </w:tblGrid>
      <w:tr w:rsidR="00F175D4" w:rsidRPr="00005F46" w14:paraId="0654BDFC" w14:textId="77777777" w:rsidTr="00E04A13">
        <w:trPr>
          <w:trHeight w:val="206"/>
        </w:trPr>
        <w:tc>
          <w:tcPr>
            <w:tcW w:w="10795" w:type="dxa"/>
            <w:gridSpan w:val="5"/>
            <w:shd w:val="clear" w:color="auto" w:fill="D9D9D9" w:themeFill="background1" w:themeFillShade="D9"/>
          </w:tcPr>
          <w:p w14:paraId="7C4BE31D" w14:textId="77777777" w:rsidR="00816DE3" w:rsidRPr="00005F46" w:rsidRDefault="00816DE3" w:rsidP="00F86DF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1° HEMOSTASIS</w:t>
            </w:r>
          </w:p>
        </w:tc>
      </w:tr>
      <w:tr w:rsidR="00F175D4" w:rsidRPr="00005F46" w14:paraId="30FD7423" w14:textId="77777777" w:rsidTr="00E04A13">
        <w:trPr>
          <w:trHeight w:val="341"/>
        </w:trPr>
        <w:tc>
          <w:tcPr>
            <w:tcW w:w="2159" w:type="dxa"/>
            <w:shd w:val="clear" w:color="auto" w:fill="D9D9D9" w:themeFill="background1" w:themeFillShade="D9"/>
          </w:tcPr>
          <w:p w14:paraId="7C0915FB" w14:textId="77777777" w:rsidR="00816DE3" w:rsidRPr="00005F46" w:rsidRDefault="00816DE3" w:rsidP="00F86DF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COX1/2 INHIBITORS</w:t>
            </w:r>
          </w:p>
        </w:tc>
        <w:tc>
          <w:tcPr>
            <w:tcW w:w="2159" w:type="dxa"/>
            <w:shd w:val="clear" w:color="auto" w:fill="D9D9D9" w:themeFill="background1" w:themeFillShade="D9"/>
          </w:tcPr>
          <w:p w14:paraId="039D292F" w14:textId="77777777" w:rsidR="00816DE3" w:rsidRPr="00005F46" w:rsidRDefault="00816DE3" w:rsidP="00F86DF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P2Y12 INHIBITORS</w:t>
            </w:r>
          </w:p>
          <w:p w14:paraId="3F41B23C" w14:textId="7825C32F" w:rsidR="00816DE3" w:rsidRPr="00005F46" w:rsidRDefault="00816DE3" w:rsidP="00F86DF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(ADP receptor</w:t>
            </w:r>
            <w:r w:rsidR="0008226C"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 xml:space="preserve"> inhibitors</w:t>
            </w: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2159" w:type="dxa"/>
            <w:shd w:val="clear" w:color="auto" w:fill="D9D9D9" w:themeFill="background1" w:themeFillShade="D9"/>
          </w:tcPr>
          <w:p w14:paraId="565F908C" w14:textId="77777777" w:rsidR="00816DE3" w:rsidRPr="00005F46" w:rsidRDefault="00816DE3" w:rsidP="00F86DF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proofErr w:type="spellStart"/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GPIIb</w:t>
            </w:r>
            <w:proofErr w:type="spellEnd"/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/IIIa INHIBS</w:t>
            </w:r>
          </w:p>
        </w:tc>
        <w:tc>
          <w:tcPr>
            <w:tcW w:w="2159" w:type="dxa"/>
            <w:shd w:val="clear" w:color="auto" w:fill="D9D9D9" w:themeFill="background1" w:themeFillShade="D9"/>
          </w:tcPr>
          <w:p w14:paraId="2B392227" w14:textId="77777777" w:rsidR="00816DE3" w:rsidRPr="00005F46" w:rsidRDefault="00816DE3" w:rsidP="00F86DF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PDE3 INHIBITORS</w:t>
            </w:r>
          </w:p>
        </w:tc>
        <w:tc>
          <w:tcPr>
            <w:tcW w:w="2159" w:type="dxa"/>
            <w:shd w:val="clear" w:color="auto" w:fill="D9D9D9" w:themeFill="background1" w:themeFillShade="D9"/>
          </w:tcPr>
          <w:p w14:paraId="49DFFD19" w14:textId="77777777" w:rsidR="00816DE3" w:rsidRPr="00005F46" w:rsidRDefault="00816DE3" w:rsidP="00F86DF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PAR-1 INHIBITORS</w:t>
            </w:r>
          </w:p>
        </w:tc>
      </w:tr>
      <w:tr w:rsidR="00F175D4" w:rsidRPr="00005F46" w14:paraId="06D65BE0" w14:textId="77777777" w:rsidTr="00E04A13">
        <w:trPr>
          <w:trHeight w:val="278"/>
        </w:trPr>
        <w:tc>
          <w:tcPr>
            <w:tcW w:w="2159" w:type="dxa"/>
          </w:tcPr>
          <w:p w14:paraId="065D2435" w14:textId="77777777" w:rsidR="00816DE3" w:rsidRPr="00005F46" w:rsidRDefault="00816DE3" w:rsidP="00F86DF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159" w:type="dxa"/>
            <w:shd w:val="clear" w:color="auto" w:fill="D9D9D9" w:themeFill="background1" w:themeFillShade="D9"/>
          </w:tcPr>
          <w:p w14:paraId="3E42AF4A" w14:textId="77777777" w:rsidR="00816DE3" w:rsidRPr="00005F46" w:rsidRDefault="00816DE3" w:rsidP="00F86DF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IRREVERSIBLE</w:t>
            </w:r>
          </w:p>
        </w:tc>
        <w:tc>
          <w:tcPr>
            <w:tcW w:w="2159" w:type="dxa"/>
          </w:tcPr>
          <w:p w14:paraId="1F4B7FE7" w14:textId="77777777" w:rsidR="00816DE3" w:rsidRPr="00005F46" w:rsidRDefault="00816DE3" w:rsidP="00F86DF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159" w:type="dxa"/>
          </w:tcPr>
          <w:p w14:paraId="2E76887A" w14:textId="77777777" w:rsidR="00816DE3" w:rsidRPr="00005F46" w:rsidRDefault="00816DE3" w:rsidP="00F86DF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159" w:type="dxa"/>
          </w:tcPr>
          <w:p w14:paraId="145E75B5" w14:textId="77777777" w:rsidR="00816DE3" w:rsidRPr="00005F46" w:rsidRDefault="00816DE3" w:rsidP="00F86DF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="00F175D4" w:rsidRPr="00005F46" w14:paraId="4C1FA1A2" w14:textId="77777777" w:rsidTr="00C30B28">
        <w:trPr>
          <w:trHeight w:val="143"/>
        </w:trPr>
        <w:tc>
          <w:tcPr>
            <w:tcW w:w="2159" w:type="dxa"/>
          </w:tcPr>
          <w:p w14:paraId="688F5FE9" w14:textId="77777777" w:rsidR="00816DE3" w:rsidRPr="00005F46" w:rsidRDefault="00816DE3" w:rsidP="00F86DF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Aspirin</w:t>
            </w:r>
          </w:p>
        </w:tc>
        <w:tc>
          <w:tcPr>
            <w:tcW w:w="2159" w:type="dxa"/>
          </w:tcPr>
          <w:p w14:paraId="5F5F6F0B" w14:textId="77777777" w:rsidR="00816DE3" w:rsidRPr="00005F46" w:rsidRDefault="00816DE3" w:rsidP="00F86DF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Clopidogrel</w:t>
            </w:r>
          </w:p>
        </w:tc>
        <w:tc>
          <w:tcPr>
            <w:tcW w:w="2159" w:type="dxa"/>
          </w:tcPr>
          <w:p w14:paraId="6B33ED6F" w14:textId="77777777" w:rsidR="00816DE3" w:rsidRPr="00005F46" w:rsidRDefault="00816DE3" w:rsidP="00F86DF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Abciximab</w:t>
            </w:r>
          </w:p>
        </w:tc>
        <w:tc>
          <w:tcPr>
            <w:tcW w:w="2159" w:type="dxa"/>
          </w:tcPr>
          <w:p w14:paraId="42289F81" w14:textId="77777777" w:rsidR="00816DE3" w:rsidRPr="00005F46" w:rsidRDefault="00816DE3" w:rsidP="00F86DF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Dipyridamole</w:t>
            </w:r>
          </w:p>
        </w:tc>
        <w:tc>
          <w:tcPr>
            <w:tcW w:w="2159" w:type="dxa"/>
          </w:tcPr>
          <w:p w14:paraId="2B7BEC29" w14:textId="77777777" w:rsidR="00816DE3" w:rsidRPr="00005F46" w:rsidRDefault="00816DE3" w:rsidP="00F86DF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Vorapaxar</w:t>
            </w:r>
          </w:p>
        </w:tc>
      </w:tr>
      <w:tr w:rsidR="00F175D4" w:rsidRPr="00005F46" w14:paraId="262990DD" w14:textId="77777777" w:rsidTr="00E04A13">
        <w:tc>
          <w:tcPr>
            <w:tcW w:w="2159" w:type="dxa"/>
          </w:tcPr>
          <w:p w14:paraId="74889B4A" w14:textId="3C5183E0" w:rsidR="00816DE3" w:rsidRPr="00005F46" w:rsidRDefault="00816DE3" w:rsidP="00F86DF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159" w:type="dxa"/>
          </w:tcPr>
          <w:p w14:paraId="37BA651D" w14:textId="77777777" w:rsidR="00816DE3" w:rsidRPr="00005F46" w:rsidRDefault="00816DE3" w:rsidP="00F86DF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Prasugrel</w:t>
            </w:r>
          </w:p>
        </w:tc>
        <w:tc>
          <w:tcPr>
            <w:tcW w:w="2159" w:type="dxa"/>
          </w:tcPr>
          <w:p w14:paraId="04C5CD59" w14:textId="77777777" w:rsidR="00816DE3" w:rsidRPr="00005F46" w:rsidRDefault="00816DE3" w:rsidP="00F86DF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Eptifibatide</w:t>
            </w:r>
          </w:p>
        </w:tc>
        <w:tc>
          <w:tcPr>
            <w:tcW w:w="2159" w:type="dxa"/>
          </w:tcPr>
          <w:p w14:paraId="33639192" w14:textId="35792206" w:rsidR="00816DE3" w:rsidRPr="00005F46" w:rsidRDefault="00816DE3" w:rsidP="00F86DF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Cil</w:t>
            </w:r>
            <w:r w:rsidR="00C65B9D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o</w:t>
            </w: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stazol</w:t>
            </w:r>
          </w:p>
        </w:tc>
        <w:tc>
          <w:tcPr>
            <w:tcW w:w="2159" w:type="dxa"/>
          </w:tcPr>
          <w:p w14:paraId="0DD45766" w14:textId="77777777" w:rsidR="00816DE3" w:rsidRPr="00005F46" w:rsidRDefault="00816DE3" w:rsidP="00F86DF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="00F175D4" w:rsidRPr="00005F46" w14:paraId="007286C9" w14:textId="77777777" w:rsidTr="00605877">
        <w:trPr>
          <w:trHeight w:val="161"/>
        </w:trPr>
        <w:tc>
          <w:tcPr>
            <w:tcW w:w="2159" w:type="dxa"/>
          </w:tcPr>
          <w:p w14:paraId="23A73997" w14:textId="1E3D0450" w:rsidR="00816DE3" w:rsidRPr="00005F46" w:rsidRDefault="00816DE3" w:rsidP="00F86DF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159" w:type="dxa"/>
          </w:tcPr>
          <w:p w14:paraId="61591E62" w14:textId="77777777" w:rsidR="00816DE3" w:rsidRPr="00005F46" w:rsidRDefault="00816DE3" w:rsidP="00F86DF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159" w:type="dxa"/>
          </w:tcPr>
          <w:p w14:paraId="32EF8F36" w14:textId="77777777" w:rsidR="00816DE3" w:rsidRPr="00005F46" w:rsidRDefault="00816DE3" w:rsidP="00F86DF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Tirofiban</w:t>
            </w:r>
          </w:p>
        </w:tc>
        <w:tc>
          <w:tcPr>
            <w:tcW w:w="2159" w:type="dxa"/>
          </w:tcPr>
          <w:p w14:paraId="2B55DCE4" w14:textId="77777777" w:rsidR="00816DE3" w:rsidRPr="00005F46" w:rsidRDefault="00816DE3" w:rsidP="00F86DF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159" w:type="dxa"/>
          </w:tcPr>
          <w:p w14:paraId="1807DB3E" w14:textId="77777777" w:rsidR="00816DE3" w:rsidRPr="00005F46" w:rsidRDefault="00816DE3" w:rsidP="00F86DF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="00F175D4" w:rsidRPr="00005F46" w14:paraId="1B774F52" w14:textId="77777777" w:rsidTr="00605877">
        <w:trPr>
          <w:trHeight w:val="197"/>
        </w:trPr>
        <w:tc>
          <w:tcPr>
            <w:tcW w:w="2159" w:type="dxa"/>
          </w:tcPr>
          <w:p w14:paraId="44A97568" w14:textId="77777777" w:rsidR="00816DE3" w:rsidRPr="00005F46" w:rsidRDefault="00816DE3" w:rsidP="00F86DF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159" w:type="dxa"/>
            <w:shd w:val="clear" w:color="auto" w:fill="D9D9D9" w:themeFill="background1" w:themeFillShade="D9"/>
          </w:tcPr>
          <w:p w14:paraId="3409ECF3" w14:textId="77777777" w:rsidR="00816DE3" w:rsidRPr="00005F46" w:rsidRDefault="00816DE3" w:rsidP="00F86DF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REVERSIBLE</w:t>
            </w:r>
          </w:p>
        </w:tc>
        <w:tc>
          <w:tcPr>
            <w:tcW w:w="2159" w:type="dxa"/>
          </w:tcPr>
          <w:p w14:paraId="7BD4073B" w14:textId="77777777" w:rsidR="00816DE3" w:rsidRPr="00005F46" w:rsidRDefault="00816DE3" w:rsidP="00F86DF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159" w:type="dxa"/>
          </w:tcPr>
          <w:p w14:paraId="1026644A" w14:textId="77777777" w:rsidR="00816DE3" w:rsidRPr="00005F46" w:rsidRDefault="00816DE3" w:rsidP="00F86DF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159" w:type="dxa"/>
          </w:tcPr>
          <w:p w14:paraId="2BE2161E" w14:textId="77777777" w:rsidR="00816DE3" w:rsidRPr="00005F46" w:rsidRDefault="00816DE3" w:rsidP="00F86DF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="00F175D4" w:rsidRPr="00005F46" w14:paraId="641EC17C" w14:textId="77777777" w:rsidTr="00605877">
        <w:trPr>
          <w:trHeight w:val="251"/>
        </w:trPr>
        <w:tc>
          <w:tcPr>
            <w:tcW w:w="2159" w:type="dxa"/>
          </w:tcPr>
          <w:p w14:paraId="4B2ACF23" w14:textId="77777777" w:rsidR="00816DE3" w:rsidRPr="00005F46" w:rsidRDefault="00816DE3" w:rsidP="00F86DF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159" w:type="dxa"/>
          </w:tcPr>
          <w:p w14:paraId="44593D18" w14:textId="77777777" w:rsidR="00816DE3" w:rsidRPr="00005F46" w:rsidRDefault="00816DE3" w:rsidP="00F86DF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Ticagrelor</w:t>
            </w:r>
          </w:p>
        </w:tc>
        <w:tc>
          <w:tcPr>
            <w:tcW w:w="2159" w:type="dxa"/>
          </w:tcPr>
          <w:p w14:paraId="2E899138" w14:textId="77777777" w:rsidR="00816DE3" w:rsidRPr="00005F46" w:rsidRDefault="00816DE3" w:rsidP="00F86DF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159" w:type="dxa"/>
          </w:tcPr>
          <w:p w14:paraId="6E94E077" w14:textId="77777777" w:rsidR="00816DE3" w:rsidRPr="00005F46" w:rsidRDefault="00816DE3" w:rsidP="00F86DF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159" w:type="dxa"/>
          </w:tcPr>
          <w:p w14:paraId="60742E3D" w14:textId="77777777" w:rsidR="00816DE3" w:rsidRPr="00005F46" w:rsidRDefault="00816DE3" w:rsidP="00F86DF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="00F175D4" w:rsidRPr="00005F46" w14:paraId="73AC97EA" w14:textId="77777777" w:rsidTr="00E04A13">
        <w:tc>
          <w:tcPr>
            <w:tcW w:w="2159" w:type="dxa"/>
          </w:tcPr>
          <w:p w14:paraId="0AF19E66" w14:textId="77777777" w:rsidR="00816DE3" w:rsidRPr="00005F46" w:rsidRDefault="00816DE3" w:rsidP="00F86DF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159" w:type="dxa"/>
          </w:tcPr>
          <w:p w14:paraId="72565531" w14:textId="77777777" w:rsidR="00816DE3" w:rsidRPr="00005F46" w:rsidRDefault="00816DE3" w:rsidP="00F86DF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proofErr w:type="spellStart"/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Cangrelor</w:t>
            </w:r>
            <w:proofErr w:type="spellEnd"/>
          </w:p>
        </w:tc>
        <w:tc>
          <w:tcPr>
            <w:tcW w:w="2159" w:type="dxa"/>
          </w:tcPr>
          <w:p w14:paraId="750F2418" w14:textId="77777777" w:rsidR="00816DE3" w:rsidRPr="00005F46" w:rsidRDefault="00816DE3" w:rsidP="00F86DF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159" w:type="dxa"/>
          </w:tcPr>
          <w:p w14:paraId="60E8B11E" w14:textId="77777777" w:rsidR="00816DE3" w:rsidRPr="00005F46" w:rsidRDefault="00816DE3" w:rsidP="00F86DF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159" w:type="dxa"/>
          </w:tcPr>
          <w:p w14:paraId="59DFA43D" w14:textId="77777777" w:rsidR="00816DE3" w:rsidRPr="00005F46" w:rsidRDefault="00816DE3" w:rsidP="00F86DF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</w:tbl>
    <w:p w14:paraId="3F4CF175" w14:textId="77777777" w:rsidR="00816DE3" w:rsidRPr="00005F46" w:rsidRDefault="00816DE3" w:rsidP="00F86DFA">
      <w:pPr>
        <w:jc w:val="center"/>
        <w:rPr>
          <w:rFonts w:asciiTheme="majorHAnsi" w:hAnsiTheme="majorHAnsi"/>
          <w:color w:val="000000" w:themeColor="text1"/>
          <w:sz w:val="18"/>
          <w:szCs w:val="18"/>
        </w:rPr>
      </w:pPr>
    </w:p>
    <w:tbl>
      <w:tblPr>
        <w:tblStyle w:val="TableGrid"/>
        <w:tblW w:w="10795" w:type="dxa"/>
        <w:tblLayout w:type="fixed"/>
        <w:tblLook w:val="04A0" w:firstRow="1" w:lastRow="0" w:firstColumn="1" w:lastColumn="0" w:noHBand="0" w:noVBand="1"/>
      </w:tblPr>
      <w:tblGrid>
        <w:gridCol w:w="2698"/>
        <w:gridCol w:w="2700"/>
        <w:gridCol w:w="2698"/>
        <w:gridCol w:w="2699"/>
      </w:tblGrid>
      <w:tr w:rsidR="00816DE3" w:rsidRPr="00005F46" w14:paraId="452BB57D" w14:textId="77777777" w:rsidTr="00E04A13">
        <w:tc>
          <w:tcPr>
            <w:tcW w:w="10795" w:type="dxa"/>
            <w:gridSpan w:val="4"/>
            <w:shd w:val="clear" w:color="auto" w:fill="D9D9D9" w:themeFill="background1" w:themeFillShade="D9"/>
          </w:tcPr>
          <w:p w14:paraId="05D7DC51" w14:textId="77777777" w:rsidR="00816DE3" w:rsidRPr="00005F46" w:rsidRDefault="00816DE3" w:rsidP="00F86DFA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2° HEMOSTASIS</w:t>
            </w:r>
          </w:p>
        </w:tc>
      </w:tr>
      <w:tr w:rsidR="00816DE3" w:rsidRPr="00005F46" w14:paraId="463214D1" w14:textId="77777777" w:rsidTr="00E04A13">
        <w:tc>
          <w:tcPr>
            <w:tcW w:w="10795" w:type="dxa"/>
            <w:gridSpan w:val="4"/>
            <w:shd w:val="clear" w:color="auto" w:fill="D9D9D9" w:themeFill="background1" w:themeFillShade="D9"/>
          </w:tcPr>
          <w:p w14:paraId="38DE60BD" w14:textId="77777777" w:rsidR="00816DE3" w:rsidRPr="00005F46" w:rsidRDefault="00816DE3" w:rsidP="00F86DFA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PARENTERAL</w:t>
            </w:r>
          </w:p>
        </w:tc>
      </w:tr>
      <w:tr w:rsidR="00816DE3" w:rsidRPr="00005F46" w14:paraId="0A82409C" w14:textId="77777777" w:rsidTr="00E04A13">
        <w:trPr>
          <w:trHeight w:val="200"/>
        </w:trPr>
        <w:tc>
          <w:tcPr>
            <w:tcW w:w="5396" w:type="dxa"/>
            <w:gridSpan w:val="2"/>
            <w:shd w:val="clear" w:color="auto" w:fill="D9D9D9" w:themeFill="background1" w:themeFillShade="D9"/>
          </w:tcPr>
          <w:p w14:paraId="0A556DD2" w14:textId="77777777" w:rsidR="00816DE3" w:rsidRPr="00005F46" w:rsidRDefault="00816DE3" w:rsidP="00F86DFA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DIRECT-ACTING</w:t>
            </w:r>
          </w:p>
        </w:tc>
        <w:tc>
          <w:tcPr>
            <w:tcW w:w="5399" w:type="dxa"/>
            <w:gridSpan w:val="2"/>
            <w:shd w:val="clear" w:color="auto" w:fill="D9D9D9" w:themeFill="background1" w:themeFillShade="D9"/>
          </w:tcPr>
          <w:p w14:paraId="0A62C73E" w14:textId="77777777" w:rsidR="00816DE3" w:rsidRPr="00005F46" w:rsidRDefault="00816DE3" w:rsidP="00F86DFA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INDIRECT-ACTING (Heparins)</w:t>
            </w:r>
          </w:p>
        </w:tc>
      </w:tr>
      <w:tr w:rsidR="00816DE3" w:rsidRPr="00005F46" w14:paraId="36D8447C" w14:textId="77777777" w:rsidTr="00D41EC1">
        <w:trPr>
          <w:trHeight w:val="200"/>
        </w:trPr>
        <w:tc>
          <w:tcPr>
            <w:tcW w:w="2698" w:type="dxa"/>
            <w:shd w:val="clear" w:color="auto" w:fill="D9D9D9" w:themeFill="background1" w:themeFillShade="D9"/>
          </w:tcPr>
          <w:p w14:paraId="41F56528" w14:textId="77777777" w:rsidR="00816DE3" w:rsidRPr="00005F46" w:rsidRDefault="00816DE3" w:rsidP="00F86DFA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FACTOR II (THROMBIN)</w:t>
            </w:r>
          </w:p>
        </w:tc>
        <w:tc>
          <w:tcPr>
            <w:tcW w:w="2699" w:type="dxa"/>
            <w:shd w:val="clear" w:color="auto" w:fill="D9D9D9" w:themeFill="background1" w:themeFillShade="D9"/>
          </w:tcPr>
          <w:p w14:paraId="7E368A1E" w14:textId="77777777" w:rsidR="00816DE3" w:rsidRPr="00005F46" w:rsidRDefault="00816DE3" w:rsidP="00F86DFA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FACTOR Xa</w:t>
            </w:r>
          </w:p>
        </w:tc>
        <w:tc>
          <w:tcPr>
            <w:tcW w:w="2699" w:type="dxa"/>
            <w:shd w:val="clear" w:color="auto" w:fill="D9D9D9" w:themeFill="background1" w:themeFillShade="D9"/>
          </w:tcPr>
          <w:p w14:paraId="0D5D91E5" w14:textId="77777777" w:rsidR="00816DE3" w:rsidRPr="00005F46" w:rsidRDefault="00816DE3" w:rsidP="00F86DFA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FACTOR II (THROMBIN)</w:t>
            </w:r>
          </w:p>
        </w:tc>
        <w:tc>
          <w:tcPr>
            <w:tcW w:w="2699" w:type="dxa"/>
            <w:shd w:val="clear" w:color="auto" w:fill="D9D9D9" w:themeFill="background1" w:themeFillShade="D9"/>
          </w:tcPr>
          <w:p w14:paraId="59B2AE5E" w14:textId="77777777" w:rsidR="00816DE3" w:rsidRPr="00005F46" w:rsidRDefault="00816DE3" w:rsidP="00F86DFA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FACTOR Xa</w:t>
            </w:r>
          </w:p>
        </w:tc>
      </w:tr>
      <w:tr w:rsidR="001D657F" w:rsidRPr="00005F46" w14:paraId="08E74B27" w14:textId="77777777" w:rsidTr="00D41EC1">
        <w:trPr>
          <w:trHeight w:val="200"/>
        </w:trPr>
        <w:tc>
          <w:tcPr>
            <w:tcW w:w="2698" w:type="dxa"/>
          </w:tcPr>
          <w:p w14:paraId="21C817F3" w14:textId="77777777" w:rsidR="00816DE3" w:rsidRPr="00005F46" w:rsidRDefault="00816DE3" w:rsidP="00F86DFA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proofErr w:type="spellStart"/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Argatroban</w:t>
            </w:r>
            <w:proofErr w:type="spellEnd"/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 xml:space="preserve"> (IV)</w:t>
            </w:r>
          </w:p>
        </w:tc>
        <w:tc>
          <w:tcPr>
            <w:tcW w:w="2699" w:type="dxa"/>
          </w:tcPr>
          <w:p w14:paraId="144B8305" w14:textId="77777777" w:rsidR="00816DE3" w:rsidRPr="00005F46" w:rsidRDefault="00816DE3" w:rsidP="00F86DFA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699" w:type="dxa"/>
          </w:tcPr>
          <w:p w14:paraId="2FEE2412" w14:textId="77777777" w:rsidR="00816DE3" w:rsidRPr="00005F46" w:rsidRDefault="00816DE3" w:rsidP="00F86DFA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699" w:type="dxa"/>
          </w:tcPr>
          <w:p w14:paraId="5DEA846E" w14:textId="77777777" w:rsidR="00816DE3" w:rsidRPr="00005F46" w:rsidRDefault="00816DE3" w:rsidP="00F86DFA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proofErr w:type="spellStart"/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Dalteparin</w:t>
            </w:r>
            <w:proofErr w:type="spellEnd"/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 xml:space="preserve"> (</w:t>
            </w:r>
            <w:proofErr w:type="spellStart"/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SubQ</w:t>
            </w:r>
            <w:proofErr w:type="spellEnd"/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)</w:t>
            </w:r>
          </w:p>
        </w:tc>
      </w:tr>
      <w:tr w:rsidR="001D657F" w:rsidRPr="00005F46" w14:paraId="4334881B" w14:textId="77777777" w:rsidTr="00D41EC1">
        <w:trPr>
          <w:trHeight w:val="200"/>
        </w:trPr>
        <w:tc>
          <w:tcPr>
            <w:tcW w:w="2698" w:type="dxa"/>
          </w:tcPr>
          <w:p w14:paraId="2C3ACCD1" w14:textId="77777777" w:rsidR="00816DE3" w:rsidRPr="00005F46" w:rsidRDefault="00816DE3" w:rsidP="00F86DFA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Bivalirudin (IV)</w:t>
            </w:r>
          </w:p>
        </w:tc>
        <w:tc>
          <w:tcPr>
            <w:tcW w:w="2699" w:type="dxa"/>
          </w:tcPr>
          <w:p w14:paraId="66D049DC" w14:textId="77777777" w:rsidR="00816DE3" w:rsidRPr="00005F46" w:rsidRDefault="00816DE3" w:rsidP="00F86DFA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699" w:type="dxa"/>
          </w:tcPr>
          <w:p w14:paraId="5FAE7841" w14:textId="77777777" w:rsidR="00816DE3" w:rsidRPr="00005F46" w:rsidRDefault="00816DE3" w:rsidP="00F86DFA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699" w:type="dxa"/>
          </w:tcPr>
          <w:p w14:paraId="43482EB4" w14:textId="77777777" w:rsidR="00816DE3" w:rsidRPr="00005F46" w:rsidRDefault="00816DE3" w:rsidP="00F86DFA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Enoxaparin (</w:t>
            </w:r>
            <w:proofErr w:type="spellStart"/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SubQ</w:t>
            </w:r>
            <w:proofErr w:type="spellEnd"/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)</w:t>
            </w:r>
          </w:p>
        </w:tc>
      </w:tr>
      <w:tr w:rsidR="001D657F" w:rsidRPr="00005F46" w14:paraId="2CE548E7" w14:textId="77777777" w:rsidTr="00D41EC1">
        <w:trPr>
          <w:trHeight w:val="200"/>
        </w:trPr>
        <w:tc>
          <w:tcPr>
            <w:tcW w:w="2698" w:type="dxa"/>
          </w:tcPr>
          <w:p w14:paraId="5156500B" w14:textId="77777777" w:rsidR="00816DE3" w:rsidRPr="00005F46" w:rsidRDefault="00816DE3" w:rsidP="00F86DFA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proofErr w:type="spellStart"/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Desirudin</w:t>
            </w:r>
            <w:proofErr w:type="spellEnd"/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 xml:space="preserve"> (</w:t>
            </w:r>
            <w:proofErr w:type="spellStart"/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SubQ</w:t>
            </w:r>
            <w:proofErr w:type="spellEnd"/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2699" w:type="dxa"/>
          </w:tcPr>
          <w:p w14:paraId="7749A6D6" w14:textId="77777777" w:rsidR="00816DE3" w:rsidRPr="00005F46" w:rsidRDefault="00816DE3" w:rsidP="00F86DFA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699" w:type="dxa"/>
          </w:tcPr>
          <w:p w14:paraId="5F924EB6" w14:textId="77777777" w:rsidR="00816DE3" w:rsidRPr="00005F46" w:rsidRDefault="00816DE3" w:rsidP="00F86DFA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699" w:type="dxa"/>
          </w:tcPr>
          <w:p w14:paraId="0AE27669" w14:textId="77777777" w:rsidR="00816DE3" w:rsidRPr="00005F46" w:rsidRDefault="00816DE3" w:rsidP="00F86DFA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Fondaparinux (</w:t>
            </w:r>
            <w:proofErr w:type="spellStart"/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SubQ</w:t>
            </w:r>
            <w:proofErr w:type="spellEnd"/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)</w:t>
            </w:r>
          </w:p>
        </w:tc>
      </w:tr>
      <w:tr w:rsidR="001D657F" w:rsidRPr="00005F46" w14:paraId="228D1E1A" w14:textId="77777777" w:rsidTr="00D41EC1">
        <w:trPr>
          <w:trHeight w:val="200"/>
        </w:trPr>
        <w:tc>
          <w:tcPr>
            <w:tcW w:w="2698" w:type="dxa"/>
          </w:tcPr>
          <w:p w14:paraId="732A8694" w14:textId="77777777" w:rsidR="00816DE3" w:rsidRPr="00005F46" w:rsidRDefault="00816DE3" w:rsidP="00F86DFA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Hirudin</w:t>
            </w:r>
          </w:p>
        </w:tc>
        <w:tc>
          <w:tcPr>
            <w:tcW w:w="2699" w:type="dxa"/>
          </w:tcPr>
          <w:p w14:paraId="4179D29A" w14:textId="77777777" w:rsidR="00816DE3" w:rsidRPr="00005F46" w:rsidRDefault="00816DE3" w:rsidP="00F86DFA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699" w:type="dxa"/>
          </w:tcPr>
          <w:p w14:paraId="79913AEE" w14:textId="77777777" w:rsidR="00816DE3" w:rsidRPr="00005F46" w:rsidRDefault="00816DE3" w:rsidP="00F86DFA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699" w:type="dxa"/>
          </w:tcPr>
          <w:p w14:paraId="538EA642" w14:textId="77777777" w:rsidR="00816DE3" w:rsidRPr="00005F46" w:rsidRDefault="00816DE3" w:rsidP="00F86DFA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Nadroparin (</w:t>
            </w:r>
            <w:proofErr w:type="spellStart"/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SubQ</w:t>
            </w:r>
            <w:proofErr w:type="spellEnd"/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)</w:t>
            </w:r>
          </w:p>
        </w:tc>
      </w:tr>
      <w:tr w:rsidR="001D657F" w:rsidRPr="00005F46" w14:paraId="092326AB" w14:textId="77777777" w:rsidTr="00D41EC1">
        <w:trPr>
          <w:trHeight w:val="200"/>
        </w:trPr>
        <w:tc>
          <w:tcPr>
            <w:tcW w:w="2698" w:type="dxa"/>
          </w:tcPr>
          <w:p w14:paraId="1AC8830B" w14:textId="77777777" w:rsidR="00816DE3" w:rsidRPr="00005F46" w:rsidRDefault="00816DE3" w:rsidP="00F86DFA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699" w:type="dxa"/>
          </w:tcPr>
          <w:p w14:paraId="19580E4C" w14:textId="77777777" w:rsidR="00816DE3" w:rsidRPr="00005F46" w:rsidRDefault="00816DE3" w:rsidP="00F86DFA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699" w:type="dxa"/>
          </w:tcPr>
          <w:p w14:paraId="62293028" w14:textId="77777777" w:rsidR="00816DE3" w:rsidRPr="00005F46" w:rsidRDefault="00816DE3" w:rsidP="00F86DFA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699" w:type="dxa"/>
          </w:tcPr>
          <w:p w14:paraId="6129515C" w14:textId="77777777" w:rsidR="00816DE3" w:rsidRPr="00005F46" w:rsidRDefault="00816DE3" w:rsidP="00F86DFA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Tinzaparin (</w:t>
            </w:r>
            <w:proofErr w:type="spellStart"/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SubQ</w:t>
            </w:r>
            <w:proofErr w:type="spellEnd"/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)</w:t>
            </w:r>
          </w:p>
        </w:tc>
      </w:tr>
      <w:tr w:rsidR="00816DE3" w:rsidRPr="00005F46" w14:paraId="613B15BA" w14:textId="77777777" w:rsidTr="00E04A13">
        <w:trPr>
          <w:trHeight w:val="200"/>
        </w:trPr>
        <w:tc>
          <w:tcPr>
            <w:tcW w:w="2695" w:type="dxa"/>
          </w:tcPr>
          <w:p w14:paraId="248F2558" w14:textId="77777777" w:rsidR="00816DE3" w:rsidRPr="00005F46" w:rsidRDefault="00816DE3" w:rsidP="00F86DFA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01" w:type="dxa"/>
          </w:tcPr>
          <w:p w14:paraId="229875CA" w14:textId="77777777" w:rsidR="00816DE3" w:rsidRPr="00005F46" w:rsidRDefault="00816DE3" w:rsidP="00F86DFA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399" w:type="dxa"/>
            <w:gridSpan w:val="2"/>
          </w:tcPr>
          <w:p w14:paraId="4DEB9189" w14:textId="77777777" w:rsidR="00816DE3" w:rsidRPr="00005F46" w:rsidRDefault="00816DE3" w:rsidP="00F86DFA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 xml:space="preserve">Unfractionated Heparin (IV, </w:t>
            </w:r>
            <w:proofErr w:type="spellStart"/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SubQ</w:t>
            </w:r>
            <w:proofErr w:type="spellEnd"/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)</w:t>
            </w:r>
          </w:p>
        </w:tc>
      </w:tr>
    </w:tbl>
    <w:p w14:paraId="32BD5C0F" w14:textId="77777777" w:rsidR="00816DE3" w:rsidRPr="00005F46" w:rsidRDefault="00816DE3" w:rsidP="00F86DFA">
      <w:pPr>
        <w:jc w:val="center"/>
        <w:rPr>
          <w:rFonts w:asciiTheme="majorHAnsi" w:hAnsiTheme="majorHAnsi"/>
          <w:color w:val="000000" w:themeColor="text1"/>
          <w:sz w:val="18"/>
          <w:szCs w:val="18"/>
        </w:rPr>
      </w:pPr>
    </w:p>
    <w:tbl>
      <w:tblPr>
        <w:tblStyle w:val="TableGrid"/>
        <w:tblW w:w="10795" w:type="dxa"/>
        <w:tblLayout w:type="fixed"/>
        <w:tblLook w:val="04A0" w:firstRow="1" w:lastRow="0" w:firstColumn="1" w:lastColumn="0" w:noHBand="0" w:noVBand="1"/>
      </w:tblPr>
      <w:tblGrid>
        <w:gridCol w:w="2697"/>
        <w:gridCol w:w="2698"/>
        <w:gridCol w:w="5400"/>
      </w:tblGrid>
      <w:tr w:rsidR="001D657F" w:rsidRPr="00005F46" w14:paraId="73A427E8" w14:textId="77777777" w:rsidTr="00E04A13">
        <w:tc>
          <w:tcPr>
            <w:tcW w:w="10795" w:type="dxa"/>
            <w:gridSpan w:val="3"/>
            <w:shd w:val="clear" w:color="auto" w:fill="D9D9D9" w:themeFill="background1" w:themeFillShade="D9"/>
          </w:tcPr>
          <w:p w14:paraId="25817CF9" w14:textId="77777777" w:rsidR="00816DE3" w:rsidRPr="00005F46" w:rsidRDefault="00816DE3" w:rsidP="00F86DFA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ORAL</w:t>
            </w:r>
          </w:p>
        </w:tc>
      </w:tr>
      <w:tr w:rsidR="001D657F" w:rsidRPr="00005F46" w14:paraId="3A35843B" w14:textId="77777777" w:rsidTr="00D41EC1">
        <w:tc>
          <w:tcPr>
            <w:tcW w:w="5395" w:type="dxa"/>
            <w:gridSpan w:val="2"/>
            <w:shd w:val="clear" w:color="auto" w:fill="D9D9D9" w:themeFill="background1" w:themeFillShade="D9"/>
          </w:tcPr>
          <w:p w14:paraId="7B9BEC1C" w14:textId="77777777" w:rsidR="00816DE3" w:rsidRPr="00005F46" w:rsidRDefault="00816DE3" w:rsidP="00F86DFA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DIRECT-ACTING (DOACs</w:t>
            </w: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  <w:vertAlign w:val="superscript"/>
              </w:rPr>
              <w:t>1</w:t>
            </w: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5400" w:type="dxa"/>
            <w:shd w:val="clear" w:color="auto" w:fill="D9D9D9" w:themeFill="background1" w:themeFillShade="D9"/>
          </w:tcPr>
          <w:p w14:paraId="27BDDF8A" w14:textId="0796174F" w:rsidR="00816DE3" w:rsidRPr="00005F46" w:rsidRDefault="00816DE3" w:rsidP="00F86DFA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INDIRECT-ACTING</w:t>
            </w:r>
          </w:p>
        </w:tc>
      </w:tr>
      <w:tr w:rsidR="001D657F" w:rsidRPr="00005F46" w14:paraId="10093BC7" w14:textId="77777777" w:rsidTr="00D41EC1">
        <w:trPr>
          <w:trHeight w:val="200"/>
        </w:trPr>
        <w:tc>
          <w:tcPr>
            <w:tcW w:w="2697" w:type="dxa"/>
            <w:shd w:val="clear" w:color="auto" w:fill="D9D9D9" w:themeFill="background1" w:themeFillShade="D9"/>
          </w:tcPr>
          <w:p w14:paraId="321E8FC5" w14:textId="2E13E6A8" w:rsidR="00816DE3" w:rsidRPr="00005F46" w:rsidRDefault="00874292" w:rsidP="00F86DFA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FACTOR II (THROMBIN)</w:t>
            </w:r>
          </w:p>
        </w:tc>
        <w:tc>
          <w:tcPr>
            <w:tcW w:w="2698" w:type="dxa"/>
            <w:shd w:val="clear" w:color="auto" w:fill="D9D9D9" w:themeFill="background1" w:themeFillShade="D9"/>
          </w:tcPr>
          <w:p w14:paraId="597E4538" w14:textId="77777777" w:rsidR="00816DE3" w:rsidRPr="00005F46" w:rsidRDefault="00816DE3" w:rsidP="00F86DFA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FACTOR Xa</w:t>
            </w:r>
          </w:p>
        </w:tc>
        <w:tc>
          <w:tcPr>
            <w:tcW w:w="5400" w:type="dxa"/>
            <w:shd w:val="clear" w:color="auto" w:fill="D9D9D9" w:themeFill="background1" w:themeFillShade="D9"/>
          </w:tcPr>
          <w:p w14:paraId="5C324837" w14:textId="77777777" w:rsidR="00816DE3" w:rsidRPr="00005F46" w:rsidRDefault="00816DE3" w:rsidP="00F86DFA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VITAMIN K ANTAGONIST (VKA)</w:t>
            </w:r>
          </w:p>
        </w:tc>
      </w:tr>
      <w:tr w:rsidR="001D657F" w:rsidRPr="00005F46" w14:paraId="1DE17938" w14:textId="77777777" w:rsidTr="00D41EC1">
        <w:trPr>
          <w:trHeight w:val="200"/>
        </w:trPr>
        <w:tc>
          <w:tcPr>
            <w:tcW w:w="2697" w:type="dxa"/>
          </w:tcPr>
          <w:p w14:paraId="4D46F3F2" w14:textId="77777777" w:rsidR="00816DE3" w:rsidRPr="00005F46" w:rsidRDefault="00816DE3" w:rsidP="00F86DFA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Dabigatran</w:t>
            </w:r>
          </w:p>
        </w:tc>
        <w:tc>
          <w:tcPr>
            <w:tcW w:w="2698" w:type="dxa"/>
          </w:tcPr>
          <w:p w14:paraId="36095CA9" w14:textId="77777777" w:rsidR="00816DE3" w:rsidRPr="00005F46" w:rsidRDefault="00816DE3" w:rsidP="00F86DFA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Apixaban</w:t>
            </w:r>
          </w:p>
        </w:tc>
        <w:tc>
          <w:tcPr>
            <w:tcW w:w="5400" w:type="dxa"/>
          </w:tcPr>
          <w:p w14:paraId="20349FC1" w14:textId="77777777" w:rsidR="00816DE3" w:rsidRPr="00005F46" w:rsidRDefault="00816DE3" w:rsidP="00F86DFA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Warfarin/Coumadin</w:t>
            </w:r>
          </w:p>
        </w:tc>
      </w:tr>
      <w:tr w:rsidR="001D657F" w:rsidRPr="00005F46" w14:paraId="4C217E48" w14:textId="77777777" w:rsidTr="00D41EC1">
        <w:trPr>
          <w:trHeight w:val="200"/>
        </w:trPr>
        <w:tc>
          <w:tcPr>
            <w:tcW w:w="2697" w:type="dxa"/>
          </w:tcPr>
          <w:p w14:paraId="6DF42578" w14:textId="77777777" w:rsidR="00816DE3" w:rsidRPr="00005F46" w:rsidRDefault="00816DE3" w:rsidP="00F86DFA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698" w:type="dxa"/>
          </w:tcPr>
          <w:p w14:paraId="4A4E5B6A" w14:textId="77777777" w:rsidR="00816DE3" w:rsidRPr="00005F46" w:rsidRDefault="00816DE3" w:rsidP="00F86DFA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Rivaroxaban</w:t>
            </w:r>
          </w:p>
        </w:tc>
        <w:tc>
          <w:tcPr>
            <w:tcW w:w="5400" w:type="dxa"/>
          </w:tcPr>
          <w:p w14:paraId="3B15BDDC" w14:textId="77777777" w:rsidR="00816DE3" w:rsidRPr="00005F46" w:rsidRDefault="00816DE3" w:rsidP="00F86DFA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</w:tr>
      <w:tr w:rsidR="001D657F" w:rsidRPr="00005F46" w14:paraId="79758750" w14:textId="77777777" w:rsidTr="00D41EC1">
        <w:trPr>
          <w:trHeight w:val="200"/>
        </w:trPr>
        <w:tc>
          <w:tcPr>
            <w:tcW w:w="2697" w:type="dxa"/>
          </w:tcPr>
          <w:p w14:paraId="3BF6766F" w14:textId="77777777" w:rsidR="00816DE3" w:rsidRPr="00005F46" w:rsidRDefault="00816DE3" w:rsidP="00F86DFA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698" w:type="dxa"/>
          </w:tcPr>
          <w:p w14:paraId="792A57D6" w14:textId="77777777" w:rsidR="00816DE3" w:rsidRPr="00005F46" w:rsidRDefault="00816DE3" w:rsidP="00F86DFA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proofErr w:type="spellStart"/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Edoxaban</w:t>
            </w:r>
            <w:proofErr w:type="spellEnd"/>
          </w:p>
        </w:tc>
        <w:tc>
          <w:tcPr>
            <w:tcW w:w="5400" w:type="dxa"/>
          </w:tcPr>
          <w:p w14:paraId="6878B2F0" w14:textId="77777777" w:rsidR="00816DE3" w:rsidRPr="00005F46" w:rsidRDefault="00816DE3" w:rsidP="00F86DFA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</w:tr>
    </w:tbl>
    <w:p w14:paraId="2CD4F802" w14:textId="28C09ACF" w:rsidR="00816DE3" w:rsidRPr="00005F46" w:rsidRDefault="00816DE3" w:rsidP="00900387">
      <w:pPr>
        <w:rPr>
          <w:rFonts w:asciiTheme="majorHAnsi" w:hAnsiTheme="majorHAnsi"/>
          <w:color w:val="000000" w:themeColor="text1"/>
          <w:sz w:val="18"/>
          <w:szCs w:val="18"/>
        </w:rPr>
      </w:pPr>
      <w:r w:rsidRPr="00005F46">
        <w:rPr>
          <w:rFonts w:asciiTheme="majorHAnsi" w:hAnsiTheme="majorHAnsi" w:cstheme="majorHAnsi"/>
          <w:color w:val="000000" w:themeColor="text1"/>
          <w:sz w:val="18"/>
          <w:szCs w:val="18"/>
          <w:vertAlign w:val="superscript"/>
        </w:rPr>
        <w:t>1</w:t>
      </w:r>
      <w:r w:rsidRPr="00005F46">
        <w:rPr>
          <w:rFonts w:asciiTheme="majorHAnsi" w:hAnsiTheme="majorHAnsi" w:cstheme="majorHAnsi"/>
          <w:color w:val="000000" w:themeColor="text1"/>
          <w:sz w:val="18"/>
          <w:szCs w:val="18"/>
        </w:rPr>
        <w:t xml:space="preserve">DOAC - "Direct-acting oral anticoagulant".  </w:t>
      </w:r>
    </w:p>
    <w:p w14:paraId="679C69BD" w14:textId="77777777" w:rsidR="00816DE3" w:rsidRPr="00005F46" w:rsidRDefault="00816DE3" w:rsidP="00F86DFA">
      <w:pPr>
        <w:jc w:val="center"/>
        <w:rPr>
          <w:color w:val="000000" w:themeColor="text1"/>
          <w:sz w:val="18"/>
          <w:szCs w:val="18"/>
        </w:rPr>
      </w:pPr>
    </w:p>
    <w:p w14:paraId="2A03B41A" w14:textId="77777777" w:rsidR="00504FCB" w:rsidRPr="00005F46" w:rsidRDefault="00504FCB" w:rsidP="003D18F1">
      <w:pPr>
        <w:rPr>
          <w:color w:val="000000" w:themeColor="text1"/>
          <w:sz w:val="18"/>
          <w:szCs w:val="18"/>
        </w:rPr>
      </w:pPr>
    </w:p>
    <w:tbl>
      <w:tblPr>
        <w:tblStyle w:val="TableGrid"/>
        <w:tblW w:w="10795" w:type="dxa"/>
        <w:tblLayout w:type="fixed"/>
        <w:tblLook w:val="04A0" w:firstRow="1" w:lastRow="0" w:firstColumn="1" w:lastColumn="0" w:noHBand="0" w:noVBand="1"/>
      </w:tblPr>
      <w:tblGrid>
        <w:gridCol w:w="10795"/>
      </w:tblGrid>
      <w:tr w:rsidR="00504FCB" w:rsidRPr="00005F46" w14:paraId="74EB5D4D" w14:textId="77777777" w:rsidTr="00E04A13">
        <w:tc>
          <w:tcPr>
            <w:tcW w:w="10795" w:type="dxa"/>
            <w:shd w:val="clear" w:color="auto" w:fill="D9D9D9" w:themeFill="background1" w:themeFillShade="D9"/>
          </w:tcPr>
          <w:p w14:paraId="69AB8A73" w14:textId="77777777" w:rsidR="00504FCB" w:rsidRPr="00005F46" w:rsidRDefault="00504FCB" w:rsidP="00F86DFA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THROMBLYTIC DRUGS (a.k.a. “CLOT BUSTERS”)</w:t>
            </w:r>
          </w:p>
        </w:tc>
      </w:tr>
    </w:tbl>
    <w:p w14:paraId="04675906" w14:textId="77777777" w:rsidR="00504FCB" w:rsidRPr="00005F46" w:rsidRDefault="00504FCB" w:rsidP="00F86DFA">
      <w:pPr>
        <w:jc w:val="center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tbl>
      <w:tblPr>
        <w:tblStyle w:val="TableGrid"/>
        <w:tblW w:w="10795" w:type="dxa"/>
        <w:tblLayout w:type="fixed"/>
        <w:tblLook w:val="04A0" w:firstRow="1" w:lastRow="0" w:firstColumn="1" w:lastColumn="0" w:noHBand="0" w:noVBand="1"/>
      </w:tblPr>
      <w:tblGrid>
        <w:gridCol w:w="3598"/>
        <w:gridCol w:w="3598"/>
        <w:gridCol w:w="3599"/>
      </w:tblGrid>
      <w:tr w:rsidR="00504FCB" w:rsidRPr="00005F46" w14:paraId="1C67378D" w14:textId="77777777" w:rsidTr="00E04A13">
        <w:trPr>
          <w:trHeight w:val="126"/>
        </w:trPr>
        <w:tc>
          <w:tcPr>
            <w:tcW w:w="10795" w:type="dxa"/>
            <w:gridSpan w:val="3"/>
            <w:shd w:val="clear" w:color="auto" w:fill="D9D9D9" w:themeFill="background1" w:themeFillShade="D9"/>
          </w:tcPr>
          <w:p w14:paraId="0BCEED03" w14:textId="77777777" w:rsidR="00504FCB" w:rsidRPr="00005F46" w:rsidRDefault="00504FCB" w:rsidP="00F86DFA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PLAMINOGEN ACTIVATORS</w:t>
            </w:r>
          </w:p>
        </w:tc>
      </w:tr>
      <w:tr w:rsidR="00504FCB" w:rsidRPr="00005F46" w14:paraId="68988698" w14:textId="77777777" w:rsidTr="00E04A13">
        <w:trPr>
          <w:trHeight w:val="126"/>
        </w:trPr>
        <w:tc>
          <w:tcPr>
            <w:tcW w:w="3598" w:type="dxa"/>
            <w:shd w:val="clear" w:color="auto" w:fill="D9D9D9" w:themeFill="background1" w:themeFillShade="D9"/>
          </w:tcPr>
          <w:p w14:paraId="3ECADD30" w14:textId="77777777" w:rsidR="00504FCB" w:rsidRPr="00005F46" w:rsidRDefault="00504FCB" w:rsidP="00F86DFA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1</w:t>
            </w: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  <w:vertAlign w:val="superscript"/>
              </w:rPr>
              <w:t>st</w:t>
            </w: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 xml:space="preserve"> generation (not fibrin-specific)</w:t>
            </w:r>
          </w:p>
        </w:tc>
        <w:tc>
          <w:tcPr>
            <w:tcW w:w="3598" w:type="dxa"/>
            <w:shd w:val="clear" w:color="auto" w:fill="D9D9D9" w:themeFill="background1" w:themeFillShade="D9"/>
          </w:tcPr>
          <w:p w14:paraId="0794406D" w14:textId="77777777" w:rsidR="00504FCB" w:rsidRPr="00005F46" w:rsidRDefault="00504FCB" w:rsidP="00F86DFA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2</w:t>
            </w: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  <w:vertAlign w:val="superscript"/>
              </w:rPr>
              <w:t>nd</w:t>
            </w: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 xml:space="preserve"> generation (fibrin-specific)</w:t>
            </w:r>
          </w:p>
        </w:tc>
        <w:tc>
          <w:tcPr>
            <w:tcW w:w="3599" w:type="dxa"/>
            <w:shd w:val="clear" w:color="auto" w:fill="D9D9D9" w:themeFill="background1" w:themeFillShade="D9"/>
          </w:tcPr>
          <w:p w14:paraId="5D783BBC" w14:textId="77777777" w:rsidR="00504FCB" w:rsidRPr="00005F46" w:rsidRDefault="00504FCB" w:rsidP="00F86DFA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3</w:t>
            </w: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  <w:vertAlign w:val="superscript"/>
              </w:rPr>
              <w:t>rd</w:t>
            </w: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 xml:space="preserve"> generation (more fibrin-specific)</w:t>
            </w:r>
          </w:p>
        </w:tc>
      </w:tr>
      <w:tr w:rsidR="00751218" w:rsidRPr="00005F46" w14:paraId="62310A52" w14:textId="77777777" w:rsidTr="00E04A13">
        <w:trPr>
          <w:trHeight w:val="125"/>
        </w:trPr>
        <w:tc>
          <w:tcPr>
            <w:tcW w:w="3598" w:type="dxa"/>
          </w:tcPr>
          <w:p w14:paraId="3E705341" w14:textId="77777777" w:rsidR="00504FCB" w:rsidRPr="00005F46" w:rsidRDefault="00504FCB" w:rsidP="00F86DFA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Streptokinase</w:t>
            </w:r>
          </w:p>
        </w:tc>
        <w:tc>
          <w:tcPr>
            <w:tcW w:w="3598" w:type="dxa"/>
          </w:tcPr>
          <w:p w14:paraId="7636BCE0" w14:textId="77777777" w:rsidR="00504FCB" w:rsidRPr="00005F46" w:rsidRDefault="00504FCB" w:rsidP="00F86DFA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Alteplase</w:t>
            </w:r>
          </w:p>
        </w:tc>
        <w:tc>
          <w:tcPr>
            <w:tcW w:w="3599" w:type="dxa"/>
          </w:tcPr>
          <w:p w14:paraId="2CF8DC88" w14:textId="77777777" w:rsidR="00504FCB" w:rsidRPr="00005F46" w:rsidRDefault="00504FCB" w:rsidP="00F86DFA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Tenecteplase</w:t>
            </w:r>
          </w:p>
        </w:tc>
      </w:tr>
      <w:tr w:rsidR="00751218" w:rsidRPr="00005F46" w14:paraId="021AF5B4" w14:textId="77777777" w:rsidTr="00E04A13">
        <w:trPr>
          <w:trHeight w:val="125"/>
        </w:trPr>
        <w:tc>
          <w:tcPr>
            <w:tcW w:w="3598" w:type="dxa"/>
          </w:tcPr>
          <w:p w14:paraId="0E65DF7B" w14:textId="77777777" w:rsidR="00504FCB" w:rsidRPr="00005F46" w:rsidRDefault="00504FCB" w:rsidP="00F86DFA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Urokinase</w:t>
            </w:r>
          </w:p>
        </w:tc>
        <w:tc>
          <w:tcPr>
            <w:tcW w:w="3598" w:type="dxa"/>
          </w:tcPr>
          <w:p w14:paraId="753B368A" w14:textId="77777777" w:rsidR="00504FCB" w:rsidRPr="00005F46" w:rsidRDefault="00504FCB" w:rsidP="00F86DFA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3599" w:type="dxa"/>
          </w:tcPr>
          <w:p w14:paraId="7BA8498F" w14:textId="77777777" w:rsidR="00504FCB" w:rsidRPr="00005F46" w:rsidRDefault="00504FCB" w:rsidP="00F86DFA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proofErr w:type="spellStart"/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Reteplase</w:t>
            </w:r>
            <w:proofErr w:type="spellEnd"/>
          </w:p>
        </w:tc>
      </w:tr>
    </w:tbl>
    <w:p w14:paraId="5F50AC84" w14:textId="77777777" w:rsidR="00504FCB" w:rsidRPr="00005F46" w:rsidRDefault="00504FCB" w:rsidP="00F86DFA">
      <w:pPr>
        <w:jc w:val="center"/>
        <w:rPr>
          <w:rFonts w:asciiTheme="majorHAnsi" w:hAnsiTheme="majorHAnsi"/>
          <w:color w:val="000000" w:themeColor="text1"/>
          <w:sz w:val="18"/>
          <w:szCs w:val="18"/>
        </w:rPr>
      </w:pPr>
    </w:p>
    <w:p w14:paraId="738D3934" w14:textId="099F323B" w:rsidR="00504FCB" w:rsidRPr="00005F46" w:rsidRDefault="00B42A13" w:rsidP="00B42A13">
      <w:pPr>
        <w:rPr>
          <w:color w:val="000000" w:themeColor="text1"/>
          <w:sz w:val="18"/>
          <w:szCs w:val="18"/>
        </w:rPr>
      </w:pPr>
      <w:r w:rsidRPr="00005F46">
        <w:rPr>
          <w:color w:val="000000" w:themeColor="text1"/>
          <w:sz w:val="18"/>
          <w:szCs w:val="18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4"/>
        <w:gridCol w:w="1929"/>
        <w:gridCol w:w="20"/>
        <w:gridCol w:w="330"/>
        <w:gridCol w:w="352"/>
        <w:gridCol w:w="2340"/>
        <w:gridCol w:w="360"/>
        <w:gridCol w:w="2430"/>
        <w:gridCol w:w="2695"/>
      </w:tblGrid>
      <w:tr w:rsidR="00B42A13" w:rsidRPr="00005F46" w14:paraId="6963C77D" w14:textId="77777777" w:rsidTr="004C3198">
        <w:trPr>
          <w:trHeight w:val="260"/>
        </w:trPr>
        <w:tc>
          <w:tcPr>
            <w:tcW w:w="10790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clear" w:color="auto" w:fill="000000" w:themeFill="text1"/>
          </w:tcPr>
          <w:p w14:paraId="4DEBC7FB" w14:textId="77777777" w:rsidR="00B42A13" w:rsidRPr="00005F46" w:rsidRDefault="00B42A13" w:rsidP="004C3198">
            <w:pPr>
              <w:jc w:val="center"/>
              <w:rPr>
                <w:rFonts w:asciiTheme="majorHAnsi" w:hAnsiTheme="majorHAnsi"/>
                <w:color w:val="FFFFFF" w:themeColor="background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FFFFFF" w:themeColor="background1"/>
                <w:sz w:val="18"/>
                <w:szCs w:val="18"/>
              </w:rPr>
              <w:lastRenderedPageBreak/>
              <w:t>ANTI-HYPERTENSIVES</w:t>
            </w:r>
          </w:p>
        </w:tc>
      </w:tr>
      <w:tr w:rsidR="00B42A13" w:rsidRPr="00005F46" w14:paraId="3C7010BB" w14:textId="77777777" w:rsidTr="004C3198">
        <w:trPr>
          <w:trHeight w:val="221"/>
        </w:trPr>
        <w:tc>
          <w:tcPr>
            <w:tcW w:w="2613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33E90869" w14:textId="77777777" w:rsidR="00B42A13" w:rsidRPr="00005F46" w:rsidRDefault="00B42A13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DIRUETICS</w:t>
            </w:r>
          </w:p>
        </w:tc>
        <w:tc>
          <w:tcPr>
            <w:tcW w:w="305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0DF4839B" w14:textId="77777777" w:rsidR="00B42A13" w:rsidRPr="00005F46" w:rsidRDefault="00B42A13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VASODILATORS</w:t>
            </w:r>
          </w:p>
        </w:tc>
        <w:tc>
          <w:tcPr>
            <w:tcW w:w="2430" w:type="dxa"/>
            <w:tcBorders>
              <w:top w:val="single" w:sz="4" w:space="0" w:color="auto"/>
              <w:bottom w:val="single" w:sz="24" w:space="0" w:color="auto"/>
            </w:tcBorders>
            <w:shd w:val="clear" w:color="auto" w:fill="D9D9D9" w:themeFill="background1" w:themeFillShade="D9"/>
          </w:tcPr>
          <w:p w14:paraId="78699484" w14:textId="77777777" w:rsidR="00B42A13" w:rsidRPr="00005F46" w:rsidRDefault="00B42A13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ANTI-ANGIOTENSIN</w:t>
            </w:r>
          </w:p>
        </w:tc>
        <w:tc>
          <w:tcPr>
            <w:tcW w:w="2695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05738989" w14:textId="77777777" w:rsidR="00B42A13" w:rsidRPr="00005F46" w:rsidRDefault="00B42A13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SYMPATHOLYTICS</w:t>
            </w:r>
          </w:p>
        </w:tc>
      </w:tr>
      <w:tr w:rsidR="00B42A13" w:rsidRPr="00005F46" w14:paraId="72EDF2BF" w14:textId="77777777" w:rsidTr="004C3198">
        <w:trPr>
          <w:trHeight w:val="214"/>
        </w:trPr>
        <w:tc>
          <w:tcPr>
            <w:tcW w:w="2613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23EA61C" w14:textId="77777777" w:rsidR="00B42A13" w:rsidRPr="00005F46" w:rsidRDefault="00B42A13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LOOP</w:t>
            </w:r>
          </w:p>
        </w:tc>
        <w:tc>
          <w:tcPr>
            <w:tcW w:w="30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</w:tcPr>
          <w:p w14:paraId="28774149" w14:textId="77777777" w:rsidR="00B42A13" w:rsidRPr="00005F46" w:rsidRDefault="00B42A13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Ca2+ RELEASE INHIB.</w:t>
            </w:r>
          </w:p>
        </w:tc>
        <w:tc>
          <w:tcPr>
            <w:tcW w:w="2430" w:type="dxa"/>
            <w:tcBorders>
              <w:top w:val="single" w:sz="2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</w:tcPr>
          <w:p w14:paraId="02106171" w14:textId="77777777" w:rsidR="00B42A13" w:rsidRPr="00005F46" w:rsidRDefault="00B42A13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ACE INHIBITORS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4976F04F" w14:textId="77777777" w:rsidR="00B42A13" w:rsidRPr="00005F46" w:rsidRDefault="00B42A13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="Symbol" w:hAnsi="Symbol"/>
                <w:color w:val="000000" w:themeColor="text1"/>
                <w:sz w:val="18"/>
                <w:szCs w:val="18"/>
              </w:rPr>
              <w:t>1</w:t>
            </w: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 xml:space="preserve">-SELECTIVE </w:t>
            </w: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ANTAGONISTS</w:t>
            </w:r>
          </w:p>
        </w:tc>
      </w:tr>
      <w:tr w:rsidR="00BD5347" w:rsidRPr="00005F46" w14:paraId="4839F54F" w14:textId="77777777" w:rsidTr="004C3198">
        <w:trPr>
          <w:trHeight w:val="214"/>
        </w:trPr>
        <w:tc>
          <w:tcPr>
            <w:tcW w:w="261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67762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Furosemide</w:t>
            </w:r>
          </w:p>
        </w:tc>
        <w:tc>
          <w:tcPr>
            <w:tcW w:w="30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</w:tcPr>
          <w:p w14:paraId="1A9EB6F5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Hydralazine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14:paraId="55DD8C00" w14:textId="09A7E3B6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proofErr w:type="spellStart"/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Benzapril</w:t>
            </w:r>
            <w:proofErr w:type="spellEnd"/>
          </w:p>
        </w:tc>
        <w:tc>
          <w:tcPr>
            <w:tcW w:w="269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</w:tcPr>
          <w:p w14:paraId="2F50C247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Metoprolol (</w:t>
            </w:r>
            <w:r w:rsidRPr="00005F46">
              <w:rPr>
                <w:rFonts w:ascii="Symbol" w:hAnsi="Symbol"/>
                <w:color w:val="000000" w:themeColor="text1"/>
                <w:sz w:val="18"/>
                <w:szCs w:val="18"/>
              </w:rPr>
              <w:t></w:t>
            </w: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1)</w:t>
            </w:r>
          </w:p>
        </w:tc>
      </w:tr>
      <w:tr w:rsidR="00BD5347" w:rsidRPr="00005F46" w14:paraId="5727E7A9" w14:textId="77777777" w:rsidTr="004C3198">
        <w:trPr>
          <w:trHeight w:val="214"/>
        </w:trPr>
        <w:tc>
          <w:tcPr>
            <w:tcW w:w="2613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4B788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Torsemide</w:t>
            </w:r>
          </w:p>
        </w:tc>
        <w:tc>
          <w:tcPr>
            <w:tcW w:w="30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</w:tcPr>
          <w:p w14:paraId="6881C275" w14:textId="530FEA40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Minoxidil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14:paraId="550DEBA1" w14:textId="08D779E3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Captopril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</w:tcPr>
          <w:p w14:paraId="12155343" w14:textId="77777777" w:rsidR="00BD5347" w:rsidRPr="00005F46" w:rsidRDefault="00BD5347" w:rsidP="00BD5347">
            <w:pPr>
              <w:tabs>
                <w:tab w:val="center" w:pos="1244"/>
                <w:tab w:val="right" w:pos="2489"/>
              </w:tabs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Acebutolol (</w:t>
            </w:r>
            <w:r w:rsidRPr="00005F46">
              <w:rPr>
                <w:rFonts w:ascii="Symbol" w:hAnsi="Symbol"/>
                <w:color w:val="000000" w:themeColor="text1"/>
                <w:sz w:val="18"/>
                <w:szCs w:val="18"/>
              </w:rPr>
              <w:t></w:t>
            </w: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1)</w:t>
            </w:r>
          </w:p>
        </w:tc>
      </w:tr>
      <w:tr w:rsidR="00BD5347" w:rsidRPr="00005F46" w14:paraId="2F9034F0" w14:textId="77777777" w:rsidTr="00230CAF">
        <w:trPr>
          <w:trHeight w:val="214"/>
        </w:trPr>
        <w:tc>
          <w:tcPr>
            <w:tcW w:w="2613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F32AF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Bumetanide</w:t>
            </w:r>
          </w:p>
        </w:tc>
        <w:tc>
          <w:tcPr>
            <w:tcW w:w="30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</w:tcPr>
          <w:p w14:paraId="637839D1" w14:textId="74037AB1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14:paraId="164EE364" w14:textId="4BF8F6BB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Enalapril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</w:tcPr>
          <w:p w14:paraId="6B762C59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Atenolol (</w:t>
            </w:r>
            <w:r w:rsidRPr="00005F46">
              <w:rPr>
                <w:rFonts w:ascii="Symbol" w:hAnsi="Symbol"/>
                <w:color w:val="000000" w:themeColor="text1"/>
                <w:sz w:val="18"/>
                <w:szCs w:val="18"/>
              </w:rPr>
              <w:t></w:t>
            </w: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1)</w:t>
            </w:r>
          </w:p>
        </w:tc>
      </w:tr>
      <w:tr w:rsidR="00BD5347" w:rsidRPr="00005F46" w14:paraId="0EE9BDCC" w14:textId="77777777" w:rsidTr="00230CAF">
        <w:trPr>
          <w:trHeight w:val="214"/>
        </w:trPr>
        <w:tc>
          <w:tcPr>
            <w:tcW w:w="2613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BB686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Ethacrynic acid</w:t>
            </w:r>
          </w:p>
        </w:tc>
        <w:tc>
          <w:tcPr>
            <w:tcW w:w="30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</w:tcPr>
          <w:p w14:paraId="55A61CA1" w14:textId="643D760F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K+ CHANNEL OPENERS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14:paraId="60A5202E" w14:textId="291E3AB4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proofErr w:type="spellStart"/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Fosinopril</w:t>
            </w:r>
            <w:proofErr w:type="spellEnd"/>
          </w:p>
        </w:tc>
        <w:tc>
          <w:tcPr>
            <w:tcW w:w="269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4" w:space="0" w:color="auto"/>
            </w:tcBorders>
          </w:tcPr>
          <w:p w14:paraId="39D080CB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="00BD5347" w:rsidRPr="00005F46" w14:paraId="514ADA9A" w14:textId="77777777" w:rsidTr="000C7A07">
        <w:trPr>
          <w:trHeight w:val="214"/>
        </w:trPr>
        <w:tc>
          <w:tcPr>
            <w:tcW w:w="2613" w:type="dxa"/>
            <w:gridSpan w:val="4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3822EA9D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3052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24" w:space="0" w:color="auto"/>
            </w:tcBorders>
          </w:tcPr>
          <w:p w14:paraId="2E8F6905" w14:textId="24E71629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Diazoxide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14:paraId="4EBCB271" w14:textId="64442094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Lisinopril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4" w:space="0" w:color="auto"/>
            </w:tcBorders>
          </w:tcPr>
          <w:p w14:paraId="381679C9" w14:textId="4F53C62E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="00BD5347" w:rsidRPr="00005F46" w14:paraId="045CDB08" w14:textId="77777777" w:rsidTr="00C47018">
        <w:trPr>
          <w:trHeight w:val="214"/>
        </w:trPr>
        <w:tc>
          <w:tcPr>
            <w:tcW w:w="2613" w:type="dxa"/>
            <w:gridSpan w:val="4"/>
            <w:tcBorders>
              <w:top w:val="single" w:sz="8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</w:tcPr>
          <w:p w14:paraId="3F85F1BC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3052" w:type="dxa"/>
            <w:gridSpan w:val="3"/>
            <w:tcBorders>
              <w:top w:val="single" w:sz="8" w:space="0" w:color="auto"/>
              <w:left w:val="single" w:sz="4" w:space="0" w:color="auto"/>
              <w:bottom w:val="single" w:sz="24" w:space="0" w:color="auto"/>
              <w:right w:val="single" w:sz="24" w:space="0" w:color="auto"/>
            </w:tcBorders>
          </w:tcPr>
          <w:p w14:paraId="1097A1D3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14:paraId="2427DE0A" w14:textId="24A2BB8A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proofErr w:type="spellStart"/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Moexipril</w:t>
            </w:r>
            <w:proofErr w:type="spellEnd"/>
          </w:p>
        </w:tc>
        <w:tc>
          <w:tcPr>
            <w:tcW w:w="269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7DFCED" w14:textId="5BE6BCE2" w:rsidR="00BD5347" w:rsidRPr="00005F46" w:rsidRDefault="000C7A0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 xml:space="preserve">NON-SELECTIVE </w:t>
            </w:r>
            <w:r w:rsidRPr="00005F46">
              <w:rPr>
                <w:rFonts w:ascii="Symbol" w:hAnsi="Symbol"/>
                <w:color w:val="000000" w:themeColor="text1"/>
                <w:sz w:val="18"/>
                <w:szCs w:val="18"/>
              </w:rPr>
              <w:t>b</w:t>
            </w: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 xml:space="preserve"> ANTAGONISTS</w:t>
            </w:r>
          </w:p>
        </w:tc>
      </w:tr>
      <w:tr w:rsidR="00BD5347" w:rsidRPr="00005F46" w14:paraId="7F468EB8" w14:textId="77777777" w:rsidTr="004C3198">
        <w:trPr>
          <w:trHeight w:val="214"/>
        </w:trPr>
        <w:tc>
          <w:tcPr>
            <w:tcW w:w="2613" w:type="dxa"/>
            <w:gridSpan w:val="4"/>
            <w:tcBorders>
              <w:top w:val="single" w:sz="2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</w:tcPr>
          <w:p w14:paraId="3FB123D5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THIAZIDE</w:t>
            </w:r>
          </w:p>
        </w:tc>
        <w:tc>
          <w:tcPr>
            <w:tcW w:w="3052" w:type="dxa"/>
            <w:gridSpan w:val="3"/>
            <w:tcBorders>
              <w:top w:val="single" w:sz="2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</w:tcPr>
          <w:p w14:paraId="09B86CB6" w14:textId="46F78D80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Ca2+ CHAN. BLOCKERS</w:t>
            </w:r>
            <w:r w:rsidR="00963063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 xml:space="preserve"> (L-Type)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14:paraId="032F3CCA" w14:textId="7ADE0EAC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Perindopril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</w:tcPr>
          <w:p w14:paraId="463BCD7A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Nadolol (</w:t>
            </w:r>
            <w:r w:rsidRPr="00005F46">
              <w:rPr>
                <w:rFonts w:ascii="Symbol" w:hAnsi="Symbol"/>
                <w:color w:val="000000" w:themeColor="text1"/>
                <w:sz w:val="18"/>
                <w:szCs w:val="18"/>
              </w:rPr>
              <w:t></w:t>
            </w: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1/2)</w:t>
            </w:r>
          </w:p>
        </w:tc>
      </w:tr>
      <w:tr w:rsidR="00BD5347" w:rsidRPr="00005F46" w14:paraId="76D3C056" w14:textId="77777777" w:rsidTr="004C3198">
        <w:trPr>
          <w:trHeight w:val="214"/>
        </w:trPr>
        <w:tc>
          <w:tcPr>
            <w:tcW w:w="2613" w:type="dxa"/>
            <w:gridSpan w:val="4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14:paraId="50DE3209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Hydrochlorothiazide</w:t>
            </w:r>
          </w:p>
        </w:tc>
        <w:tc>
          <w:tcPr>
            <w:tcW w:w="352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8" w:space="0" w:color="auto"/>
            </w:tcBorders>
          </w:tcPr>
          <w:p w14:paraId="77327396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6589260B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DIHYDROPYRIDINES (DHPs)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24" w:space="0" w:color="auto"/>
            </w:tcBorders>
          </w:tcPr>
          <w:p w14:paraId="59856B35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14:paraId="6E6EA9B7" w14:textId="18073C63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Quinapril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</w:tcPr>
          <w:p w14:paraId="2671CD0A" w14:textId="3577D9B6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 xml:space="preserve">Nebivolol </w:t>
            </w: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(</w:t>
            </w:r>
            <w:r w:rsidRPr="00005F46">
              <w:rPr>
                <w:rFonts w:ascii="Symbol" w:hAnsi="Symbol"/>
                <w:color w:val="000000" w:themeColor="text1"/>
                <w:sz w:val="18"/>
                <w:szCs w:val="18"/>
              </w:rPr>
              <w:t></w:t>
            </w: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1/2)</w:t>
            </w:r>
          </w:p>
        </w:tc>
      </w:tr>
      <w:tr w:rsidR="00BD5347" w:rsidRPr="00005F46" w14:paraId="44996BAA" w14:textId="77777777" w:rsidTr="004C3198">
        <w:trPr>
          <w:trHeight w:val="214"/>
        </w:trPr>
        <w:tc>
          <w:tcPr>
            <w:tcW w:w="2613" w:type="dxa"/>
            <w:gridSpan w:val="4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14:paraId="34869CED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Bendroflumethiazide</w:t>
            </w:r>
          </w:p>
        </w:tc>
        <w:tc>
          <w:tcPr>
            <w:tcW w:w="3052" w:type="dxa"/>
            <w:gridSpan w:val="3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14:paraId="2B3F0957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Amlodipine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14:paraId="2C560EE5" w14:textId="78F9DE9A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Ramipril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</w:tcPr>
          <w:p w14:paraId="7C863B2F" w14:textId="659C4658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Pindolol (</w:t>
            </w:r>
            <w:r w:rsidRPr="00005F46">
              <w:rPr>
                <w:rFonts w:ascii="Symbol" w:hAnsi="Symbol"/>
                <w:color w:val="000000" w:themeColor="text1"/>
                <w:sz w:val="18"/>
                <w:szCs w:val="18"/>
              </w:rPr>
              <w:t></w:t>
            </w: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1/2)</w:t>
            </w:r>
          </w:p>
        </w:tc>
      </w:tr>
      <w:tr w:rsidR="00BD5347" w:rsidRPr="00005F46" w14:paraId="129B55FB" w14:textId="77777777" w:rsidTr="004C3198">
        <w:trPr>
          <w:trHeight w:val="214"/>
        </w:trPr>
        <w:tc>
          <w:tcPr>
            <w:tcW w:w="2613" w:type="dxa"/>
            <w:gridSpan w:val="4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14:paraId="4CC440AF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Chlorothiazide</w:t>
            </w:r>
          </w:p>
        </w:tc>
        <w:tc>
          <w:tcPr>
            <w:tcW w:w="3052" w:type="dxa"/>
            <w:gridSpan w:val="3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14:paraId="1FF250F1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proofErr w:type="spellStart"/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Clevidipine</w:t>
            </w:r>
            <w:proofErr w:type="spellEnd"/>
          </w:p>
        </w:tc>
        <w:tc>
          <w:tcPr>
            <w:tcW w:w="243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14:paraId="2E17FF73" w14:textId="22F77FDF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Trandolapril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</w:tcPr>
          <w:p w14:paraId="69AFA6B5" w14:textId="37439136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Propranolol (</w:t>
            </w:r>
            <w:r w:rsidRPr="00005F46">
              <w:rPr>
                <w:rFonts w:ascii="Symbol" w:hAnsi="Symbol"/>
                <w:color w:val="000000" w:themeColor="text1"/>
                <w:sz w:val="18"/>
                <w:szCs w:val="18"/>
              </w:rPr>
              <w:t></w:t>
            </w: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1/2)</w:t>
            </w:r>
          </w:p>
        </w:tc>
      </w:tr>
      <w:tr w:rsidR="00BD5347" w:rsidRPr="00005F46" w14:paraId="1BF974A7" w14:textId="77777777" w:rsidTr="004C3198">
        <w:trPr>
          <w:trHeight w:val="214"/>
        </w:trPr>
        <w:tc>
          <w:tcPr>
            <w:tcW w:w="2613" w:type="dxa"/>
            <w:gridSpan w:val="4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14:paraId="6C3E4B0F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Chlortalidone</w:t>
            </w:r>
          </w:p>
        </w:tc>
        <w:tc>
          <w:tcPr>
            <w:tcW w:w="3052" w:type="dxa"/>
            <w:gridSpan w:val="3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14:paraId="2CD2663A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Felodipine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14:paraId="1EA88894" w14:textId="57F8A5B4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69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4" w:space="0" w:color="auto"/>
            </w:tcBorders>
          </w:tcPr>
          <w:p w14:paraId="428C5082" w14:textId="5E5D5FD0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="00BD5347" w:rsidRPr="00005F46" w14:paraId="3F1B5E49" w14:textId="77777777" w:rsidTr="004C3198">
        <w:trPr>
          <w:trHeight w:val="214"/>
        </w:trPr>
        <w:tc>
          <w:tcPr>
            <w:tcW w:w="2613" w:type="dxa"/>
            <w:gridSpan w:val="4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14:paraId="4BFCF3F3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Indapamide</w:t>
            </w:r>
          </w:p>
        </w:tc>
        <w:tc>
          <w:tcPr>
            <w:tcW w:w="3052" w:type="dxa"/>
            <w:gridSpan w:val="3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14:paraId="42277D7B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proofErr w:type="spellStart"/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Isradipine</w:t>
            </w:r>
            <w:proofErr w:type="spellEnd"/>
          </w:p>
        </w:tc>
        <w:tc>
          <w:tcPr>
            <w:tcW w:w="2430" w:type="dxa"/>
            <w:tcBorders>
              <w:top w:val="single" w:sz="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005A71D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69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3E8A553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="Symbol" w:hAnsi="Symbol"/>
                <w:color w:val="000000" w:themeColor="text1"/>
                <w:sz w:val="18"/>
                <w:szCs w:val="18"/>
              </w:rPr>
              <w:t>a</w:t>
            </w: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1/</w:t>
            </w:r>
            <w:r w:rsidRPr="00005F46">
              <w:rPr>
                <w:rFonts w:ascii="Symbol" w:hAnsi="Symbol"/>
                <w:color w:val="000000" w:themeColor="text1"/>
                <w:sz w:val="18"/>
                <w:szCs w:val="18"/>
              </w:rPr>
              <w:t xml:space="preserve">b </w:t>
            </w: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ANTAGONISTS</w:t>
            </w:r>
          </w:p>
        </w:tc>
      </w:tr>
      <w:tr w:rsidR="00BD5347" w:rsidRPr="00005F46" w14:paraId="6489ADB8" w14:textId="77777777" w:rsidTr="004C3198">
        <w:trPr>
          <w:trHeight w:val="214"/>
        </w:trPr>
        <w:tc>
          <w:tcPr>
            <w:tcW w:w="2613" w:type="dxa"/>
            <w:gridSpan w:val="4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14:paraId="17FCE4F9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proofErr w:type="spellStart"/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Methyclothazide</w:t>
            </w:r>
            <w:proofErr w:type="spellEnd"/>
          </w:p>
        </w:tc>
        <w:tc>
          <w:tcPr>
            <w:tcW w:w="3052" w:type="dxa"/>
            <w:gridSpan w:val="3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14:paraId="5BE8DEC0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Nicardipine</w:t>
            </w:r>
          </w:p>
        </w:tc>
        <w:tc>
          <w:tcPr>
            <w:tcW w:w="2430" w:type="dxa"/>
            <w:tcBorders>
              <w:top w:val="single" w:sz="2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</w:tcPr>
          <w:p w14:paraId="0FB651BB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ARBs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</w:tcBorders>
            <w:shd w:val="clear" w:color="auto" w:fill="E5B8B7" w:themeFill="accent2" w:themeFillTint="66"/>
          </w:tcPr>
          <w:p w14:paraId="606A2E93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Carvedilol (</w:t>
            </w:r>
            <w:r w:rsidRPr="00005F46">
              <w:rPr>
                <w:rFonts w:ascii="Symbol" w:hAnsi="Symbol"/>
                <w:color w:val="000000" w:themeColor="text1"/>
                <w:sz w:val="18"/>
                <w:szCs w:val="18"/>
              </w:rPr>
              <w:t></w:t>
            </w: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 xml:space="preserve">1, </w:t>
            </w:r>
            <w:r w:rsidRPr="00005F46">
              <w:rPr>
                <w:rFonts w:ascii="Symbol" w:hAnsi="Symbol"/>
                <w:color w:val="000000" w:themeColor="text1"/>
                <w:sz w:val="18"/>
                <w:szCs w:val="18"/>
              </w:rPr>
              <w:t></w:t>
            </w: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1/2)</w:t>
            </w:r>
          </w:p>
        </w:tc>
      </w:tr>
      <w:tr w:rsidR="00BD5347" w:rsidRPr="00005F46" w14:paraId="5DC8E955" w14:textId="77777777" w:rsidTr="004C3198">
        <w:trPr>
          <w:trHeight w:val="214"/>
        </w:trPr>
        <w:tc>
          <w:tcPr>
            <w:tcW w:w="2613" w:type="dxa"/>
            <w:gridSpan w:val="4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14:paraId="10DA5067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Metolazone</w:t>
            </w:r>
          </w:p>
        </w:tc>
        <w:tc>
          <w:tcPr>
            <w:tcW w:w="3052" w:type="dxa"/>
            <w:gridSpan w:val="3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14:paraId="224B29C1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Nifedipine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14:paraId="388D9CA4" w14:textId="657AA9BB" w:rsidR="00BD5347" w:rsidRPr="00005F46" w:rsidRDefault="009826FA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proofErr w:type="spellStart"/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Azilsartan</w:t>
            </w:r>
            <w:proofErr w:type="spellEnd"/>
          </w:p>
        </w:tc>
        <w:tc>
          <w:tcPr>
            <w:tcW w:w="269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</w:tcBorders>
            <w:shd w:val="clear" w:color="auto" w:fill="E5B8B7" w:themeFill="accent2" w:themeFillTint="66"/>
          </w:tcPr>
          <w:p w14:paraId="2BBF1D04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Labetalol (</w:t>
            </w:r>
            <w:r w:rsidRPr="00005F46">
              <w:rPr>
                <w:rFonts w:ascii="Symbol" w:hAnsi="Symbol"/>
                <w:color w:val="000000" w:themeColor="text1"/>
                <w:sz w:val="18"/>
                <w:szCs w:val="18"/>
              </w:rPr>
              <w:t></w:t>
            </w: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 xml:space="preserve">1, </w:t>
            </w:r>
            <w:r w:rsidRPr="00005F46">
              <w:rPr>
                <w:rFonts w:ascii="Symbol" w:hAnsi="Symbol"/>
                <w:color w:val="000000" w:themeColor="text1"/>
                <w:sz w:val="18"/>
                <w:szCs w:val="18"/>
              </w:rPr>
              <w:t></w:t>
            </w: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1/2)</w:t>
            </w:r>
          </w:p>
        </w:tc>
      </w:tr>
      <w:tr w:rsidR="00BD5347" w:rsidRPr="00005F46" w14:paraId="429E7B1C" w14:textId="77777777" w:rsidTr="004C3198">
        <w:trPr>
          <w:trHeight w:val="214"/>
        </w:trPr>
        <w:tc>
          <w:tcPr>
            <w:tcW w:w="2613" w:type="dxa"/>
            <w:gridSpan w:val="4"/>
            <w:tcBorders>
              <w:top w:val="single" w:sz="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FAC5BA2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3052" w:type="dxa"/>
            <w:gridSpan w:val="3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14:paraId="12445C6D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Nimodipine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14:paraId="639A7DC3" w14:textId="743DA832" w:rsidR="00BD5347" w:rsidRPr="00005F46" w:rsidRDefault="009826FA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Candesartan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</w:tcBorders>
          </w:tcPr>
          <w:p w14:paraId="38D79C93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="00BD5347" w:rsidRPr="00005F46" w14:paraId="4757000B" w14:textId="77777777" w:rsidTr="004C3198">
        <w:trPr>
          <w:trHeight w:val="214"/>
        </w:trPr>
        <w:tc>
          <w:tcPr>
            <w:tcW w:w="2613" w:type="dxa"/>
            <w:gridSpan w:val="4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</w:tcPr>
          <w:p w14:paraId="54E5B47E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K+ SPARING</w:t>
            </w:r>
          </w:p>
        </w:tc>
        <w:tc>
          <w:tcPr>
            <w:tcW w:w="3052" w:type="dxa"/>
            <w:gridSpan w:val="3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14:paraId="0B4A1F04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14:paraId="35949CBE" w14:textId="3E7EDFBE" w:rsidR="00BD5347" w:rsidRPr="00005F46" w:rsidRDefault="009826FA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Irbesartan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14DF905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="Symbol" w:hAnsi="Symbol"/>
                <w:color w:val="000000" w:themeColor="text1"/>
                <w:sz w:val="18"/>
                <w:szCs w:val="18"/>
              </w:rPr>
              <w:t></w:t>
            </w: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1 ANTAGONISTS</w:t>
            </w:r>
          </w:p>
        </w:tc>
      </w:tr>
      <w:tr w:rsidR="00BD5347" w:rsidRPr="00005F46" w14:paraId="6148FC4F" w14:textId="77777777" w:rsidTr="004C3198">
        <w:trPr>
          <w:trHeight w:val="214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FA98DEB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92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56B66E1A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ALDOSTERONE ANTAG</w:t>
            </w:r>
          </w:p>
        </w:tc>
        <w:tc>
          <w:tcPr>
            <w:tcW w:w="35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24" w:space="0" w:color="auto"/>
            </w:tcBorders>
          </w:tcPr>
          <w:p w14:paraId="2FAAAD7E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352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8" w:space="0" w:color="auto"/>
            </w:tcBorders>
          </w:tcPr>
          <w:p w14:paraId="41CE90A4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2C8FC390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NON-DHPs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24" w:space="0" w:color="auto"/>
            </w:tcBorders>
          </w:tcPr>
          <w:p w14:paraId="224E38F1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14:paraId="2DEB2FEC" w14:textId="2DCE582E" w:rsidR="00BD5347" w:rsidRPr="00005F46" w:rsidRDefault="009826FA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Losartan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</w:tcPr>
          <w:p w14:paraId="329A3751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Prazosin</w:t>
            </w:r>
          </w:p>
        </w:tc>
      </w:tr>
      <w:tr w:rsidR="00BD5347" w:rsidRPr="00005F46" w14:paraId="4C05D8E8" w14:textId="77777777" w:rsidTr="004C3198">
        <w:trPr>
          <w:trHeight w:val="214"/>
        </w:trPr>
        <w:tc>
          <w:tcPr>
            <w:tcW w:w="261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</w:tcPr>
          <w:p w14:paraId="48045364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Spironolactone</w:t>
            </w:r>
          </w:p>
        </w:tc>
        <w:tc>
          <w:tcPr>
            <w:tcW w:w="3052" w:type="dxa"/>
            <w:gridSpan w:val="3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14:paraId="6900045C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Diltiazem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14:paraId="40B41FE1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Olmesartan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</w:tcPr>
          <w:p w14:paraId="5937C823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Doxazosin</w:t>
            </w:r>
          </w:p>
        </w:tc>
      </w:tr>
      <w:tr w:rsidR="00BD5347" w:rsidRPr="00005F46" w14:paraId="506E710F" w14:textId="77777777" w:rsidTr="004C3198">
        <w:trPr>
          <w:trHeight w:val="214"/>
        </w:trPr>
        <w:tc>
          <w:tcPr>
            <w:tcW w:w="261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</w:tcPr>
          <w:p w14:paraId="175F0F3B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Eplerenone</w:t>
            </w:r>
          </w:p>
        </w:tc>
        <w:tc>
          <w:tcPr>
            <w:tcW w:w="3052" w:type="dxa"/>
            <w:gridSpan w:val="3"/>
            <w:tcBorders>
              <w:top w:val="single" w:sz="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4D800D5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Verapamil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14:paraId="5DA4C045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Telmisartan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</w:tcPr>
          <w:p w14:paraId="14710F8E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Terazosin</w:t>
            </w:r>
          </w:p>
        </w:tc>
      </w:tr>
      <w:tr w:rsidR="00BD5347" w:rsidRPr="00005F46" w14:paraId="1B460E14" w14:textId="77777777" w:rsidTr="004C3198">
        <w:trPr>
          <w:trHeight w:val="66"/>
        </w:trPr>
        <w:tc>
          <w:tcPr>
            <w:tcW w:w="261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7F42850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3052" w:type="dxa"/>
            <w:gridSpan w:val="3"/>
            <w:tcBorders>
              <w:top w:val="single" w:sz="24" w:space="0" w:color="auto"/>
              <w:left w:val="single" w:sz="8" w:space="0" w:color="auto"/>
              <w:bottom w:val="single" w:sz="4" w:space="0" w:color="auto"/>
              <w:right w:val="single" w:sz="24" w:space="0" w:color="auto"/>
            </w:tcBorders>
          </w:tcPr>
          <w:p w14:paraId="2CBB5310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96E6A06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Valsartan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4" w:space="0" w:color="auto"/>
            </w:tcBorders>
          </w:tcPr>
          <w:p w14:paraId="0BE64086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="00BD5347" w:rsidRPr="00005F46" w14:paraId="590C6D7B" w14:textId="77777777" w:rsidTr="004C3198">
        <w:trPr>
          <w:trHeight w:val="214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996CDFC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596929A4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ENaC INHIBITORS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26F6467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3052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766B8580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single" w:sz="2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ED87A6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479A06E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="Symbol" w:hAnsi="Symbol"/>
                <w:color w:val="000000" w:themeColor="text1"/>
                <w:sz w:val="18"/>
                <w:szCs w:val="18"/>
              </w:rPr>
              <w:t></w:t>
            </w: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2 AGONISTS</w:t>
            </w:r>
          </w:p>
        </w:tc>
      </w:tr>
      <w:tr w:rsidR="00BD5347" w:rsidRPr="00005F46" w14:paraId="2E668D2D" w14:textId="77777777" w:rsidTr="004C3198">
        <w:trPr>
          <w:trHeight w:val="214"/>
        </w:trPr>
        <w:tc>
          <w:tcPr>
            <w:tcW w:w="2613" w:type="dxa"/>
            <w:gridSpan w:val="4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CD0F980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Triamterene</w:t>
            </w:r>
          </w:p>
        </w:tc>
        <w:tc>
          <w:tcPr>
            <w:tcW w:w="3052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080079F9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53EA1A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DIRECT RENIN INHIB.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</w:tcPr>
          <w:p w14:paraId="4F48941A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Clonidine</w:t>
            </w:r>
          </w:p>
        </w:tc>
      </w:tr>
      <w:tr w:rsidR="00BD5347" w:rsidRPr="00005F46" w14:paraId="34059B3D" w14:textId="77777777" w:rsidTr="004C3198">
        <w:trPr>
          <w:trHeight w:val="214"/>
        </w:trPr>
        <w:tc>
          <w:tcPr>
            <w:tcW w:w="261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F42C81F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Amiloride</w:t>
            </w:r>
          </w:p>
        </w:tc>
        <w:tc>
          <w:tcPr>
            <w:tcW w:w="3052" w:type="dxa"/>
            <w:gridSpan w:val="3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0041FC2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432ECB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proofErr w:type="spellStart"/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Aliskiren</w:t>
            </w:r>
            <w:proofErr w:type="spellEnd"/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5B8B7" w:themeFill="accent2" w:themeFillTint="66"/>
          </w:tcPr>
          <w:p w14:paraId="1166E902" w14:textId="77777777" w:rsidR="00BD5347" w:rsidRPr="00005F46" w:rsidRDefault="00BD5347" w:rsidP="00BD534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Methyldopa</w:t>
            </w:r>
          </w:p>
        </w:tc>
      </w:tr>
    </w:tbl>
    <w:p w14:paraId="56213EC3" w14:textId="77777777" w:rsidR="00B42A13" w:rsidRPr="00005F46" w:rsidRDefault="00B42A13" w:rsidP="00B42A13">
      <w:pPr>
        <w:rPr>
          <w:rFonts w:asciiTheme="majorHAnsi" w:hAnsiTheme="majorHAnsi" w:cstheme="majorHAnsi"/>
          <w:color w:val="000000" w:themeColor="text1"/>
          <w:sz w:val="18"/>
          <w:szCs w:val="18"/>
        </w:rPr>
      </w:pPr>
      <w:r w:rsidRPr="00005F46">
        <w:rPr>
          <w:rFonts w:asciiTheme="majorHAnsi" w:hAnsiTheme="majorHAnsi" w:cstheme="majorHAnsi"/>
          <w:color w:val="000000" w:themeColor="text1"/>
          <w:sz w:val="18"/>
          <w:szCs w:val="18"/>
        </w:rPr>
        <w:t>Thick black boxes indicate most common first-line drugs</w:t>
      </w:r>
    </w:p>
    <w:p w14:paraId="5471A33E" w14:textId="77777777" w:rsidR="00B42A13" w:rsidRPr="00005F46" w:rsidRDefault="00B42A13" w:rsidP="00B42A13">
      <w:pPr>
        <w:rPr>
          <w:rFonts w:asciiTheme="majorHAnsi" w:hAnsiTheme="majorHAnsi"/>
          <w:color w:val="000000" w:themeColor="text1"/>
          <w:sz w:val="18"/>
          <w:szCs w:val="18"/>
        </w:rPr>
      </w:pPr>
    </w:p>
    <w:p w14:paraId="1DA4589C" w14:textId="63DFD110" w:rsidR="00440FE7" w:rsidRPr="00005F46" w:rsidRDefault="00440FE7" w:rsidP="00F86DFA">
      <w:pPr>
        <w:jc w:val="center"/>
        <w:rPr>
          <w:color w:val="000000" w:themeColor="text1"/>
          <w:sz w:val="18"/>
          <w:szCs w:val="18"/>
        </w:rPr>
      </w:pPr>
    </w:p>
    <w:p w14:paraId="1C64465B" w14:textId="77777777" w:rsidR="00B42A13" w:rsidRPr="00005F46" w:rsidRDefault="00B42A13" w:rsidP="00F86DFA">
      <w:pPr>
        <w:jc w:val="center"/>
        <w:rPr>
          <w:color w:val="000000" w:themeColor="text1"/>
          <w:sz w:val="18"/>
          <w:szCs w:val="18"/>
        </w:rPr>
      </w:pPr>
    </w:p>
    <w:tbl>
      <w:tblPr>
        <w:tblStyle w:val="TableGrid"/>
        <w:tblW w:w="10790" w:type="dxa"/>
        <w:tblLayout w:type="fixed"/>
        <w:tblLook w:val="04A0" w:firstRow="1" w:lastRow="0" w:firstColumn="1" w:lastColumn="0" w:noHBand="0" w:noVBand="1"/>
      </w:tblPr>
      <w:tblGrid>
        <w:gridCol w:w="1457"/>
        <w:gridCol w:w="1457"/>
        <w:gridCol w:w="1448"/>
        <w:gridCol w:w="9"/>
        <w:gridCol w:w="1474"/>
        <w:gridCol w:w="1440"/>
        <w:gridCol w:w="1620"/>
        <w:gridCol w:w="1885"/>
      </w:tblGrid>
      <w:tr w:rsidR="00CB5F01" w:rsidRPr="00005F46" w14:paraId="56505F36" w14:textId="77777777" w:rsidTr="004247C1">
        <w:tc>
          <w:tcPr>
            <w:tcW w:w="10790" w:type="dxa"/>
            <w:gridSpan w:val="8"/>
            <w:shd w:val="clear" w:color="auto" w:fill="000000" w:themeFill="text1"/>
          </w:tcPr>
          <w:p w14:paraId="1EEF1DA1" w14:textId="77777777" w:rsidR="00CB5F01" w:rsidRPr="00005F46" w:rsidRDefault="00CB5F01" w:rsidP="004247C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005F46">
              <w:rPr>
                <w:color w:val="000000" w:themeColor="text1"/>
                <w:sz w:val="18"/>
                <w:szCs w:val="18"/>
              </w:rPr>
              <w:br w:type="page"/>
            </w:r>
            <w:r w:rsidRPr="00005F46">
              <w:rPr>
                <w:rFonts w:asciiTheme="majorHAnsi" w:hAnsiTheme="majorHAnsi"/>
                <w:color w:val="FFFFFF" w:themeColor="background1"/>
                <w:sz w:val="18"/>
                <w:szCs w:val="18"/>
              </w:rPr>
              <w:t>ANTIHYPERLIPIDEMIC DRUGS</w:t>
            </w:r>
          </w:p>
        </w:tc>
      </w:tr>
      <w:tr w:rsidR="007750B9" w:rsidRPr="00005F46" w14:paraId="118E4A5D" w14:textId="77777777" w:rsidTr="00582439">
        <w:trPr>
          <w:trHeight w:val="179"/>
        </w:trPr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0B194E88" w14:textId="3DA9CF61" w:rsidR="007750B9" w:rsidRPr="00005F46" w:rsidRDefault="007750B9" w:rsidP="00A6402D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 xml:space="preserve">FIRST-LINE (PROVEN TO </w:t>
            </w: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sym w:font="Symbol" w:char="F0AF"/>
            </w: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 xml:space="preserve"> RISK OF IHD)</w:t>
            </w:r>
          </w:p>
        </w:tc>
        <w:tc>
          <w:tcPr>
            <w:tcW w:w="6428" w:type="dxa"/>
            <w:gridSpan w:val="5"/>
            <w:vAlign w:val="center"/>
          </w:tcPr>
          <w:p w14:paraId="71F650FF" w14:textId="77777777" w:rsidR="007750B9" w:rsidRPr="00005F46" w:rsidRDefault="007750B9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</w:tr>
      <w:tr w:rsidR="006370CB" w:rsidRPr="00005F46" w14:paraId="55CE2FF7" w14:textId="77777777" w:rsidTr="007750B9">
        <w:trPr>
          <w:trHeight w:val="179"/>
        </w:trPr>
        <w:tc>
          <w:tcPr>
            <w:tcW w:w="5845" w:type="dxa"/>
            <w:gridSpan w:val="5"/>
            <w:shd w:val="clear" w:color="auto" w:fill="D9D9D9" w:themeFill="background1" w:themeFillShade="D9"/>
            <w:vAlign w:val="center"/>
          </w:tcPr>
          <w:p w14:paraId="39F575BC" w14:textId="154737E7" w:rsidR="006370CB" w:rsidRPr="00005F46" w:rsidRDefault="006370CB" w:rsidP="004247C1">
            <w:pPr>
              <w:tabs>
                <w:tab w:val="left" w:pos="480"/>
              </w:tabs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INCREASE LDL RECEPTOR EXPRESSION</w:t>
            </w:r>
          </w:p>
        </w:tc>
        <w:tc>
          <w:tcPr>
            <w:tcW w:w="4945" w:type="dxa"/>
            <w:gridSpan w:val="3"/>
            <w:shd w:val="clear" w:color="auto" w:fill="D9D9D9" w:themeFill="background1" w:themeFillShade="D9"/>
            <w:vAlign w:val="center"/>
          </w:tcPr>
          <w:p w14:paraId="0040ECEF" w14:textId="30F40AB6" w:rsidR="006370CB" w:rsidRPr="00005F46" w:rsidRDefault="006370CB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OTHER MECHANISMS</w:t>
            </w:r>
          </w:p>
        </w:tc>
      </w:tr>
      <w:tr w:rsidR="00CB5F01" w:rsidRPr="00005F46" w14:paraId="2DB8C182" w14:textId="77777777" w:rsidTr="007750B9">
        <w:trPr>
          <w:trHeight w:val="611"/>
        </w:trPr>
        <w:tc>
          <w:tcPr>
            <w:tcW w:w="1457" w:type="dxa"/>
            <w:shd w:val="clear" w:color="auto" w:fill="D9D9D9" w:themeFill="background1" w:themeFillShade="D9"/>
            <w:vAlign w:val="center"/>
          </w:tcPr>
          <w:p w14:paraId="1AC791B4" w14:textId="77777777" w:rsidR="00CB5F01" w:rsidRPr="00005F46" w:rsidRDefault="00CB5F01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HMG CoA REDUCTASE INHIBITORS</w:t>
            </w:r>
          </w:p>
        </w:tc>
        <w:tc>
          <w:tcPr>
            <w:tcW w:w="1457" w:type="dxa"/>
            <w:shd w:val="clear" w:color="auto" w:fill="D9D9D9" w:themeFill="background1" w:themeFillShade="D9"/>
            <w:vAlign w:val="center"/>
          </w:tcPr>
          <w:p w14:paraId="752D578A" w14:textId="38EFAA4B" w:rsidR="00CB5F01" w:rsidRPr="00005F46" w:rsidRDefault="00A918C9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NPC1 INHBITOR</w:t>
            </w:r>
          </w:p>
        </w:tc>
        <w:tc>
          <w:tcPr>
            <w:tcW w:w="1457" w:type="dxa"/>
            <w:gridSpan w:val="2"/>
            <w:shd w:val="clear" w:color="auto" w:fill="D9D9D9" w:themeFill="background1" w:themeFillShade="D9"/>
            <w:vAlign w:val="center"/>
          </w:tcPr>
          <w:p w14:paraId="67844F54" w14:textId="77777777" w:rsidR="00CB5F01" w:rsidRPr="00005F46" w:rsidRDefault="00CB5F01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PCSK9 INHIBITORS</w:t>
            </w:r>
          </w:p>
        </w:tc>
        <w:tc>
          <w:tcPr>
            <w:tcW w:w="1474" w:type="dxa"/>
            <w:shd w:val="clear" w:color="auto" w:fill="D9D9D9" w:themeFill="background1" w:themeFillShade="D9"/>
            <w:vAlign w:val="center"/>
          </w:tcPr>
          <w:p w14:paraId="59E42FA4" w14:textId="4645A2F4" w:rsidR="00CB5F01" w:rsidRPr="00005F46" w:rsidRDefault="00CB5F01" w:rsidP="004247C1">
            <w:pPr>
              <w:tabs>
                <w:tab w:val="left" w:pos="480"/>
              </w:tabs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 xml:space="preserve">BILE ACID </w:t>
            </w:r>
            <w:r w:rsidR="002C0FC0"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BINDING AGENTS</w:t>
            </w:r>
          </w:p>
        </w:tc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22049686" w14:textId="480B488F" w:rsidR="00CB5F01" w:rsidRPr="00005F46" w:rsidRDefault="0089553F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 xml:space="preserve">VLDL RELEASE </w:t>
            </w:r>
            <w:r w:rsidR="00CB5F01"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INHIBITOR</w:t>
            </w: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32833D01" w14:textId="6FC8296D" w:rsidR="006D397D" w:rsidRPr="00005F46" w:rsidRDefault="006D397D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FIBRATES</w:t>
            </w:r>
          </w:p>
          <w:p w14:paraId="250F5465" w14:textId="550A7A2B" w:rsidR="00CB5F01" w:rsidRPr="00005F46" w:rsidRDefault="006D397D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(</w:t>
            </w:r>
            <w:r w:rsidR="00CB5F01"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LPL ACTIVATORS</w:t>
            </w: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1885" w:type="dxa"/>
            <w:shd w:val="clear" w:color="auto" w:fill="D9D9D9" w:themeFill="background1" w:themeFillShade="D9"/>
            <w:vAlign w:val="center"/>
          </w:tcPr>
          <w:p w14:paraId="582565A1" w14:textId="77777777" w:rsidR="00CB5F01" w:rsidRPr="00005F46" w:rsidRDefault="00CB5F01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OMEGA-3 FATTY ACIDS</w:t>
            </w:r>
          </w:p>
        </w:tc>
      </w:tr>
      <w:tr w:rsidR="00CB5F01" w:rsidRPr="00005F46" w14:paraId="6AA768AF" w14:textId="77777777" w:rsidTr="007750B9"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E460E9" w14:textId="77777777" w:rsidR="00CB5F01" w:rsidRPr="00005F46" w:rsidRDefault="00CB5F01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Low-intensity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68577" w14:textId="77777777" w:rsidR="00CB5F01" w:rsidRPr="00005F46" w:rsidRDefault="00CB5F01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Ezetimibe</w:t>
            </w:r>
          </w:p>
        </w:tc>
        <w:tc>
          <w:tcPr>
            <w:tcW w:w="14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1AF042" w14:textId="77777777" w:rsidR="00CB5F01" w:rsidRPr="00005F46" w:rsidRDefault="00CB5F01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ANTIBOODIES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FFF7F" w14:textId="77777777" w:rsidR="00CB5F01" w:rsidRPr="00005F46" w:rsidRDefault="00CB5F01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Colestipol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99E27" w14:textId="77777777" w:rsidR="00CB5F01" w:rsidRPr="00005F46" w:rsidRDefault="00CB5F01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Niacin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0B51109" w14:textId="77777777" w:rsidR="00CB5F01" w:rsidRPr="00005F46" w:rsidRDefault="00CB5F01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Clofibrate</w:t>
            </w:r>
          </w:p>
        </w:tc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D5B826C" w14:textId="77777777" w:rsidR="00CB5F01" w:rsidRPr="00005F46" w:rsidRDefault="00CB5F01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proofErr w:type="spellStart"/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Eicosapentaenoic</w:t>
            </w:r>
            <w:proofErr w:type="spellEnd"/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 xml:space="preserve"> acid</w:t>
            </w:r>
          </w:p>
        </w:tc>
      </w:tr>
      <w:tr w:rsidR="00CB5F01" w:rsidRPr="00005F46" w14:paraId="51A946CE" w14:textId="77777777" w:rsidTr="007750B9"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800BB" w14:textId="77777777" w:rsidR="00CB5F01" w:rsidRPr="00005F46" w:rsidRDefault="00CB5F01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Fluvastatin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0C2C7" w14:textId="77777777" w:rsidR="00CB5F01" w:rsidRPr="00005F46" w:rsidRDefault="00CB5F01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4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D12A7" w14:textId="77777777" w:rsidR="00CB5F01" w:rsidRPr="00005F46" w:rsidRDefault="00CB5F01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Alirocumab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159A6" w14:textId="77777777" w:rsidR="00CB5F01" w:rsidRPr="00005F46" w:rsidRDefault="00CB5F01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Cholestyramine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90BFF" w14:textId="77777777" w:rsidR="00CB5F01" w:rsidRPr="00005F46" w:rsidRDefault="00CB5F01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C9E158C" w14:textId="77777777" w:rsidR="00CB5F01" w:rsidRPr="00005F46" w:rsidRDefault="00CB5F01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Fenofibrate</w:t>
            </w:r>
          </w:p>
        </w:tc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7AD6284" w14:textId="77777777" w:rsidR="00CB5F01" w:rsidRPr="00005F46" w:rsidRDefault="00CB5F01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Docosahexaenoic acid</w:t>
            </w:r>
          </w:p>
        </w:tc>
      </w:tr>
      <w:tr w:rsidR="00CB5F01" w:rsidRPr="00005F46" w14:paraId="6FD7A6DF" w14:textId="77777777" w:rsidTr="007750B9"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E3968" w14:textId="77777777" w:rsidR="00CB5F01" w:rsidRPr="00005F46" w:rsidRDefault="00CB5F01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Lovastatin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D2C30" w14:textId="77777777" w:rsidR="00CB5F01" w:rsidRPr="00005F46" w:rsidRDefault="00CB5F01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4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50C5F" w14:textId="77777777" w:rsidR="00CB5F01" w:rsidRPr="00005F46" w:rsidRDefault="00CB5F01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proofErr w:type="spellStart"/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Evolocumab</w:t>
            </w:r>
            <w:proofErr w:type="spellEnd"/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877AC" w14:textId="77777777" w:rsidR="00CB5F01" w:rsidRPr="00005F46" w:rsidRDefault="00CB5F01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proofErr w:type="spellStart"/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Colesevelam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3CF30" w14:textId="77777777" w:rsidR="00CB5F01" w:rsidRPr="00005F46" w:rsidRDefault="00CB5F01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75025C7" w14:textId="77777777" w:rsidR="00CB5F01" w:rsidRPr="00005F46" w:rsidRDefault="00CB5F01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Gemfibrozil</w:t>
            </w:r>
          </w:p>
        </w:tc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8C605C1" w14:textId="77777777" w:rsidR="00CB5F01" w:rsidRPr="00005F46" w:rsidRDefault="00CB5F01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α-linolenic</w:t>
            </w:r>
          </w:p>
        </w:tc>
      </w:tr>
      <w:tr w:rsidR="00CB5F01" w:rsidRPr="00005F46" w14:paraId="0AFCE70B" w14:textId="77777777" w:rsidTr="007750B9"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9B4DE" w14:textId="77777777" w:rsidR="00CB5F01" w:rsidRPr="00005F46" w:rsidRDefault="00CB5F01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Pravastatin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C8C3B" w14:textId="77777777" w:rsidR="00CB5F01" w:rsidRPr="00005F46" w:rsidRDefault="00CB5F01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4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C7646" w14:textId="77777777" w:rsidR="00CB5F01" w:rsidRPr="00005F46" w:rsidRDefault="00CB5F01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20FCF" w14:textId="77777777" w:rsidR="00CB5F01" w:rsidRPr="00005F46" w:rsidRDefault="00CB5F01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52A67" w14:textId="77777777" w:rsidR="00CB5F01" w:rsidRPr="00005F46" w:rsidRDefault="00CB5F01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4D896B8" w14:textId="77777777" w:rsidR="00CB5F01" w:rsidRPr="00005F46" w:rsidRDefault="00CB5F01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41B00DD" w14:textId="77777777" w:rsidR="00CB5F01" w:rsidRPr="00005F46" w:rsidRDefault="00CB5F01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</w:tr>
      <w:tr w:rsidR="00CB5F01" w:rsidRPr="00005F46" w14:paraId="38E126A5" w14:textId="77777777" w:rsidTr="007750B9"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852C9" w14:textId="77777777" w:rsidR="00CB5F01" w:rsidRPr="00005F46" w:rsidRDefault="00CB5F01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Simvastatin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CAEEE" w14:textId="77777777" w:rsidR="00CB5F01" w:rsidRPr="00005F46" w:rsidRDefault="00CB5F01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4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5FA5FF" w14:textId="77777777" w:rsidR="00CB5F01" w:rsidRPr="00005F46" w:rsidRDefault="00CB5F01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PCSK9 siRNA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FF0B2" w14:textId="77777777" w:rsidR="00CB5F01" w:rsidRPr="00005F46" w:rsidRDefault="00CB5F01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193F7" w14:textId="77777777" w:rsidR="00CB5F01" w:rsidRPr="00005F46" w:rsidRDefault="00CB5F01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2462028" w14:textId="77777777" w:rsidR="00CB5F01" w:rsidRPr="00005F46" w:rsidRDefault="00CB5F01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74C6591" w14:textId="77777777" w:rsidR="00CB5F01" w:rsidRPr="00005F46" w:rsidRDefault="00CB5F01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</w:tr>
      <w:tr w:rsidR="00CB5F01" w:rsidRPr="00005F46" w14:paraId="37C107BC" w14:textId="77777777" w:rsidTr="007750B9">
        <w:tc>
          <w:tcPr>
            <w:tcW w:w="145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945FE9" w14:textId="77777777" w:rsidR="00CB5F01" w:rsidRPr="00005F46" w:rsidRDefault="00CB5F01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47302A90" w14:textId="77777777" w:rsidR="00CB5F01" w:rsidRPr="00005F46" w:rsidRDefault="00CB5F01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457" w:type="dxa"/>
            <w:gridSpan w:val="2"/>
            <w:tcBorders>
              <w:top w:val="single" w:sz="4" w:space="0" w:color="auto"/>
            </w:tcBorders>
            <w:vAlign w:val="center"/>
          </w:tcPr>
          <w:p w14:paraId="1DDDA3A4" w14:textId="77777777" w:rsidR="00CB5F01" w:rsidRPr="00005F46" w:rsidRDefault="00CB5F01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proofErr w:type="spellStart"/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Inclisiran</w:t>
            </w:r>
            <w:proofErr w:type="spellEnd"/>
          </w:p>
        </w:tc>
        <w:tc>
          <w:tcPr>
            <w:tcW w:w="1474" w:type="dxa"/>
            <w:tcBorders>
              <w:top w:val="single" w:sz="4" w:space="0" w:color="auto"/>
            </w:tcBorders>
            <w:vAlign w:val="center"/>
          </w:tcPr>
          <w:p w14:paraId="5ADB8F70" w14:textId="77777777" w:rsidR="00CB5F01" w:rsidRPr="00005F46" w:rsidRDefault="00CB5F01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  <w:vAlign w:val="center"/>
          </w:tcPr>
          <w:p w14:paraId="341A92C1" w14:textId="77777777" w:rsidR="00CB5F01" w:rsidRPr="00005F46" w:rsidRDefault="00CB5F01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</w:tcBorders>
            <w:vAlign w:val="center"/>
          </w:tcPr>
          <w:p w14:paraId="7A7CD27F" w14:textId="77777777" w:rsidR="00CB5F01" w:rsidRPr="00005F46" w:rsidRDefault="00CB5F01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885" w:type="dxa"/>
            <w:tcBorders>
              <w:top w:val="single" w:sz="4" w:space="0" w:color="auto"/>
            </w:tcBorders>
            <w:vAlign w:val="center"/>
          </w:tcPr>
          <w:p w14:paraId="21A450EB" w14:textId="77777777" w:rsidR="00CB5F01" w:rsidRPr="00005F46" w:rsidRDefault="00CB5F01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</w:tr>
      <w:tr w:rsidR="00CB5F01" w:rsidRPr="00005F46" w14:paraId="1FCD4A68" w14:textId="77777777" w:rsidTr="007750B9">
        <w:tc>
          <w:tcPr>
            <w:tcW w:w="145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3529244" w14:textId="77777777" w:rsidR="00CB5F01" w:rsidRPr="00005F46" w:rsidRDefault="00CB5F01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High-intensity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11C1DB73" w14:textId="77777777" w:rsidR="00CB5F01" w:rsidRPr="00005F46" w:rsidRDefault="00CB5F01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457" w:type="dxa"/>
            <w:gridSpan w:val="2"/>
            <w:tcBorders>
              <w:top w:val="single" w:sz="4" w:space="0" w:color="auto"/>
            </w:tcBorders>
            <w:vAlign w:val="center"/>
          </w:tcPr>
          <w:p w14:paraId="550C8CB7" w14:textId="77777777" w:rsidR="00CB5F01" w:rsidRPr="00005F46" w:rsidRDefault="00CB5F01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474" w:type="dxa"/>
            <w:tcBorders>
              <w:top w:val="single" w:sz="4" w:space="0" w:color="auto"/>
            </w:tcBorders>
            <w:vAlign w:val="center"/>
          </w:tcPr>
          <w:p w14:paraId="5D7F3354" w14:textId="77777777" w:rsidR="00CB5F01" w:rsidRPr="00005F46" w:rsidRDefault="00CB5F01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  <w:vAlign w:val="center"/>
          </w:tcPr>
          <w:p w14:paraId="73E0F81A" w14:textId="77777777" w:rsidR="00CB5F01" w:rsidRPr="00005F46" w:rsidRDefault="00CB5F01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</w:tcBorders>
            <w:vAlign w:val="center"/>
          </w:tcPr>
          <w:p w14:paraId="189AEE71" w14:textId="77777777" w:rsidR="00CB5F01" w:rsidRPr="00005F46" w:rsidRDefault="00CB5F01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885" w:type="dxa"/>
            <w:tcBorders>
              <w:top w:val="single" w:sz="4" w:space="0" w:color="auto"/>
            </w:tcBorders>
            <w:vAlign w:val="center"/>
          </w:tcPr>
          <w:p w14:paraId="0ABA153C" w14:textId="77777777" w:rsidR="00CB5F01" w:rsidRPr="00005F46" w:rsidRDefault="00CB5F01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</w:tr>
      <w:tr w:rsidR="00CB5F01" w:rsidRPr="00005F46" w14:paraId="3018BB91" w14:textId="77777777" w:rsidTr="007750B9">
        <w:tc>
          <w:tcPr>
            <w:tcW w:w="145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1AC46AF" w14:textId="77777777" w:rsidR="00CB5F01" w:rsidRPr="00005F46" w:rsidRDefault="00CB5F01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Atorvastatin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69206550" w14:textId="77777777" w:rsidR="00CB5F01" w:rsidRPr="00005F46" w:rsidRDefault="00CB5F01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457" w:type="dxa"/>
            <w:gridSpan w:val="2"/>
            <w:tcBorders>
              <w:top w:val="single" w:sz="4" w:space="0" w:color="auto"/>
            </w:tcBorders>
            <w:vAlign w:val="center"/>
          </w:tcPr>
          <w:p w14:paraId="1ADBA1AE" w14:textId="77777777" w:rsidR="00CB5F01" w:rsidRPr="00005F46" w:rsidRDefault="00CB5F01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474" w:type="dxa"/>
            <w:tcBorders>
              <w:top w:val="single" w:sz="4" w:space="0" w:color="auto"/>
            </w:tcBorders>
            <w:vAlign w:val="center"/>
          </w:tcPr>
          <w:p w14:paraId="76D64E19" w14:textId="77777777" w:rsidR="00CB5F01" w:rsidRPr="00005F46" w:rsidRDefault="00CB5F01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  <w:vAlign w:val="center"/>
          </w:tcPr>
          <w:p w14:paraId="167F16A3" w14:textId="77777777" w:rsidR="00CB5F01" w:rsidRPr="00005F46" w:rsidRDefault="00CB5F01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</w:tcBorders>
            <w:vAlign w:val="center"/>
          </w:tcPr>
          <w:p w14:paraId="249420F1" w14:textId="77777777" w:rsidR="00CB5F01" w:rsidRPr="00005F46" w:rsidRDefault="00CB5F01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885" w:type="dxa"/>
            <w:tcBorders>
              <w:top w:val="single" w:sz="4" w:space="0" w:color="auto"/>
            </w:tcBorders>
            <w:vAlign w:val="center"/>
          </w:tcPr>
          <w:p w14:paraId="61C07A17" w14:textId="77777777" w:rsidR="00CB5F01" w:rsidRPr="00005F46" w:rsidRDefault="00CB5F01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</w:tr>
      <w:tr w:rsidR="00CB5F01" w:rsidRPr="00005F46" w14:paraId="505B8ECE" w14:textId="77777777" w:rsidTr="007750B9">
        <w:tc>
          <w:tcPr>
            <w:tcW w:w="145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FE08324" w14:textId="77777777" w:rsidR="00CB5F01" w:rsidRPr="00005F46" w:rsidRDefault="00CB5F01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Rosuvastatin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2313D146" w14:textId="77777777" w:rsidR="00CB5F01" w:rsidRPr="00005F46" w:rsidRDefault="00CB5F01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457" w:type="dxa"/>
            <w:gridSpan w:val="2"/>
            <w:tcBorders>
              <w:top w:val="single" w:sz="4" w:space="0" w:color="auto"/>
            </w:tcBorders>
            <w:vAlign w:val="center"/>
          </w:tcPr>
          <w:p w14:paraId="4A503210" w14:textId="77777777" w:rsidR="00CB5F01" w:rsidRPr="00005F46" w:rsidRDefault="00CB5F01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474" w:type="dxa"/>
            <w:tcBorders>
              <w:top w:val="single" w:sz="4" w:space="0" w:color="auto"/>
            </w:tcBorders>
            <w:vAlign w:val="center"/>
          </w:tcPr>
          <w:p w14:paraId="019D5C2B" w14:textId="77777777" w:rsidR="00CB5F01" w:rsidRPr="00005F46" w:rsidRDefault="00CB5F01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  <w:vAlign w:val="center"/>
          </w:tcPr>
          <w:p w14:paraId="0CE5949F" w14:textId="77777777" w:rsidR="00CB5F01" w:rsidRPr="00005F46" w:rsidRDefault="00CB5F01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</w:tcBorders>
            <w:vAlign w:val="center"/>
          </w:tcPr>
          <w:p w14:paraId="5E8357AD" w14:textId="77777777" w:rsidR="00CB5F01" w:rsidRPr="00005F46" w:rsidRDefault="00CB5F01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885" w:type="dxa"/>
            <w:tcBorders>
              <w:top w:val="single" w:sz="4" w:space="0" w:color="auto"/>
            </w:tcBorders>
            <w:vAlign w:val="center"/>
          </w:tcPr>
          <w:p w14:paraId="6FC76ADD" w14:textId="77777777" w:rsidR="00CB5F01" w:rsidRPr="00005F46" w:rsidRDefault="00CB5F01" w:rsidP="004247C1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</w:tr>
    </w:tbl>
    <w:p w14:paraId="061BD9B4" w14:textId="6E3D9737" w:rsidR="00107E08" w:rsidRPr="00005F46" w:rsidRDefault="00107E08" w:rsidP="00C23FE1">
      <w:pPr>
        <w:rPr>
          <w:color w:val="000000" w:themeColor="text1"/>
          <w:sz w:val="18"/>
          <w:szCs w:val="18"/>
        </w:rPr>
      </w:pPr>
    </w:p>
    <w:p w14:paraId="4663659A" w14:textId="459FD6CF" w:rsidR="00440FE7" w:rsidRPr="00005F46" w:rsidRDefault="00107E08" w:rsidP="00C23FE1">
      <w:pPr>
        <w:rPr>
          <w:color w:val="000000" w:themeColor="text1"/>
          <w:sz w:val="18"/>
          <w:szCs w:val="18"/>
        </w:rPr>
      </w:pPr>
      <w:r w:rsidRPr="00005F46">
        <w:rPr>
          <w:color w:val="000000" w:themeColor="text1"/>
          <w:sz w:val="18"/>
          <w:szCs w:val="18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900"/>
        <w:gridCol w:w="633"/>
        <w:gridCol w:w="2161"/>
        <w:gridCol w:w="2156"/>
        <w:gridCol w:w="2159"/>
        <w:gridCol w:w="2156"/>
      </w:tblGrid>
      <w:tr w:rsidR="00FF59B4" w:rsidRPr="00005F46" w14:paraId="407361D3" w14:textId="77777777" w:rsidTr="004C3198">
        <w:tc>
          <w:tcPr>
            <w:tcW w:w="10790" w:type="dxa"/>
            <w:gridSpan w:val="7"/>
            <w:shd w:val="clear" w:color="auto" w:fill="000000" w:themeFill="text1"/>
          </w:tcPr>
          <w:p w14:paraId="55A545CB" w14:textId="77777777" w:rsidR="00FF59B4" w:rsidRPr="00005F46" w:rsidRDefault="00FF59B4" w:rsidP="004C3198">
            <w:pPr>
              <w:jc w:val="center"/>
              <w:rPr>
                <w:rFonts w:asciiTheme="majorHAnsi" w:hAnsiTheme="majorHAnsi"/>
                <w:color w:val="FFFFFF" w:themeColor="background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FFFFFF" w:themeColor="background1"/>
                <w:sz w:val="18"/>
                <w:szCs w:val="18"/>
              </w:rPr>
              <w:lastRenderedPageBreak/>
              <w:t>ANTI-ARRHYTHMIC DRUGS</w:t>
            </w:r>
          </w:p>
        </w:tc>
      </w:tr>
      <w:tr w:rsidR="00FF59B4" w:rsidRPr="00005F46" w14:paraId="62485748" w14:textId="77777777" w:rsidTr="004C3198">
        <w:tc>
          <w:tcPr>
            <w:tcW w:w="2158" w:type="dxa"/>
            <w:gridSpan w:val="3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7CB6C4" w14:textId="77777777" w:rsidR="00FF59B4" w:rsidRPr="00005F46" w:rsidRDefault="00FF59B4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CLASS I</w:t>
            </w:r>
          </w:p>
          <w:p w14:paraId="3C7C523F" w14:textId="77777777" w:rsidR="00FF59B4" w:rsidRPr="00005F46" w:rsidRDefault="00FF59B4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Na+ CHANNEL BLOCKERS</w:t>
            </w:r>
          </w:p>
        </w:tc>
        <w:tc>
          <w:tcPr>
            <w:tcW w:w="216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6C1AF3" w14:textId="77777777" w:rsidR="00FF59B4" w:rsidRPr="00005F46" w:rsidRDefault="00FF59B4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CLASS II</w:t>
            </w:r>
          </w:p>
          <w:p w14:paraId="36528A82" w14:textId="77777777" w:rsidR="00FF59B4" w:rsidRPr="00005F46" w:rsidRDefault="00FF59B4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="Symbol" w:hAnsi="Symbol"/>
                <w:color w:val="000000" w:themeColor="text1"/>
                <w:sz w:val="18"/>
                <w:szCs w:val="18"/>
              </w:rPr>
              <w:t>1</w:t>
            </w:r>
            <w:r w:rsidRPr="00005F46">
              <w:rPr>
                <w:rFonts w:ascii="Symbol" w:hAnsi="Symbol"/>
                <w:color w:val="000000" w:themeColor="text1"/>
                <w:sz w:val="18"/>
                <w:szCs w:val="18"/>
              </w:rPr>
              <w:t></w:t>
            </w: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ANTAGONISTS</w:t>
            </w:r>
          </w:p>
        </w:tc>
        <w:tc>
          <w:tcPr>
            <w:tcW w:w="215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9879D7" w14:textId="77777777" w:rsidR="00FF59B4" w:rsidRPr="00005F46" w:rsidRDefault="00FF59B4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CLASS III</w:t>
            </w:r>
          </w:p>
          <w:p w14:paraId="4F86F410" w14:textId="77777777" w:rsidR="00FF59B4" w:rsidRPr="00005F46" w:rsidRDefault="00FF59B4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K+ CHANNEL BLOCKERS</w:t>
            </w:r>
          </w:p>
        </w:tc>
        <w:tc>
          <w:tcPr>
            <w:tcW w:w="215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4DE42E" w14:textId="77777777" w:rsidR="00FF59B4" w:rsidRPr="00005F46" w:rsidRDefault="00FF59B4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CLASS IV</w:t>
            </w:r>
          </w:p>
          <w:p w14:paraId="52376E6F" w14:textId="77777777" w:rsidR="00FF59B4" w:rsidRPr="00005F46" w:rsidRDefault="00FF59B4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Ca2+ CHANNEL BLOCKERS</w:t>
            </w:r>
          </w:p>
        </w:tc>
        <w:tc>
          <w:tcPr>
            <w:tcW w:w="215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947B3B" w14:textId="77777777" w:rsidR="00FF59B4" w:rsidRPr="00005F46" w:rsidRDefault="00FF59B4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OTHER</w:t>
            </w:r>
          </w:p>
        </w:tc>
      </w:tr>
      <w:tr w:rsidR="00FF59B4" w:rsidRPr="00005F46" w14:paraId="5594A8B5" w14:textId="77777777" w:rsidTr="004C3198"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93EA0" w14:textId="77777777" w:rsidR="00FF59B4" w:rsidRPr="00005F46" w:rsidRDefault="00FF59B4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F42EF4" w14:textId="77777777" w:rsidR="00FF59B4" w:rsidRPr="00005F46" w:rsidRDefault="00FF59B4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CLASS IA</w:t>
            </w:r>
          </w:p>
        </w:tc>
        <w:tc>
          <w:tcPr>
            <w:tcW w:w="63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A34A2" w14:textId="77777777" w:rsidR="00FF59B4" w:rsidRPr="00005F46" w:rsidRDefault="00FF59B4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821D92" w14:textId="77777777" w:rsidR="00FF59B4" w:rsidRPr="00005F46" w:rsidRDefault="00FF59B4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SELECTIVE (</w:t>
            </w:r>
            <w:r w:rsidRPr="00005F46">
              <w:rPr>
                <w:rFonts w:ascii="Symbol" w:hAnsi="Symbol"/>
                <w:color w:val="000000" w:themeColor="text1"/>
                <w:sz w:val="18"/>
                <w:szCs w:val="18"/>
              </w:rPr>
              <w:t>b</w:t>
            </w: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1)</w:t>
            </w: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52109" w14:textId="77777777" w:rsidR="00FF59B4" w:rsidRPr="00005F46" w:rsidRDefault="00FF59B4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C13C8C" w14:textId="77777777" w:rsidR="00FF59B4" w:rsidRPr="00005F46" w:rsidRDefault="00FF59B4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NON-DHPs</w:t>
            </w: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3C9E60" w14:textId="77777777" w:rsidR="00FF59B4" w:rsidRPr="00005F46" w:rsidRDefault="00FF59B4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NUCLEOSIDE</w:t>
            </w:r>
          </w:p>
        </w:tc>
      </w:tr>
      <w:tr w:rsidR="00FF59B4" w:rsidRPr="00005F46" w14:paraId="1F1AA87A" w14:textId="77777777" w:rsidTr="004C3198">
        <w:tc>
          <w:tcPr>
            <w:tcW w:w="2158" w:type="dxa"/>
            <w:gridSpan w:val="3"/>
            <w:tcBorders>
              <w:top w:val="single" w:sz="4" w:space="0" w:color="auto"/>
            </w:tcBorders>
            <w:vAlign w:val="center"/>
          </w:tcPr>
          <w:p w14:paraId="43190DCE" w14:textId="77777777" w:rsidR="00FF59B4" w:rsidRPr="00005F46" w:rsidRDefault="00FF59B4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Disopyramide</w:t>
            </w:r>
          </w:p>
        </w:tc>
        <w:tc>
          <w:tcPr>
            <w:tcW w:w="2161" w:type="dxa"/>
            <w:tcBorders>
              <w:top w:val="single" w:sz="4" w:space="0" w:color="auto"/>
            </w:tcBorders>
            <w:shd w:val="clear" w:color="auto" w:fill="E5B8B7" w:themeFill="accent2" w:themeFillTint="66"/>
            <w:vAlign w:val="center"/>
          </w:tcPr>
          <w:p w14:paraId="333380D0" w14:textId="77777777" w:rsidR="00FF59B4" w:rsidRPr="00005F46" w:rsidRDefault="00FF59B4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Atenolol</w:t>
            </w:r>
          </w:p>
        </w:tc>
        <w:tc>
          <w:tcPr>
            <w:tcW w:w="2156" w:type="dxa"/>
            <w:tcBorders>
              <w:top w:val="single" w:sz="4" w:space="0" w:color="auto"/>
              <w:right w:val="single" w:sz="8" w:space="0" w:color="auto"/>
            </w:tcBorders>
            <w:vAlign w:val="center"/>
          </w:tcPr>
          <w:p w14:paraId="59E17165" w14:textId="77777777" w:rsidR="00FF59B4" w:rsidRPr="00005F46" w:rsidRDefault="00FF59B4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Amiodarone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8C8149F" w14:textId="77777777" w:rsidR="00FF59B4" w:rsidRPr="00005F46" w:rsidRDefault="00FF59B4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Diltiazem</w:t>
            </w:r>
          </w:p>
        </w:tc>
        <w:tc>
          <w:tcPr>
            <w:tcW w:w="2156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CBE4EF" w14:textId="77777777" w:rsidR="00FF59B4" w:rsidRPr="00005F46" w:rsidRDefault="00FF59B4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Adenosine</w:t>
            </w:r>
          </w:p>
        </w:tc>
      </w:tr>
      <w:tr w:rsidR="00FF59B4" w:rsidRPr="00005F46" w14:paraId="13FFDC21" w14:textId="77777777" w:rsidTr="004C3198">
        <w:tc>
          <w:tcPr>
            <w:tcW w:w="2158" w:type="dxa"/>
            <w:gridSpan w:val="3"/>
            <w:vAlign w:val="center"/>
          </w:tcPr>
          <w:p w14:paraId="5CBE0957" w14:textId="77777777" w:rsidR="00FF59B4" w:rsidRPr="00005F46" w:rsidRDefault="00FF59B4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Quinidine</w:t>
            </w:r>
          </w:p>
        </w:tc>
        <w:tc>
          <w:tcPr>
            <w:tcW w:w="2161" w:type="dxa"/>
            <w:shd w:val="clear" w:color="auto" w:fill="E5B8B7" w:themeFill="accent2" w:themeFillTint="66"/>
            <w:vAlign w:val="center"/>
          </w:tcPr>
          <w:p w14:paraId="01793137" w14:textId="77777777" w:rsidR="00FF59B4" w:rsidRPr="00005F46" w:rsidRDefault="00FF59B4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Esmolol</w:t>
            </w:r>
          </w:p>
        </w:tc>
        <w:tc>
          <w:tcPr>
            <w:tcW w:w="2156" w:type="dxa"/>
            <w:tcBorders>
              <w:right w:val="single" w:sz="8" w:space="0" w:color="auto"/>
            </w:tcBorders>
            <w:vAlign w:val="center"/>
          </w:tcPr>
          <w:p w14:paraId="2161BFF5" w14:textId="77777777" w:rsidR="00FF59B4" w:rsidRPr="00005F46" w:rsidRDefault="00FF59B4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proofErr w:type="spellStart"/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Dofetilide</w:t>
            </w:r>
            <w:proofErr w:type="spellEnd"/>
          </w:p>
        </w:tc>
        <w:tc>
          <w:tcPr>
            <w:tcW w:w="21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E0DDD97" w14:textId="77777777" w:rsidR="00FF59B4" w:rsidRPr="00005F46" w:rsidRDefault="00FF59B4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Verapamil</w:t>
            </w:r>
          </w:p>
        </w:tc>
        <w:tc>
          <w:tcPr>
            <w:tcW w:w="21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4FAC90E" w14:textId="77777777" w:rsidR="00FF59B4" w:rsidRPr="00005F46" w:rsidRDefault="00FF59B4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="00FF59B4" w:rsidRPr="00005F46" w14:paraId="64515516" w14:textId="77777777" w:rsidTr="004C3198">
        <w:tc>
          <w:tcPr>
            <w:tcW w:w="2158" w:type="dxa"/>
            <w:gridSpan w:val="3"/>
            <w:vAlign w:val="center"/>
          </w:tcPr>
          <w:p w14:paraId="59ACA0C0" w14:textId="77777777" w:rsidR="00FF59B4" w:rsidRPr="00005F46" w:rsidRDefault="00FF59B4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Procainamide</w:t>
            </w:r>
          </w:p>
        </w:tc>
        <w:tc>
          <w:tcPr>
            <w:tcW w:w="2161" w:type="dxa"/>
            <w:shd w:val="clear" w:color="auto" w:fill="E5B8B7" w:themeFill="accent2" w:themeFillTint="66"/>
            <w:vAlign w:val="center"/>
          </w:tcPr>
          <w:p w14:paraId="4E9FB985" w14:textId="77777777" w:rsidR="00FF59B4" w:rsidRPr="00005F46" w:rsidRDefault="00FF59B4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Metoprolol</w:t>
            </w:r>
          </w:p>
        </w:tc>
        <w:tc>
          <w:tcPr>
            <w:tcW w:w="2156" w:type="dxa"/>
            <w:tcBorders>
              <w:right w:val="single" w:sz="8" w:space="0" w:color="auto"/>
            </w:tcBorders>
            <w:vAlign w:val="center"/>
          </w:tcPr>
          <w:p w14:paraId="609D0000" w14:textId="77777777" w:rsidR="00FF59B4" w:rsidRPr="00005F46" w:rsidRDefault="00FF59B4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Dronedarone</w:t>
            </w:r>
          </w:p>
        </w:tc>
        <w:tc>
          <w:tcPr>
            <w:tcW w:w="21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15F44B" w14:textId="77777777" w:rsidR="00FF59B4" w:rsidRPr="00005F46" w:rsidRDefault="00FF59B4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1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F499121" w14:textId="77777777" w:rsidR="00FF59B4" w:rsidRPr="00005F46" w:rsidRDefault="00FF59B4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CARDIAC GLYCOSIDE</w:t>
            </w:r>
          </w:p>
        </w:tc>
      </w:tr>
      <w:tr w:rsidR="00FF59B4" w:rsidRPr="00005F46" w14:paraId="5D10478C" w14:textId="77777777" w:rsidTr="004C3198">
        <w:tc>
          <w:tcPr>
            <w:tcW w:w="2158" w:type="dxa"/>
            <w:gridSpan w:val="3"/>
            <w:vAlign w:val="center"/>
          </w:tcPr>
          <w:p w14:paraId="1F3A2362" w14:textId="77777777" w:rsidR="00FF59B4" w:rsidRPr="00005F46" w:rsidRDefault="00FF59B4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161" w:type="dxa"/>
            <w:vAlign w:val="center"/>
          </w:tcPr>
          <w:p w14:paraId="146C19C8" w14:textId="77777777" w:rsidR="00FF59B4" w:rsidRPr="00005F46" w:rsidRDefault="00FF59B4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156" w:type="dxa"/>
            <w:vAlign w:val="center"/>
          </w:tcPr>
          <w:p w14:paraId="1225C375" w14:textId="77777777" w:rsidR="00FF59B4" w:rsidRPr="00005F46" w:rsidRDefault="00FF59B4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proofErr w:type="spellStart"/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Ibutilide</w:t>
            </w:r>
            <w:proofErr w:type="spellEnd"/>
          </w:p>
        </w:tc>
        <w:tc>
          <w:tcPr>
            <w:tcW w:w="2159" w:type="dxa"/>
            <w:tcBorders>
              <w:top w:val="single" w:sz="8" w:space="0" w:color="auto"/>
            </w:tcBorders>
            <w:vAlign w:val="center"/>
          </w:tcPr>
          <w:p w14:paraId="4DC82304" w14:textId="77777777" w:rsidR="00FF59B4" w:rsidRPr="00005F46" w:rsidRDefault="00FF59B4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156" w:type="dxa"/>
            <w:tcBorders>
              <w:top w:val="single" w:sz="8" w:space="0" w:color="auto"/>
            </w:tcBorders>
            <w:vAlign w:val="center"/>
          </w:tcPr>
          <w:p w14:paraId="11F41D2F" w14:textId="77777777" w:rsidR="00FF59B4" w:rsidRPr="00005F46" w:rsidRDefault="00FF59B4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Digoxin</w:t>
            </w:r>
          </w:p>
        </w:tc>
      </w:tr>
      <w:tr w:rsidR="00FF59B4" w:rsidRPr="00005F46" w14:paraId="27F80C4E" w14:textId="77777777" w:rsidTr="004C3198">
        <w:trPr>
          <w:trHeight w:val="215"/>
        </w:trPr>
        <w:tc>
          <w:tcPr>
            <w:tcW w:w="625" w:type="dxa"/>
            <w:vAlign w:val="center"/>
          </w:tcPr>
          <w:p w14:paraId="5495BDE5" w14:textId="77777777" w:rsidR="00FF59B4" w:rsidRPr="00005F46" w:rsidRDefault="00FF59B4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900" w:type="dxa"/>
            <w:shd w:val="clear" w:color="auto" w:fill="D9D9D9" w:themeFill="background1" w:themeFillShade="D9"/>
            <w:vAlign w:val="center"/>
          </w:tcPr>
          <w:p w14:paraId="0FA2D396" w14:textId="77777777" w:rsidR="00FF59B4" w:rsidRPr="00005F46" w:rsidRDefault="00FF59B4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CLASS IB</w:t>
            </w:r>
          </w:p>
        </w:tc>
        <w:tc>
          <w:tcPr>
            <w:tcW w:w="633" w:type="dxa"/>
            <w:vAlign w:val="center"/>
          </w:tcPr>
          <w:p w14:paraId="749BC95A" w14:textId="77777777" w:rsidR="00FF59B4" w:rsidRPr="00005F46" w:rsidRDefault="00FF59B4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161" w:type="dxa"/>
            <w:shd w:val="clear" w:color="auto" w:fill="D9D9D9" w:themeFill="background1" w:themeFillShade="D9"/>
            <w:vAlign w:val="center"/>
          </w:tcPr>
          <w:p w14:paraId="178873D0" w14:textId="77777777" w:rsidR="00FF59B4" w:rsidRPr="00005F46" w:rsidRDefault="00FF59B4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NON-SELECTIVE</w:t>
            </w:r>
          </w:p>
        </w:tc>
        <w:tc>
          <w:tcPr>
            <w:tcW w:w="2156" w:type="dxa"/>
            <w:vAlign w:val="center"/>
          </w:tcPr>
          <w:p w14:paraId="68CFBE9D" w14:textId="77777777" w:rsidR="00FF59B4" w:rsidRPr="00005F46" w:rsidRDefault="00FF59B4" w:rsidP="004C319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Sotalol</w:t>
            </w:r>
          </w:p>
        </w:tc>
        <w:tc>
          <w:tcPr>
            <w:tcW w:w="2159" w:type="dxa"/>
            <w:vAlign w:val="center"/>
          </w:tcPr>
          <w:p w14:paraId="04D074E4" w14:textId="77777777" w:rsidR="00FF59B4" w:rsidRPr="00005F46" w:rsidRDefault="00FF59B4" w:rsidP="004C3198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156" w:type="dxa"/>
            <w:vAlign w:val="center"/>
          </w:tcPr>
          <w:p w14:paraId="4C20F8DD" w14:textId="77777777" w:rsidR="00FF59B4" w:rsidRPr="00005F46" w:rsidRDefault="00FF59B4" w:rsidP="004C3198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</w:tr>
      <w:tr w:rsidR="00FF59B4" w:rsidRPr="00005F46" w14:paraId="023CF3E7" w14:textId="77777777" w:rsidTr="004C3198">
        <w:trPr>
          <w:trHeight w:val="251"/>
        </w:trPr>
        <w:tc>
          <w:tcPr>
            <w:tcW w:w="2158" w:type="dxa"/>
            <w:gridSpan w:val="3"/>
            <w:vAlign w:val="center"/>
          </w:tcPr>
          <w:p w14:paraId="71FCD3E4" w14:textId="77777777" w:rsidR="00FF59B4" w:rsidRPr="00005F46" w:rsidRDefault="00FF59B4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Lidocaine</w:t>
            </w:r>
          </w:p>
        </w:tc>
        <w:tc>
          <w:tcPr>
            <w:tcW w:w="2161" w:type="dxa"/>
            <w:shd w:val="clear" w:color="auto" w:fill="E5B8B7" w:themeFill="accent2" w:themeFillTint="66"/>
            <w:vAlign w:val="center"/>
          </w:tcPr>
          <w:p w14:paraId="0B59BD94" w14:textId="77777777" w:rsidR="00FF59B4" w:rsidRPr="00005F46" w:rsidRDefault="00FF59B4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Carvedilol (</w:t>
            </w:r>
            <w:r w:rsidRPr="00005F46">
              <w:rPr>
                <w:rFonts w:ascii="Symbol" w:hAnsi="Symbol"/>
                <w:color w:val="000000" w:themeColor="text1"/>
                <w:sz w:val="18"/>
                <w:szCs w:val="18"/>
              </w:rPr>
              <w:t>a</w:t>
            </w: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 xml:space="preserve">1, </w:t>
            </w:r>
            <w:r w:rsidRPr="00005F46">
              <w:rPr>
                <w:rFonts w:ascii="Symbol" w:hAnsi="Symbol"/>
                <w:color w:val="000000" w:themeColor="text1"/>
                <w:sz w:val="18"/>
                <w:szCs w:val="18"/>
              </w:rPr>
              <w:t>b</w:t>
            </w: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 xml:space="preserve">1, </w:t>
            </w:r>
            <w:r w:rsidRPr="00005F46">
              <w:rPr>
                <w:rFonts w:ascii="Symbol" w:hAnsi="Symbol"/>
                <w:color w:val="000000" w:themeColor="text1"/>
                <w:sz w:val="18"/>
                <w:szCs w:val="18"/>
              </w:rPr>
              <w:t>b</w:t>
            </w: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2)</w:t>
            </w:r>
          </w:p>
        </w:tc>
        <w:tc>
          <w:tcPr>
            <w:tcW w:w="2156" w:type="dxa"/>
            <w:vAlign w:val="center"/>
          </w:tcPr>
          <w:p w14:paraId="0CCA920A" w14:textId="77777777" w:rsidR="00FF59B4" w:rsidRPr="00005F46" w:rsidRDefault="00FF59B4" w:rsidP="004C3198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159" w:type="dxa"/>
            <w:vAlign w:val="center"/>
          </w:tcPr>
          <w:p w14:paraId="525130BF" w14:textId="77777777" w:rsidR="00FF59B4" w:rsidRPr="00005F46" w:rsidRDefault="00FF59B4" w:rsidP="004C3198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156" w:type="dxa"/>
            <w:shd w:val="clear" w:color="auto" w:fill="D9D9D9" w:themeFill="background1" w:themeFillShade="D9"/>
            <w:vAlign w:val="center"/>
          </w:tcPr>
          <w:p w14:paraId="0FC7E230" w14:textId="77777777" w:rsidR="00FF59B4" w:rsidRPr="00005F46" w:rsidRDefault="00FF59B4" w:rsidP="004C3198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MAGNESIUM</w:t>
            </w:r>
          </w:p>
        </w:tc>
      </w:tr>
      <w:tr w:rsidR="00FF59B4" w:rsidRPr="00005F46" w14:paraId="255E34EC" w14:textId="77777777" w:rsidTr="004C3198">
        <w:trPr>
          <w:trHeight w:val="206"/>
        </w:trPr>
        <w:tc>
          <w:tcPr>
            <w:tcW w:w="2158" w:type="dxa"/>
            <w:gridSpan w:val="3"/>
            <w:vAlign w:val="center"/>
          </w:tcPr>
          <w:p w14:paraId="77659BB0" w14:textId="77777777" w:rsidR="00FF59B4" w:rsidRPr="00005F46" w:rsidRDefault="00FF59B4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Mexiletine</w:t>
            </w:r>
          </w:p>
        </w:tc>
        <w:tc>
          <w:tcPr>
            <w:tcW w:w="2161" w:type="dxa"/>
            <w:shd w:val="clear" w:color="auto" w:fill="E5B8B7" w:themeFill="accent2" w:themeFillTint="66"/>
            <w:vAlign w:val="center"/>
          </w:tcPr>
          <w:p w14:paraId="1012A6AE" w14:textId="77777777" w:rsidR="00FF59B4" w:rsidRPr="00005F46" w:rsidRDefault="00FF59B4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Propranolol (</w:t>
            </w:r>
            <w:r w:rsidRPr="00005F46">
              <w:rPr>
                <w:rFonts w:ascii="Symbol" w:hAnsi="Symbol"/>
                <w:color w:val="000000" w:themeColor="text1"/>
                <w:sz w:val="18"/>
                <w:szCs w:val="18"/>
              </w:rPr>
              <w:t>b1</w:t>
            </w: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,</w:t>
            </w:r>
            <w:r w:rsidRPr="00005F46">
              <w:rPr>
                <w:rFonts w:ascii="Symbol" w:hAnsi="Symbol"/>
                <w:color w:val="000000" w:themeColor="text1"/>
                <w:sz w:val="18"/>
                <w:szCs w:val="18"/>
              </w:rPr>
              <w:t>b</w:t>
            </w: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2)</w:t>
            </w:r>
          </w:p>
        </w:tc>
        <w:tc>
          <w:tcPr>
            <w:tcW w:w="2156" w:type="dxa"/>
            <w:vAlign w:val="center"/>
          </w:tcPr>
          <w:p w14:paraId="36910F71" w14:textId="77777777" w:rsidR="00FF59B4" w:rsidRPr="00005F46" w:rsidRDefault="00FF59B4" w:rsidP="004C3198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159" w:type="dxa"/>
            <w:vAlign w:val="center"/>
          </w:tcPr>
          <w:p w14:paraId="760A3EA9" w14:textId="77777777" w:rsidR="00FF59B4" w:rsidRPr="00005F46" w:rsidRDefault="00FF59B4" w:rsidP="004C3198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156" w:type="dxa"/>
            <w:vAlign w:val="center"/>
          </w:tcPr>
          <w:p w14:paraId="0212C6B8" w14:textId="77777777" w:rsidR="00FF59B4" w:rsidRPr="00005F46" w:rsidRDefault="00FF59B4" w:rsidP="004C3198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Mg2+</w:t>
            </w:r>
          </w:p>
        </w:tc>
      </w:tr>
      <w:tr w:rsidR="00FF59B4" w:rsidRPr="00005F46" w14:paraId="2EAB0BC6" w14:textId="77777777" w:rsidTr="004C3198">
        <w:tc>
          <w:tcPr>
            <w:tcW w:w="2158" w:type="dxa"/>
            <w:gridSpan w:val="3"/>
            <w:vAlign w:val="center"/>
          </w:tcPr>
          <w:p w14:paraId="2A20FE6E" w14:textId="77777777" w:rsidR="00FF59B4" w:rsidRPr="00005F46" w:rsidRDefault="00FF59B4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161" w:type="dxa"/>
            <w:shd w:val="clear" w:color="auto" w:fill="E5B8B7" w:themeFill="accent2" w:themeFillTint="66"/>
            <w:vAlign w:val="center"/>
          </w:tcPr>
          <w:p w14:paraId="4ECD9162" w14:textId="77777777" w:rsidR="00FF59B4" w:rsidRPr="00005F46" w:rsidRDefault="00FF59B4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Timolol (</w:t>
            </w:r>
            <w:r w:rsidRPr="00005F46">
              <w:rPr>
                <w:rFonts w:ascii="Symbol" w:hAnsi="Symbol"/>
                <w:color w:val="000000" w:themeColor="text1"/>
                <w:sz w:val="18"/>
                <w:szCs w:val="18"/>
              </w:rPr>
              <w:t>b1</w:t>
            </w: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,</w:t>
            </w:r>
            <w:r w:rsidRPr="00005F46">
              <w:rPr>
                <w:rFonts w:ascii="Symbol" w:hAnsi="Symbol"/>
                <w:color w:val="000000" w:themeColor="text1"/>
                <w:sz w:val="18"/>
                <w:szCs w:val="18"/>
              </w:rPr>
              <w:t>b</w:t>
            </w: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2)</w:t>
            </w:r>
          </w:p>
        </w:tc>
        <w:tc>
          <w:tcPr>
            <w:tcW w:w="2156" w:type="dxa"/>
            <w:vAlign w:val="center"/>
          </w:tcPr>
          <w:p w14:paraId="3F4F4B1F" w14:textId="77777777" w:rsidR="00FF59B4" w:rsidRPr="00005F46" w:rsidRDefault="00FF59B4" w:rsidP="004C3198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159" w:type="dxa"/>
            <w:vAlign w:val="center"/>
          </w:tcPr>
          <w:p w14:paraId="6001BB07" w14:textId="77777777" w:rsidR="00FF59B4" w:rsidRPr="00005F46" w:rsidRDefault="00FF59B4" w:rsidP="004C3198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156" w:type="dxa"/>
            <w:vAlign w:val="center"/>
          </w:tcPr>
          <w:p w14:paraId="3D70E26C" w14:textId="77777777" w:rsidR="00FF59B4" w:rsidRPr="00005F46" w:rsidRDefault="00FF59B4" w:rsidP="004C3198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</w:tr>
      <w:tr w:rsidR="00FF59B4" w:rsidRPr="00005F46" w14:paraId="23D03610" w14:textId="77777777" w:rsidTr="004C3198">
        <w:tc>
          <w:tcPr>
            <w:tcW w:w="625" w:type="dxa"/>
            <w:vAlign w:val="center"/>
          </w:tcPr>
          <w:p w14:paraId="72EF69CB" w14:textId="77777777" w:rsidR="00FF59B4" w:rsidRPr="00005F46" w:rsidRDefault="00FF59B4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900" w:type="dxa"/>
            <w:shd w:val="clear" w:color="auto" w:fill="D9D9D9" w:themeFill="background1" w:themeFillShade="D9"/>
            <w:vAlign w:val="center"/>
          </w:tcPr>
          <w:p w14:paraId="65BA79CB" w14:textId="77777777" w:rsidR="00FF59B4" w:rsidRPr="00005F46" w:rsidRDefault="00FF59B4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CLASS IC</w:t>
            </w:r>
          </w:p>
        </w:tc>
        <w:tc>
          <w:tcPr>
            <w:tcW w:w="633" w:type="dxa"/>
            <w:vAlign w:val="center"/>
          </w:tcPr>
          <w:p w14:paraId="3DDF5410" w14:textId="77777777" w:rsidR="00FF59B4" w:rsidRPr="00005F46" w:rsidRDefault="00FF59B4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161" w:type="dxa"/>
            <w:vAlign w:val="center"/>
          </w:tcPr>
          <w:p w14:paraId="3BA8B232" w14:textId="77777777" w:rsidR="00FF59B4" w:rsidRPr="00005F46" w:rsidRDefault="00FF59B4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156" w:type="dxa"/>
            <w:vAlign w:val="center"/>
          </w:tcPr>
          <w:p w14:paraId="51C8ED79" w14:textId="77777777" w:rsidR="00FF59B4" w:rsidRPr="00005F46" w:rsidRDefault="00FF59B4" w:rsidP="004C3198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159" w:type="dxa"/>
            <w:vAlign w:val="center"/>
          </w:tcPr>
          <w:p w14:paraId="244B1579" w14:textId="77777777" w:rsidR="00FF59B4" w:rsidRPr="00005F46" w:rsidRDefault="00FF59B4" w:rsidP="004C3198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156" w:type="dxa"/>
            <w:shd w:val="clear" w:color="auto" w:fill="D9D9D9" w:themeFill="background1" w:themeFillShade="D9"/>
            <w:vAlign w:val="center"/>
          </w:tcPr>
          <w:p w14:paraId="6F83869D" w14:textId="77777777" w:rsidR="00FF59B4" w:rsidRPr="00005F46" w:rsidRDefault="00FF59B4" w:rsidP="004C3198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“FUNNY CHANNEL” INH.</w:t>
            </w:r>
          </w:p>
        </w:tc>
      </w:tr>
      <w:tr w:rsidR="00FF59B4" w:rsidRPr="00005F46" w14:paraId="75CB92C9" w14:textId="77777777" w:rsidTr="004C3198">
        <w:tc>
          <w:tcPr>
            <w:tcW w:w="2158" w:type="dxa"/>
            <w:gridSpan w:val="3"/>
            <w:vAlign w:val="center"/>
          </w:tcPr>
          <w:p w14:paraId="05B6D590" w14:textId="77777777" w:rsidR="00FF59B4" w:rsidRPr="00005F46" w:rsidRDefault="00FF59B4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Flecainide</w:t>
            </w:r>
          </w:p>
        </w:tc>
        <w:tc>
          <w:tcPr>
            <w:tcW w:w="2161" w:type="dxa"/>
            <w:vAlign w:val="center"/>
          </w:tcPr>
          <w:p w14:paraId="522BAF4E" w14:textId="77777777" w:rsidR="00FF59B4" w:rsidRPr="00005F46" w:rsidRDefault="00FF59B4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156" w:type="dxa"/>
            <w:vAlign w:val="center"/>
          </w:tcPr>
          <w:p w14:paraId="70F133CD" w14:textId="77777777" w:rsidR="00FF59B4" w:rsidRPr="00005F46" w:rsidRDefault="00FF59B4" w:rsidP="004C3198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159" w:type="dxa"/>
            <w:vAlign w:val="center"/>
          </w:tcPr>
          <w:p w14:paraId="705D31F6" w14:textId="77777777" w:rsidR="00FF59B4" w:rsidRPr="00005F46" w:rsidRDefault="00FF59B4" w:rsidP="004C3198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156" w:type="dxa"/>
            <w:vAlign w:val="center"/>
          </w:tcPr>
          <w:p w14:paraId="42529930" w14:textId="77777777" w:rsidR="00FF59B4" w:rsidRPr="00005F46" w:rsidRDefault="00FF59B4" w:rsidP="004C3198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Ivabradine</w:t>
            </w:r>
          </w:p>
        </w:tc>
      </w:tr>
      <w:tr w:rsidR="00FF59B4" w:rsidRPr="00005F46" w14:paraId="7A7CF21D" w14:textId="77777777" w:rsidTr="004C3198">
        <w:tc>
          <w:tcPr>
            <w:tcW w:w="2158" w:type="dxa"/>
            <w:gridSpan w:val="3"/>
            <w:vAlign w:val="center"/>
          </w:tcPr>
          <w:p w14:paraId="1DCB2CBF" w14:textId="77777777" w:rsidR="00FF59B4" w:rsidRPr="00005F46" w:rsidRDefault="00FF59B4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Propafenone</w:t>
            </w:r>
          </w:p>
        </w:tc>
        <w:tc>
          <w:tcPr>
            <w:tcW w:w="2161" w:type="dxa"/>
            <w:vAlign w:val="center"/>
          </w:tcPr>
          <w:p w14:paraId="16805B74" w14:textId="77777777" w:rsidR="00FF59B4" w:rsidRPr="00005F46" w:rsidRDefault="00FF59B4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156" w:type="dxa"/>
            <w:vAlign w:val="center"/>
          </w:tcPr>
          <w:p w14:paraId="5541303B" w14:textId="77777777" w:rsidR="00FF59B4" w:rsidRPr="00005F46" w:rsidRDefault="00FF59B4" w:rsidP="004C3198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159" w:type="dxa"/>
            <w:vAlign w:val="center"/>
          </w:tcPr>
          <w:p w14:paraId="40E41F06" w14:textId="77777777" w:rsidR="00FF59B4" w:rsidRPr="00005F46" w:rsidRDefault="00FF59B4" w:rsidP="004C3198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156" w:type="dxa"/>
            <w:vAlign w:val="center"/>
          </w:tcPr>
          <w:p w14:paraId="0A870FFC" w14:textId="77777777" w:rsidR="00FF59B4" w:rsidRPr="00005F46" w:rsidRDefault="00FF59B4" w:rsidP="004C3198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</w:tr>
    </w:tbl>
    <w:p w14:paraId="3A4E7FAD" w14:textId="579994F1" w:rsidR="00F23E2A" w:rsidRPr="00005F46" w:rsidRDefault="00F23E2A" w:rsidP="00F86DFA">
      <w:pPr>
        <w:jc w:val="center"/>
        <w:rPr>
          <w:color w:val="000000" w:themeColor="text1"/>
          <w:sz w:val="18"/>
          <w:szCs w:val="18"/>
        </w:rPr>
      </w:pPr>
    </w:p>
    <w:p w14:paraId="39F3B64C" w14:textId="77777777" w:rsidR="00FF59B4" w:rsidRPr="00005F46" w:rsidRDefault="00FF59B4" w:rsidP="00F86DFA">
      <w:pPr>
        <w:jc w:val="center"/>
        <w:rPr>
          <w:color w:val="000000" w:themeColor="text1"/>
          <w:sz w:val="18"/>
          <w:szCs w:val="18"/>
        </w:rPr>
      </w:pPr>
    </w:p>
    <w:p w14:paraId="7AC16953" w14:textId="28D695C8" w:rsidR="00E61109" w:rsidRPr="00005F46" w:rsidRDefault="00E61109" w:rsidP="00E61109">
      <w:pPr>
        <w:rPr>
          <w:rFonts w:asciiTheme="majorHAnsi" w:hAnsiTheme="majorHAnsi"/>
          <w:color w:val="000000" w:themeColor="text1"/>
          <w:sz w:val="18"/>
          <w:szCs w:val="18"/>
        </w:rPr>
      </w:pPr>
    </w:p>
    <w:tbl>
      <w:tblPr>
        <w:tblStyle w:val="TableGrid"/>
        <w:tblW w:w="10795" w:type="dxa"/>
        <w:tblLayout w:type="fixed"/>
        <w:tblLook w:val="04A0" w:firstRow="1" w:lastRow="0" w:firstColumn="1" w:lastColumn="0" w:noHBand="0" w:noVBand="1"/>
      </w:tblPr>
      <w:tblGrid>
        <w:gridCol w:w="1614"/>
        <w:gridCol w:w="236"/>
        <w:gridCol w:w="1655"/>
        <w:gridCol w:w="270"/>
        <w:gridCol w:w="270"/>
        <w:gridCol w:w="1170"/>
        <w:gridCol w:w="270"/>
        <w:gridCol w:w="1621"/>
        <w:gridCol w:w="236"/>
        <w:gridCol w:w="1294"/>
        <w:gridCol w:w="270"/>
        <w:gridCol w:w="1889"/>
      </w:tblGrid>
      <w:tr w:rsidR="00E61109" w:rsidRPr="00005F46" w14:paraId="202E9911" w14:textId="77777777" w:rsidTr="004C3198">
        <w:tc>
          <w:tcPr>
            <w:tcW w:w="10795" w:type="dxa"/>
            <w:gridSpan w:val="12"/>
            <w:shd w:val="clear" w:color="auto" w:fill="000000" w:themeFill="text1"/>
          </w:tcPr>
          <w:p w14:paraId="6025AB6F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FFFFFF" w:themeColor="background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FFFFFF" w:themeColor="background1"/>
                <w:sz w:val="18"/>
                <w:szCs w:val="18"/>
              </w:rPr>
              <w:t>HEART FAILURE DRUGS</w:t>
            </w:r>
          </w:p>
        </w:tc>
      </w:tr>
      <w:tr w:rsidR="00E61109" w:rsidRPr="00005F46" w14:paraId="577753A7" w14:textId="77777777" w:rsidTr="004C3198">
        <w:tc>
          <w:tcPr>
            <w:tcW w:w="7106" w:type="dxa"/>
            <w:gridSpan w:val="8"/>
            <w:shd w:val="clear" w:color="auto" w:fill="D9D9D9" w:themeFill="background1" w:themeFillShade="D9"/>
            <w:vAlign w:val="center"/>
          </w:tcPr>
          <w:p w14:paraId="36B2EF8D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sym w:font="Symbol" w:char="F0AF"/>
            </w: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 xml:space="preserve"> PRELOAD</w:t>
            </w:r>
          </w:p>
        </w:tc>
        <w:tc>
          <w:tcPr>
            <w:tcW w:w="1800" w:type="dxa"/>
            <w:gridSpan w:val="3"/>
            <w:vAlign w:val="center"/>
          </w:tcPr>
          <w:p w14:paraId="099CCDEA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889" w:type="dxa"/>
            <w:shd w:val="clear" w:color="auto" w:fill="D9D9D9" w:themeFill="background1" w:themeFillShade="D9"/>
            <w:vAlign w:val="center"/>
          </w:tcPr>
          <w:p w14:paraId="5F944DBE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sym w:font="Symbol" w:char="F0AD"/>
            </w: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 xml:space="preserve"> INOTROPY</w:t>
            </w:r>
          </w:p>
        </w:tc>
      </w:tr>
      <w:tr w:rsidR="00E61109" w:rsidRPr="00005F46" w14:paraId="0944AAF3" w14:textId="77777777" w:rsidTr="004C3198">
        <w:tc>
          <w:tcPr>
            <w:tcW w:w="1615" w:type="dxa"/>
            <w:shd w:val="clear" w:color="auto" w:fill="D9D9D9" w:themeFill="background1" w:themeFillShade="D9"/>
            <w:vAlign w:val="center"/>
          </w:tcPr>
          <w:p w14:paraId="17D12183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sym w:font="Symbol" w:char="F0AF"/>
            </w: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 xml:space="preserve"> AFTERLOAD</w:t>
            </w:r>
          </w:p>
        </w:tc>
        <w:tc>
          <w:tcPr>
            <w:tcW w:w="2160" w:type="dxa"/>
            <w:gridSpan w:val="3"/>
            <w:vAlign w:val="center"/>
          </w:tcPr>
          <w:p w14:paraId="4CFF4B06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131" w:type="dxa"/>
            <w:gridSpan w:val="7"/>
            <w:shd w:val="clear" w:color="auto" w:fill="D9D9D9" w:themeFill="background1" w:themeFillShade="D9"/>
            <w:vAlign w:val="center"/>
          </w:tcPr>
          <w:p w14:paraId="78EDF400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sym w:font="Symbol" w:char="F0AF"/>
            </w: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 xml:space="preserve"> AFTERLOAD</w:t>
            </w:r>
          </w:p>
        </w:tc>
        <w:tc>
          <w:tcPr>
            <w:tcW w:w="1889" w:type="dxa"/>
            <w:vAlign w:val="center"/>
          </w:tcPr>
          <w:p w14:paraId="5BB6A77F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="00E61109" w:rsidRPr="00005F46" w14:paraId="2D948066" w14:textId="77777777" w:rsidTr="004C3198">
        <w:tc>
          <w:tcPr>
            <w:tcW w:w="3775" w:type="dxa"/>
            <w:gridSpan w:val="4"/>
            <w:tcBorders>
              <w:bottom w:val="single" w:sz="4" w:space="0" w:color="auto"/>
            </w:tcBorders>
            <w:vAlign w:val="center"/>
          </w:tcPr>
          <w:p w14:paraId="2A5EF0C3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3331" w:type="dxa"/>
            <w:gridSpan w:val="4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47436E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sym w:font="Symbol" w:char="F0AF"/>
            </w: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 xml:space="preserve"> CARDIAC REMODELING</w:t>
            </w:r>
          </w:p>
        </w:tc>
        <w:tc>
          <w:tcPr>
            <w:tcW w:w="3689" w:type="dxa"/>
            <w:gridSpan w:val="4"/>
            <w:tcBorders>
              <w:bottom w:val="single" w:sz="4" w:space="0" w:color="auto"/>
            </w:tcBorders>
            <w:vAlign w:val="center"/>
          </w:tcPr>
          <w:p w14:paraId="23F29D97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="00E61109" w:rsidRPr="00005F46" w14:paraId="6016F021" w14:textId="77777777" w:rsidTr="004C3198">
        <w:tc>
          <w:tcPr>
            <w:tcW w:w="16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0E9B07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NITRATES</w:t>
            </w:r>
          </w:p>
        </w:tc>
        <w:tc>
          <w:tcPr>
            <w:tcW w:w="2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5E2A72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DIURETICS</w:t>
            </w:r>
          </w:p>
        </w:tc>
        <w:tc>
          <w:tcPr>
            <w:tcW w:w="17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8F1528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RAAS INHIBITORS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2B6CC8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="Symbol" w:hAnsi="Symbol"/>
                <w:color w:val="000000" w:themeColor="text1"/>
                <w:sz w:val="18"/>
                <w:szCs w:val="18"/>
              </w:rPr>
              <w:t>b1</w:t>
            </w: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 xml:space="preserve"> ANTAGONISTS</w:t>
            </w:r>
          </w:p>
        </w:tc>
        <w:tc>
          <w:tcPr>
            <w:tcW w:w="18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F918E9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ARTERIAL DILATORS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3D7DFB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="00E61109" w:rsidRPr="00005F46" w14:paraId="43524232" w14:textId="77777777" w:rsidTr="004C3198">
        <w:tc>
          <w:tcPr>
            <w:tcW w:w="16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71C0B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BCE15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ADA750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LOOP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87DEE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3F372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9F2A1E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ACE INHIBS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F823C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420A0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45205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FB76FD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Ca2+ REL. INH.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09457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178B93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Na+/K+ ATPase INHIB.</w:t>
            </w:r>
          </w:p>
        </w:tc>
      </w:tr>
      <w:tr w:rsidR="00E61109" w:rsidRPr="00005F46" w14:paraId="44D75654" w14:textId="77777777" w:rsidTr="00B92B01">
        <w:tc>
          <w:tcPr>
            <w:tcW w:w="16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2500E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Nitroprusside</w:t>
            </w:r>
          </w:p>
        </w:tc>
        <w:tc>
          <w:tcPr>
            <w:tcW w:w="2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60566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Furosemide</w:t>
            </w:r>
          </w:p>
        </w:tc>
        <w:tc>
          <w:tcPr>
            <w:tcW w:w="17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vAlign w:val="center"/>
          </w:tcPr>
          <w:p w14:paraId="1289EB81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Benazepril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vAlign w:val="center"/>
          </w:tcPr>
          <w:p w14:paraId="501C7859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Bisoprolol</w:t>
            </w:r>
          </w:p>
        </w:tc>
        <w:tc>
          <w:tcPr>
            <w:tcW w:w="18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1C8EB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Hydralazine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9C5D05D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Digoxin</w:t>
            </w:r>
          </w:p>
        </w:tc>
      </w:tr>
      <w:tr w:rsidR="00E61109" w:rsidRPr="00005F46" w14:paraId="7D912EE9" w14:textId="77777777" w:rsidTr="00B92B01">
        <w:tc>
          <w:tcPr>
            <w:tcW w:w="16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7A67D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 xml:space="preserve">Isosorbide </w:t>
            </w:r>
            <w:proofErr w:type="spellStart"/>
            <w:r w:rsidRPr="00005F46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dinitrite</w:t>
            </w:r>
            <w:proofErr w:type="spellEnd"/>
          </w:p>
        </w:tc>
        <w:tc>
          <w:tcPr>
            <w:tcW w:w="2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AD84F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7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vAlign w:val="center"/>
          </w:tcPr>
          <w:p w14:paraId="3A2932CE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Enalapril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vAlign w:val="center"/>
          </w:tcPr>
          <w:p w14:paraId="598ED616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Carvedilol</w:t>
            </w:r>
          </w:p>
        </w:tc>
        <w:tc>
          <w:tcPr>
            <w:tcW w:w="18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7EE3F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63BC213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="00E61109" w:rsidRPr="00005F46" w14:paraId="759898F3" w14:textId="77777777" w:rsidTr="00B92B01">
        <w:trPr>
          <w:trHeight w:val="121"/>
        </w:trPr>
        <w:tc>
          <w:tcPr>
            <w:tcW w:w="16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C1A2F2" w14:textId="77777777" w:rsidR="00E61109" w:rsidRPr="00005F46" w:rsidRDefault="00E61109" w:rsidP="004C3198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94F2F5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39810F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ALDOS. ANTAGS.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191769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7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vAlign w:val="center"/>
          </w:tcPr>
          <w:p w14:paraId="17A3CD65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Lisinopril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vAlign w:val="center"/>
          </w:tcPr>
          <w:p w14:paraId="020B62A8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Metoprolol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D46BAD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337882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CCBs (DHPs)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A2E797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E9B4451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="00E61109" w:rsidRPr="00005F46" w14:paraId="699FFB42" w14:textId="77777777" w:rsidTr="004C3198">
        <w:trPr>
          <w:trHeight w:val="121"/>
        </w:trPr>
        <w:tc>
          <w:tcPr>
            <w:tcW w:w="161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08957" w14:textId="77777777" w:rsidR="00E61109" w:rsidRPr="00005F46" w:rsidRDefault="00E61109" w:rsidP="004C3198">
            <w:pPr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16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1B5C8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Spironolactone</w:t>
            </w:r>
          </w:p>
        </w:tc>
        <w:tc>
          <w:tcPr>
            <w:tcW w:w="17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79824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478CB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80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AC3D0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Amlodipine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2E6C1A8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="00E61109" w:rsidRPr="00005F46" w14:paraId="646F8A36" w14:textId="77777777" w:rsidTr="004C3198">
        <w:tc>
          <w:tcPr>
            <w:tcW w:w="161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976F9C8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16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59403B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1D15B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C95332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ARBs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97569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6A2B97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170FCD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Felodipine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8C62467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="00E61109" w:rsidRPr="00005F46" w14:paraId="0FAF1BC9" w14:textId="77777777" w:rsidTr="00B92B01">
        <w:tc>
          <w:tcPr>
            <w:tcW w:w="1614" w:type="dxa"/>
            <w:tcBorders>
              <w:right w:val="single" w:sz="4" w:space="0" w:color="auto"/>
            </w:tcBorders>
            <w:vAlign w:val="center"/>
          </w:tcPr>
          <w:p w14:paraId="26163121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161" w:type="dxa"/>
            <w:gridSpan w:val="3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678DF7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 xml:space="preserve"> NEPRILYSIN INHIBITOR</w:t>
            </w:r>
          </w:p>
        </w:tc>
        <w:tc>
          <w:tcPr>
            <w:tcW w:w="1710" w:type="dxa"/>
            <w:gridSpan w:val="3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shd w:val="clear" w:color="auto" w:fill="C2D69B" w:themeFill="accent3" w:themeFillTint="99"/>
            <w:vAlign w:val="center"/>
          </w:tcPr>
          <w:p w14:paraId="6BBE0170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Losartan</w:t>
            </w:r>
          </w:p>
        </w:tc>
        <w:tc>
          <w:tcPr>
            <w:tcW w:w="162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4A152E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80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1B6A56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889" w:type="dxa"/>
            <w:tcBorders>
              <w:left w:val="single" w:sz="4" w:space="0" w:color="auto"/>
            </w:tcBorders>
            <w:vAlign w:val="center"/>
          </w:tcPr>
          <w:p w14:paraId="42CB6359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="00E61109" w:rsidRPr="00005F46" w14:paraId="41164BB4" w14:textId="77777777" w:rsidTr="00B92B01">
        <w:tc>
          <w:tcPr>
            <w:tcW w:w="1614" w:type="dxa"/>
            <w:tcBorders>
              <w:right w:val="single" w:sz="24" w:space="0" w:color="auto"/>
            </w:tcBorders>
            <w:vAlign w:val="center"/>
          </w:tcPr>
          <w:p w14:paraId="4BC9A850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161" w:type="dxa"/>
            <w:gridSpan w:val="3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8" w:space="0" w:color="auto"/>
            </w:tcBorders>
            <w:shd w:val="clear" w:color="auto" w:fill="C2D69B" w:themeFill="accent3" w:themeFillTint="99"/>
            <w:vAlign w:val="center"/>
          </w:tcPr>
          <w:p w14:paraId="124AEB0B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Sacubitril</w:t>
            </w: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  <w:vertAlign w:val="superscript"/>
              </w:rPr>
              <w:t>1</w:t>
            </w:r>
          </w:p>
        </w:tc>
        <w:tc>
          <w:tcPr>
            <w:tcW w:w="1710" w:type="dxa"/>
            <w:gridSpan w:val="3"/>
            <w:tcBorders>
              <w:top w:val="single" w:sz="24" w:space="0" w:color="auto"/>
              <w:left w:val="single" w:sz="8" w:space="0" w:color="auto"/>
              <w:bottom w:val="single" w:sz="24" w:space="0" w:color="auto"/>
              <w:right w:val="single" w:sz="24" w:space="0" w:color="auto"/>
            </w:tcBorders>
            <w:shd w:val="clear" w:color="auto" w:fill="C2D69B" w:themeFill="accent3" w:themeFillTint="99"/>
            <w:vAlign w:val="center"/>
          </w:tcPr>
          <w:p w14:paraId="5F27C0A3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Valsartan</w:t>
            </w: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  <w:vertAlign w:val="superscript"/>
              </w:rPr>
              <w:t>1</w:t>
            </w:r>
          </w:p>
        </w:tc>
        <w:tc>
          <w:tcPr>
            <w:tcW w:w="1621" w:type="dxa"/>
            <w:tcBorders>
              <w:left w:val="single" w:sz="24" w:space="0" w:color="auto"/>
              <w:right w:val="single" w:sz="4" w:space="0" w:color="auto"/>
            </w:tcBorders>
            <w:vAlign w:val="center"/>
          </w:tcPr>
          <w:p w14:paraId="13161D89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80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77CEF6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889" w:type="dxa"/>
            <w:tcBorders>
              <w:left w:val="single" w:sz="4" w:space="0" w:color="auto"/>
            </w:tcBorders>
            <w:vAlign w:val="center"/>
          </w:tcPr>
          <w:p w14:paraId="594B8410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="00E61109" w:rsidRPr="00005F46" w14:paraId="3BDDA74B" w14:textId="77777777" w:rsidTr="004C3198">
        <w:tc>
          <w:tcPr>
            <w:tcW w:w="1614" w:type="dxa"/>
            <w:tcBorders>
              <w:right w:val="single" w:sz="4" w:space="0" w:color="auto"/>
            </w:tcBorders>
            <w:vAlign w:val="center"/>
          </w:tcPr>
          <w:p w14:paraId="0F6315D4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161" w:type="dxa"/>
            <w:gridSpan w:val="3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7492CE5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710" w:type="dxa"/>
            <w:gridSpan w:val="3"/>
            <w:tcBorders>
              <w:top w:val="single" w:sz="2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C46F2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62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4AB87C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80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944F94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889" w:type="dxa"/>
            <w:tcBorders>
              <w:left w:val="single" w:sz="4" w:space="0" w:color="auto"/>
            </w:tcBorders>
            <w:vAlign w:val="center"/>
          </w:tcPr>
          <w:p w14:paraId="4FBDB536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="00E61109" w:rsidRPr="00005F46" w14:paraId="74924675" w14:textId="77777777" w:rsidTr="004C3198">
        <w:tc>
          <w:tcPr>
            <w:tcW w:w="1614" w:type="dxa"/>
            <w:tcBorders>
              <w:right w:val="single" w:sz="4" w:space="0" w:color="auto"/>
            </w:tcBorders>
            <w:vAlign w:val="center"/>
          </w:tcPr>
          <w:p w14:paraId="4167B772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F56A07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SGLT2 INHIBITORS</w:t>
            </w:r>
          </w:p>
        </w:tc>
        <w:tc>
          <w:tcPr>
            <w:tcW w:w="17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171AC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62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A2B93C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80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A92642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889" w:type="dxa"/>
            <w:tcBorders>
              <w:left w:val="single" w:sz="4" w:space="0" w:color="auto"/>
            </w:tcBorders>
            <w:vAlign w:val="center"/>
          </w:tcPr>
          <w:p w14:paraId="752DAEA8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="00E61109" w:rsidRPr="00005F46" w14:paraId="7C8975EA" w14:textId="77777777" w:rsidTr="00A61B14">
        <w:tc>
          <w:tcPr>
            <w:tcW w:w="1614" w:type="dxa"/>
            <w:tcBorders>
              <w:right w:val="single" w:sz="4" w:space="0" w:color="auto"/>
            </w:tcBorders>
            <w:vAlign w:val="center"/>
          </w:tcPr>
          <w:p w14:paraId="2AA5F835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vAlign w:val="center"/>
          </w:tcPr>
          <w:p w14:paraId="3C2FCCEA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Dapagliflozin</w:t>
            </w:r>
          </w:p>
        </w:tc>
        <w:tc>
          <w:tcPr>
            <w:tcW w:w="17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507AD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62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942315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80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12AF0C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889" w:type="dxa"/>
            <w:tcBorders>
              <w:left w:val="single" w:sz="4" w:space="0" w:color="auto"/>
            </w:tcBorders>
            <w:vAlign w:val="center"/>
          </w:tcPr>
          <w:p w14:paraId="0CD25813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="00E61109" w:rsidRPr="00005F46" w14:paraId="6C26DD1C" w14:textId="77777777" w:rsidTr="00A61B14">
        <w:tc>
          <w:tcPr>
            <w:tcW w:w="1614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07D87DF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vAlign w:val="center"/>
          </w:tcPr>
          <w:p w14:paraId="2AD24536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05F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Empagliflozin</w:t>
            </w:r>
          </w:p>
        </w:tc>
        <w:tc>
          <w:tcPr>
            <w:tcW w:w="17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6023B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62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07490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80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49E11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88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F30BF47" w14:textId="77777777" w:rsidR="00E61109" w:rsidRPr="00005F46" w:rsidRDefault="00E61109" w:rsidP="004C3198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</w:tbl>
    <w:p w14:paraId="66CC3EA7" w14:textId="7B3809A6" w:rsidR="007512E0" w:rsidRDefault="007512E0" w:rsidP="00E61109">
      <w:pPr>
        <w:rPr>
          <w:rFonts w:asciiTheme="majorHAnsi" w:hAnsiTheme="majorHAnsi"/>
          <w:color w:val="000000" w:themeColor="text1"/>
          <w:sz w:val="18"/>
          <w:szCs w:val="18"/>
        </w:rPr>
      </w:pPr>
      <w:r>
        <w:rPr>
          <w:rFonts w:asciiTheme="majorHAnsi" w:hAnsiTheme="majorHAnsi"/>
          <w:color w:val="000000" w:themeColor="text1"/>
          <w:sz w:val="18"/>
          <w:szCs w:val="18"/>
        </w:rPr>
        <w:t>Drugs in green are 1</w:t>
      </w:r>
      <w:r w:rsidRPr="007512E0">
        <w:rPr>
          <w:rFonts w:asciiTheme="majorHAnsi" w:hAnsiTheme="majorHAnsi"/>
          <w:color w:val="000000" w:themeColor="text1"/>
          <w:sz w:val="18"/>
          <w:szCs w:val="18"/>
          <w:vertAlign w:val="superscript"/>
        </w:rPr>
        <w:t>st</w:t>
      </w:r>
      <w:r>
        <w:rPr>
          <w:rFonts w:asciiTheme="majorHAnsi" w:hAnsiTheme="majorHAnsi"/>
          <w:color w:val="000000" w:themeColor="text1"/>
          <w:sz w:val="18"/>
          <w:szCs w:val="18"/>
        </w:rPr>
        <w:t xml:space="preserve">-line and have </w:t>
      </w:r>
      <w:r w:rsidR="00F130BC">
        <w:rPr>
          <w:rFonts w:asciiTheme="majorHAnsi" w:hAnsiTheme="majorHAnsi"/>
          <w:color w:val="000000" w:themeColor="text1"/>
          <w:sz w:val="18"/>
          <w:szCs w:val="18"/>
        </w:rPr>
        <w:t>proven</w:t>
      </w:r>
      <w:r>
        <w:rPr>
          <w:rFonts w:asciiTheme="majorHAnsi" w:hAnsiTheme="majorHAnsi"/>
          <w:color w:val="000000" w:themeColor="text1"/>
          <w:sz w:val="18"/>
          <w:szCs w:val="18"/>
        </w:rPr>
        <w:t xml:space="preserve"> morality benefit</w:t>
      </w:r>
    </w:p>
    <w:p w14:paraId="29FD5E9A" w14:textId="70D642C4" w:rsidR="00E61109" w:rsidRPr="00005F46" w:rsidRDefault="00E61109" w:rsidP="00E61109">
      <w:pPr>
        <w:rPr>
          <w:rFonts w:asciiTheme="majorHAnsi" w:hAnsiTheme="majorHAnsi"/>
          <w:color w:val="000000" w:themeColor="text1"/>
          <w:sz w:val="18"/>
          <w:szCs w:val="18"/>
        </w:rPr>
      </w:pPr>
      <w:r w:rsidRPr="00005F46">
        <w:rPr>
          <w:rFonts w:asciiTheme="majorHAnsi" w:hAnsiTheme="majorHAnsi"/>
          <w:color w:val="000000" w:themeColor="text1"/>
          <w:sz w:val="18"/>
          <w:szCs w:val="18"/>
          <w:vertAlign w:val="superscript"/>
        </w:rPr>
        <w:t>1</w:t>
      </w:r>
      <w:r w:rsidRPr="00005F46">
        <w:rPr>
          <w:rFonts w:asciiTheme="majorHAnsi" w:hAnsiTheme="majorHAnsi"/>
          <w:color w:val="000000" w:themeColor="text1"/>
          <w:sz w:val="18"/>
          <w:szCs w:val="18"/>
        </w:rPr>
        <w:t>Sacubitril + Valsartan (Entresto</w:t>
      </w:r>
      <w:r w:rsidRPr="00005F46">
        <w:rPr>
          <w:rFonts w:asciiTheme="majorHAnsi" w:hAnsiTheme="majorHAnsi"/>
          <w:color w:val="000000" w:themeColor="text1"/>
          <w:sz w:val="18"/>
          <w:szCs w:val="18"/>
        </w:rPr>
        <w:sym w:font="Symbol" w:char="F0E4"/>
      </w:r>
      <w:r w:rsidRPr="00005F46">
        <w:rPr>
          <w:rFonts w:asciiTheme="majorHAnsi" w:hAnsiTheme="majorHAnsi"/>
          <w:color w:val="000000" w:themeColor="text1"/>
          <w:sz w:val="18"/>
          <w:szCs w:val="18"/>
        </w:rPr>
        <w:t xml:space="preserve">) combination is referred to as an </w:t>
      </w:r>
      <w:proofErr w:type="spellStart"/>
      <w:r w:rsidRPr="00005F46">
        <w:rPr>
          <w:rFonts w:asciiTheme="majorHAnsi" w:hAnsiTheme="majorHAnsi"/>
          <w:color w:val="000000" w:themeColor="text1"/>
          <w:sz w:val="18"/>
          <w:szCs w:val="18"/>
        </w:rPr>
        <w:t>ARNi</w:t>
      </w:r>
      <w:proofErr w:type="spellEnd"/>
      <w:r w:rsidRPr="00005F46">
        <w:rPr>
          <w:rFonts w:asciiTheme="majorHAnsi" w:hAnsiTheme="majorHAnsi"/>
          <w:color w:val="000000" w:themeColor="text1"/>
          <w:sz w:val="18"/>
          <w:szCs w:val="18"/>
        </w:rPr>
        <w:t xml:space="preserve"> (angiotensin receptor/neprilysin inhibitor) which has diuretic effects</w:t>
      </w:r>
    </w:p>
    <w:p w14:paraId="74F4551A" w14:textId="77777777" w:rsidR="00E61109" w:rsidRPr="00005F46" w:rsidRDefault="00E61109" w:rsidP="00E61109">
      <w:pPr>
        <w:rPr>
          <w:rFonts w:asciiTheme="majorHAnsi" w:hAnsiTheme="majorHAnsi"/>
          <w:color w:val="000000" w:themeColor="text1"/>
          <w:sz w:val="18"/>
          <w:szCs w:val="18"/>
        </w:rPr>
      </w:pPr>
    </w:p>
    <w:p w14:paraId="130F0385" w14:textId="77777777" w:rsidR="00F23E2A" w:rsidRPr="00005F46" w:rsidRDefault="00F23E2A" w:rsidP="00F23E2A">
      <w:pPr>
        <w:rPr>
          <w:rFonts w:asciiTheme="majorHAnsi" w:hAnsiTheme="majorHAnsi"/>
          <w:color w:val="000000" w:themeColor="text1"/>
          <w:sz w:val="18"/>
          <w:szCs w:val="18"/>
        </w:rPr>
      </w:pPr>
    </w:p>
    <w:tbl>
      <w:tblPr>
        <w:tblStyle w:val="TableGrid"/>
        <w:tblW w:w="0" w:type="auto"/>
        <w:shd w:val="clear" w:color="auto" w:fill="000000" w:themeFill="text1"/>
        <w:tblLook w:val="04A0" w:firstRow="1" w:lastRow="0" w:firstColumn="1" w:lastColumn="0" w:noHBand="0" w:noVBand="1"/>
      </w:tblPr>
      <w:tblGrid>
        <w:gridCol w:w="10790"/>
      </w:tblGrid>
      <w:tr w:rsidR="00F23E2A" w:rsidRPr="00005F46" w14:paraId="1A0E1157" w14:textId="77777777" w:rsidTr="00497082">
        <w:tc>
          <w:tcPr>
            <w:tcW w:w="10790" w:type="dxa"/>
            <w:shd w:val="clear" w:color="auto" w:fill="000000" w:themeFill="text1"/>
            <w:vAlign w:val="center"/>
          </w:tcPr>
          <w:p w14:paraId="4206CDB3" w14:textId="77777777" w:rsidR="00F23E2A" w:rsidRPr="00005F46" w:rsidRDefault="00F23E2A" w:rsidP="0049708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sz w:val="18"/>
                <w:szCs w:val="18"/>
              </w:rPr>
              <w:t>CARDIOGENIC SHOCK</w:t>
            </w:r>
          </w:p>
        </w:tc>
      </w:tr>
    </w:tbl>
    <w:p w14:paraId="28BBEAC2" w14:textId="77777777" w:rsidR="00F23E2A" w:rsidRPr="00005F46" w:rsidRDefault="00F23E2A" w:rsidP="00F23E2A">
      <w:pPr>
        <w:rPr>
          <w:rFonts w:asciiTheme="majorHAnsi" w:hAnsiTheme="majorHAnsi" w:cstheme="majorHAnsi"/>
          <w:sz w:val="18"/>
          <w:szCs w:val="18"/>
        </w:rPr>
      </w:pPr>
    </w:p>
    <w:tbl>
      <w:tblPr>
        <w:tblStyle w:val="TableGrid"/>
        <w:tblW w:w="10793" w:type="dxa"/>
        <w:tblLayout w:type="fixed"/>
        <w:tblLook w:val="04A0" w:firstRow="1" w:lastRow="0" w:firstColumn="1" w:lastColumn="0" w:noHBand="0" w:noVBand="1"/>
      </w:tblPr>
      <w:tblGrid>
        <w:gridCol w:w="445"/>
        <w:gridCol w:w="2610"/>
        <w:gridCol w:w="541"/>
        <w:gridCol w:w="3600"/>
        <w:gridCol w:w="3597"/>
      </w:tblGrid>
      <w:tr w:rsidR="00F23E2A" w:rsidRPr="00005F46" w14:paraId="79B707D5" w14:textId="77777777" w:rsidTr="00497082">
        <w:tc>
          <w:tcPr>
            <w:tcW w:w="3596" w:type="dxa"/>
            <w:gridSpan w:val="3"/>
            <w:shd w:val="clear" w:color="auto" w:fill="D9D9D9" w:themeFill="background1" w:themeFillShade="D9"/>
            <w:vAlign w:val="center"/>
          </w:tcPr>
          <w:p w14:paraId="4C29D823" w14:textId="77777777" w:rsidR="00F23E2A" w:rsidRPr="00005F46" w:rsidRDefault="00F23E2A" w:rsidP="0049708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sz w:val="18"/>
                <w:szCs w:val="18"/>
              </w:rPr>
              <w:t>VASOPRESSORS</w:t>
            </w:r>
          </w:p>
        </w:tc>
        <w:tc>
          <w:tcPr>
            <w:tcW w:w="7197" w:type="dxa"/>
            <w:gridSpan w:val="2"/>
            <w:shd w:val="clear" w:color="auto" w:fill="D9D9D9" w:themeFill="background1" w:themeFillShade="D9"/>
            <w:vAlign w:val="center"/>
          </w:tcPr>
          <w:p w14:paraId="7C559160" w14:textId="77777777" w:rsidR="00F23E2A" w:rsidRPr="00005F46" w:rsidRDefault="00F23E2A" w:rsidP="0049708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sz w:val="18"/>
                <w:szCs w:val="18"/>
              </w:rPr>
              <w:t>INOTROPES</w:t>
            </w:r>
          </w:p>
        </w:tc>
      </w:tr>
      <w:tr w:rsidR="00F23E2A" w:rsidRPr="00005F46" w14:paraId="0590B3B1" w14:textId="77777777" w:rsidTr="00497082">
        <w:tc>
          <w:tcPr>
            <w:tcW w:w="445" w:type="dxa"/>
            <w:vAlign w:val="center"/>
          </w:tcPr>
          <w:p w14:paraId="7DB46F3C" w14:textId="77777777" w:rsidR="00F23E2A" w:rsidRPr="00005F46" w:rsidRDefault="00F23E2A" w:rsidP="0049708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610" w:type="dxa"/>
            <w:shd w:val="clear" w:color="auto" w:fill="D9D9D9" w:themeFill="background1" w:themeFillShade="D9"/>
            <w:vAlign w:val="center"/>
          </w:tcPr>
          <w:p w14:paraId="0E1C508E" w14:textId="77777777" w:rsidR="00F23E2A" w:rsidRPr="00005F46" w:rsidRDefault="00F23E2A" w:rsidP="0049708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005F46">
              <w:rPr>
                <w:rFonts w:ascii="Symbol" w:hAnsi="Symbol" w:cstheme="majorHAnsi"/>
                <w:sz w:val="18"/>
                <w:szCs w:val="18"/>
              </w:rPr>
              <w:t>a</w:t>
            </w:r>
            <w:r w:rsidRPr="00005F46">
              <w:rPr>
                <w:rFonts w:asciiTheme="majorHAnsi" w:hAnsiTheme="majorHAnsi" w:cstheme="majorHAnsi"/>
                <w:sz w:val="18"/>
                <w:szCs w:val="18"/>
              </w:rPr>
              <w:t>1 AGONIST</w:t>
            </w:r>
          </w:p>
        </w:tc>
        <w:tc>
          <w:tcPr>
            <w:tcW w:w="541" w:type="dxa"/>
            <w:vAlign w:val="center"/>
          </w:tcPr>
          <w:p w14:paraId="6F4AFF85" w14:textId="77777777" w:rsidR="00F23E2A" w:rsidRPr="00005F46" w:rsidRDefault="00F23E2A" w:rsidP="0049708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600" w:type="dxa"/>
            <w:shd w:val="clear" w:color="auto" w:fill="D9D9D9" w:themeFill="background1" w:themeFillShade="D9"/>
            <w:vAlign w:val="center"/>
          </w:tcPr>
          <w:p w14:paraId="2B398A67" w14:textId="77777777" w:rsidR="00F23E2A" w:rsidRPr="00005F46" w:rsidRDefault="00F23E2A" w:rsidP="0049708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005F46">
              <w:rPr>
                <w:rFonts w:ascii="Symbol" w:hAnsi="Symbol" w:cstheme="majorHAnsi"/>
                <w:sz w:val="18"/>
                <w:szCs w:val="18"/>
              </w:rPr>
              <w:t>b</w:t>
            </w:r>
            <w:r w:rsidRPr="00005F46">
              <w:rPr>
                <w:rFonts w:asciiTheme="majorHAnsi" w:hAnsiTheme="majorHAnsi" w:cstheme="majorHAnsi"/>
                <w:sz w:val="18"/>
                <w:szCs w:val="18"/>
              </w:rPr>
              <w:t>1 AGONIST</w:t>
            </w:r>
          </w:p>
        </w:tc>
        <w:tc>
          <w:tcPr>
            <w:tcW w:w="3597" w:type="dxa"/>
            <w:shd w:val="clear" w:color="auto" w:fill="D9D9D9" w:themeFill="background1" w:themeFillShade="D9"/>
            <w:vAlign w:val="center"/>
          </w:tcPr>
          <w:p w14:paraId="597F5946" w14:textId="77777777" w:rsidR="00F23E2A" w:rsidRPr="00005F46" w:rsidRDefault="00F23E2A" w:rsidP="0049708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sz w:val="18"/>
                <w:szCs w:val="18"/>
              </w:rPr>
              <w:t>PDE3 INHIBITOR</w:t>
            </w:r>
          </w:p>
        </w:tc>
      </w:tr>
      <w:tr w:rsidR="00F23E2A" w:rsidRPr="00005F46" w14:paraId="1413FF90" w14:textId="77777777" w:rsidTr="00497082">
        <w:tc>
          <w:tcPr>
            <w:tcW w:w="3596" w:type="dxa"/>
            <w:gridSpan w:val="3"/>
            <w:vAlign w:val="center"/>
          </w:tcPr>
          <w:p w14:paraId="1B4A37F0" w14:textId="77777777" w:rsidR="00F23E2A" w:rsidRPr="00005F46" w:rsidRDefault="00F23E2A" w:rsidP="0049708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sz w:val="18"/>
                <w:szCs w:val="18"/>
              </w:rPr>
              <w:t>Phenylephrine</w:t>
            </w:r>
          </w:p>
        </w:tc>
        <w:tc>
          <w:tcPr>
            <w:tcW w:w="3600" w:type="dxa"/>
            <w:vAlign w:val="center"/>
          </w:tcPr>
          <w:p w14:paraId="0950B33B" w14:textId="77777777" w:rsidR="00F23E2A" w:rsidRPr="00005F46" w:rsidRDefault="00F23E2A" w:rsidP="0049708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sz w:val="18"/>
                <w:szCs w:val="18"/>
              </w:rPr>
              <w:t>Dobutamine</w:t>
            </w:r>
          </w:p>
        </w:tc>
        <w:tc>
          <w:tcPr>
            <w:tcW w:w="3597" w:type="dxa"/>
            <w:vAlign w:val="center"/>
          </w:tcPr>
          <w:p w14:paraId="77F88505" w14:textId="77777777" w:rsidR="00F23E2A" w:rsidRPr="00005F46" w:rsidRDefault="00F23E2A" w:rsidP="0049708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sz w:val="18"/>
                <w:szCs w:val="18"/>
              </w:rPr>
              <w:t>Milrinone</w:t>
            </w:r>
          </w:p>
        </w:tc>
      </w:tr>
      <w:tr w:rsidR="00F23E2A" w:rsidRPr="00005F46" w14:paraId="2A4B31CE" w14:textId="77777777" w:rsidTr="00497082">
        <w:tc>
          <w:tcPr>
            <w:tcW w:w="3596" w:type="dxa"/>
            <w:gridSpan w:val="3"/>
            <w:vAlign w:val="center"/>
          </w:tcPr>
          <w:p w14:paraId="5E3FFC9F" w14:textId="77777777" w:rsidR="00F23E2A" w:rsidRPr="00005F46" w:rsidRDefault="00F23E2A" w:rsidP="0049708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600" w:type="dxa"/>
            <w:vAlign w:val="center"/>
          </w:tcPr>
          <w:p w14:paraId="57CB3A46" w14:textId="77777777" w:rsidR="00F23E2A" w:rsidRPr="00005F46" w:rsidRDefault="00F23E2A" w:rsidP="0049708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14:paraId="2A877974" w14:textId="77777777" w:rsidR="00F23E2A" w:rsidRPr="00005F46" w:rsidRDefault="00F23E2A" w:rsidP="0049708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2A" w:rsidRPr="00005F46" w14:paraId="25420275" w14:textId="77777777" w:rsidTr="00497082">
        <w:tc>
          <w:tcPr>
            <w:tcW w:w="445" w:type="dxa"/>
            <w:vAlign w:val="center"/>
          </w:tcPr>
          <w:p w14:paraId="21C27D6F" w14:textId="77777777" w:rsidR="00F23E2A" w:rsidRPr="00005F46" w:rsidRDefault="00F23E2A" w:rsidP="0049708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610" w:type="dxa"/>
            <w:shd w:val="clear" w:color="auto" w:fill="D9D9D9" w:themeFill="background1" w:themeFillShade="D9"/>
            <w:vAlign w:val="center"/>
          </w:tcPr>
          <w:p w14:paraId="3D52DDBF" w14:textId="77777777" w:rsidR="00F23E2A" w:rsidRPr="00005F46" w:rsidRDefault="00F23E2A" w:rsidP="0049708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005F46">
              <w:rPr>
                <w:rFonts w:ascii="Symbol" w:hAnsi="Symbol" w:cstheme="majorHAnsi"/>
                <w:sz w:val="18"/>
                <w:szCs w:val="18"/>
              </w:rPr>
              <w:t>a</w:t>
            </w:r>
            <w:r w:rsidRPr="00005F46">
              <w:rPr>
                <w:rFonts w:asciiTheme="majorHAnsi" w:hAnsiTheme="majorHAnsi" w:cstheme="majorHAnsi"/>
                <w:sz w:val="18"/>
                <w:szCs w:val="18"/>
              </w:rPr>
              <w:t>1/</w:t>
            </w:r>
            <w:r w:rsidRPr="00005F46">
              <w:rPr>
                <w:rFonts w:ascii="Symbol" w:hAnsi="Symbol" w:cstheme="majorHAnsi"/>
                <w:sz w:val="18"/>
                <w:szCs w:val="18"/>
              </w:rPr>
              <w:t>b</w:t>
            </w:r>
            <w:r w:rsidRPr="00005F46">
              <w:rPr>
                <w:rFonts w:asciiTheme="majorHAnsi" w:hAnsiTheme="majorHAnsi" w:cstheme="majorHAnsi"/>
                <w:sz w:val="18"/>
                <w:szCs w:val="18"/>
              </w:rPr>
              <w:t>1/</w:t>
            </w:r>
            <w:r w:rsidRPr="00005F46">
              <w:rPr>
                <w:rFonts w:ascii="Symbol" w:hAnsi="Symbol" w:cstheme="majorHAnsi"/>
                <w:sz w:val="18"/>
                <w:szCs w:val="18"/>
              </w:rPr>
              <w:t>b</w:t>
            </w:r>
            <w:r w:rsidRPr="00005F46">
              <w:rPr>
                <w:rFonts w:asciiTheme="majorHAnsi" w:hAnsiTheme="majorHAnsi" w:cstheme="majorHAnsi"/>
                <w:sz w:val="18"/>
                <w:szCs w:val="18"/>
              </w:rPr>
              <w:t xml:space="preserve">2/D1/D2 AGONISTS </w:t>
            </w:r>
          </w:p>
        </w:tc>
        <w:tc>
          <w:tcPr>
            <w:tcW w:w="541" w:type="dxa"/>
            <w:vAlign w:val="center"/>
          </w:tcPr>
          <w:p w14:paraId="2F11BABC" w14:textId="77777777" w:rsidR="00F23E2A" w:rsidRPr="00005F46" w:rsidRDefault="00F23E2A" w:rsidP="0049708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600" w:type="dxa"/>
            <w:vAlign w:val="center"/>
          </w:tcPr>
          <w:p w14:paraId="563589AC" w14:textId="77777777" w:rsidR="00F23E2A" w:rsidRPr="00005F46" w:rsidRDefault="00F23E2A" w:rsidP="0049708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14:paraId="5EEF8158" w14:textId="77777777" w:rsidR="00F23E2A" w:rsidRPr="00005F46" w:rsidRDefault="00F23E2A" w:rsidP="0049708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2A" w:rsidRPr="00005F46" w14:paraId="463575EE" w14:textId="77777777" w:rsidTr="00497082">
        <w:tc>
          <w:tcPr>
            <w:tcW w:w="3596" w:type="dxa"/>
            <w:gridSpan w:val="3"/>
            <w:vAlign w:val="center"/>
          </w:tcPr>
          <w:p w14:paraId="70651526" w14:textId="77777777" w:rsidR="00F23E2A" w:rsidRPr="00005F46" w:rsidRDefault="00F23E2A" w:rsidP="0049708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sz w:val="18"/>
                <w:szCs w:val="18"/>
              </w:rPr>
              <w:t>Epinephrine</w:t>
            </w:r>
          </w:p>
        </w:tc>
        <w:tc>
          <w:tcPr>
            <w:tcW w:w="3600" w:type="dxa"/>
            <w:vAlign w:val="center"/>
          </w:tcPr>
          <w:p w14:paraId="70E93A0E" w14:textId="77777777" w:rsidR="00F23E2A" w:rsidRPr="00005F46" w:rsidRDefault="00F23E2A" w:rsidP="0049708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14:paraId="3E651077" w14:textId="77777777" w:rsidR="00F23E2A" w:rsidRPr="00005F46" w:rsidRDefault="00F23E2A" w:rsidP="0049708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2A" w:rsidRPr="00005F46" w14:paraId="6ABAA760" w14:textId="77777777" w:rsidTr="00497082">
        <w:tc>
          <w:tcPr>
            <w:tcW w:w="3596" w:type="dxa"/>
            <w:gridSpan w:val="3"/>
            <w:vAlign w:val="center"/>
          </w:tcPr>
          <w:p w14:paraId="0BF9F6FE" w14:textId="77777777" w:rsidR="00F23E2A" w:rsidRPr="00005F46" w:rsidRDefault="00F23E2A" w:rsidP="0049708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sz w:val="18"/>
                <w:szCs w:val="18"/>
              </w:rPr>
              <w:t>Norepinephrine</w:t>
            </w:r>
          </w:p>
        </w:tc>
        <w:tc>
          <w:tcPr>
            <w:tcW w:w="3600" w:type="dxa"/>
            <w:vAlign w:val="center"/>
          </w:tcPr>
          <w:p w14:paraId="0F852559" w14:textId="77777777" w:rsidR="00F23E2A" w:rsidRPr="00005F46" w:rsidRDefault="00F23E2A" w:rsidP="0049708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14:paraId="01F68E38" w14:textId="77777777" w:rsidR="00F23E2A" w:rsidRPr="00005F46" w:rsidRDefault="00F23E2A" w:rsidP="0049708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2A" w:rsidRPr="00005F46" w14:paraId="365457D8" w14:textId="77777777" w:rsidTr="00497082">
        <w:tc>
          <w:tcPr>
            <w:tcW w:w="3596" w:type="dxa"/>
            <w:gridSpan w:val="3"/>
            <w:vAlign w:val="center"/>
          </w:tcPr>
          <w:p w14:paraId="15B3EE17" w14:textId="77777777" w:rsidR="00F23E2A" w:rsidRPr="00005F46" w:rsidRDefault="00F23E2A" w:rsidP="0049708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sz w:val="18"/>
                <w:szCs w:val="18"/>
              </w:rPr>
              <w:t>Dopamine</w:t>
            </w:r>
          </w:p>
        </w:tc>
        <w:tc>
          <w:tcPr>
            <w:tcW w:w="3600" w:type="dxa"/>
            <w:vAlign w:val="center"/>
          </w:tcPr>
          <w:p w14:paraId="32C1952A" w14:textId="77777777" w:rsidR="00F23E2A" w:rsidRPr="00005F46" w:rsidRDefault="00F23E2A" w:rsidP="0049708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14:paraId="47843790" w14:textId="77777777" w:rsidR="00F23E2A" w:rsidRPr="00005F46" w:rsidRDefault="00F23E2A" w:rsidP="0049708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2A" w:rsidRPr="00005F46" w14:paraId="56CA824C" w14:textId="77777777" w:rsidTr="00497082">
        <w:tc>
          <w:tcPr>
            <w:tcW w:w="3596" w:type="dxa"/>
            <w:gridSpan w:val="3"/>
            <w:vAlign w:val="center"/>
          </w:tcPr>
          <w:p w14:paraId="5CBACCB6" w14:textId="77777777" w:rsidR="00F23E2A" w:rsidRPr="00005F46" w:rsidRDefault="00F23E2A" w:rsidP="0049708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600" w:type="dxa"/>
            <w:vAlign w:val="center"/>
          </w:tcPr>
          <w:p w14:paraId="054C5AC1" w14:textId="77777777" w:rsidR="00F23E2A" w:rsidRPr="00005F46" w:rsidRDefault="00F23E2A" w:rsidP="0049708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14:paraId="5D426285" w14:textId="77777777" w:rsidR="00F23E2A" w:rsidRPr="00005F46" w:rsidRDefault="00F23E2A" w:rsidP="0049708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2A" w:rsidRPr="00005F46" w14:paraId="35E5206A" w14:textId="77777777" w:rsidTr="00497082">
        <w:tc>
          <w:tcPr>
            <w:tcW w:w="445" w:type="dxa"/>
            <w:vAlign w:val="center"/>
          </w:tcPr>
          <w:p w14:paraId="31F592B9" w14:textId="77777777" w:rsidR="00F23E2A" w:rsidRPr="00005F46" w:rsidRDefault="00F23E2A" w:rsidP="0049708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610" w:type="dxa"/>
            <w:shd w:val="clear" w:color="auto" w:fill="D9D9D9" w:themeFill="background1" w:themeFillShade="D9"/>
            <w:vAlign w:val="center"/>
          </w:tcPr>
          <w:p w14:paraId="350A9960" w14:textId="77777777" w:rsidR="00F23E2A" w:rsidRPr="00005F46" w:rsidRDefault="00F23E2A" w:rsidP="0049708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sz w:val="18"/>
                <w:szCs w:val="18"/>
              </w:rPr>
              <w:t>VASOPRESSIN RECEPTOR 1A</w:t>
            </w:r>
          </w:p>
        </w:tc>
        <w:tc>
          <w:tcPr>
            <w:tcW w:w="541" w:type="dxa"/>
            <w:vAlign w:val="center"/>
          </w:tcPr>
          <w:p w14:paraId="72AACD5E" w14:textId="77777777" w:rsidR="00F23E2A" w:rsidRPr="00005F46" w:rsidRDefault="00F23E2A" w:rsidP="0049708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600" w:type="dxa"/>
            <w:vAlign w:val="center"/>
          </w:tcPr>
          <w:p w14:paraId="1D9572A8" w14:textId="77777777" w:rsidR="00F23E2A" w:rsidRPr="00005F46" w:rsidRDefault="00F23E2A" w:rsidP="0049708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14:paraId="095C52E7" w14:textId="77777777" w:rsidR="00F23E2A" w:rsidRPr="00005F46" w:rsidRDefault="00F23E2A" w:rsidP="0049708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2A" w:rsidRPr="00005F46" w14:paraId="219DACE1" w14:textId="77777777" w:rsidTr="00497082">
        <w:tc>
          <w:tcPr>
            <w:tcW w:w="3596" w:type="dxa"/>
            <w:gridSpan w:val="3"/>
            <w:vAlign w:val="center"/>
          </w:tcPr>
          <w:p w14:paraId="32195AB3" w14:textId="77777777" w:rsidR="00F23E2A" w:rsidRPr="00005F46" w:rsidRDefault="00F23E2A" w:rsidP="0049708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005F46">
              <w:rPr>
                <w:rFonts w:asciiTheme="majorHAnsi" w:hAnsiTheme="majorHAnsi" w:cstheme="majorHAnsi"/>
                <w:sz w:val="18"/>
                <w:szCs w:val="18"/>
              </w:rPr>
              <w:t>Vasopressin (</w:t>
            </w:r>
            <w:proofErr w:type="spellStart"/>
            <w:r w:rsidRPr="00005F46">
              <w:rPr>
                <w:rFonts w:asciiTheme="majorHAnsi" w:hAnsiTheme="majorHAnsi" w:cstheme="majorHAnsi"/>
                <w:sz w:val="18"/>
                <w:szCs w:val="18"/>
              </w:rPr>
              <w:t>a.k.a</w:t>
            </w:r>
            <w:proofErr w:type="spellEnd"/>
            <w:r w:rsidRPr="00005F46">
              <w:rPr>
                <w:rFonts w:asciiTheme="majorHAnsi" w:hAnsiTheme="majorHAnsi" w:cstheme="majorHAnsi"/>
                <w:sz w:val="18"/>
                <w:szCs w:val="18"/>
              </w:rPr>
              <w:t xml:space="preserve"> ADH or AVP)</w:t>
            </w:r>
          </w:p>
        </w:tc>
        <w:tc>
          <w:tcPr>
            <w:tcW w:w="3600" w:type="dxa"/>
            <w:vAlign w:val="center"/>
          </w:tcPr>
          <w:p w14:paraId="11B956DA" w14:textId="77777777" w:rsidR="00F23E2A" w:rsidRPr="00005F46" w:rsidRDefault="00F23E2A" w:rsidP="0049708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14:paraId="0E45AA29" w14:textId="77777777" w:rsidR="00F23E2A" w:rsidRPr="00005F46" w:rsidRDefault="00F23E2A" w:rsidP="0049708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8FE003E" w14:textId="77777777" w:rsidR="00F23E2A" w:rsidRPr="00005F46" w:rsidRDefault="00F23E2A" w:rsidP="00F23E2A">
      <w:pPr>
        <w:rPr>
          <w:rFonts w:asciiTheme="majorHAnsi" w:hAnsiTheme="majorHAnsi" w:cstheme="majorHAnsi"/>
          <w:sz w:val="18"/>
          <w:szCs w:val="18"/>
        </w:rPr>
      </w:pPr>
    </w:p>
    <w:p w14:paraId="035C0F76" w14:textId="77777777" w:rsidR="00F23E2A" w:rsidRPr="00005F46" w:rsidRDefault="00F23E2A" w:rsidP="00F23E2A">
      <w:pPr>
        <w:rPr>
          <w:rFonts w:asciiTheme="majorHAnsi" w:hAnsiTheme="majorHAnsi"/>
          <w:color w:val="000000" w:themeColor="text1"/>
          <w:sz w:val="18"/>
          <w:szCs w:val="18"/>
        </w:rPr>
      </w:pPr>
    </w:p>
    <w:p w14:paraId="34E9436A" w14:textId="77777777" w:rsidR="00F23E2A" w:rsidRPr="00005F46" w:rsidRDefault="00F23E2A" w:rsidP="00F86DFA">
      <w:pPr>
        <w:jc w:val="center"/>
        <w:rPr>
          <w:color w:val="000000" w:themeColor="text1"/>
          <w:sz w:val="18"/>
          <w:szCs w:val="18"/>
        </w:rPr>
      </w:pPr>
    </w:p>
    <w:sectPr w:rsidR="00F23E2A" w:rsidRPr="00005F46" w:rsidSect="000C1B1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E1E52"/>
    <w:multiLevelType w:val="hybridMultilevel"/>
    <w:tmpl w:val="CD1AFC14"/>
    <w:lvl w:ilvl="0" w:tplc="04090001">
      <w:start w:val="1"/>
      <w:numFmt w:val="bullet"/>
      <w:lvlText w:val=""/>
      <w:lvlJc w:val="left"/>
      <w:pPr>
        <w:ind w:left="14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num w:numId="1" w16cid:durableId="2070810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110"/>
    <w:rsid w:val="00003855"/>
    <w:rsid w:val="000039E2"/>
    <w:rsid w:val="00005F46"/>
    <w:rsid w:val="00015EB6"/>
    <w:rsid w:val="00016663"/>
    <w:rsid w:val="00021763"/>
    <w:rsid w:val="00022373"/>
    <w:rsid w:val="00024DAF"/>
    <w:rsid w:val="00030637"/>
    <w:rsid w:val="000312CA"/>
    <w:rsid w:val="000323A3"/>
    <w:rsid w:val="000376FF"/>
    <w:rsid w:val="000403C9"/>
    <w:rsid w:val="000419B7"/>
    <w:rsid w:val="00042C3D"/>
    <w:rsid w:val="0004474A"/>
    <w:rsid w:val="000456C4"/>
    <w:rsid w:val="000506A5"/>
    <w:rsid w:val="00050DD2"/>
    <w:rsid w:val="0005427E"/>
    <w:rsid w:val="00055B30"/>
    <w:rsid w:val="00056B86"/>
    <w:rsid w:val="00056CF6"/>
    <w:rsid w:val="00062DA7"/>
    <w:rsid w:val="00063D7D"/>
    <w:rsid w:val="000643E3"/>
    <w:rsid w:val="00073238"/>
    <w:rsid w:val="00073ED4"/>
    <w:rsid w:val="0008226C"/>
    <w:rsid w:val="000864EC"/>
    <w:rsid w:val="00095462"/>
    <w:rsid w:val="00095C04"/>
    <w:rsid w:val="000A0428"/>
    <w:rsid w:val="000A3E6F"/>
    <w:rsid w:val="000A6B4F"/>
    <w:rsid w:val="000A70F0"/>
    <w:rsid w:val="000B23C5"/>
    <w:rsid w:val="000B319A"/>
    <w:rsid w:val="000C1B14"/>
    <w:rsid w:val="000C28C9"/>
    <w:rsid w:val="000C5A0A"/>
    <w:rsid w:val="000C7A07"/>
    <w:rsid w:val="000C7B1B"/>
    <w:rsid w:val="000C7D27"/>
    <w:rsid w:val="000D1D09"/>
    <w:rsid w:val="000D3594"/>
    <w:rsid w:val="000D3F6B"/>
    <w:rsid w:val="000D7C40"/>
    <w:rsid w:val="000E0147"/>
    <w:rsid w:val="000E2FD7"/>
    <w:rsid w:val="000E4FAA"/>
    <w:rsid w:val="000E5E38"/>
    <w:rsid w:val="000F18E4"/>
    <w:rsid w:val="00106D5E"/>
    <w:rsid w:val="00106FBB"/>
    <w:rsid w:val="00107E08"/>
    <w:rsid w:val="001164DA"/>
    <w:rsid w:val="0011650C"/>
    <w:rsid w:val="00124142"/>
    <w:rsid w:val="001241ED"/>
    <w:rsid w:val="001248EF"/>
    <w:rsid w:val="00125C91"/>
    <w:rsid w:val="00131DD4"/>
    <w:rsid w:val="001363BF"/>
    <w:rsid w:val="00137585"/>
    <w:rsid w:val="001408FC"/>
    <w:rsid w:val="00141EA1"/>
    <w:rsid w:val="001455C8"/>
    <w:rsid w:val="00146AF9"/>
    <w:rsid w:val="0014721E"/>
    <w:rsid w:val="00151DA6"/>
    <w:rsid w:val="00161E65"/>
    <w:rsid w:val="00162593"/>
    <w:rsid w:val="0016718A"/>
    <w:rsid w:val="0017006B"/>
    <w:rsid w:val="001704F0"/>
    <w:rsid w:val="001710C9"/>
    <w:rsid w:val="001760C5"/>
    <w:rsid w:val="001776A5"/>
    <w:rsid w:val="00177EAB"/>
    <w:rsid w:val="00180988"/>
    <w:rsid w:val="00181E5A"/>
    <w:rsid w:val="001853B0"/>
    <w:rsid w:val="00190DAA"/>
    <w:rsid w:val="00191186"/>
    <w:rsid w:val="00194C75"/>
    <w:rsid w:val="00195AD5"/>
    <w:rsid w:val="001B0644"/>
    <w:rsid w:val="001B06DA"/>
    <w:rsid w:val="001B143C"/>
    <w:rsid w:val="001B338E"/>
    <w:rsid w:val="001C0F03"/>
    <w:rsid w:val="001C2CD8"/>
    <w:rsid w:val="001C68F0"/>
    <w:rsid w:val="001D657F"/>
    <w:rsid w:val="001E27B2"/>
    <w:rsid w:val="001E48CE"/>
    <w:rsid w:val="001E59C5"/>
    <w:rsid w:val="001E5D24"/>
    <w:rsid w:val="001E7C28"/>
    <w:rsid w:val="001F3544"/>
    <w:rsid w:val="001F44CB"/>
    <w:rsid w:val="001F56FD"/>
    <w:rsid w:val="001F6EA1"/>
    <w:rsid w:val="001F7AF8"/>
    <w:rsid w:val="002027EA"/>
    <w:rsid w:val="00202DDD"/>
    <w:rsid w:val="00205F17"/>
    <w:rsid w:val="00212A91"/>
    <w:rsid w:val="0021333F"/>
    <w:rsid w:val="00215280"/>
    <w:rsid w:val="00217282"/>
    <w:rsid w:val="00217D72"/>
    <w:rsid w:val="0022102F"/>
    <w:rsid w:val="002224D4"/>
    <w:rsid w:val="00222A53"/>
    <w:rsid w:val="0022323B"/>
    <w:rsid w:val="00224151"/>
    <w:rsid w:val="002275A8"/>
    <w:rsid w:val="002301E1"/>
    <w:rsid w:val="00230CAF"/>
    <w:rsid w:val="00233D9B"/>
    <w:rsid w:val="00233E68"/>
    <w:rsid w:val="00240A1C"/>
    <w:rsid w:val="00247206"/>
    <w:rsid w:val="00251895"/>
    <w:rsid w:val="00252181"/>
    <w:rsid w:val="00255629"/>
    <w:rsid w:val="0025701F"/>
    <w:rsid w:val="002607B5"/>
    <w:rsid w:val="002635CF"/>
    <w:rsid w:val="0026503B"/>
    <w:rsid w:val="0026521F"/>
    <w:rsid w:val="00265B5F"/>
    <w:rsid w:val="00270CBF"/>
    <w:rsid w:val="00270FC5"/>
    <w:rsid w:val="00271A6E"/>
    <w:rsid w:val="00272DDB"/>
    <w:rsid w:val="00273493"/>
    <w:rsid w:val="00274D4F"/>
    <w:rsid w:val="0027607C"/>
    <w:rsid w:val="002766AE"/>
    <w:rsid w:val="00277D7B"/>
    <w:rsid w:val="00281813"/>
    <w:rsid w:val="0028409C"/>
    <w:rsid w:val="002861D2"/>
    <w:rsid w:val="00286866"/>
    <w:rsid w:val="00293F7B"/>
    <w:rsid w:val="002947D5"/>
    <w:rsid w:val="00295405"/>
    <w:rsid w:val="002A0FC6"/>
    <w:rsid w:val="002A2498"/>
    <w:rsid w:val="002B001F"/>
    <w:rsid w:val="002B0208"/>
    <w:rsid w:val="002B46C8"/>
    <w:rsid w:val="002B6356"/>
    <w:rsid w:val="002C0B57"/>
    <w:rsid w:val="002C0FC0"/>
    <w:rsid w:val="002C1361"/>
    <w:rsid w:val="002C4429"/>
    <w:rsid w:val="002C792C"/>
    <w:rsid w:val="002D1B5B"/>
    <w:rsid w:val="002D2D9E"/>
    <w:rsid w:val="002E060B"/>
    <w:rsid w:val="002E1B1A"/>
    <w:rsid w:val="002E2CF4"/>
    <w:rsid w:val="002F0139"/>
    <w:rsid w:val="002F0507"/>
    <w:rsid w:val="002F1A71"/>
    <w:rsid w:val="002F3986"/>
    <w:rsid w:val="002F3BEA"/>
    <w:rsid w:val="002F6CCF"/>
    <w:rsid w:val="00300B12"/>
    <w:rsid w:val="003011FB"/>
    <w:rsid w:val="00301772"/>
    <w:rsid w:val="0030709C"/>
    <w:rsid w:val="00312967"/>
    <w:rsid w:val="00314AC1"/>
    <w:rsid w:val="0031545B"/>
    <w:rsid w:val="00317B24"/>
    <w:rsid w:val="00320027"/>
    <w:rsid w:val="00321CB5"/>
    <w:rsid w:val="00326746"/>
    <w:rsid w:val="00330F96"/>
    <w:rsid w:val="003315A6"/>
    <w:rsid w:val="00332C6B"/>
    <w:rsid w:val="00333874"/>
    <w:rsid w:val="00342CE0"/>
    <w:rsid w:val="00347288"/>
    <w:rsid w:val="00351231"/>
    <w:rsid w:val="00351300"/>
    <w:rsid w:val="00354985"/>
    <w:rsid w:val="00355F58"/>
    <w:rsid w:val="00365A2C"/>
    <w:rsid w:val="00371159"/>
    <w:rsid w:val="003810B6"/>
    <w:rsid w:val="00381527"/>
    <w:rsid w:val="003842F2"/>
    <w:rsid w:val="00385490"/>
    <w:rsid w:val="003900D2"/>
    <w:rsid w:val="00391C1A"/>
    <w:rsid w:val="003A1719"/>
    <w:rsid w:val="003A52DB"/>
    <w:rsid w:val="003A58C0"/>
    <w:rsid w:val="003A590D"/>
    <w:rsid w:val="003A5D3C"/>
    <w:rsid w:val="003B0B0C"/>
    <w:rsid w:val="003B1DF7"/>
    <w:rsid w:val="003B40D0"/>
    <w:rsid w:val="003B4822"/>
    <w:rsid w:val="003B566B"/>
    <w:rsid w:val="003B5A03"/>
    <w:rsid w:val="003B5A44"/>
    <w:rsid w:val="003B5DF9"/>
    <w:rsid w:val="003C2F48"/>
    <w:rsid w:val="003C3664"/>
    <w:rsid w:val="003C45F6"/>
    <w:rsid w:val="003C6CB0"/>
    <w:rsid w:val="003D0089"/>
    <w:rsid w:val="003D18F1"/>
    <w:rsid w:val="003D1F4C"/>
    <w:rsid w:val="003D42E3"/>
    <w:rsid w:val="003D497D"/>
    <w:rsid w:val="003D5351"/>
    <w:rsid w:val="003D661F"/>
    <w:rsid w:val="003D6CE5"/>
    <w:rsid w:val="003D7A1B"/>
    <w:rsid w:val="003E1D79"/>
    <w:rsid w:val="003E2F75"/>
    <w:rsid w:val="003E3ADA"/>
    <w:rsid w:val="003F1E15"/>
    <w:rsid w:val="003F34CE"/>
    <w:rsid w:val="003F70B8"/>
    <w:rsid w:val="0040168C"/>
    <w:rsid w:val="00405F8D"/>
    <w:rsid w:val="00410010"/>
    <w:rsid w:val="00411EA8"/>
    <w:rsid w:val="004127DB"/>
    <w:rsid w:val="0041350A"/>
    <w:rsid w:val="00413B27"/>
    <w:rsid w:val="004148D6"/>
    <w:rsid w:val="0041617A"/>
    <w:rsid w:val="00416261"/>
    <w:rsid w:val="0042258A"/>
    <w:rsid w:val="00422BA4"/>
    <w:rsid w:val="004230F4"/>
    <w:rsid w:val="00425099"/>
    <w:rsid w:val="00426ED7"/>
    <w:rsid w:val="00427B05"/>
    <w:rsid w:val="00430A35"/>
    <w:rsid w:val="00431054"/>
    <w:rsid w:val="00431846"/>
    <w:rsid w:val="004374B6"/>
    <w:rsid w:val="00440FE7"/>
    <w:rsid w:val="004429C2"/>
    <w:rsid w:val="00445FBB"/>
    <w:rsid w:val="00450A2D"/>
    <w:rsid w:val="00450C2C"/>
    <w:rsid w:val="0045741C"/>
    <w:rsid w:val="00457D03"/>
    <w:rsid w:val="004610FB"/>
    <w:rsid w:val="00461459"/>
    <w:rsid w:val="00462711"/>
    <w:rsid w:val="004635D9"/>
    <w:rsid w:val="0046472C"/>
    <w:rsid w:val="004703F2"/>
    <w:rsid w:val="00470880"/>
    <w:rsid w:val="00471F55"/>
    <w:rsid w:val="00474B56"/>
    <w:rsid w:val="00483838"/>
    <w:rsid w:val="004856E2"/>
    <w:rsid w:val="00486205"/>
    <w:rsid w:val="004923C1"/>
    <w:rsid w:val="00492B27"/>
    <w:rsid w:val="00494959"/>
    <w:rsid w:val="00496DCF"/>
    <w:rsid w:val="00496E3B"/>
    <w:rsid w:val="004A3414"/>
    <w:rsid w:val="004A3725"/>
    <w:rsid w:val="004A622D"/>
    <w:rsid w:val="004A6441"/>
    <w:rsid w:val="004A67C5"/>
    <w:rsid w:val="004A6CC8"/>
    <w:rsid w:val="004B66FA"/>
    <w:rsid w:val="004B7612"/>
    <w:rsid w:val="004C2F22"/>
    <w:rsid w:val="004C466A"/>
    <w:rsid w:val="004D10AD"/>
    <w:rsid w:val="004D3445"/>
    <w:rsid w:val="004D6437"/>
    <w:rsid w:val="004E09A1"/>
    <w:rsid w:val="004E321E"/>
    <w:rsid w:val="004E363C"/>
    <w:rsid w:val="004E7C73"/>
    <w:rsid w:val="004F1D6B"/>
    <w:rsid w:val="004F2AAF"/>
    <w:rsid w:val="004F49AD"/>
    <w:rsid w:val="004F4CD7"/>
    <w:rsid w:val="004F6AEF"/>
    <w:rsid w:val="004F7663"/>
    <w:rsid w:val="00501654"/>
    <w:rsid w:val="00504FCB"/>
    <w:rsid w:val="00506769"/>
    <w:rsid w:val="00511597"/>
    <w:rsid w:val="00511AF5"/>
    <w:rsid w:val="005127F5"/>
    <w:rsid w:val="0051586E"/>
    <w:rsid w:val="00517949"/>
    <w:rsid w:val="0052058A"/>
    <w:rsid w:val="005218F4"/>
    <w:rsid w:val="0052284A"/>
    <w:rsid w:val="00526C5E"/>
    <w:rsid w:val="00530C30"/>
    <w:rsid w:val="0053181E"/>
    <w:rsid w:val="0053430E"/>
    <w:rsid w:val="005362E3"/>
    <w:rsid w:val="00536A5A"/>
    <w:rsid w:val="00540554"/>
    <w:rsid w:val="00546313"/>
    <w:rsid w:val="005520C6"/>
    <w:rsid w:val="005532BC"/>
    <w:rsid w:val="00555C3A"/>
    <w:rsid w:val="00560DF8"/>
    <w:rsid w:val="00560F82"/>
    <w:rsid w:val="00563A88"/>
    <w:rsid w:val="005645AF"/>
    <w:rsid w:val="00566464"/>
    <w:rsid w:val="00570C56"/>
    <w:rsid w:val="00572135"/>
    <w:rsid w:val="00573E92"/>
    <w:rsid w:val="00575403"/>
    <w:rsid w:val="00575904"/>
    <w:rsid w:val="00576795"/>
    <w:rsid w:val="00577EBD"/>
    <w:rsid w:val="00580A10"/>
    <w:rsid w:val="005825C4"/>
    <w:rsid w:val="00583291"/>
    <w:rsid w:val="00583894"/>
    <w:rsid w:val="00584A45"/>
    <w:rsid w:val="00584CC2"/>
    <w:rsid w:val="005A34CC"/>
    <w:rsid w:val="005A7C3B"/>
    <w:rsid w:val="005B00E5"/>
    <w:rsid w:val="005B26F4"/>
    <w:rsid w:val="005B2CDB"/>
    <w:rsid w:val="005B31C8"/>
    <w:rsid w:val="005C055B"/>
    <w:rsid w:val="005C0A60"/>
    <w:rsid w:val="005C5E1E"/>
    <w:rsid w:val="005C7FBE"/>
    <w:rsid w:val="005D1080"/>
    <w:rsid w:val="005D5CDB"/>
    <w:rsid w:val="005E0BD1"/>
    <w:rsid w:val="005E2AD0"/>
    <w:rsid w:val="005E4921"/>
    <w:rsid w:val="005E4C98"/>
    <w:rsid w:val="005E722E"/>
    <w:rsid w:val="005E7870"/>
    <w:rsid w:val="005F2D77"/>
    <w:rsid w:val="005F46A0"/>
    <w:rsid w:val="005F5766"/>
    <w:rsid w:val="005F769E"/>
    <w:rsid w:val="00603033"/>
    <w:rsid w:val="00605877"/>
    <w:rsid w:val="00610393"/>
    <w:rsid w:val="00610C75"/>
    <w:rsid w:val="00614C2E"/>
    <w:rsid w:val="00616AE5"/>
    <w:rsid w:val="00620421"/>
    <w:rsid w:val="00621E4F"/>
    <w:rsid w:val="0062354F"/>
    <w:rsid w:val="0062428F"/>
    <w:rsid w:val="0063132D"/>
    <w:rsid w:val="00636897"/>
    <w:rsid w:val="006370CB"/>
    <w:rsid w:val="0063784D"/>
    <w:rsid w:val="0064064A"/>
    <w:rsid w:val="00641E6F"/>
    <w:rsid w:val="006469E8"/>
    <w:rsid w:val="00652702"/>
    <w:rsid w:val="00652B22"/>
    <w:rsid w:val="00652D8F"/>
    <w:rsid w:val="00655A9A"/>
    <w:rsid w:val="006567E9"/>
    <w:rsid w:val="00660384"/>
    <w:rsid w:val="00661963"/>
    <w:rsid w:val="006661B0"/>
    <w:rsid w:val="0066648D"/>
    <w:rsid w:val="006676BE"/>
    <w:rsid w:val="00671C9F"/>
    <w:rsid w:val="00683461"/>
    <w:rsid w:val="0068570A"/>
    <w:rsid w:val="006857A8"/>
    <w:rsid w:val="0069339B"/>
    <w:rsid w:val="006934A5"/>
    <w:rsid w:val="00694DB4"/>
    <w:rsid w:val="006A18FD"/>
    <w:rsid w:val="006A27D2"/>
    <w:rsid w:val="006A27DF"/>
    <w:rsid w:val="006A3006"/>
    <w:rsid w:val="006A3F4A"/>
    <w:rsid w:val="006A4732"/>
    <w:rsid w:val="006C1E7F"/>
    <w:rsid w:val="006C30DB"/>
    <w:rsid w:val="006C4E58"/>
    <w:rsid w:val="006D397D"/>
    <w:rsid w:val="006D60AF"/>
    <w:rsid w:val="006D6753"/>
    <w:rsid w:val="006E19D8"/>
    <w:rsid w:val="006E3311"/>
    <w:rsid w:val="006E336C"/>
    <w:rsid w:val="007135AF"/>
    <w:rsid w:val="00716FCA"/>
    <w:rsid w:val="00717A8D"/>
    <w:rsid w:val="00724A67"/>
    <w:rsid w:val="00724D82"/>
    <w:rsid w:val="0072636E"/>
    <w:rsid w:val="00726467"/>
    <w:rsid w:val="0073118D"/>
    <w:rsid w:val="00732218"/>
    <w:rsid w:val="00733023"/>
    <w:rsid w:val="00737413"/>
    <w:rsid w:val="00737A13"/>
    <w:rsid w:val="007401C8"/>
    <w:rsid w:val="0074076A"/>
    <w:rsid w:val="00741E4A"/>
    <w:rsid w:val="007444C3"/>
    <w:rsid w:val="00744E61"/>
    <w:rsid w:val="0074785B"/>
    <w:rsid w:val="00747FF3"/>
    <w:rsid w:val="00750A44"/>
    <w:rsid w:val="00751218"/>
    <w:rsid w:val="007512E0"/>
    <w:rsid w:val="00756A6F"/>
    <w:rsid w:val="00760EB0"/>
    <w:rsid w:val="00764B23"/>
    <w:rsid w:val="00770201"/>
    <w:rsid w:val="007739A9"/>
    <w:rsid w:val="00774CAE"/>
    <w:rsid w:val="007750B9"/>
    <w:rsid w:val="0078285E"/>
    <w:rsid w:val="00792ADF"/>
    <w:rsid w:val="00795B0F"/>
    <w:rsid w:val="007A17E9"/>
    <w:rsid w:val="007B0E9C"/>
    <w:rsid w:val="007B75F2"/>
    <w:rsid w:val="007D2BE2"/>
    <w:rsid w:val="007D41DD"/>
    <w:rsid w:val="007D4CEE"/>
    <w:rsid w:val="007D4DF0"/>
    <w:rsid w:val="007E029B"/>
    <w:rsid w:val="007E2A6A"/>
    <w:rsid w:val="007E73CE"/>
    <w:rsid w:val="007E7AB8"/>
    <w:rsid w:val="007F0390"/>
    <w:rsid w:val="007F18D2"/>
    <w:rsid w:val="007F4934"/>
    <w:rsid w:val="007F78EF"/>
    <w:rsid w:val="0080001E"/>
    <w:rsid w:val="00800954"/>
    <w:rsid w:val="008016A1"/>
    <w:rsid w:val="0080270E"/>
    <w:rsid w:val="00804781"/>
    <w:rsid w:val="00811962"/>
    <w:rsid w:val="00815828"/>
    <w:rsid w:val="008160E3"/>
    <w:rsid w:val="00816DE3"/>
    <w:rsid w:val="00820040"/>
    <w:rsid w:val="008200C2"/>
    <w:rsid w:val="00821D3F"/>
    <w:rsid w:val="00822770"/>
    <w:rsid w:val="00827A4F"/>
    <w:rsid w:val="00831754"/>
    <w:rsid w:val="008342D7"/>
    <w:rsid w:val="00834AE8"/>
    <w:rsid w:val="00834BA0"/>
    <w:rsid w:val="00834DBE"/>
    <w:rsid w:val="00842DCD"/>
    <w:rsid w:val="00844263"/>
    <w:rsid w:val="00845831"/>
    <w:rsid w:val="008514F4"/>
    <w:rsid w:val="0085322B"/>
    <w:rsid w:val="0085689E"/>
    <w:rsid w:val="008615BC"/>
    <w:rsid w:val="0086189E"/>
    <w:rsid w:val="008728C6"/>
    <w:rsid w:val="0087333C"/>
    <w:rsid w:val="00874292"/>
    <w:rsid w:val="0087462B"/>
    <w:rsid w:val="00874AE1"/>
    <w:rsid w:val="00877438"/>
    <w:rsid w:val="00885008"/>
    <w:rsid w:val="00886621"/>
    <w:rsid w:val="008927DC"/>
    <w:rsid w:val="00895437"/>
    <w:rsid w:val="0089553F"/>
    <w:rsid w:val="008A1CF4"/>
    <w:rsid w:val="008B066D"/>
    <w:rsid w:val="008B0A8D"/>
    <w:rsid w:val="008B33A0"/>
    <w:rsid w:val="008B7B5C"/>
    <w:rsid w:val="008C09D5"/>
    <w:rsid w:val="008C54A4"/>
    <w:rsid w:val="008D1CEE"/>
    <w:rsid w:val="008D1E0A"/>
    <w:rsid w:val="008D36A2"/>
    <w:rsid w:val="008D473E"/>
    <w:rsid w:val="008D4752"/>
    <w:rsid w:val="008E0EAC"/>
    <w:rsid w:val="008E358B"/>
    <w:rsid w:val="008E5500"/>
    <w:rsid w:val="008E579F"/>
    <w:rsid w:val="008E5D43"/>
    <w:rsid w:val="008F2A11"/>
    <w:rsid w:val="008F31EC"/>
    <w:rsid w:val="008F3E55"/>
    <w:rsid w:val="008F4AA7"/>
    <w:rsid w:val="008F6670"/>
    <w:rsid w:val="00900387"/>
    <w:rsid w:val="00900B0F"/>
    <w:rsid w:val="00905175"/>
    <w:rsid w:val="00905447"/>
    <w:rsid w:val="0090562E"/>
    <w:rsid w:val="00906C0A"/>
    <w:rsid w:val="0091010B"/>
    <w:rsid w:val="00915F92"/>
    <w:rsid w:val="00917673"/>
    <w:rsid w:val="00920173"/>
    <w:rsid w:val="00920FCE"/>
    <w:rsid w:val="00924215"/>
    <w:rsid w:val="00924311"/>
    <w:rsid w:val="00925403"/>
    <w:rsid w:val="00925540"/>
    <w:rsid w:val="00926FEB"/>
    <w:rsid w:val="00932D45"/>
    <w:rsid w:val="009356B4"/>
    <w:rsid w:val="0093786B"/>
    <w:rsid w:val="00941BD0"/>
    <w:rsid w:val="00941FC5"/>
    <w:rsid w:val="009423E7"/>
    <w:rsid w:val="0094281A"/>
    <w:rsid w:val="00947110"/>
    <w:rsid w:val="00951A17"/>
    <w:rsid w:val="009559CB"/>
    <w:rsid w:val="00956D93"/>
    <w:rsid w:val="00963063"/>
    <w:rsid w:val="009679E4"/>
    <w:rsid w:val="00970429"/>
    <w:rsid w:val="009708F8"/>
    <w:rsid w:val="00974949"/>
    <w:rsid w:val="00980006"/>
    <w:rsid w:val="009826FA"/>
    <w:rsid w:val="00982F42"/>
    <w:rsid w:val="00985C79"/>
    <w:rsid w:val="00990DD6"/>
    <w:rsid w:val="00991775"/>
    <w:rsid w:val="009A09F3"/>
    <w:rsid w:val="009A3F39"/>
    <w:rsid w:val="009A48A0"/>
    <w:rsid w:val="009A6F4A"/>
    <w:rsid w:val="009B3EAF"/>
    <w:rsid w:val="009B5BD9"/>
    <w:rsid w:val="009B6068"/>
    <w:rsid w:val="009B6A3F"/>
    <w:rsid w:val="009C18C9"/>
    <w:rsid w:val="009C1CF9"/>
    <w:rsid w:val="009C364C"/>
    <w:rsid w:val="009C4C48"/>
    <w:rsid w:val="009C58F8"/>
    <w:rsid w:val="009D4534"/>
    <w:rsid w:val="009D7BB4"/>
    <w:rsid w:val="009E10FD"/>
    <w:rsid w:val="009E682B"/>
    <w:rsid w:val="009F4887"/>
    <w:rsid w:val="009F7025"/>
    <w:rsid w:val="00A0387F"/>
    <w:rsid w:val="00A05393"/>
    <w:rsid w:val="00A05E1E"/>
    <w:rsid w:val="00A10BC1"/>
    <w:rsid w:val="00A12157"/>
    <w:rsid w:val="00A13F11"/>
    <w:rsid w:val="00A162D5"/>
    <w:rsid w:val="00A16BFF"/>
    <w:rsid w:val="00A246BF"/>
    <w:rsid w:val="00A253D2"/>
    <w:rsid w:val="00A25570"/>
    <w:rsid w:val="00A25982"/>
    <w:rsid w:val="00A27D2A"/>
    <w:rsid w:val="00A3337A"/>
    <w:rsid w:val="00A356FA"/>
    <w:rsid w:val="00A37742"/>
    <w:rsid w:val="00A42293"/>
    <w:rsid w:val="00A448D6"/>
    <w:rsid w:val="00A471A3"/>
    <w:rsid w:val="00A4750B"/>
    <w:rsid w:val="00A47B04"/>
    <w:rsid w:val="00A504DE"/>
    <w:rsid w:val="00A525FD"/>
    <w:rsid w:val="00A5357F"/>
    <w:rsid w:val="00A56728"/>
    <w:rsid w:val="00A5744B"/>
    <w:rsid w:val="00A61B14"/>
    <w:rsid w:val="00A6402D"/>
    <w:rsid w:val="00A73458"/>
    <w:rsid w:val="00A749DD"/>
    <w:rsid w:val="00A74C14"/>
    <w:rsid w:val="00A75B34"/>
    <w:rsid w:val="00A81132"/>
    <w:rsid w:val="00A84DBA"/>
    <w:rsid w:val="00A918C9"/>
    <w:rsid w:val="00A91E45"/>
    <w:rsid w:val="00A94D2C"/>
    <w:rsid w:val="00AA1F30"/>
    <w:rsid w:val="00AA2B1A"/>
    <w:rsid w:val="00AA3395"/>
    <w:rsid w:val="00AA3E6B"/>
    <w:rsid w:val="00AB2284"/>
    <w:rsid w:val="00AB24E9"/>
    <w:rsid w:val="00AB418E"/>
    <w:rsid w:val="00AB6F6C"/>
    <w:rsid w:val="00AD2F1F"/>
    <w:rsid w:val="00AD310E"/>
    <w:rsid w:val="00AD762D"/>
    <w:rsid w:val="00AE201C"/>
    <w:rsid w:val="00AE3FDB"/>
    <w:rsid w:val="00AF028A"/>
    <w:rsid w:val="00AF11AD"/>
    <w:rsid w:val="00AF4ADC"/>
    <w:rsid w:val="00AF55EB"/>
    <w:rsid w:val="00B00313"/>
    <w:rsid w:val="00B119AF"/>
    <w:rsid w:val="00B12E39"/>
    <w:rsid w:val="00B13B67"/>
    <w:rsid w:val="00B15E86"/>
    <w:rsid w:val="00B1664C"/>
    <w:rsid w:val="00B2075F"/>
    <w:rsid w:val="00B21F8C"/>
    <w:rsid w:val="00B23988"/>
    <w:rsid w:val="00B23E35"/>
    <w:rsid w:val="00B245CD"/>
    <w:rsid w:val="00B24DFD"/>
    <w:rsid w:val="00B26415"/>
    <w:rsid w:val="00B307DD"/>
    <w:rsid w:val="00B317E1"/>
    <w:rsid w:val="00B375B2"/>
    <w:rsid w:val="00B40859"/>
    <w:rsid w:val="00B42A13"/>
    <w:rsid w:val="00B43081"/>
    <w:rsid w:val="00B43790"/>
    <w:rsid w:val="00B43AF0"/>
    <w:rsid w:val="00B461E9"/>
    <w:rsid w:val="00B4692C"/>
    <w:rsid w:val="00B5009F"/>
    <w:rsid w:val="00B516E5"/>
    <w:rsid w:val="00B52089"/>
    <w:rsid w:val="00B53DF0"/>
    <w:rsid w:val="00B57050"/>
    <w:rsid w:val="00B60D50"/>
    <w:rsid w:val="00B62F9E"/>
    <w:rsid w:val="00B67526"/>
    <w:rsid w:val="00B67579"/>
    <w:rsid w:val="00B834F3"/>
    <w:rsid w:val="00B83D97"/>
    <w:rsid w:val="00B855BD"/>
    <w:rsid w:val="00B924E5"/>
    <w:rsid w:val="00B92B01"/>
    <w:rsid w:val="00B9330F"/>
    <w:rsid w:val="00B938C4"/>
    <w:rsid w:val="00B95A40"/>
    <w:rsid w:val="00B9671E"/>
    <w:rsid w:val="00BA2271"/>
    <w:rsid w:val="00BA2F31"/>
    <w:rsid w:val="00BA47CD"/>
    <w:rsid w:val="00BA68B2"/>
    <w:rsid w:val="00BB05EB"/>
    <w:rsid w:val="00BB4B35"/>
    <w:rsid w:val="00BB4BCD"/>
    <w:rsid w:val="00BB62DB"/>
    <w:rsid w:val="00BB7102"/>
    <w:rsid w:val="00BC2721"/>
    <w:rsid w:val="00BC5869"/>
    <w:rsid w:val="00BD0989"/>
    <w:rsid w:val="00BD11C6"/>
    <w:rsid w:val="00BD4521"/>
    <w:rsid w:val="00BD5347"/>
    <w:rsid w:val="00BE4919"/>
    <w:rsid w:val="00BE5242"/>
    <w:rsid w:val="00BE7CD0"/>
    <w:rsid w:val="00BF0A5A"/>
    <w:rsid w:val="00BF61CB"/>
    <w:rsid w:val="00C02E7D"/>
    <w:rsid w:val="00C045CB"/>
    <w:rsid w:val="00C110B5"/>
    <w:rsid w:val="00C11BC2"/>
    <w:rsid w:val="00C125D7"/>
    <w:rsid w:val="00C13FD1"/>
    <w:rsid w:val="00C14FC0"/>
    <w:rsid w:val="00C17A1C"/>
    <w:rsid w:val="00C20CA3"/>
    <w:rsid w:val="00C2187E"/>
    <w:rsid w:val="00C22926"/>
    <w:rsid w:val="00C23FE1"/>
    <w:rsid w:val="00C2408A"/>
    <w:rsid w:val="00C30B28"/>
    <w:rsid w:val="00C31971"/>
    <w:rsid w:val="00C31ED2"/>
    <w:rsid w:val="00C324A5"/>
    <w:rsid w:val="00C33D48"/>
    <w:rsid w:val="00C33FFC"/>
    <w:rsid w:val="00C35EDD"/>
    <w:rsid w:val="00C40075"/>
    <w:rsid w:val="00C427F3"/>
    <w:rsid w:val="00C42C21"/>
    <w:rsid w:val="00C43720"/>
    <w:rsid w:val="00C43732"/>
    <w:rsid w:val="00C43F34"/>
    <w:rsid w:val="00C458ED"/>
    <w:rsid w:val="00C46A89"/>
    <w:rsid w:val="00C47018"/>
    <w:rsid w:val="00C53229"/>
    <w:rsid w:val="00C5355D"/>
    <w:rsid w:val="00C5725B"/>
    <w:rsid w:val="00C57E23"/>
    <w:rsid w:val="00C6051F"/>
    <w:rsid w:val="00C627DB"/>
    <w:rsid w:val="00C65B9D"/>
    <w:rsid w:val="00C71E2E"/>
    <w:rsid w:val="00C722B3"/>
    <w:rsid w:val="00C724A6"/>
    <w:rsid w:val="00C73394"/>
    <w:rsid w:val="00C774DE"/>
    <w:rsid w:val="00C8314B"/>
    <w:rsid w:val="00C8330D"/>
    <w:rsid w:val="00C85910"/>
    <w:rsid w:val="00C85BFE"/>
    <w:rsid w:val="00C90251"/>
    <w:rsid w:val="00C90800"/>
    <w:rsid w:val="00C93009"/>
    <w:rsid w:val="00C95565"/>
    <w:rsid w:val="00CA06B7"/>
    <w:rsid w:val="00CA0D9D"/>
    <w:rsid w:val="00CA2C9F"/>
    <w:rsid w:val="00CA4409"/>
    <w:rsid w:val="00CA7141"/>
    <w:rsid w:val="00CB2478"/>
    <w:rsid w:val="00CB469C"/>
    <w:rsid w:val="00CB5F01"/>
    <w:rsid w:val="00CB6C23"/>
    <w:rsid w:val="00CB7ADC"/>
    <w:rsid w:val="00CC327E"/>
    <w:rsid w:val="00CC6711"/>
    <w:rsid w:val="00CD12F7"/>
    <w:rsid w:val="00CD164B"/>
    <w:rsid w:val="00CD2C15"/>
    <w:rsid w:val="00CD3C87"/>
    <w:rsid w:val="00CE01C1"/>
    <w:rsid w:val="00CE7ABA"/>
    <w:rsid w:val="00CF0F2B"/>
    <w:rsid w:val="00CF2567"/>
    <w:rsid w:val="00D00CB1"/>
    <w:rsid w:val="00D02BCC"/>
    <w:rsid w:val="00D03D43"/>
    <w:rsid w:val="00D04E2B"/>
    <w:rsid w:val="00D04F3E"/>
    <w:rsid w:val="00D10B23"/>
    <w:rsid w:val="00D11D13"/>
    <w:rsid w:val="00D149DA"/>
    <w:rsid w:val="00D22F0D"/>
    <w:rsid w:val="00D2437C"/>
    <w:rsid w:val="00D24386"/>
    <w:rsid w:val="00D2534A"/>
    <w:rsid w:val="00D32698"/>
    <w:rsid w:val="00D359CD"/>
    <w:rsid w:val="00D3755E"/>
    <w:rsid w:val="00D4045E"/>
    <w:rsid w:val="00D40C82"/>
    <w:rsid w:val="00D41EC1"/>
    <w:rsid w:val="00D42AB1"/>
    <w:rsid w:val="00D44F39"/>
    <w:rsid w:val="00D51435"/>
    <w:rsid w:val="00D5227B"/>
    <w:rsid w:val="00D52AB2"/>
    <w:rsid w:val="00D542D3"/>
    <w:rsid w:val="00D61A5A"/>
    <w:rsid w:val="00D63D83"/>
    <w:rsid w:val="00D65DF2"/>
    <w:rsid w:val="00D66BB9"/>
    <w:rsid w:val="00D71858"/>
    <w:rsid w:val="00D75204"/>
    <w:rsid w:val="00D752B3"/>
    <w:rsid w:val="00D80916"/>
    <w:rsid w:val="00D80AE8"/>
    <w:rsid w:val="00D81E24"/>
    <w:rsid w:val="00D8291A"/>
    <w:rsid w:val="00D829B2"/>
    <w:rsid w:val="00D83BDC"/>
    <w:rsid w:val="00D842D1"/>
    <w:rsid w:val="00D85054"/>
    <w:rsid w:val="00D8685C"/>
    <w:rsid w:val="00D90ED4"/>
    <w:rsid w:val="00D914E8"/>
    <w:rsid w:val="00D91C63"/>
    <w:rsid w:val="00D94AAB"/>
    <w:rsid w:val="00D9568C"/>
    <w:rsid w:val="00DA0842"/>
    <w:rsid w:val="00DA4392"/>
    <w:rsid w:val="00DA6713"/>
    <w:rsid w:val="00DB01CC"/>
    <w:rsid w:val="00DB0E4B"/>
    <w:rsid w:val="00DB3392"/>
    <w:rsid w:val="00DC17E8"/>
    <w:rsid w:val="00DC23A0"/>
    <w:rsid w:val="00DC587D"/>
    <w:rsid w:val="00DC6296"/>
    <w:rsid w:val="00DD18E1"/>
    <w:rsid w:val="00DD1D0E"/>
    <w:rsid w:val="00DD1FC9"/>
    <w:rsid w:val="00DD2503"/>
    <w:rsid w:val="00DD4B00"/>
    <w:rsid w:val="00DD6335"/>
    <w:rsid w:val="00DE0E0C"/>
    <w:rsid w:val="00DE185C"/>
    <w:rsid w:val="00DF0682"/>
    <w:rsid w:val="00DF14BB"/>
    <w:rsid w:val="00DF1883"/>
    <w:rsid w:val="00DF20B9"/>
    <w:rsid w:val="00DF46DA"/>
    <w:rsid w:val="00DF4D74"/>
    <w:rsid w:val="00DF55FC"/>
    <w:rsid w:val="00E02481"/>
    <w:rsid w:val="00E02CB4"/>
    <w:rsid w:val="00E04267"/>
    <w:rsid w:val="00E04D2F"/>
    <w:rsid w:val="00E069CD"/>
    <w:rsid w:val="00E074D9"/>
    <w:rsid w:val="00E07F7E"/>
    <w:rsid w:val="00E138DD"/>
    <w:rsid w:val="00E14E89"/>
    <w:rsid w:val="00E17792"/>
    <w:rsid w:val="00E23A43"/>
    <w:rsid w:val="00E27648"/>
    <w:rsid w:val="00E3315A"/>
    <w:rsid w:val="00E342EC"/>
    <w:rsid w:val="00E34745"/>
    <w:rsid w:val="00E35C7B"/>
    <w:rsid w:val="00E3620E"/>
    <w:rsid w:val="00E401BE"/>
    <w:rsid w:val="00E418E7"/>
    <w:rsid w:val="00E4240A"/>
    <w:rsid w:val="00E426D1"/>
    <w:rsid w:val="00E429D6"/>
    <w:rsid w:val="00E4409F"/>
    <w:rsid w:val="00E4596B"/>
    <w:rsid w:val="00E50782"/>
    <w:rsid w:val="00E5086C"/>
    <w:rsid w:val="00E508B3"/>
    <w:rsid w:val="00E53999"/>
    <w:rsid w:val="00E5521C"/>
    <w:rsid w:val="00E56F6A"/>
    <w:rsid w:val="00E61109"/>
    <w:rsid w:val="00E61428"/>
    <w:rsid w:val="00E66971"/>
    <w:rsid w:val="00E67ACB"/>
    <w:rsid w:val="00E70785"/>
    <w:rsid w:val="00E7141B"/>
    <w:rsid w:val="00E72172"/>
    <w:rsid w:val="00E74081"/>
    <w:rsid w:val="00E82BDC"/>
    <w:rsid w:val="00E83E7B"/>
    <w:rsid w:val="00E908E3"/>
    <w:rsid w:val="00E90B8A"/>
    <w:rsid w:val="00E92623"/>
    <w:rsid w:val="00E92E82"/>
    <w:rsid w:val="00E96D6D"/>
    <w:rsid w:val="00EA4901"/>
    <w:rsid w:val="00EB1D25"/>
    <w:rsid w:val="00EB3A07"/>
    <w:rsid w:val="00EB5110"/>
    <w:rsid w:val="00EB5D65"/>
    <w:rsid w:val="00EB7F68"/>
    <w:rsid w:val="00EC0939"/>
    <w:rsid w:val="00EC6031"/>
    <w:rsid w:val="00EC6559"/>
    <w:rsid w:val="00EC7EC0"/>
    <w:rsid w:val="00ED034E"/>
    <w:rsid w:val="00ED39A8"/>
    <w:rsid w:val="00ED6A6A"/>
    <w:rsid w:val="00ED7AEC"/>
    <w:rsid w:val="00ED7D46"/>
    <w:rsid w:val="00EE0A75"/>
    <w:rsid w:val="00EE3727"/>
    <w:rsid w:val="00EE4183"/>
    <w:rsid w:val="00EE7118"/>
    <w:rsid w:val="00EF05E5"/>
    <w:rsid w:val="00EF0FBB"/>
    <w:rsid w:val="00EF1A5F"/>
    <w:rsid w:val="00EF4C39"/>
    <w:rsid w:val="00EF5197"/>
    <w:rsid w:val="00EF5F8A"/>
    <w:rsid w:val="00EF7BD2"/>
    <w:rsid w:val="00F01AEF"/>
    <w:rsid w:val="00F02746"/>
    <w:rsid w:val="00F063D1"/>
    <w:rsid w:val="00F101CE"/>
    <w:rsid w:val="00F12054"/>
    <w:rsid w:val="00F12A6F"/>
    <w:rsid w:val="00F130BC"/>
    <w:rsid w:val="00F15422"/>
    <w:rsid w:val="00F175D4"/>
    <w:rsid w:val="00F23E2A"/>
    <w:rsid w:val="00F27135"/>
    <w:rsid w:val="00F31DC0"/>
    <w:rsid w:val="00F31F12"/>
    <w:rsid w:val="00F32F05"/>
    <w:rsid w:val="00F332F8"/>
    <w:rsid w:val="00F4077A"/>
    <w:rsid w:val="00F41593"/>
    <w:rsid w:val="00F433BA"/>
    <w:rsid w:val="00F45A0D"/>
    <w:rsid w:val="00F47B2E"/>
    <w:rsid w:val="00F55143"/>
    <w:rsid w:val="00F60B44"/>
    <w:rsid w:val="00F60FEB"/>
    <w:rsid w:val="00F6102E"/>
    <w:rsid w:val="00F61C8F"/>
    <w:rsid w:val="00F6281A"/>
    <w:rsid w:val="00F655B0"/>
    <w:rsid w:val="00F67C9C"/>
    <w:rsid w:val="00F73FC6"/>
    <w:rsid w:val="00F74000"/>
    <w:rsid w:val="00F766A4"/>
    <w:rsid w:val="00F77401"/>
    <w:rsid w:val="00F80DB2"/>
    <w:rsid w:val="00F81287"/>
    <w:rsid w:val="00F81427"/>
    <w:rsid w:val="00F8363D"/>
    <w:rsid w:val="00F86DF5"/>
    <w:rsid w:val="00F86DFA"/>
    <w:rsid w:val="00F93527"/>
    <w:rsid w:val="00F96425"/>
    <w:rsid w:val="00FA69C0"/>
    <w:rsid w:val="00FA6D3D"/>
    <w:rsid w:val="00FA6F11"/>
    <w:rsid w:val="00FA7662"/>
    <w:rsid w:val="00FB162A"/>
    <w:rsid w:val="00FB32BD"/>
    <w:rsid w:val="00FB4B72"/>
    <w:rsid w:val="00FB5A8D"/>
    <w:rsid w:val="00FB64DD"/>
    <w:rsid w:val="00FB720A"/>
    <w:rsid w:val="00FC3B44"/>
    <w:rsid w:val="00FC4C2C"/>
    <w:rsid w:val="00FC760F"/>
    <w:rsid w:val="00FC776B"/>
    <w:rsid w:val="00FD09DF"/>
    <w:rsid w:val="00FD0B9B"/>
    <w:rsid w:val="00FD14B0"/>
    <w:rsid w:val="00FD4A70"/>
    <w:rsid w:val="00FE1004"/>
    <w:rsid w:val="00FE1490"/>
    <w:rsid w:val="00FE5352"/>
    <w:rsid w:val="00FE5707"/>
    <w:rsid w:val="00FF0748"/>
    <w:rsid w:val="00FF2ECF"/>
    <w:rsid w:val="00FF3A4B"/>
    <w:rsid w:val="00FF494B"/>
    <w:rsid w:val="00FF5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DDA0BE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177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471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rsid w:val="000C7B1B"/>
    <w:rPr>
      <w:rFonts w:ascii="Times New Roman" w:eastAsia="Times New Roman" w:hAnsi="Times New Roman" w:cs="Times New Roman"/>
      <w:color w:val="FF0000"/>
      <w:szCs w:val="20"/>
    </w:rPr>
  </w:style>
  <w:style w:type="character" w:customStyle="1" w:styleId="BodyText2Char">
    <w:name w:val="Body Text 2 Char"/>
    <w:basedOn w:val="DefaultParagraphFont"/>
    <w:link w:val="BodyText2"/>
    <w:rsid w:val="000C7B1B"/>
    <w:rPr>
      <w:rFonts w:ascii="Times New Roman" w:eastAsia="Times New Roman" w:hAnsi="Times New Roman" w:cs="Times New Roman"/>
      <w:color w:val="FF0000"/>
      <w:szCs w:val="20"/>
    </w:rPr>
  </w:style>
  <w:style w:type="paragraph" w:styleId="NormalWeb">
    <w:name w:val="Normal (Web)"/>
    <w:basedOn w:val="Normal"/>
    <w:uiPriority w:val="99"/>
    <w:semiHidden/>
    <w:unhideWhenUsed/>
    <w:rsid w:val="000C7B1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3</Pages>
  <Words>691</Words>
  <Characters>3939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Pharmacology, UNC School of Medicine</Company>
  <LinksUpToDate>false</LinksUpToDate>
  <CharactersWithSpaces>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Fiordalisi</dc:creator>
  <cp:keywords/>
  <dc:description/>
  <cp:lastModifiedBy>Fiordalisi, James J</cp:lastModifiedBy>
  <cp:revision>381</cp:revision>
  <cp:lastPrinted>2023-10-03T23:38:00Z</cp:lastPrinted>
  <dcterms:created xsi:type="dcterms:W3CDTF">2019-10-21T15:01:00Z</dcterms:created>
  <dcterms:modified xsi:type="dcterms:W3CDTF">2025-10-10T19:17:00Z</dcterms:modified>
</cp:coreProperties>
</file>