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6"/>
          <w:szCs w:val="36"/>
        </w:rPr>
      </w:pPr>
      <w:r>
        <w:rPr>
          <w:sz w:val="36"/>
          <w:szCs w:val="36"/>
        </w:rPr>
        <w:tab/>
        <w:tab/>
        <w:tab/>
        <w:tab/>
      </w:r>
      <w:r>
        <w:rPr>
          <w:b/>
          <w:sz w:val="36"/>
          <w:szCs w:val="36"/>
        </w:rPr>
        <w:t>TEXTO PARA LA WEB</w:t>
      </w:r>
    </w:p>
    <w:p>
      <w:pPr>
        <w:pStyle w:val="Normal"/>
        <w:ind w:hanging="709"/>
        <w:rPr>
          <w:sz w:val="36"/>
          <w:szCs w:val="36"/>
        </w:rPr>
      </w:pPr>
      <w:r>
        <w:rPr>
          <w:sz w:val="36"/>
          <w:szCs w:val="36"/>
        </w:rPr>
        <w:t>MOLINOS:</w:t>
      </w:r>
    </w:p>
    <w:p>
      <w:pPr>
        <w:pStyle w:val="Normal"/>
        <w:ind w:left="-709"/>
        <w:rPr>
          <w:sz w:val="24"/>
          <w:szCs w:val="24"/>
        </w:rPr>
      </w:pPr>
      <w:r>
        <w:rPr>
          <w:sz w:val="24"/>
          <w:szCs w:val="24"/>
        </w:rPr>
        <w:t>A</w:t>
      </w:r>
      <w:r>
        <w:rPr>
          <w:sz w:val="24"/>
          <w:szCs w:val="24"/>
        </w:rPr>
        <w:t xml:space="preserve"> Viforcos se le atribuye un pasado minero y arriero, aunque se cree que más que labores concretamente mineras, en Viforcos se realizaron tareas de captación de aguas, como demuestran incluso en el cordal de Foncebadón a Veldedo y Manzanal, con el topónimo y los restos aún existentes de la Fuente de la Barreda.</w:t>
      </w:r>
    </w:p>
    <w:p>
      <w:pPr>
        <w:pStyle w:val="Normal"/>
        <w:ind w:left="-709"/>
        <w:rPr>
          <w:sz w:val="24"/>
          <w:szCs w:val="24"/>
        </w:rPr>
      </w:pPr>
      <w:r>
        <w:rPr>
          <w:sz w:val="24"/>
          <w:szCs w:val="24"/>
        </w:rPr>
        <w:t xml:space="preserve">EN el Catastro del Marqués de la Ensenada se mencionan trece molinos harineros. Cada molino es de una rueda y solo muelen los cuatro meses de invierno, ya que el tiempo restante no trabaja por falta de agua. A pesar de conocer el nombre de los dueños y siguiendo la costumbre de la región todos pasaron a tener un nombre propio por el que era conocido de forma coloquial por los habitantes de la zona, </w:t>
      </w:r>
      <w:r>
        <w:rPr>
          <w:sz w:val="24"/>
          <w:szCs w:val="24"/>
        </w:rPr>
        <w:t>e</w:t>
      </w:r>
      <w:r>
        <w:rPr>
          <w:sz w:val="24"/>
          <w:szCs w:val="24"/>
        </w:rPr>
        <w:t xml:space="preserve">sa costumbre de renombrar está muy arraigada para dolor de cabeza de aquellos que intentan encontrar a una persona con los datos que figuran en el DNI, ya que de generación en generación se van pasando los apodos, motes y sobrenombres como una valiosa herencia o creando nuevos que se adoptan con más relevancia que los propios, muchas veces cayendo en el olvido de vecinos y amigos el nombre real que se le puso de niño. </w:t>
      </w:r>
    </w:p>
    <w:p>
      <w:pPr>
        <w:pStyle w:val="Normal"/>
        <w:ind w:left="-709"/>
        <w:rPr>
          <w:sz w:val="24"/>
          <w:szCs w:val="24"/>
        </w:rPr>
      </w:pPr>
      <w:r>
        <w:rPr/>
        <w:t>La mayoría de ellos hoy están en ruina, pero buscándolos, siempre con ayuda de algún lugareño  con buena memoria, se encuentran vestigios de siete, a demás de os dos que todo el mundo conocemos. De algunos solo quedan piedras o pequeñas paredes pero es suficiente para ver su ubicación.</w:t>
      </w:r>
    </w:p>
    <w:p>
      <w:pPr>
        <w:pStyle w:val="Normal"/>
        <w:ind w:left="-709"/>
        <w:rPr>
          <w:sz w:val="24"/>
          <w:szCs w:val="24"/>
        </w:rPr>
      </w:pPr>
      <w:r>
        <w:rPr>
          <w:sz w:val="24"/>
          <w:szCs w:val="24"/>
        </w:rPr>
        <w:t xml:space="preserve">Cimeros, Galleguín, Las Flores, Tio Isidro, El Fontanal, El Cubo, La Peña, Los González, Canal de arriba, Canal de abajo, Canalina, Los abedules </w:t>
      </w:r>
      <w:r>
        <w:rPr>
          <w:sz w:val="24"/>
          <w:szCs w:val="24"/>
        </w:rPr>
        <w:t xml:space="preserve">y </w:t>
      </w:r>
      <w:r>
        <w:rPr>
          <w:sz w:val="24"/>
          <w:szCs w:val="24"/>
        </w:rPr>
        <w:t>Las Carrozas</w:t>
      </w:r>
    </w:p>
    <w:p>
      <w:pPr>
        <w:pStyle w:val="Normal"/>
        <w:ind w:left="-709"/>
        <w:rPr>
          <w:sz w:val="24"/>
          <w:szCs w:val="24"/>
        </w:rPr>
      </w:pPr>
      <w:r>
        <w:rPr>
          <w:sz w:val="24"/>
          <w:szCs w:val="24"/>
        </w:rPr>
        <w:t>La conservación y el mantenimiento de los mismos recaía en los vecinos del pueblo, por lo que todos los años en Hacendera tenían la obligación de ir a reabrir las molderas por las que tenía que circular el agua para llegar a los molinos.</w:t>
      </w:r>
    </w:p>
    <w:p>
      <w:pPr>
        <w:pStyle w:val="Normal"/>
        <w:ind w:left="-709"/>
        <w:rPr>
          <w:sz w:val="24"/>
          <w:szCs w:val="24"/>
        </w:rPr>
      </w:pPr>
      <w:r>
        <w:rPr>
          <w:sz w:val="24"/>
          <w:szCs w:val="24"/>
        </w:rPr>
        <w:t xml:space="preserve">Era un trabajo muy duro, pero con la colaboración de todos los vecinos se hacía más liviano, se echaban una mano para llevar mejor el trabajo. </w:t>
      </w:r>
    </w:p>
    <w:p>
      <w:pPr>
        <w:pStyle w:val="Normal"/>
        <w:ind w:left="-709"/>
        <w:rPr>
          <w:sz w:val="24"/>
          <w:szCs w:val="24"/>
        </w:rPr>
      </w:pPr>
      <w:r>
        <w:rPr>
          <w:sz w:val="24"/>
          <w:szCs w:val="24"/>
        </w:rPr>
        <w:t xml:space="preserve">Este proceso lo podemos revivir de la misma forma que nuestros antepasados gracias a la restauración de los molinos, que desde </w:t>
      </w:r>
      <w:r>
        <w:rPr>
          <w:sz w:val="24"/>
          <w:szCs w:val="24"/>
        </w:rPr>
        <w:t>hace uno años</w:t>
      </w:r>
      <w:r>
        <w:rPr>
          <w:sz w:val="24"/>
          <w:szCs w:val="24"/>
        </w:rPr>
        <w:t xml:space="preserve"> se encuentran en perfecto estado para su funcionamiento, y descubrir los sonidos, los olores y el tacto que experimentaban siglos atrás, </w:t>
      </w:r>
      <w:r>
        <w:rPr>
          <w:sz w:val="24"/>
          <w:szCs w:val="24"/>
        </w:rPr>
        <w:t>aquí os dejamos un enlace para que podáis ver un poquito de estas joyas tal cual eran en un pasado.</w:t>
      </w:r>
    </w:p>
    <w:p>
      <w:pPr>
        <w:pStyle w:val="Normal"/>
        <w:ind w:left="-709"/>
        <w:rPr>
          <w:sz w:val="24"/>
          <w:szCs w:val="24"/>
        </w:rPr>
      </w:pPr>
      <w:r>
        <w:rPr>
          <w:sz w:val="24"/>
          <w:szCs w:val="24"/>
        </w:rPr>
        <w:t>https://www.youtube.com/watch?v=12bbigwc0sE</w:t>
      </w:r>
    </w:p>
    <w:p>
      <w:pPr>
        <w:pStyle w:val="Normal"/>
        <w:ind w:hanging="0" w:left="0"/>
        <w:rPr>
          <w:b/>
          <w:sz w:val="36"/>
          <w:szCs w:val="36"/>
        </w:rPr>
      </w:pPr>
      <w:r>
        <w:rPr>
          <w:b/>
          <w:sz w:val="36"/>
          <w:szCs w:val="36"/>
        </w:rPr>
      </w:r>
    </w:p>
    <w:p>
      <w:pPr>
        <w:pStyle w:val="Normal"/>
        <w:ind w:hanging="0" w:left="0"/>
        <w:rPr>
          <w:b/>
          <w:sz w:val="36"/>
          <w:szCs w:val="36"/>
        </w:rPr>
      </w:pPr>
      <w:r>
        <w:rPr>
          <w:b/>
          <w:sz w:val="36"/>
          <w:szCs w:val="36"/>
        </w:rPr>
        <w:t>HISTORIA DE LOS MINEROS:</w:t>
      </w:r>
    </w:p>
    <w:p>
      <w:pPr>
        <w:pStyle w:val="Normal"/>
        <w:ind w:left="-709"/>
        <w:rPr>
          <w:sz w:val="24"/>
          <w:szCs w:val="24"/>
        </w:rPr>
      </w:pPr>
      <w:r>
        <w:rPr>
          <w:sz w:val="24"/>
          <w:szCs w:val="24"/>
        </w:rPr>
        <w:t xml:space="preserve">Vamos a dar un paseo por nuestra historia, por la triste historia. </w:t>
      </w:r>
    </w:p>
    <w:p>
      <w:pPr>
        <w:pStyle w:val="Normal"/>
        <w:ind w:left="-709"/>
        <w:rPr>
          <w:sz w:val="24"/>
          <w:szCs w:val="24"/>
        </w:rPr>
      </w:pPr>
      <w:r>
        <w:rPr>
          <w:sz w:val="24"/>
          <w:szCs w:val="24"/>
        </w:rPr>
        <w:t>Nos remontamos a 1951, pobreza, necesidad y una economía local basada en la subsistencia a través de la agricultura y la ganadería, la juventud se veía abocada a desplazarse hasta otras localidades con el fin de poder encontrar otros trabajos, fuentes de ingresos para ayudar mantener a sus familias.</w:t>
      </w:r>
    </w:p>
    <w:p>
      <w:pPr>
        <w:pStyle w:val="Normal"/>
        <w:ind w:left="-709"/>
        <w:rPr>
          <w:sz w:val="24"/>
          <w:szCs w:val="24"/>
        </w:rPr>
      </w:pPr>
      <w:r>
        <w:rPr>
          <w:sz w:val="24"/>
          <w:szCs w:val="24"/>
        </w:rPr>
        <w:t>Y esa situación llevo a Joaquín García Argüello de 21 años y a Alberto Martínez Blanco de solamente 15, a aceptar un puesto de trabajo en la mina “Antracitas de Santa Cruz S.A” situada en el pueblo de Santa Cruz de Montes hacia la Maluenga. Allí trabajaban a grandes profundidades Joaquín como vagonero y Alberto como ramplero o pinche para ganar unas 1000 pesetas al mes que les ayudaran a combatir la miseria.</w:t>
      </w:r>
    </w:p>
    <w:p>
      <w:pPr>
        <w:pStyle w:val="Normal"/>
        <w:ind w:left="-709"/>
        <w:rPr>
          <w:sz w:val="24"/>
          <w:szCs w:val="24"/>
        </w:rPr>
      </w:pPr>
      <w:r>
        <w:rPr>
          <w:sz w:val="24"/>
          <w:szCs w:val="24"/>
        </w:rPr>
        <w:t>El 27 de Enero se despiden a las cinco en punto de la tarde de su patrona, Basilisa Viloria de la Torre y se lanzan a la sierra con el propósito de llegar lo antes posible a su casa, ese anhelo y ganas de regresar al hogar hizo que a pesar de temporal invernal no cancelasen sus planes y comenzasen el camino de regreso. Pasaron el Brameo ya de noche pero la fuerte nevada se encrudeció perdiendo la orientación de aquel camino que tantas veces habían hecho y deshecho. Finalmente se perdieron, la nieve, la noche, el frio y el hielo se convirtieron en una trampa mortal. Llegando al Alto de Busandina, cruce importante de caminos en el alto de La Cimada se puede tomar la dirección a Viforcos, Argañoso, La Maluenga, Foncebadón, Santibañez de Montes, Montealegre, Fonfria, Manzanal del Puerto, Veldedo…</w:t>
      </w:r>
    </w:p>
    <w:p>
      <w:pPr>
        <w:pStyle w:val="Normal"/>
        <w:ind w:left="-709"/>
        <w:rPr>
          <w:sz w:val="24"/>
          <w:szCs w:val="24"/>
        </w:rPr>
      </w:pPr>
      <w:r>
        <w:rPr>
          <w:sz w:val="24"/>
          <w:szCs w:val="24"/>
        </w:rPr>
        <w:t>Muy cerca del camino de Argañoso su padre Vicente García puso una cruz de madera con la que nos topamos hoy en día, en el punto que su hijo Joaquín fue encontrado, poco más adelante, tirando hacia la izquierda nos encontramos la que marca donde fue encontrado Alberto.</w:t>
      </w:r>
    </w:p>
    <w:p>
      <w:pPr>
        <w:pStyle w:val="Normal"/>
        <w:ind w:left="-709"/>
        <w:rPr>
          <w:sz w:val="24"/>
          <w:szCs w:val="24"/>
        </w:rPr>
      </w:pPr>
      <w:r>
        <w:rPr>
          <w:sz w:val="24"/>
          <w:szCs w:val="24"/>
        </w:rPr>
        <w:t>Día y noche, los pueblos de la contorna estuvieron tocando las campanas, con la esperanza de que su sonido los ayudase a encontrar el camino de regreso a casa, los vecinos salían en cuadrillas con los perros de los rebaños.</w:t>
      </w:r>
    </w:p>
    <w:p>
      <w:pPr>
        <w:pStyle w:val="Normal"/>
        <w:ind w:left="-709"/>
        <w:rPr>
          <w:sz w:val="24"/>
          <w:szCs w:val="24"/>
        </w:rPr>
      </w:pPr>
      <w:r>
        <w:rPr>
          <w:sz w:val="24"/>
          <w:szCs w:val="24"/>
        </w:rPr>
        <w:t>Del 27 de Enero hasta el 4 de Abril tuvieron que esperar a que las nieves empezaran a desaparecer dejando al descubierto primero a Alberto para poner fin a 3 meses de incesante búsqueda y sufrimiento. Ni Joaquín ni Alberto por culpa de aquel crudo invierno sabrán lo cerca que estuvieron de llegar a su pueblo.</w:t>
      </w:r>
    </w:p>
    <w:p>
      <w:pPr>
        <w:pStyle w:val="Normal"/>
        <w:ind w:left="-709"/>
        <w:rPr>
          <w:sz w:val="24"/>
          <w:szCs w:val="24"/>
        </w:rPr>
      </w:pPr>
      <w:r>
        <w:rPr/>
      </w:r>
    </w:p>
    <w:p>
      <w:pPr>
        <w:pStyle w:val="Normal"/>
        <w:ind w:left="-709"/>
        <w:rPr>
          <w:b/>
          <w:sz w:val="40"/>
          <w:szCs w:val="40"/>
        </w:rPr>
      </w:pPr>
      <w:r>
        <w:rPr>
          <w:b/>
          <w:sz w:val="40"/>
          <w:szCs w:val="40"/>
        </w:rPr>
        <w:tab/>
        <w:tab/>
        <w:tab/>
        <w:tab/>
        <w:tab/>
        <w:t xml:space="preserve"> </w:t>
        <w:tab/>
      </w:r>
    </w:p>
    <w:p>
      <w:pPr>
        <w:pStyle w:val="Normal"/>
        <w:ind w:left="-709"/>
        <w:rPr>
          <w:b/>
          <w:sz w:val="40"/>
          <w:szCs w:val="40"/>
        </w:rPr>
      </w:pPr>
      <w:r>
        <w:rPr>
          <w:b/>
          <w:sz w:val="40"/>
          <w:szCs w:val="40"/>
        </w:rPr>
      </w:r>
    </w:p>
    <w:p>
      <w:pPr>
        <w:pStyle w:val="Normal"/>
        <w:ind w:left="-709"/>
        <w:rPr>
          <w:b/>
          <w:sz w:val="40"/>
          <w:szCs w:val="40"/>
        </w:rPr>
      </w:pPr>
      <w:r>
        <w:rPr>
          <w:b/>
          <w:sz w:val="40"/>
          <w:szCs w:val="40"/>
        </w:rPr>
        <w:t>TORRE VIEJA</w:t>
      </w:r>
    </w:p>
    <w:p>
      <w:pPr>
        <w:pStyle w:val="Normal"/>
        <w:ind w:left="-709"/>
        <w:rPr>
          <w:sz w:val="24"/>
          <w:szCs w:val="24"/>
        </w:rPr>
      </w:pPr>
      <w:r>
        <w:rPr>
          <w:sz w:val="24"/>
          <w:szCs w:val="24"/>
        </w:rPr>
        <w:t>Pertenecía a la Iglesia en honor a Santa Marina.</w:t>
      </w:r>
    </w:p>
    <w:p>
      <w:pPr>
        <w:pStyle w:val="Normal"/>
        <w:ind w:left="-709"/>
        <w:rPr>
          <w:sz w:val="24"/>
          <w:szCs w:val="24"/>
        </w:rPr>
      </w:pPr>
      <w:r>
        <w:rPr>
          <w:sz w:val="24"/>
          <w:szCs w:val="24"/>
        </w:rPr>
        <w:t>Según el saber popular, se encuentra en el primer asentamiento del pueblo de Viforcos, pero tras la epidemia de la peste, los lugareños decidieron subir poco menos de un kilometro del lugar original y asentarse formando el Viforcos que ha llegado hasta nuestro días. Si bien no hay ningún tipo de documentación que avale esta información, si ha sido la leyenda que ha pasado de padres a hijos.</w:t>
      </w:r>
    </w:p>
    <w:p>
      <w:pPr>
        <w:pStyle w:val="Normal"/>
        <w:ind w:left="-709"/>
        <w:rPr>
          <w:sz w:val="24"/>
          <w:szCs w:val="24"/>
        </w:rPr>
      </w:pPr>
      <w:r>
        <w:rPr>
          <w:sz w:val="24"/>
          <w:szCs w:val="24"/>
        </w:rPr>
        <w:t>De aquel asentamiento solo se conserva la torre del campanario de la Iglesia que ahora forma la bifurcación en el camino, para llevarnos a Argañoso si cogemos su parte izquierda o a Viforcos si tomamos la parte derecha.</w:t>
      </w:r>
    </w:p>
    <w:p>
      <w:pPr>
        <w:pStyle w:val="Normal"/>
        <w:ind w:left="-709"/>
        <w:rPr>
          <w:b/>
          <w:bCs/>
          <w:sz w:val="36"/>
          <w:szCs w:val="36"/>
        </w:rPr>
      </w:pPr>
      <w:r>
        <w:rPr>
          <w:b/>
          <w:bCs/>
          <w:sz w:val="36"/>
          <w:szCs w:val="36"/>
        </w:rPr>
        <w:t>IGLESIA DE SANTA CATALINA:</w:t>
      </w:r>
    </w:p>
    <w:p>
      <w:pPr>
        <w:pStyle w:val="Normal"/>
        <w:ind w:left="-709"/>
        <w:rPr>
          <w:sz w:val="24"/>
          <w:szCs w:val="24"/>
        </w:rPr>
      </w:pPr>
      <w:r>
        <w:rPr>
          <w:sz w:val="24"/>
          <w:szCs w:val="24"/>
        </w:rPr>
        <w:t>Iglesia de estilo barroco, con una nave de 22,20 m, con muros de mamposteria y pilares de piedra, todo recubierto de yeso en el interior.</w:t>
      </w:r>
    </w:p>
    <w:p>
      <w:pPr>
        <w:pStyle w:val="Normal"/>
        <w:ind w:left="-709"/>
        <w:rPr>
          <w:sz w:val="24"/>
          <w:szCs w:val="24"/>
        </w:rPr>
      </w:pPr>
      <w:r>
        <w:rPr>
          <w:sz w:val="24"/>
          <w:szCs w:val="24"/>
        </w:rPr>
        <w:t xml:space="preserve">Construida en el S XVI , pero con varias modificaciones de amplitud a lo largo de su vida. </w:t>
      </w:r>
    </w:p>
    <w:p>
      <w:pPr>
        <w:pStyle w:val="Normal"/>
        <w:ind w:left="-709"/>
        <w:rPr>
          <w:sz w:val="24"/>
          <w:szCs w:val="24"/>
        </w:rPr>
      </w:pPr>
      <w:r>
        <w:rPr>
          <w:sz w:val="24"/>
          <w:szCs w:val="24"/>
        </w:rPr>
        <w:t>El arco triunfal y el resto de los otros arcos son también de piedra, salvo el Pórtico que cuenta con incrustaciones en mamposteria de estilo neoclásico. Su espadaña de dos cuerpos tiene dos campanas  con acceso exterior, propio del uso público  y con carácter social que se le otorgaba a los campanarios, como medio de comunicación local de largo alcance, utilizándose las campanas tanto para fines religiosos como para otros locales como la presencia de fuego para alarmar a los vecinos , la llamada a hacendera e incluso la llegada de tormentas.</w:t>
      </w:r>
    </w:p>
    <w:p>
      <w:pPr>
        <w:pStyle w:val="Normal"/>
        <w:ind w:left="-709"/>
        <w:rPr>
          <w:sz w:val="24"/>
          <w:szCs w:val="24"/>
        </w:rPr>
      </w:pPr>
      <w:r>
        <w:rPr>
          <w:sz w:val="24"/>
          <w:szCs w:val="24"/>
        </w:rPr>
      </w:r>
    </w:p>
    <w:p>
      <w:pPr>
        <w:pStyle w:val="Normal"/>
        <w:ind w:left="-709"/>
        <w:rPr>
          <w:sz w:val="24"/>
          <w:szCs w:val="24"/>
        </w:rPr>
      </w:pPr>
      <w:r>
        <w:rPr>
          <w:sz w:val="24"/>
          <w:szCs w:val="24"/>
        </w:rPr>
        <w:t>Cuenta con un retablo Mayor  de principios del S XVIII de estilo rococó y otros secundarios datados en fechas similares como el de la Virgen del Rosario, el Retablo de S Vicente o el retablo de la Virgen y el niño</w:t>
      </w:r>
    </w:p>
    <w:p>
      <w:pPr>
        <w:pStyle w:val="Normal"/>
        <w:ind w:left="-709"/>
        <w:rPr>
          <w:sz w:val="24"/>
          <w:szCs w:val="24"/>
        </w:rPr>
      </w:pPr>
      <w:r>
        <w:rPr>
          <w:sz w:val="24"/>
          <w:szCs w:val="24"/>
        </w:rPr>
        <w:t xml:space="preserve">La Iglesia de Viforcos sigue albergando a sus vecinos y celebrando sus fiestas más destacables </w:t>
      </w:r>
    </w:p>
    <w:p>
      <w:pPr>
        <w:pStyle w:val="Normal"/>
        <w:ind w:left="-709"/>
        <w:rPr>
          <w:sz w:val="24"/>
          <w:szCs w:val="24"/>
        </w:rPr>
      </w:pPr>
      <w:r>
        <w:rPr>
          <w:sz w:val="24"/>
          <w:szCs w:val="24"/>
        </w:rPr>
        <w:t>Nuestra Señora de Fátima</w:t>
      </w:r>
    </w:p>
    <w:p>
      <w:pPr>
        <w:pStyle w:val="Normal"/>
        <w:ind w:left="-709"/>
        <w:rPr>
          <w:sz w:val="24"/>
          <w:szCs w:val="24"/>
        </w:rPr>
      </w:pPr>
      <w:r>
        <w:rPr>
          <w:sz w:val="24"/>
          <w:szCs w:val="24"/>
        </w:rPr>
        <w:t>Corpús</w:t>
      </w:r>
    </w:p>
    <w:p>
      <w:pPr>
        <w:pStyle w:val="Normal"/>
        <w:ind w:left="-709"/>
        <w:rPr>
          <w:sz w:val="24"/>
          <w:szCs w:val="24"/>
        </w:rPr>
      </w:pPr>
      <w:r>
        <w:rPr>
          <w:sz w:val="24"/>
          <w:szCs w:val="24"/>
        </w:rPr>
        <w:t>y la fiesta grande, celebrada el segundo fin de semana de agosto en honor a Santa Barbara y San Antolín.</w:t>
      </w:r>
    </w:p>
    <w:p>
      <w:pPr>
        <w:pStyle w:val="Normal"/>
        <w:ind w:left="-709"/>
        <w:rPr>
          <w:sz w:val="24"/>
          <w:szCs w:val="24"/>
        </w:rPr>
      </w:pPr>
      <w:r>
        <w:rPr>
          <w:sz w:val="24"/>
          <w:szCs w:val="24"/>
        </w:rPr>
        <w:t xml:space="preserve"> </w:t>
      </w:r>
    </w:p>
    <w:p>
      <w:pPr>
        <w:pStyle w:val="Normal"/>
        <w:ind w:left="-709"/>
        <w:rPr>
          <w:b/>
          <w:sz w:val="40"/>
          <w:szCs w:val="40"/>
        </w:rPr>
      </w:pPr>
      <w:r>
        <w:rPr>
          <w:sz w:val="24"/>
          <w:szCs w:val="24"/>
        </w:rPr>
        <w:tab/>
        <w:tab/>
        <w:tab/>
        <w:tab/>
        <w:tab/>
      </w:r>
    </w:p>
    <w:p>
      <w:pPr>
        <w:pStyle w:val="Normal"/>
        <w:ind w:left="-709"/>
        <w:rPr>
          <w:b/>
          <w:sz w:val="40"/>
          <w:szCs w:val="40"/>
        </w:rPr>
      </w:pPr>
      <w:r>
        <w:rPr>
          <w:b/>
          <w:sz w:val="24"/>
          <w:szCs w:val="24"/>
        </w:rPr>
      </w:r>
    </w:p>
    <w:p>
      <w:pPr>
        <w:pStyle w:val="Normal"/>
        <w:ind w:left="-709"/>
        <w:rPr>
          <w:b/>
          <w:sz w:val="40"/>
          <w:szCs w:val="40"/>
        </w:rPr>
      </w:pPr>
      <w:r>
        <w:rPr>
          <w:b/>
          <w:sz w:val="40"/>
          <w:szCs w:val="40"/>
        </w:rPr>
        <w:t>MONUMENTO A LOS MINEROS</w:t>
      </w:r>
    </w:p>
    <w:p>
      <w:pPr>
        <w:pStyle w:val="Normal"/>
        <w:ind w:left="-709"/>
        <w:rPr>
          <w:sz w:val="24"/>
          <w:szCs w:val="24"/>
        </w:rPr>
      </w:pPr>
      <w:r>
        <w:rPr>
          <w:sz w:val="24"/>
          <w:szCs w:val="24"/>
        </w:rPr>
        <w:t xml:space="preserve">Las gentes de Viforcos siempre se han sentido muy ligados a la minería, profesión que muchos de ellos realizaron en algún momento de sus vidas, por la proximidad con la zona del Bierzo, por ser la actividad más productiva en la zona durante muchas décadas y las más accesible para la población con escasa o nula formación académica. Y aunque se trataba de una profesión de gran dureza y peligrosidad paliaba la pobreza y necesidad en una zona que la economía se basaba en la supervivencia. </w:t>
      </w:r>
    </w:p>
    <w:p>
      <w:pPr>
        <w:pStyle w:val="Normal"/>
        <w:ind w:left="-709"/>
        <w:rPr>
          <w:sz w:val="24"/>
          <w:szCs w:val="24"/>
        </w:rPr>
      </w:pPr>
      <w:r>
        <w:rPr>
          <w:sz w:val="24"/>
          <w:szCs w:val="24"/>
        </w:rPr>
        <w:t>Esta unión de Viforcos y la minería llevó a principios de los años 2000 por iniciativa popular la creación de un monumento que sirviese de homenaje a todos los hombres y mujeres que dedicaron sus vidas a la mina..</w:t>
      </w:r>
    </w:p>
    <w:p>
      <w:pPr>
        <w:pStyle w:val="Normal"/>
        <w:ind w:left="-709"/>
        <w:rPr>
          <w:sz w:val="24"/>
          <w:szCs w:val="24"/>
        </w:rPr>
      </w:pPr>
      <w:r>
        <w:rPr>
          <w:sz w:val="24"/>
          <w:szCs w:val="24"/>
        </w:rPr>
        <w:t xml:space="preserve">Cada vecino puso su granito de arena para llevarlo a cabo. El monumento incluye dos martillos neumáticos usados en la extracción del carbón, que fueron donados por el grupo Villoria, propietarios de los nueve primeros molinos que formaron el Parque Eólico Manzanal, situados en el monte de Viforcos. </w:t>
      </w:r>
    </w:p>
    <w:p>
      <w:pPr>
        <w:pStyle w:val="Normal"/>
        <w:ind w:left="-709"/>
        <w:rPr>
          <w:sz w:val="24"/>
          <w:szCs w:val="24"/>
        </w:rPr>
      </w:pPr>
      <w:r>
        <w:rPr>
          <w:sz w:val="24"/>
          <w:szCs w:val="24"/>
        </w:rPr>
        <w:t>Mencionar que son fervientes devotos de Santa Barbará, patrona de los mineros, la cual se encuentra en el centro del altar mayor de su iglesia y es la protagonista de su festejo más importante.  La fiesta patronal en honor a Santa Bárbara y San Antolín, que se celebra cada año el segundo fin de semana de Agosto y en la que se deposita siempre una ofrenda que consiste en un ramo de flores y una vela, en recuerdo de todos aquellos que fallecieron y para que la Santina proteja y guarde a todos los  que allí reúne.</w:t>
      </w:r>
    </w:p>
    <w:p>
      <w:pPr>
        <w:pStyle w:val="Normal"/>
        <w:ind w:left="-709"/>
        <w:rPr>
          <w:sz w:val="24"/>
          <w:szCs w:val="24"/>
        </w:rPr>
      </w:pPr>
      <w:r>
        <w:rPr>
          <w:sz w:val="24"/>
          <w:szCs w:val="24"/>
        </w:rPr>
      </w:r>
    </w:p>
    <w:p>
      <w:pPr>
        <w:pStyle w:val="Normal"/>
        <w:ind w:left="-709"/>
        <w:rPr>
          <w:b/>
          <w:sz w:val="40"/>
          <w:szCs w:val="40"/>
        </w:rPr>
      </w:pPr>
      <w:r>
        <w:rPr>
          <w:b/>
          <w:sz w:val="40"/>
          <w:szCs w:val="40"/>
        </w:rPr>
      </w:r>
    </w:p>
    <w:p>
      <w:pPr>
        <w:pStyle w:val="Normal"/>
        <w:ind w:left="-709"/>
        <w:rPr>
          <w:b/>
          <w:sz w:val="40"/>
          <w:szCs w:val="40"/>
        </w:rPr>
      </w:pPr>
      <w:r>
        <w:rPr>
          <w:b/>
          <w:sz w:val="40"/>
          <w:szCs w:val="40"/>
        </w:rPr>
      </w:r>
    </w:p>
    <w:p>
      <w:pPr>
        <w:pStyle w:val="Normal"/>
        <w:ind w:left="-709"/>
        <w:rPr>
          <w:b/>
          <w:sz w:val="40"/>
          <w:szCs w:val="40"/>
        </w:rPr>
      </w:pPr>
      <w:r>
        <w:rPr>
          <w:b/>
          <w:sz w:val="40"/>
          <w:szCs w:val="40"/>
        </w:rPr>
        <w:tab/>
        <w:tab/>
        <w:tab/>
        <w:tab/>
        <w:tab/>
        <w:tab/>
        <w:t>ESCUELAS</w:t>
      </w:r>
    </w:p>
    <w:p>
      <w:pPr>
        <w:pStyle w:val="Normal"/>
        <w:ind w:left="-709"/>
        <w:rPr>
          <w:sz w:val="24"/>
          <w:szCs w:val="24"/>
        </w:rPr>
      </w:pPr>
      <w:r>
        <w:rPr>
          <w:sz w:val="24"/>
          <w:szCs w:val="24"/>
        </w:rPr>
        <w:t>S</w:t>
      </w:r>
      <w:r>
        <w:rPr>
          <w:sz w:val="24"/>
          <w:szCs w:val="24"/>
        </w:rPr>
        <w:t>e</w:t>
      </w:r>
      <w:r>
        <w:rPr>
          <w:sz w:val="24"/>
          <w:szCs w:val="24"/>
        </w:rPr>
        <w:t>gún Madoz (1845-50) Viforcos ya tenía una escuela de primeras letras a mediados del siglo XIX, dotada con 420 reales, a la que asistían 20 niños. Posteriormente se construyó una escuela de piedra que se conserva restaurada, figura su construcción en 1900, pero se sabe que es anterior, como sucede con otras que figuran con esa fecha.</w:t>
      </w:r>
    </w:p>
    <w:p>
      <w:pPr>
        <w:pStyle w:val="Normal"/>
        <w:ind w:left="-709"/>
        <w:rPr>
          <w:sz w:val="24"/>
          <w:szCs w:val="24"/>
        </w:rPr>
      </w:pPr>
      <w:r>
        <w:rPr>
          <w:sz w:val="24"/>
          <w:szCs w:val="24"/>
        </w:rPr>
        <w:t>Actualmente tiene dos edificios que fueron escuelas:</w:t>
      </w:r>
    </w:p>
    <w:p>
      <w:pPr>
        <w:pStyle w:val="Normal"/>
        <w:ind w:left="-709"/>
        <w:rPr>
          <w:sz w:val="24"/>
          <w:szCs w:val="24"/>
        </w:rPr>
      </w:pPr>
      <w:r>
        <w:rPr>
          <w:sz w:val="24"/>
          <w:szCs w:val="24"/>
        </w:rPr>
        <w:t>1º EN la plaza, de piedra rejuntada con argamasa blanca, con dos alturas y cubierta de teja. Tiene dos ventanas arriba y dos abajo, básicas, para que pudiera entrar la luz y no dejar pasar el frio. La puerta de lo que en su día fue vivienda y escuela estaban separadas.                           El escuela se encontraba en la parte inferior y la vivienda que era usada por la maestra, en la parte superior. El aula sin divisiones, con bancos corridos albergaba a todos los niños de la localidad sin distinción ni de género ni de edades.</w:t>
      </w:r>
    </w:p>
    <w:p>
      <w:pPr>
        <w:pStyle w:val="Normal"/>
        <w:ind w:left="-709"/>
        <w:rPr>
          <w:sz w:val="24"/>
          <w:szCs w:val="24"/>
        </w:rPr>
      </w:pPr>
      <w:r>
        <w:rPr>
          <w:sz w:val="24"/>
          <w:szCs w:val="24"/>
        </w:rPr>
        <w:t xml:space="preserve">En la actualidad el edificio está dedicado ya a otros usos y restaurado, en la planta inferior podemos encontrar todavía las dos pizarras que eran usados por aquellos niños el resto de elementos que conservan han sido reubicados en su planta superior para una mejor conservación de los mismos, ya que la planta inferior ahora es utilizada por sus habitantes como teleclub y zona de uso multiples, la planta superior, también restaurada recientemente,   contiene todos los restos del material escolar y didáctico usado en el pueblo que se conservan, incluso han dedicado parte de esta planta a una recreación de aquel colegio, colocándolo los elementos de tal forma que podemos ver aquella aula con sus pupitres de madera con agujero para el tintero, su mesa de la maestra con su regla de madera o su ábaco, para enseñar a aquellos pequeños sus primeras nociones de escritura, matemáticas o conocimientos generales de historia o ciencias.  </w:t>
      </w:r>
    </w:p>
    <w:p>
      <w:pPr>
        <w:pStyle w:val="Normal"/>
        <w:ind w:left="-709"/>
        <w:rPr>
          <w:sz w:val="24"/>
          <w:szCs w:val="24"/>
        </w:rPr>
      </w:pPr>
      <w:r>
        <w:rPr>
          <w:sz w:val="24"/>
          <w:szCs w:val="24"/>
        </w:rPr>
        <w:t>2ºA la entrada del pueblo, el edificio más moderno usado para ese fin que en la actualidad ha sido completamente restaurado, aunque ya no conserva ningún elemento que pudiera asociarlo con la presencia de una escuela décadas atrás.</w:t>
      </w:r>
    </w:p>
    <w:p>
      <w:pPr>
        <w:pStyle w:val="Normal"/>
        <w:ind w:left="-709"/>
        <w:rPr>
          <w:sz w:val="24"/>
          <w:szCs w:val="24"/>
        </w:rPr>
      </w:pPr>
      <w:r>
        <w:rPr>
          <w:sz w:val="24"/>
          <w:szCs w:val="24"/>
        </w:rPr>
        <w:t>El plano de la escuela es el simple que presentaban las edificaciones dedicadas para este menester en posguerra, data de 1959.</w:t>
      </w:r>
    </w:p>
    <w:p>
      <w:pPr>
        <w:pStyle w:val="Normal"/>
        <w:ind w:left="-709"/>
        <w:rPr>
          <w:sz w:val="24"/>
          <w:szCs w:val="24"/>
        </w:rPr>
      </w:pPr>
      <w:r>
        <w:rPr>
          <w:sz w:val="24"/>
          <w:szCs w:val="24"/>
        </w:rPr>
        <w:t>En el Archivo Histórico se recoge que posee 75 metros cuadrados cubiertos de planta y piso y otros 320 metros cuadrados descubiertos. Es producto esta edificación del Plan Nacional de Construcciones Escolares de 1959, con una estructura estándar que establecía el Plan para todo el territorio nacional, fabricada en ladrillo revocado en cemento que consta de planta y piso, alojándose el aula en la parte inferior y la vivienda del maestro en la parte superior. Esta orientada al sur y en la fachada podemos encontrar cuatro ventanas amplias.</w:t>
      </w:r>
    </w:p>
    <w:p>
      <w:pPr>
        <w:pStyle w:val="Normal"/>
        <w:ind w:left="-709"/>
        <w:rPr>
          <w:sz w:val="24"/>
          <w:szCs w:val="24"/>
        </w:rPr>
      </w:pPr>
      <w:r>
        <w:rPr>
          <w:sz w:val="24"/>
          <w:szCs w:val="24"/>
        </w:rPr>
        <w:t xml:space="preserve"> </w:t>
      </w:r>
      <w:r>
        <w:rPr>
          <w:sz w:val="24"/>
          <w:szCs w:val="24"/>
        </w:rPr>
        <w:t xml:space="preserve">No tiene división horizontal y su propiedad es al 100% de la Junta Vecinal de Viforcos. </w:t>
      </w:r>
    </w:p>
    <w:p>
      <w:pPr>
        <w:pStyle w:val="Normal"/>
        <w:ind w:left="-709"/>
        <w:rPr>
          <w:sz w:val="24"/>
          <w:szCs w:val="24"/>
        </w:rPr>
      </w:pPr>
      <w:r>
        <w:rPr>
          <w:sz w:val="24"/>
          <w:szCs w:val="24"/>
        </w:rPr>
        <w:t>La escuela era mixta y sin diferenciación de edades. La escuela fue suprimida el 1 de Septiembre de 1975, había sido declarada rural desde el 1 de Julio de 1949 y de difícil desempeño desde el 1 de Enero de 1962. Ello da idea de su dificultad de acceso y permanencia, de los escasos recursos y del descenso constante de alumnos hasta hacerla inviable por la despoblación rural masiva a la que la zona se vio sometida desde finales de los años 50.</w:t>
      </w:r>
    </w:p>
    <w:p>
      <w:pPr>
        <w:pStyle w:val="Normal"/>
        <w:ind w:left="-709"/>
        <w:rPr>
          <w:sz w:val="24"/>
          <w:szCs w:val="24"/>
        </w:rPr>
      </w:pPr>
      <w:r>
        <w:rPr>
          <w:sz w:val="24"/>
          <w:szCs w:val="24"/>
        </w:rPr>
        <w:t>En la actualidad ha sido totalmente reformada y se ha convertido en un lugar de ocio para la gente de Viforcos y sus visitantes. El edificio en su planta baja se ha reconvertido en un bar, tan importante para nuestros pueblos porque se convierte en un punto de reunión y socialización, para pasar las tardes del frío invierno y compartir historias con los que regresan en verano.</w:t>
      </w:r>
    </w:p>
    <w:p>
      <w:pPr>
        <w:pStyle w:val="Normal"/>
        <w:ind w:left="-709"/>
        <w:rPr>
          <w:b/>
          <w:sz w:val="36"/>
          <w:szCs w:val="36"/>
        </w:rPr>
      </w:pPr>
      <w:r>
        <w:rPr>
          <w:b/>
          <w:sz w:val="36"/>
          <w:szCs w:val="36"/>
        </w:rPr>
        <w:t>MERENDERO SAN ANTOLIN</w:t>
      </w:r>
    </w:p>
    <w:p>
      <w:pPr>
        <w:pStyle w:val="Normal"/>
        <w:ind w:left="-709"/>
        <w:rPr>
          <w:sz w:val="24"/>
          <w:szCs w:val="24"/>
        </w:rPr>
      </w:pPr>
      <w:r>
        <w:rPr>
          <w:sz w:val="24"/>
          <w:szCs w:val="24"/>
        </w:rPr>
        <w:t>EN el lugar que hoy ocupa el merendero se encontraba la ermita de San Antolín, hasta hace apenas algunas décadas podían encontrarse restos de aquella antigua población.</w:t>
      </w:r>
    </w:p>
    <w:p>
      <w:pPr>
        <w:pStyle w:val="Normal"/>
        <w:ind w:left="-709"/>
        <w:rPr>
          <w:sz w:val="24"/>
          <w:szCs w:val="24"/>
        </w:rPr>
      </w:pPr>
      <w:r>
        <w:rPr>
          <w:sz w:val="24"/>
          <w:szCs w:val="24"/>
        </w:rPr>
        <w:t>A mediados de los 2000 se limpio y acondicionó la zona convirtiéndola en un merendero que adoptó el nombre de la ermita como recuerdo.</w:t>
      </w:r>
    </w:p>
    <w:p>
      <w:pPr>
        <w:pStyle w:val="Normal"/>
        <w:ind w:left="-709"/>
        <w:rPr>
          <w:sz w:val="24"/>
          <w:szCs w:val="24"/>
        </w:rPr>
      </w:pPr>
      <w:r>
        <w:rPr>
          <w:sz w:val="24"/>
          <w:szCs w:val="24"/>
        </w:rPr>
        <w:t>Formado por tres mesas de piedra y una fuente de agua tratada y potable, sirve como punto de descanso a los paseantes y visitantes que deciden hacer un alto en el camino.</w:t>
      </w:r>
    </w:p>
    <w:p>
      <w:pPr>
        <w:pStyle w:val="Normal"/>
        <w:ind w:left="-709"/>
        <w:rPr>
          <w:b/>
          <w:sz w:val="36"/>
          <w:szCs w:val="36"/>
        </w:rPr>
      </w:pPr>
      <w:r>
        <w:rPr>
          <w:b/>
          <w:sz w:val="36"/>
          <w:szCs w:val="36"/>
        </w:rPr>
        <w:t xml:space="preserve">MERENDERO </w:t>
      </w:r>
      <w:r>
        <w:rPr>
          <w:b/>
          <w:sz w:val="36"/>
          <w:szCs w:val="36"/>
        </w:rPr>
        <w:t>DE LAS ERINAS:</w:t>
      </w:r>
    </w:p>
    <w:p>
      <w:pPr>
        <w:pStyle w:val="Normal"/>
        <w:ind w:left="-709"/>
        <w:rPr>
          <w:sz w:val="24"/>
          <w:szCs w:val="24"/>
        </w:rPr>
      </w:pPr>
      <w:r>
        <w:rPr>
          <w:sz w:val="24"/>
          <w:szCs w:val="24"/>
        </w:rPr>
        <w:t>En el alto del pueblo, en 2021 se construyó el Merendero de Las Erinas, zona recreativa donde hacer un alto en el camino o disfrutar de una comida con familia y amigos. Cuenta con una zona techada en la que hay una zona de barbacoa y un horno de leña, mesas, bancos y agua potable. En su parte exterior puedes encontrar otras dos barbacoas y mesas por si prefieres estar al aire libre.</w:t>
      </w:r>
    </w:p>
    <w:p>
      <w:pPr>
        <w:pStyle w:val="Normal"/>
        <w:ind w:left="-709"/>
        <w:rPr>
          <w:sz w:val="24"/>
          <w:szCs w:val="24"/>
        </w:rPr>
      </w:pPr>
      <w:r>
        <w:rPr>
          <w:sz w:val="24"/>
          <w:szCs w:val="24"/>
        </w:rPr>
        <w:t>Solo debes recordar y cumplir la Normativa que figuran a continuación y disfrutar.</w:t>
      </w:r>
    </w:p>
    <w:p>
      <w:pPr>
        <w:pStyle w:val="Normal"/>
        <w:ind w:left="-709"/>
        <w:rPr>
          <w:b/>
          <w:sz w:val="36"/>
          <w:szCs w:val="36"/>
        </w:rPr>
      </w:pPr>
      <w:r>
        <w:rPr>
          <w:b/>
          <w:sz w:val="36"/>
          <w:szCs w:val="36"/>
        </w:rPr>
        <w:t>REFUGIO:</w:t>
      </w:r>
    </w:p>
    <w:p>
      <w:pPr>
        <w:pStyle w:val="Normal"/>
        <w:ind w:left="-709"/>
        <w:rPr>
          <w:sz w:val="24"/>
          <w:szCs w:val="24"/>
        </w:rPr>
      </w:pPr>
      <w:r>
        <w:rPr>
          <w:sz w:val="24"/>
          <w:szCs w:val="24"/>
        </w:rPr>
        <w:t xml:space="preserve">Entre altos, valles y pinos, en Alta Montaña con nieves y nieblas en invierno y toda una alfombra de brezo, flores y un cielo llenos de estrellas en verano, </w:t>
      </w:r>
      <w:r>
        <w:rPr>
          <w:sz w:val="24"/>
          <w:szCs w:val="24"/>
        </w:rPr>
        <w:t>el Refugio de Viforcos espera, una edificación que cuenta con una estufa y zona tablada para poder dormir, para los visitantes que quieran resguardarse en su camino o pasar una noche en plena naturaleza.</w:t>
      </w:r>
    </w:p>
    <w:p>
      <w:pPr>
        <w:pStyle w:val="Normal"/>
        <w:ind w:left="-709"/>
        <w:rPr>
          <w:sz w:val="24"/>
          <w:szCs w:val="24"/>
        </w:rPr>
      </w:pPr>
      <w:r>
        <w:rPr>
          <w:sz w:val="24"/>
          <w:szCs w:val="24"/>
        </w:rPr>
      </w:r>
    </w:p>
    <w:p>
      <w:pPr>
        <w:pStyle w:val="Normal"/>
        <w:ind w:left="-709"/>
        <w:rPr>
          <w:sz w:val="24"/>
          <w:szCs w:val="24"/>
        </w:rPr>
      </w:pPr>
      <w:r>
        <w:rPr>
          <w:sz w:val="24"/>
          <w:szCs w:val="24"/>
        </w:rPr>
      </w:r>
    </w:p>
    <w:p>
      <w:pPr>
        <w:pStyle w:val="Normal"/>
        <w:ind w:left="-709"/>
        <w:rPr>
          <w:b/>
          <w:sz w:val="36"/>
          <w:szCs w:val="36"/>
        </w:rPr>
      </w:pPr>
      <w:r>
        <w:rPr>
          <w:b/>
          <w:sz w:val="36"/>
          <w:szCs w:val="36"/>
        </w:rPr>
        <w:t>COTO DE SETAS</w:t>
      </w:r>
      <w:r>
        <w:rPr>
          <w:b/>
          <w:sz w:val="36"/>
          <w:szCs w:val="36"/>
        </w:rPr>
        <w:t>:</w:t>
      </w:r>
    </w:p>
    <w:p>
      <w:pPr>
        <w:pStyle w:val="Normal"/>
        <w:ind w:left="-709"/>
        <w:rPr>
          <w:sz w:val="24"/>
          <w:szCs w:val="24"/>
        </w:rPr>
      </w:pPr>
      <w:r>
        <w:rPr>
          <w:sz w:val="24"/>
          <w:szCs w:val="24"/>
        </w:rPr>
        <w:t xml:space="preserve">Viforcos y su contorna es un enclave excepcional para </w:t>
      </w:r>
      <w:r>
        <w:rPr>
          <w:sz w:val="24"/>
          <w:szCs w:val="24"/>
        </w:rPr>
        <w:t>disfrutar de la micologia.</w:t>
      </w:r>
    </w:p>
    <w:p>
      <w:pPr>
        <w:pStyle w:val="Normal"/>
        <w:ind w:left="-709"/>
        <w:rPr>
          <w:sz w:val="24"/>
          <w:szCs w:val="24"/>
        </w:rPr>
      </w:pPr>
      <w:r>
        <w:rPr>
          <w:sz w:val="24"/>
          <w:szCs w:val="24"/>
        </w:rPr>
        <w:t>Contamos con un coto de setas de 400 hectareas en pleno paraje de la Sierra de Viforcos. Si eres un amante de los boletus y te interesa  solo tienes que ponerte en contacto con nosotros a traves de la zona de CONTACTO de esta página que encontraras en el margen superior derecho en la página de inicio y te haremos llegar toda la información.</w:t>
      </w:r>
    </w:p>
    <w:p>
      <w:pPr>
        <w:pStyle w:val="Normal"/>
        <w:ind w:left="-709"/>
        <w:rPr>
          <w:sz w:val="24"/>
          <w:szCs w:val="24"/>
        </w:rPr>
      </w:pPr>
      <w:r>
        <w:rPr>
          <w:sz w:val="24"/>
          <w:szCs w:val="24"/>
        </w:rPr>
      </w:r>
    </w:p>
    <w:p>
      <w:pPr>
        <w:pStyle w:val="Normal"/>
        <w:ind w:left="-709"/>
        <w:rPr>
          <w:b/>
          <w:bCs/>
          <w:sz w:val="36"/>
          <w:szCs w:val="36"/>
        </w:rPr>
      </w:pPr>
      <w:r>
        <w:rPr>
          <w:b/>
          <w:bCs/>
          <w:sz w:val="36"/>
          <w:szCs w:val="36"/>
        </w:rPr>
        <w:t>R</w:t>
      </w:r>
      <w:r>
        <w:rPr>
          <w:b/>
          <w:bCs/>
          <w:sz w:val="36"/>
          <w:szCs w:val="36"/>
        </w:rPr>
        <w:t>UTAS:</w:t>
      </w:r>
    </w:p>
    <w:p>
      <w:pPr>
        <w:pStyle w:val="Normal"/>
        <w:ind w:left="-709"/>
        <w:rPr>
          <w:sz w:val="24"/>
          <w:szCs w:val="24"/>
        </w:rPr>
      </w:pPr>
      <w:r>
        <w:rPr>
          <w:sz w:val="24"/>
          <w:szCs w:val="24"/>
        </w:rPr>
        <w:t>Viforcos es un lugar de ensueño dentro de la maragateria, su situación y orografía forman un entorno ideal en los que disfrutar del ocio al aire libre.</w:t>
      </w:r>
    </w:p>
    <w:p>
      <w:pPr>
        <w:pStyle w:val="Normal"/>
        <w:ind w:left="-709"/>
        <w:rPr>
          <w:sz w:val="24"/>
          <w:szCs w:val="24"/>
        </w:rPr>
      </w:pPr>
      <w:r>
        <w:rPr>
          <w:sz w:val="24"/>
          <w:szCs w:val="24"/>
        </w:rPr>
        <w:t>Rutas de senderismo y bicicleta adaptadas a todos los niveles y exigencias, en las que recorrer la Sierra, sus valles descubrir sus fuentes, sus arroyos y miles de lugares maravillosos en los que llenarte de aire libre.</w:t>
      </w:r>
    </w:p>
    <w:p>
      <w:pPr>
        <w:pStyle w:val="Normal"/>
        <w:ind w:left="-709"/>
        <w:rPr>
          <w:sz w:val="24"/>
          <w:szCs w:val="24"/>
        </w:rPr>
      </w:pPr>
      <w:r>
        <w:rPr>
          <w:sz w:val="24"/>
          <w:szCs w:val="24"/>
        </w:rPr>
        <w:t>A través del siguiente enlace podrás encontrar las rutas preferidas de nuestros visitantes o crear la tuya propia</w:t>
      </w:r>
    </w:p>
    <w:p>
      <w:pPr>
        <w:pStyle w:val="Normal"/>
        <w:ind w:left="-709"/>
        <w:rPr>
          <w:sz w:val="24"/>
          <w:szCs w:val="24"/>
        </w:rPr>
      </w:pPr>
      <w:r>
        <w:rPr>
          <w:sz w:val="24"/>
          <w:szCs w:val="24"/>
        </w:rPr>
        <w:t>https://es.wikiloc.com/rutas/senderismo/espana/castilla-y-leon/viforcos</w:t>
      </w:r>
    </w:p>
    <w:p>
      <w:pPr>
        <w:pStyle w:val="Normal"/>
        <w:ind w:left="-709"/>
        <w:rPr>
          <w:sz w:val="24"/>
          <w:szCs w:val="24"/>
        </w:rPr>
      </w:pPr>
      <w:r>
        <w:rPr/>
      </w:r>
    </w:p>
    <w:p>
      <w:pPr>
        <w:pStyle w:val="Normal"/>
        <w:ind w:left="-709"/>
        <w:rPr>
          <w:sz w:val="24"/>
          <w:szCs w:val="24"/>
        </w:rPr>
      </w:pPr>
      <w:r>
        <w:rPr>
          <w:sz w:val="24"/>
          <w:szCs w:val="24"/>
        </w:rPr>
      </w:r>
    </w:p>
    <w:p>
      <w:pPr>
        <w:pStyle w:val="Normal"/>
        <w:ind w:left="-709"/>
        <w:rPr>
          <w:sz w:val="24"/>
          <w:szCs w:val="24"/>
        </w:rPr>
      </w:pPr>
      <w:r>
        <w:rPr>
          <w:sz w:val="24"/>
          <w:szCs w:val="24"/>
        </w:rPr>
        <w:t xml:space="preserve"> </w:t>
      </w:r>
    </w:p>
    <w:p>
      <w:pPr>
        <w:pStyle w:val="Normal"/>
        <w:spacing w:before="0" w:after="200"/>
        <w:ind w:hanging="709"/>
        <w:rPr>
          <w:sz w:val="36"/>
          <w:szCs w:val="36"/>
        </w:rPr>
      </w:pPr>
      <w:r>
        <w:rPr>
          <w:sz w:val="36"/>
          <w:szCs w:val="3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5133e"/>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386</TotalTime>
  <Application>LibreOffice/25.2.7.2$Windows_X86_64 LibreOffice_project/5cbfd1ab6520636bb5f7b99185aa69bd7456825d</Application>
  <AppVersion>15.0000</AppVersion>
  <Pages>7</Pages>
  <Words>2487</Words>
  <Characters>11834</Characters>
  <CharactersWithSpaces>14327</CharactersWithSpaces>
  <Paragraphs>68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2021-05-20T10:21:00Z</dcterms:created>
  <dc:creator>carlos mendez prieto</dc:creator>
  <dc:description/>
  <dc:language>es-ES</dc:language>
  <cp:lastModifiedBy/>
  <dcterms:modified xsi:type="dcterms:W3CDTF">2026-04-17T16:52:41Z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