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bookmarkStart w:colFirst="0" w:colLast="0" w:name="_dwfz6av96e94" w:id="0"/>
      <w:bookmarkEnd w:id="0"/>
      <w:r w:rsidDel="00000000" w:rsidR="00000000" w:rsidRPr="00000000">
        <w:rPr>
          <w:rtl w:val="0"/>
        </w:rPr>
        <w:t xml:space="preserve">Bai1: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Các thực thể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mô tả bài toán, xác định ba thực thể chính: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Sinh viên (Student)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Môn học (Course)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 học tập (LearningGoal)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Các thuộc tính cơ bản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Thực thể </w:t>
      </w:r>
      <w:r w:rsidDel="00000000" w:rsidR="00000000" w:rsidRPr="00000000">
        <w:rPr>
          <w:i w:val="1"/>
          <w:iCs w:val="1"/>
          <w:rtl w:val="0"/>
        </w:rPr>
        <w:t xml:space="preserve">Student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 (khóa chính)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Thực thể </w:t>
      </w:r>
      <w:r w:rsidDel="00000000" w:rsidR="00000000" w:rsidRPr="00000000">
        <w:rPr>
          <w:i w:val="1"/>
          <w:iCs w:val="1"/>
          <w:rtl w:val="0"/>
        </w:rPr>
        <w:t xml:space="preserve">Course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tl w:val="0"/>
        </w:rPr>
        <w:t xml:space="preserve"> (khóa chính)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course_name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 (khóa ngoại)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Thực thể </w:t>
      </w:r>
      <w:r w:rsidDel="00000000" w:rsidR="00000000" w:rsidRPr="00000000">
        <w:rPr>
          <w:i w:val="1"/>
          <w:iCs w:val="1"/>
          <w:rtl w:val="0"/>
        </w:rPr>
        <w:t xml:space="preserve">LearningGoal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goal_id</w:t>
      </w:r>
      <w:r w:rsidDel="00000000" w:rsidR="00000000" w:rsidRPr="00000000">
        <w:rPr>
          <w:rtl w:val="0"/>
        </w:rPr>
        <w:t xml:space="preserve"> (khóa chính)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goal_description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tl w:val="0"/>
        </w:rPr>
        <w:t xml:space="preserve"> (khóa ngoại)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Mối quan hệ giữa các thực thể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– Course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Một sinh viên học nhiều môn học, mỗi môn học thuộc về một sinh viên</w:t>
        <w:br w:type="textWrapping"/>
        <w:t xml:space="preserve"> → Quan hệ </w:t>
      </w:r>
      <w:r w:rsidDel="00000000" w:rsidR="00000000" w:rsidRPr="00000000">
        <w:rPr>
          <w:b w:val="1"/>
          <w:bCs w:val="1"/>
          <w:rtl w:val="0"/>
        </w:rPr>
        <w:t xml:space="preserve">1 – 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– LearningGoal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Một môn học có nhiều mục tiêu học tập, mỗi mục tiêu thuộc về một môn học</w:t>
        <w:br w:type="textWrapping"/>
        <w:t xml:space="preserve"> → Quan hệ </w:t>
      </w:r>
      <w:r w:rsidDel="00000000" w:rsidR="00000000" w:rsidRPr="00000000">
        <w:rPr>
          <w:b w:val="1"/>
          <w:bCs w:val="1"/>
          <w:rtl w:val="0"/>
        </w:rPr>
        <w:t xml:space="preserve">1 – N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Kết luận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được mô hình hóa với ba thực thể: </w:t>
      </w:r>
      <w:r w:rsidDel="00000000" w:rsidR="00000000" w:rsidRPr="00000000">
        <w:rPr>
          <w:i w:val="1"/>
          <w:i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i w:val="1"/>
          <w:iCs w:val="1"/>
          <w:rtl w:val="0"/>
        </w:rPr>
        <w:t xml:space="preserve">LearningGoal</w:t>
      </w:r>
      <w:r w:rsidDel="00000000" w:rsidR="00000000" w:rsidRPr="00000000">
        <w:rPr>
          <w:rtl w:val="0"/>
        </w:rPr>
        <w:t xml:space="preserve">.</w:t>
        <w:br w:type="textWrapping"/>
        <w:t xml:space="preserve"> Các mối quan hệ đều là quan hệ </w:t>
      </w:r>
      <w:r w:rsidDel="00000000" w:rsidR="00000000" w:rsidRPr="00000000">
        <w:rPr>
          <w:b w:val="1"/>
          <w:bCs w:val="1"/>
          <w:rtl w:val="0"/>
        </w:rPr>
        <w:t xml:space="preserve">một – nhiều</w:t>
      </w:r>
      <w:r w:rsidDel="00000000" w:rsidR="00000000" w:rsidRPr="00000000">
        <w:rPr>
          <w:rtl w:val="0"/>
        </w:rPr>
        <w:t xml:space="preserve">, được cài đặt thông qua khóa ngoại, đáp ứng đầy đủ yêu cầu quản lý việc học của sinh viên trong một học kỳ.</w:t>
      </w:r>
    </w:p>
    <w:p w:rsidR="00000000" w:rsidDel="00000000" w:rsidP="00000000" w:rsidRDefault="00000000" w:rsidRPr="00000000" w14:paraId="0000001B">
      <w:pPr>
        <w:pStyle w:val="Heading1"/>
        <w:spacing w:after="240" w:before="240" w:lineRule="auto"/>
        <w:rPr/>
      </w:pPr>
      <w:bookmarkStart w:colFirst="0" w:colLast="0" w:name="_y69o4mpjskql" w:id="1"/>
      <w:bookmarkEnd w:id="1"/>
      <w:r w:rsidDel="00000000" w:rsidR="00000000" w:rsidRPr="00000000">
        <w:rPr>
          <w:rtl w:val="0"/>
        </w:rPr>
        <w:t xml:space="preserve">bai2: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5362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jgk392wp5btz" w:id="2"/>
      <w:bookmarkEnd w:id="2"/>
      <w:r w:rsidDel="00000000" w:rsidR="00000000" w:rsidRPr="00000000">
        <w:rPr>
          <w:rtl w:val="0"/>
        </w:rPr>
        <w:t xml:space="preserve">bai3: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u8h6exxnf0x" w:id="3"/>
      <w:bookmarkEnd w:id="3"/>
      <w:r w:rsidDel="00000000" w:rsidR="00000000" w:rsidRPr="00000000">
        <w:rPr>
          <w:rtl w:val="0"/>
        </w:rPr>
        <w:t xml:space="preserve">Bai4: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jih34yr30q3b" w:id="4"/>
      <w:bookmarkEnd w:id="4"/>
      <w:r w:rsidDel="00000000" w:rsidR="00000000" w:rsidRPr="00000000">
        <w:rPr>
          <w:rtl w:val="0"/>
        </w:rPr>
        <w:t xml:space="preserve">bai5: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Bai6: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