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3C" w:rsidRDefault="00FC6E8A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33.75pt;margin-top:15.75pt;width:29.25pt;height:15pt;z-index:251667456"/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0" type="#_x0000_t68" style="position:absolute;margin-left:-21pt;margin-top:48.75pt;width:16.5pt;height:30pt;z-index:251671552">
            <v:textbox style="layout-flow:vertical-ideographic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348.75pt;margin-top:48.75pt;width:16.5pt;height:23.25pt;z-index:251670528">
            <v:textbox style="layout-flow:vertical-ideographic"/>
          </v:shape>
        </w:pict>
      </w:r>
      <w:r>
        <w:rPr>
          <w:noProof/>
        </w:rPr>
        <w:pict>
          <v:rect id="_x0000_s1032" style="position:absolute;margin-left:329.25pt;margin-top:83.25pt;width:80.25pt;height:23.25pt;z-index:251663360">
            <v:textbox>
              <w:txbxContent>
                <w:p w:rsidR="00D26ED5" w:rsidRDefault="00D26ED5">
                  <w:r>
                    <w:t>Components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67" style="position:absolute;margin-left:285.75pt;margin-top:48.75pt;width:15pt;height:23.25pt;z-index:251669504">
            <v:textbox style="layout-flow:vertical-ideographic"/>
          </v:shape>
        </w:pict>
      </w:r>
      <w:r>
        <w:rPr>
          <w:noProof/>
        </w:rPr>
        <w:pict>
          <v:shape id="_x0000_s1035" type="#_x0000_t13" style="position:absolute;margin-left:145.5pt;margin-top:16.5pt;width:36pt;height:14.25pt;z-index:251666432"/>
        </w:pict>
      </w:r>
      <w:r>
        <w:rPr>
          <w:noProof/>
        </w:rPr>
        <w:pict>
          <v:shape id="_x0000_s1037" type="#_x0000_t13" style="position:absolute;margin-left:248.25pt;margin-top:20.25pt;width:33pt;height:14.25pt;z-index:251668480"/>
        </w:pict>
      </w:r>
      <w:r>
        <w:rPr>
          <w:noProof/>
        </w:rPr>
        <w:pict>
          <v:rect id="_x0000_s1031" style="position:absolute;margin-left:322.5pt;margin-top:1in;width:103.5pt;height:83.25pt;z-index:251662336">
            <v:textbox>
              <w:txbxContent>
                <w:p w:rsidR="00D26ED5" w:rsidRDefault="00D26ED5"/>
                <w:p w:rsidR="00D26ED5" w:rsidRDefault="00D26ED5"/>
                <w:p w:rsidR="00D26ED5" w:rsidRDefault="00D26ED5" w:rsidP="00D26ED5">
                  <w:r>
                    <w:t xml:space="preserve">       Bread board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258pt;margin-top:1in;width:48.75pt;height:83.25pt;z-index:251664384">
            <v:textbox>
              <w:txbxContent>
                <w:p w:rsidR="00D26ED5" w:rsidRDefault="00D26ED5"/>
                <w:p w:rsidR="00D26ED5" w:rsidRDefault="00D26ED5">
                  <w:r>
                    <w:t>Node lines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81.25pt;margin-top:5.25pt;width:100.5pt;height:43.5pt;z-index:251661312">
            <v:textbox>
              <w:txbxContent>
                <w:p w:rsidR="00D26ED5" w:rsidRDefault="00D26ED5" w:rsidP="00D26ED5">
                  <w:r>
                    <w:t xml:space="preserve">        Relays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81.5pt;margin-top:5.25pt;width:66.75pt;height:43.5pt;z-index:251660288">
            <v:textbox>
              <w:txbxContent>
                <w:p w:rsidR="00D26ED5" w:rsidRDefault="00D26ED5">
                  <w:r>
                    <w:t>D-Latches</w:t>
                  </w:r>
                </w:p>
              </w:txbxContent>
            </v:textbox>
          </v:rect>
        </w:pict>
      </w:r>
      <w:r w:rsidR="00D26ED5">
        <w:rPr>
          <w:noProof/>
        </w:rPr>
        <w:pict>
          <v:rect id="_x0000_s1034" style="position:absolute;margin-left:-56.25pt;margin-top:78.75pt;width:102pt;height:48pt;z-index:251665408">
            <v:textbox>
              <w:txbxContent>
                <w:p w:rsidR="00D26ED5" w:rsidRDefault="00D26ED5">
                  <w:r>
                    <w:t>Python program to</w:t>
                  </w:r>
                </w:p>
                <w:p w:rsidR="00D26ED5" w:rsidRDefault="00D26ED5">
                  <w:r>
                    <w:t>Drive SBB</w:t>
                  </w:r>
                </w:p>
              </w:txbxContent>
            </v:textbox>
          </v:rect>
        </w:pict>
      </w:r>
      <w:r w:rsidR="00D26ED5">
        <w:rPr>
          <w:noProof/>
        </w:rPr>
        <w:pict>
          <v:rect id="_x0000_s1028" style="position:absolute;margin-left:63pt;margin-top:5.25pt;width:82.5pt;height:43.5pt;z-index:251659264">
            <v:textbox>
              <w:txbxContent>
                <w:p w:rsidR="00D26ED5" w:rsidRDefault="00D26ED5">
                  <w:r>
                    <w:t>Demultiplexer</w:t>
                  </w:r>
                </w:p>
              </w:txbxContent>
            </v:textbox>
          </v:rect>
        </w:pict>
      </w:r>
      <w:r w:rsidR="00D26ED5">
        <w:rPr>
          <w:noProof/>
        </w:rPr>
        <w:pict>
          <v:rect id="_x0000_s1026" style="position:absolute;margin-left:-56.25pt;margin-top:5.25pt;width:86.25pt;height:43.5pt;z-index:251658240">
            <v:textbox>
              <w:txbxContent>
                <w:p w:rsidR="00D26ED5" w:rsidRDefault="00D26ED5" w:rsidP="00D26ED5">
                  <w:r>
                    <w:t xml:space="preserve">     Raspberry Pi </w:t>
                  </w:r>
                </w:p>
              </w:txbxContent>
            </v:textbox>
          </v:rect>
        </w:pict>
      </w:r>
      <w:proofErr w:type="spellStart"/>
      <w:proofErr w:type="gramStart"/>
      <w:r>
        <w:t>zzzzzzz</w:t>
      </w:r>
      <w:proofErr w:type="spellEnd"/>
      <w:proofErr w:type="gramEnd"/>
    </w:p>
    <w:p w:rsidR="00FC6E8A" w:rsidRDefault="00FC6E8A"/>
    <w:p w:rsidR="00FC6E8A" w:rsidRDefault="00FC6E8A"/>
    <w:p w:rsidR="00FC6E8A" w:rsidRDefault="00FC6E8A"/>
    <w:p w:rsidR="00FC6E8A" w:rsidRDefault="00FC6E8A"/>
    <w:p w:rsidR="00FC6E8A" w:rsidRDefault="00FC6E8A"/>
    <w:p w:rsidR="00FC6E8A" w:rsidRDefault="00FC6E8A" w:rsidP="00FC6E8A">
      <w:pPr>
        <w:tabs>
          <w:tab w:val="left" w:pos="7680"/>
        </w:tabs>
      </w:pPr>
      <w:r>
        <w:rPr>
          <w:noProof/>
        </w:rPr>
        <w:pict>
          <v:shape id="_x0000_s1043" type="#_x0000_t68" style="position:absolute;margin-left:409.5pt;margin-top:2.6pt;width:13.5pt;height:30pt;z-index:251674624">
            <v:textbox style="layout-flow:vertical-ideographic"/>
          </v:shape>
        </w:pict>
      </w:r>
      <w:r>
        <w:rPr>
          <w:noProof/>
        </w:rPr>
        <w:pict>
          <v:shape id="_x0000_s1042" type="#_x0000_t68" style="position:absolute;margin-left:361.5pt;margin-top:2.6pt;width:13.5pt;height:30pt;z-index:251673600">
            <v:textbox style="layout-flow:vertical-ideographic"/>
          </v:shape>
        </w:pict>
      </w:r>
      <w:r>
        <w:rPr>
          <w:noProof/>
        </w:rPr>
        <w:pict>
          <v:shape id="_x0000_s1041" type="#_x0000_t68" style="position:absolute;margin-left:322.5pt;margin-top:2.6pt;width:13.5pt;height:30pt;z-index:251672576">
            <v:textbox style="layout-flow:vertical-ideographic"/>
          </v:shape>
        </w:pict>
      </w:r>
      <w:r>
        <w:tab/>
      </w:r>
    </w:p>
    <w:p w:rsidR="00FC6E8A" w:rsidRDefault="00FC6E8A" w:rsidP="00FC6E8A">
      <w:pPr>
        <w:tabs>
          <w:tab w:val="left" w:pos="709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401.25pt;margin-top:13.9pt;width:57.75pt;height:33pt;z-index:251677696" strokecolor="#eeece1 [3214]">
            <v:textbox>
              <w:txbxContent>
                <w:p w:rsidR="00FC6E8A" w:rsidRDefault="00FC6E8A">
                  <w:r>
                    <w:t>O/P devices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54pt;margin-top:11.65pt;width:60.75pt;height:37.5pt;z-index:251676672" strokecolor="#eeece1 [3214]">
            <v:textbox>
              <w:txbxContent>
                <w:p w:rsidR="00FC6E8A" w:rsidRDefault="00FC6E8A">
                  <w:r>
                    <w:t>I/P devices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03.75pt;margin-top:11.65pt;width:64.5pt;height:35.25pt;z-index:251675648" strokecolor="#eeece1 [3214]">
            <v:textbox>
              <w:txbxContent>
                <w:p w:rsidR="00FC6E8A" w:rsidRDefault="00FC6E8A">
                  <w:r>
                    <w:t>Power supply</w:t>
                  </w:r>
                </w:p>
              </w:txbxContent>
            </v:textbox>
          </v:shape>
        </w:pict>
      </w:r>
      <w:r>
        <w:tab/>
      </w:r>
    </w:p>
    <w:p w:rsidR="00FC6E8A" w:rsidRPr="00FC6E8A" w:rsidRDefault="00FC6E8A" w:rsidP="00FC6E8A">
      <w:pPr>
        <w:tabs>
          <w:tab w:val="left" w:pos="7095"/>
        </w:tabs>
      </w:pPr>
    </w:p>
    <w:sectPr w:rsidR="00FC6E8A" w:rsidRPr="00FC6E8A" w:rsidSect="00A2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ED5"/>
    <w:rsid w:val="009B43E1"/>
    <w:rsid w:val="00A2063C"/>
    <w:rsid w:val="00D26ED5"/>
    <w:rsid w:val="00FC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9026601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2001-12-31T23:17:00Z</dcterms:created>
  <dcterms:modified xsi:type="dcterms:W3CDTF">2019-03-01T10:38:00Z</dcterms:modified>
</cp:coreProperties>
</file>