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685" w:rsidRDefault="00717685" w:rsidP="00717685">
      <w:pPr>
        <w:pStyle w:val="Normal1"/>
        <w:spacing w:line="360" w:lineRule="auto"/>
        <w:jc w:val="center"/>
      </w:pPr>
      <w:r>
        <w:rPr>
          <w:rFonts w:ascii="Calibri" w:eastAsia="Calibri" w:hAnsi="Calibri" w:cs="Calibri"/>
          <w:sz w:val="26"/>
          <w:highlight w:val="white"/>
        </w:rPr>
        <w:t>UNIVERSIDADE DE SÃO PAULO</w:t>
      </w:r>
    </w:p>
    <w:p w:rsidR="00717685" w:rsidRDefault="00717685" w:rsidP="00717685">
      <w:pPr>
        <w:pStyle w:val="Normal1"/>
        <w:spacing w:line="360" w:lineRule="auto"/>
        <w:jc w:val="center"/>
      </w:pPr>
      <w:r>
        <w:rPr>
          <w:rFonts w:ascii="Calibri" w:eastAsia="Calibri" w:hAnsi="Calibri" w:cs="Calibri"/>
          <w:sz w:val="26"/>
          <w:highlight w:val="white"/>
        </w:rPr>
        <w:t xml:space="preserve">Escola de </w:t>
      </w:r>
      <w:r w:rsidR="00D334BF">
        <w:rPr>
          <w:rFonts w:ascii="Calibri" w:eastAsia="Calibri" w:hAnsi="Calibri" w:cs="Calibri"/>
          <w:sz w:val="26"/>
        </w:rPr>
        <w:t>Artes, Ci</w:t>
      </w:r>
      <w:r>
        <w:rPr>
          <w:rFonts w:ascii="Calibri" w:eastAsia="Calibri" w:hAnsi="Calibri" w:cs="Calibri"/>
          <w:sz w:val="26"/>
        </w:rPr>
        <w:t>ências e Humanidades</w:t>
      </w:r>
    </w:p>
    <w:p w:rsidR="00717685" w:rsidRDefault="00717685" w:rsidP="00717685">
      <w:pPr>
        <w:pStyle w:val="Normal1"/>
        <w:spacing w:line="360" w:lineRule="auto"/>
        <w:jc w:val="center"/>
      </w:pPr>
      <w:r>
        <w:rPr>
          <w:rFonts w:ascii="Calibri" w:eastAsia="Calibri" w:hAnsi="Calibri" w:cs="Calibri"/>
          <w:sz w:val="26"/>
          <w:highlight w:val="white"/>
        </w:rPr>
        <w:t>Departamento de Sistema</w:t>
      </w:r>
      <w:r w:rsidR="00D367C1">
        <w:rPr>
          <w:rFonts w:ascii="Calibri" w:eastAsia="Calibri" w:hAnsi="Calibri" w:cs="Calibri"/>
          <w:sz w:val="26"/>
          <w:highlight w:val="white"/>
        </w:rPr>
        <w:t>s</w:t>
      </w:r>
      <w:r>
        <w:rPr>
          <w:rFonts w:ascii="Calibri" w:eastAsia="Calibri" w:hAnsi="Calibri" w:cs="Calibri"/>
          <w:sz w:val="26"/>
          <w:highlight w:val="white"/>
        </w:rPr>
        <w:t xml:space="preserve"> de Informaç</w:t>
      </w:r>
      <w:r>
        <w:rPr>
          <w:rFonts w:ascii="Calibri" w:eastAsia="Calibri" w:hAnsi="Calibri" w:cs="Calibri"/>
          <w:sz w:val="26"/>
        </w:rPr>
        <w:t>ão</w:t>
      </w:r>
    </w:p>
    <w:p w:rsidR="00717685" w:rsidRDefault="00717685" w:rsidP="00717685">
      <w:pPr>
        <w:pStyle w:val="Normal1"/>
        <w:spacing w:line="360" w:lineRule="auto"/>
        <w:jc w:val="center"/>
      </w:pPr>
    </w:p>
    <w:p w:rsidR="00717685" w:rsidRDefault="00717685" w:rsidP="00717685">
      <w:pPr>
        <w:pStyle w:val="Normal1"/>
        <w:spacing w:line="360" w:lineRule="auto"/>
        <w:jc w:val="center"/>
      </w:pPr>
    </w:p>
    <w:p w:rsidR="00717685" w:rsidRDefault="00717685" w:rsidP="00717685">
      <w:pPr>
        <w:pStyle w:val="Normal1"/>
        <w:spacing w:line="360" w:lineRule="auto"/>
        <w:jc w:val="center"/>
      </w:pPr>
    </w:p>
    <w:p w:rsidR="00717685" w:rsidRDefault="00717685" w:rsidP="00717685">
      <w:pPr>
        <w:pStyle w:val="Normal1"/>
        <w:spacing w:line="360" w:lineRule="auto"/>
        <w:jc w:val="center"/>
      </w:pPr>
    </w:p>
    <w:p w:rsidR="00717685" w:rsidRDefault="00717685" w:rsidP="00717685">
      <w:pPr>
        <w:pStyle w:val="Normal1"/>
        <w:spacing w:line="360" w:lineRule="auto"/>
      </w:pPr>
    </w:p>
    <w:p w:rsidR="00717685" w:rsidRDefault="00717685" w:rsidP="00717685">
      <w:pPr>
        <w:pStyle w:val="Normal1"/>
        <w:spacing w:line="360" w:lineRule="auto"/>
        <w:jc w:val="center"/>
      </w:pPr>
    </w:p>
    <w:p w:rsidR="00717685" w:rsidRDefault="00717685" w:rsidP="00717685">
      <w:pPr>
        <w:pStyle w:val="Normal1"/>
        <w:spacing w:line="360" w:lineRule="auto"/>
        <w:jc w:val="center"/>
      </w:pPr>
    </w:p>
    <w:p w:rsidR="00717685" w:rsidRDefault="00717685" w:rsidP="00717685">
      <w:pPr>
        <w:pStyle w:val="Normal1"/>
        <w:spacing w:line="360" w:lineRule="auto"/>
        <w:jc w:val="center"/>
      </w:pPr>
    </w:p>
    <w:p w:rsidR="00D97336" w:rsidRDefault="009477AD" w:rsidP="00D97336">
      <w:pPr>
        <w:pStyle w:val="Normal1"/>
        <w:spacing w:line="360" w:lineRule="auto"/>
        <w:jc w:val="center"/>
        <w:rPr>
          <w:sz w:val="36"/>
          <w:szCs w:val="36"/>
        </w:rPr>
      </w:pPr>
      <w:r w:rsidRPr="009477AD">
        <w:rPr>
          <w:rFonts w:ascii="Calibri" w:eastAsia="Calibri" w:hAnsi="Calibri" w:cs="Calibri"/>
          <w:b/>
          <w:sz w:val="36"/>
          <w:szCs w:val="36"/>
          <w:highlight w:val="white"/>
        </w:rPr>
        <w:t>CADEIAS DE VALOR</w:t>
      </w:r>
    </w:p>
    <w:p w:rsidR="00D97336" w:rsidRPr="00D97336" w:rsidRDefault="009477AD" w:rsidP="00D97336">
      <w:pPr>
        <w:pStyle w:val="Normal1"/>
        <w:spacing w:line="360" w:lineRule="auto"/>
        <w:jc w:val="center"/>
        <w:rPr>
          <w:sz w:val="36"/>
          <w:szCs w:val="36"/>
        </w:rPr>
      </w:pPr>
      <w:r w:rsidRPr="00D97336">
        <w:rPr>
          <w:rFonts w:ascii="Calibri" w:eastAsia="Calibri" w:hAnsi="Calibri" w:cs="Calibri"/>
          <w:b/>
          <w:sz w:val="36"/>
          <w:szCs w:val="36"/>
          <w:highlight w:val="white"/>
        </w:rPr>
        <w:t>Análise de</w:t>
      </w:r>
      <w:r w:rsidR="00D97336" w:rsidRPr="00D97336">
        <w:rPr>
          <w:rFonts w:ascii="Calibri" w:eastAsia="Calibri" w:hAnsi="Calibri" w:cs="Calibri"/>
          <w:b/>
          <w:sz w:val="36"/>
          <w:szCs w:val="36"/>
          <w:highlight w:val="white"/>
        </w:rPr>
        <w:t xml:space="preserve"> Varejo das </w:t>
      </w:r>
      <w:r w:rsidR="001605D1">
        <w:rPr>
          <w:rFonts w:ascii="Calibri" w:eastAsia="Calibri" w:hAnsi="Calibri" w:cs="Calibri"/>
          <w:b/>
          <w:sz w:val="36"/>
          <w:szCs w:val="36"/>
          <w:highlight w:val="white"/>
        </w:rPr>
        <w:t>Casas</w:t>
      </w:r>
      <w:r w:rsidR="00D97336" w:rsidRPr="00D97336">
        <w:rPr>
          <w:rFonts w:ascii="Calibri" w:eastAsia="Calibri" w:hAnsi="Calibri" w:cs="Calibri"/>
          <w:b/>
          <w:sz w:val="36"/>
          <w:szCs w:val="36"/>
          <w:highlight w:val="white"/>
        </w:rPr>
        <w:t xml:space="preserve"> Pernambucanas</w:t>
      </w:r>
    </w:p>
    <w:p w:rsidR="00D97336" w:rsidRDefault="00D97336" w:rsidP="009477AD">
      <w:pPr>
        <w:pStyle w:val="Normal1"/>
        <w:spacing w:line="360" w:lineRule="auto"/>
        <w:jc w:val="center"/>
        <w:rPr>
          <w:rFonts w:ascii="Calibri" w:eastAsia="Calibri" w:hAnsi="Calibri" w:cs="Calibri"/>
          <w:highlight w:val="white"/>
        </w:rPr>
      </w:pPr>
    </w:p>
    <w:p w:rsidR="00717685" w:rsidRDefault="00717685" w:rsidP="009477AD">
      <w:pPr>
        <w:pStyle w:val="Normal1"/>
        <w:spacing w:line="360" w:lineRule="auto"/>
        <w:jc w:val="center"/>
        <w:rPr>
          <w:rFonts w:ascii="Calibri" w:eastAsia="Calibri" w:hAnsi="Calibri" w:cs="Calibri"/>
          <w:highlight w:val="white"/>
        </w:rPr>
      </w:pPr>
      <w:r>
        <w:rPr>
          <w:rFonts w:ascii="Calibri" w:eastAsia="Calibri" w:hAnsi="Calibri" w:cs="Calibri"/>
          <w:highlight w:val="white"/>
        </w:rPr>
        <w:br/>
      </w:r>
    </w:p>
    <w:p w:rsidR="00D97336" w:rsidRDefault="00D97336" w:rsidP="009477AD">
      <w:pPr>
        <w:pStyle w:val="Normal1"/>
        <w:spacing w:line="360" w:lineRule="auto"/>
        <w:jc w:val="center"/>
        <w:rPr>
          <w:rFonts w:ascii="Calibri" w:eastAsia="Calibri" w:hAnsi="Calibri" w:cs="Calibri"/>
          <w:highlight w:val="white"/>
        </w:rPr>
      </w:pPr>
    </w:p>
    <w:p w:rsidR="00D97336" w:rsidRDefault="00D97336" w:rsidP="009477AD">
      <w:pPr>
        <w:pStyle w:val="Normal1"/>
        <w:spacing w:line="360" w:lineRule="auto"/>
        <w:jc w:val="center"/>
        <w:rPr>
          <w:rFonts w:ascii="Calibri" w:eastAsia="Calibri" w:hAnsi="Calibri" w:cs="Calibri"/>
          <w:highlight w:val="white"/>
        </w:rPr>
      </w:pPr>
    </w:p>
    <w:p w:rsidR="00D97336" w:rsidRDefault="00D97336" w:rsidP="009477AD">
      <w:pPr>
        <w:pStyle w:val="Normal1"/>
        <w:spacing w:line="360" w:lineRule="auto"/>
        <w:jc w:val="center"/>
        <w:rPr>
          <w:rFonts w:ascii="Calibri" w:eastAsia="Calibri" w:hAnsi="Calibri" w:cs="Calibri"/>
          <w:highlight w:val="white"/>
        </w:rPr>
      </w:pPr>
    </w:p>
    <w:p w:rsidR="00D97336" w:rsidRDefault="00D97336" w:rsidP="009477AD">
      <w:pPr>
        <w:pStyle w:val="Normal1"/>
        <w:spacing w:line="360" w:lineRule="auto"/>
        <w:jc w:val="center"/>
        <w:rPr>
          <w:rFonts w:ascii="Calibri" w:eastAsia="Calibri" w:hAnsi="Calibri" w:cs="Calibri"/>
          <w:highlight w:val="white"/>
        </w:rPr>
      </w:pPr>
    </w:p>
    <w:p w:rsidR="00D97336" w:rsidRPr="009477AD" w:rsidRDefault="00D97336" w:rsidP="009477AD">
      <w:pPr>
        <w:pStyle w:val="Normal1"/>
        <w:spacing w:line="360" w:lineRule="auto"/>
        <w:jc w:val="center"/>
        <w:rPr>
          <w:rFonts w:ascii="Calibri" w:eastAsia="Calibri" w:hAnsi="Calibri" w:cs="Calibri"/>
          <w:highlight w:val="white"/>
        </w:rPr>
      </w:pPr>
    </w:p>
    <w:p w:rsidR="00717685" w:rsidRDefault="00717685" w:rsidP="00717685">
      <w:pPr>
        <w:pStyle w:val="Normal1"/>
        <w:spacing w:line="360" w:lineRule="auto"/>
      </w:pPr>
    </w:p>
    <w:p w:rsidR="00717685" w:rsidRDefault="00717685" w:rsidP="00717685">
      <w:pPr>
        <w:pStyle w:val="Normal1"/>
        <w:spacing w:line="360" w:lineRule="auto"/>
        <w:jc w:val="center"/>
      </w:pPr>
    </w:p>
    <w:p w:rsidR="00717685" w:rsidRDefault="00717685" w:rsidP="00717685">
      <w:pPr>
        <w:pStyle w:val="Normal1"/>
        <w:spacing w:line="360" w:lineRule="auto"/>
        <w:jc w:val="center"/>
      </w:pPr>
    </w:p>
    <w:p w:rsidR="00717685" w:rsidRDefault="00717685" w:rsidP="00717685">
      <w:pPr>
        <w:pStyle w:val="Normal1"/>
        <w:spacing w:line="360" w:lineRule="auto"/>
        <w:jc w:val="center"/>
      </w:pPr>
    </w:p>
    <w:p w:rsidR="00717685" w:rsidRDefault="00717685" w:rsidP="00717685">
      <w:pPr>
        <w:pStyle w:val="Normal1"/>
        <w:spacing w:line="360" w:lineRule="auto"/>
        <w:jc w:val="center"/>
      </w:pPr>
    </w:p>
    <w:p w:rsidR="00717685" w:rsidRDefault="00717685" w:rsidP="00717685">
      <w:pPr>
        <w:pStyle w:val="Normal1"/>
        <w:spacing w:line="360" w:lineRule="auto"/>
        <w:jc w:val="center"/>
      </w:pPr>
    </w:p>
    <w:p w:rsidR="00717685" w:rsidRDefault="00717685" w:rsidP="00717685">
      <w:pPr>
        <w:pStyle w:val="Normal1"/>
        <w:spacing w:line="360" w:lineRule="auto"/>
        <w:jc w:val="center"/>
      </w:pPr>
    </w:p>
    <w:p w:rsidR="00717685" w:rsidRDefault="00717685" w:rsidP="00717685">
      <w:pPr>
        <w:pStyle w:val="Normal1"/>
        <w:spacing w:line="360" w:lineRule="auto"/>
        <w:jc w:val="center"/>
      </w:pPr>
    </w:p>
    <w:p w:rsidR="00717685" w:rsidRDefault="00717685" w:rsidP="00D97336">
      <w:pPr>
        <w:pStyle w:val="Normal1"/>
        <w:spacing w:line="360" w:lineRule="auto"/>
      </w:pPr>
    </w:p>
    <w:p w:rsidR="00717685" w:rsidRDefault="00D97336" w:rsidP="00D97336">
      <w:pPr>
        <w:pStyle w:val="Normal1"/>
        <w:spacing w:line="360" w:lineRule="auto"/>
        <w:jc w:val="right"/>
        <w:rPr>
          <w:rFonts w:ascii="Calibri" w:eastAsia="Calibri" w:hAnsi="Calibri" w:cs="Calibri"/>
        </w:rPr>
      </w:pPr>
      <w:r>
        <w:rPr>
          <w:rFonts w:ascii="Calibri" w:eastAsia="Calibri" w:hAnsi="Calibri" w:cs="Calibri"/>
          <w:highlight w:val="white"/>
        </w:rPr>
        <w:t>Docente: Dr. José de Jesus Pérez Alcazár.</w:t>
      </w:r>
    </w:p>
    <w:p w:rsidR="00D97336" w:rsidRDefault="00D97336" w:rsidP="00D97336">
      <w:pPr>
        <w:pStyle w:val="Normal1"/>
        <w:spacing w:line="360" w:lineRule="auto"/>
        <w:jc w:val="right"/>
      </w:pPr>
    </w:p>
    <w:p w:rsidR="00717685" w:rsidRDefault="00717685" w:rsidP="00717685">
      <w:pPr>
        <w:pStyle w:val="Normal1"/>
        <w:spacing w:line="360" w:lineRule="auto"/>
        <w:jc w:val="center"/>
      </w:pPr>
      <w:r>
        <w:rPr>
          <w:rFonts w:ascii="Calibri" w:eastAsia="Calibri" w:hAnsi="Calibri" w:cs="Calibri"/>
          <w:sz w:val="26"/>
          <w:highlight w:val="white"/>
        </w:rPr>
        <w:t>SÃO PAULO</w:t>
      </w:r>
    </w:p>
    <w:p w:rsidR="00D97336" w:rsidRDefault="00D97336" w:rsidP="00D97336">
      <w:pPr>
        <w:pStyle w:val="Normal1"/>
        <w:spacing w:line="360" w:lineRule="auto"/>
        <w:jc w:val="center"/>
      </w:pPr>
      <w:r>
        <w:rPr>
          <w:rFonts w:ascii="Calibri" w:eastAsia="Calibri" w:hAnsi="Calibri" w:cs="Calibri"/>
          <w:sz w:val="26"/>
          <w:highlight w:val="white"/>
        </w:rPr>
        <w:t>Maio/</w:t>
      </w:r>
      <w:r w:rsidR="009477AD">
        <w:rPr>
          <w:rFonts w:ascii="Calibri" w:eastAsia="Calibri" w:hAnsi="Calibri" w:cs="Calibri"/>
          <w:sz w:val="26"/>
          <w:highlight w:val="white"/>
        </w:rPr>
        <w:t>2014</w:t>
      </w:r>
      <w:r w:rsidRPr="0055702C">
        <w:rPr>
          <w:highlight w:val="white"/>
        </w:rPr>
        <w:br w:type="page"/>
      </w:r>
      <w:r>
        <w:rPr>
          <w:rFonts w:ascii="Calibri" w:eastAsia="Calibri" w:hAnsi="Calibri" w:cs="Calibri"/>
          <w:sz w:val="26"/>
          <w:highlight w:val="white"/>
        </w:rPr>
        <w:lastRenderedPageBreak/>
        <w:t>UNIVERSIDADE DE SÃO PAULO</w:t>
      </w:r>
    </w:p>
    <w:p w:rsidR="00D97336" w:rsidRDefault="00D97336" w:rsidP="00D97336">
      <w:pPr>
        <w:pStyle w:val="Normal1"/>
        <w:spacing w:line="360" w:lineRule="auto"/>
        <w:jc w:val="center"/>
      </w:pPr>
      <w:r>
        <w:rPr>
          <w:rFonts w:ascii="Calibri" w:eastAsia="Calibri" w:hAnsi="Calibri" w:cs="Calibri"/>
          <w:sz w:val="26"/>
          <w:highlight w:val="white"/>
        </w:rPr>
        <w:t xml:space="preserve">Escola de </w:t>
      </w:r>
      <w:r>
        <w:rPr>
          <w:rFonts w:ascii="Calibri" w:eastAsia="Calibri" w:hAnsi="Calibri" w:cs="Calibri"/>
          <w:sz w:val="26"/>
        </w:rPr>
        <w:t>Artes, Ciências e Humanidades</w:t>
      </w:r>
    </w:p>
    <w:p w:rsidR="00D97336" w:rsidRDefault="00D97336" w:rsidP="00D97336">
      <w:pPr>
        <w:pStyle w:val="Normal1"/>
        <w:spacing w:line="360" w:lineRule="auto"/>
        <w:jc w:val="center"/>
      </w:pPr>
      <w:r>
        <w:rPr>
          <w:rFonts w:ascii="Calibri" w:eastAsia="Calibri" w:hAnsi="Calibri" w:cs="Calibri"/>
          <w:sz w:val="26"/>
          <w:highlight w:val="white"/>
        </w:rPr>
        <w:t>Departamento de Sistema</w:t>
      </w:r>
      <w:r w:rsidR="00D367C1">
        <w:rPr>
          <w:rFonts w:ascii="Calibri" w:eastAsia="Calibri" w:hAnsi="Calibri" w:cs="Calibri"/>
          <w:sz w:val="26"/>
          <w:highlight w:val="white"/>
        </w:rPr>
        <w:t>s</w:t>
      </w:r>
      <w:r>
        <w:rPr>
          <w:rFonts w:ascii="Calibri" w:eastAsia="Calibri" w:hAnsi="Calibri" w:cs="Calibri"/>
          <w:sz w:val="26"/>
          <w:highlight w:val="white"/>
        </w:rPr>
        <w:t xml:space="preserve"> de Informaç</w:t>
      </w:r>
      <w:r>
        <w:rPr>
          <w:rFonts w:ascii="Calibri" w:eastAsia="Calibri" w:hAnsi="Calibri" w:cs="Calibri"/>
          <w:sz w:val="26"/>
        </w:rPr>
        <w:t>ão</w:t>
      </w:r>
    </w:p>
    <w:p w:rsidR="00D97336" w:rsidRDefault="00D97336" w:rsidP="00D97336">
      <w:pPr>
        <w:pStyle w:val="Normal1"/>
        <w:spacing w:line="360" w:lineRule="auto"/>
        <w:jc w:val="center"/>
      </w:pPr>
    </w:p>
    <w:p w:rsidR="00D97336" w:rsidRDefault="00D97336" w:rsidP="00D97336">
      <w:pPr>
        <w:pStyle w:val="Normal1"/>
        <w:spacing w:line="360" w:lineRule="auto"/>
        <w:jc w:val="center"/>
      </w:pPr>
    </w:p>
    <w:p w:rsidR="00D97336" w:rsidRDefault="00D97336" w:rsidP="00D97336">
      <w:pPr>
        <w:pStyle w:val="Normal1"/>
        <w:spacing w:line="360" w:lineRule="auto"/>
        <w:jc w:val="center"/>
      </w:pPr>
    </w:p>
    <w:p w:rsidR="00D97336" w:rsidRDefault="00D97336" w:rsidP="00D97336">
      <w:pPr>
        <w:pStyle w:val="Normal1"/>
        <w:spacing w:line="360" w:lineRule="auto"/>
      </w:pPr>
    </w:p>
    <w:p w:rsidR="00D97336" w:rsidRDefault="00D97336" w:rsidP="00D97336">
      <w:pPr>
        <w:pStyle w:val="Normal1"/>
        <w:spacing w:line="360" w:lineRule="auto"/>
        <w:jc w:val="center"/>
      </w:pPr>
    </w:p>
    <w:p w:rsidR="00D97336" w:rsidRDefault="00D97336" w:rsidP="00D97336">
      <w:pPr>
        <w:pStyle w:val="Normal1"/>
        <w:spacing w:line="360" w:lineRule="auto"/>
        <w:jc w:val="center"/>
      </w:pPr>
    </w:p>
    <w:p w:rsidR="00D97336" w:rsidRDefault="00D97336" w:rsidP="00D97336">
      <w:pPr>
        <w:pStyle w:val="Normal1"/>
        <w:spacing w:line="360" w:lineRule="auto"/>
        <w:jc w:val="center"/>
      </w:pPr>
    </w:p>
    <w:p w:rsidR="00D97336" w:rsidRPr="009477AD" w:rsidRDefault="00D97336" w:rsidP="00D97336">
      <w:pPr>
        <w:pStyle w:val="Normal1"/>
        <w:spacing w:line="360" w:lineRule="auto"/>
        <w:jc w:val="center"/>
        <w:rPr>
          <w:sz w:val="36"/>
          <w:szCs w:val="36"/>
        </w:rPr>
      </w:pPr>
      <w:r w:rsidRPr="009477AD">
        <w:rPr>
          <w:rFonts w:ascii="Calibri" w:eastAsia="Calibri" w:hAnsi="Calibri" w:cs="Calibri"/>
          <w:b/>
          <w:sz w:val="36"/>
          <w:szCs w:val="36"/>
          <w:highlight w:val="white"/>
        </w:rPr>
        <w:t>CADEIAS DE VALOR</w:t>
      </w:r>
    </w:p>
    <w:p w:rsidR="00D97336" w:rsidRDefault="00D97336" w:rsidP="00D97336">
      <w:pPr>
        <w:pStyle w:val="Normal1"/>
        <w:spacing w:line="360" w:lineRule="auto"/>
        <w:jc w:val="right"/>
      </w:pPr>
    </w:p>
    <w:p w:rsidR="00D97336" w:rsidRDefault="00D97336" w:rsidP="000B75D7">
      <w:pPr>
        <w:pStyle w:val="Normal1"/>
        <w:spacing w:line="360" w:lineRule="auto"/>
        <w:jc w:val="both"/>
      </w:pPr>
      <w:r w:rsidRPr="00601810">
        <w:rPr>
          <w:rFonts w:ascii="Calibri" w:eastAsia="Calibri" w:hAnsi="Calibri" w:cs="Calibri"/>
          <w:b/>
          <w:sz w:val="28"/>
          <w:szCs w:val="36"/>
          <w:highlight w:val="white"/>
        </w:rPr>
        <w:t xml:space="preserve">Análise de Varejo das </w:t>
      </w:r>
      <w:r w:rsidR="001605D1">
        <w:rPr>
          <w:rFonts w:ascii="Calibri" w:eastAsia="Calibri" w:hAnsi="Calibri" w:cs="Calibri"/>
          <w:b/>
          <w:sz w:val="28"/>
          <w:szCs w:val="36"/>
          <w:highlight w:val="white"/>
        </w:rPr>
        <w:t>Casas</w:t>
      </w:r>
      <w:r w:rsidRPr="00601810">
        <w:rPr>
          <w:rFonts w:ascii="Calibri" w:eastAsia="Calibri" w:hAnsi="Calibri" w:cs="Calibri"/>
          <w:b/>
          <w:sz w:val="28"/>
          <w:szCs w:val="36"/>
          <w:highlight w:val="white"/>
        </w:rPr>
        <w:t xml:space="preserve"> Pernambucanas, realizada como atividade curricular para a matéria Fundamentos de Sistema de Informação, ministrada pelo Prof. Dr. José de Jesus Pérez Alcazár.</w:t>
      </w:r>
      <w:r w:rsidRPr="00601810">
        <w:br/>
      </w:r>
    </w:p>
    <w:p w:rsidR="000B75D7" w:rsidRDefault="000B75D7" w:rsidP="000B75D7">
      <w:pPr>
        <w:pStyle w:val="Normal1"/>
        <w:spacing w:line="360" w:lineRule="auto"/>
        <w:jc w:val="both"/>
      </w:pPr>
    </w:p>
    <w:p w:rsidR="000B75D7" w:rsidRDefault="000B75D7" w:rsidP="000B75D7">
      <w:pPr>
        <w:pStyle w:val="Normal1"/>
        <w:spacing w:line="360" w:lineRule="auto"/>
        <w:jc w:val="both"/>
      </w:pPr>
    </w:p>
    <w:p w:rsidR="000B75D7" w:rsidRDefault="000B75D7" w:rsidP="000B75D7">
      <w:pPr>
        <w:pStyle w:val="Normal1"/>
        <w:spacing w:line="360" w:lineRule="auto"/>
        <w:jc w:val="both"/>
      </w:pPr>
    </w:p>
    <w:p w:rsidR="000B75D7" w:rsidRDefault="000B75D7" w:rsidP="000B75D7">
      <w:pPr>
        <w:pStyle w:val="Normal1"/>
        <w:spacing w:line="360" w:lineRule="auto"/>
        <w:jc w:val="both"/>
      </w:pPr>
    </w:p>
    <w:p w:rsidR="000B75D7" w:rsidRDefault="000B75D7" w:rsidP="000B75D7">
      <w:pPr>
        <w:pStyle w:val="Normal1"/>
        <w:spacing w:line="360" w:lineRule="auto"/>
        <w:jc w:val="both"/>
      </w:pPr>
    </w:p>
    <w:p w:rsidR="000B75D7" w:rsidRDefault="000B75D7" w:rsidP="000B75D7">
      <w:pPr>
        <w:pStyle w:val="Normal1"/>
        <w:spacing w:line="360" w:lineRule="auto"/>
        <w:jc w:val="both"/>
      </w:pPr>
    </w:p>
    <w:p w:rsidR="000B75D7" w:rsidRDefault="000B75D7" w:rsidP="000B75D7">
      <w:pPr>
        <w:pStyle w:val="Normal1"/>
        <w:spacing w:line="360" w:lineRule="auto"/>
        <w:jc w:val="both"/>
      </w:pPr>
    </w:p>
    <w:p w:rsidR="000B75D7" w:rsidRDefault="000B75D7" w:rsidP="000B75D7">
      <w:pPr>
        <w:pStyle w:val="Normal1"/>
        <w:spacing w:line="360" w:lineRule="auto"/>
        <w:jc w:val="center"/>
      </w:pPr>
    </w:p>
    <w:p w:rsidR="003F7AB5" w:rsidRDefault="003F7AB5" w:rsidP="000B75D7">
      <w:pPr>
        <w:pStyle w:val="Normal1"/>
        <w:spacing w:line="360" w:lineRule="auto"/>
        <w:jc w:val="center"/>
      </w:pPr>
    </w:p>
    <w:p w:rsidR="003F7AB5" w:rsidRDefault="003F7AB5" w:rsidP="000B75D7">
      <w:pPr>
        <w:pStyle w:val="Normal1"/>
        <w:spacing w:line="360" w:lineRule="auto"/>
        <w:jc w:val="center"/>
      </w:pPr>
    </w:p>
    <w:p w:rsidR="003F7AB5" w:rsidRDefault="003F7AB5" w:rsidP="000B75D7">
      <w:pPr>
        <w:pStyle w:val="Normal1"/>
        <w:spacing w:line="360" w:lineRule="auto"/>
        <w:jc w:val="center"/>
      </w:pPr>
    </w:p>
    <w:p w:rsidR="000B75D7" w:rsidRDefault="000B75D7" w:rsidP="000B75D7">
      <w:pPr>
        <w:pStyle w:val="Normal1"/>
        <w:spacing w:line="360" w:lineRule="auto"/>
      </w:pPr>
      <w:r>
        <w:t>Discentes:</w:t>
      </w:r>
    </w:p>
    <w:p w:rsidR="000B75D7" w:rsidRDefault="000B75D7" w:rsidP="000B75D7">
      <w:pPr>
        <w:pStyle w:val="Normal1"/>
        <w:spacing w:line="360" w:lineRule="auto"/>
        <w:rPr>
          <w:rFonts w:ascii="Calibri" w:eastAsia="Calibri" w:hAnsi="Calibri" w:cs="Calibri"/>
        </w:rPr>
      </w:pPr>
      <w:r>
        <w:rPr>
          <w:rFonts w:ascii="Calibri" w:eastAsia="Calibri" w:hAnsi="Calibri" w:cs="Calibri"/>
        </w:rPr>
        <w:t>ALAN UTSUNI SABINO  | 8921781</w:t>
      </w:r>
    </w:p>
    <w:p w:rsidR="000B75D7" w:rsidRDefault="000B75D7" w:rsidP="000B75D7">
      <w:pPr>
        <w:pStyle w:val="Normal1"/>
        <w:spacing w:line="360" w:lineRule="auto"/>
        <w:rPr>
          <w:rFonts w:ascii="Calibri" w:eastAsia="Calibri" w:hAnsi="Calibri" w:cs="Calibri"/>
        </w:rPr>
      </w:pPr>
      <w:r>
        <w:rPr>
          <w:rFonts w:ascii="Calibri" w:eastAsia="Calibri" w:hAnsi="Calibri" w:cs="Calibri"/>
        </w:rPr>
        <w:t xml:space="preserve">ADRIANO SOUZA BARBIERI  | 8921162    </w:t>
      </w:r>
    </w:p>
    <w:p w:rsidR="000B75D7" w:rsidRDefault="000B75D7" w:rsidP="000B75D7">
      <w:pPr>
        <w:pStyle w:val="Normal1"/>
        <w:spacing w:line="360" w:lineRule="auto"/>
        <w:rPr>
          <w:rFonts w:ascii="Calibri" w:eastAsia="Calibri" w:hAnsi="Calibri" w:cs="Calibri"/>
        </w:rPr>
      </w:pPr>
      <w:r>
        <w:rPr>
          <w:rFonts w:ascii="Calibri" w:eastAsia="Calibri" w:hAnsi="Calibri" w:cs="Calibri"/>
        </w:rPr>
        <w:t>ANDRÉ PANTALENA YOSHIMATSU | 4898204</w:t>
      </w:r>
    </w:p>
    <w:p w:rsidR="00601810" w:rsidRDefault="000B75D7" w:rsidP="003F7AB5">
      <w:pPr>
        <w:pStyle w:val="Normal1"/>
        <w:spacing w:line="360" w:lineRule="auto"/>
      </w:pPr>
      <w:r>
        <w:rPr>
          <w:rFonts w:ascii="Calibri" w:eastAsia="Calibri" w:hAnsi="Calibri" w:cs="Calibri"/>
        </w:rPr>
        <w:t>GABRIEL BONASSI ZULPO  | 8921951</w:t>
      </w:r>
    </w:p>
    <w:p w:rsidR="00D97336" w:rsidRDefault="00D97336" w:rsidP="00D97336">
      <w:pPr>
        <w:pStyle w:val="Normal1"/>
        <w:spacing w:line="360" w:lineRule="auto"/>
        <w:jc w:val="center"/>
      </w:pPr>
      <w:r>
        <w:rPr>
          <w:rFonts w:ascii="Calibri" w:eastAsia="Calibri" w:hAnsi="Calibri" w:cs="Calibri"/>
          <w:sz w:val="26"/>
          <w:highlight w:val="white"/>
        </w:rPr>
        <w:t>SÃO PAULO</w:t>
      </w:r>
    </w:p>
    <w:p w:rsidR="00717685" w:rsidRDefault="00D97336" w:rsidP="00601810">
      <w:pPr>
        <w:pStyle w:val="Normal1"/>
        <w:spacing w:line="360" w:lineRule="auto"/>
        <w:jc w:val="center"/>
        <w:rPr>
          <w:rFonts w:cstheme="minorHAnsi"/>
          <w:b/>
          <w:sz w:val="24"/>
          <w:szCs w:val="24"/>
        </w:rPr>
      </w:pPr>
      <w:r>
        <w:rPr>
          <w:rFonts w:ascii="Calibri" w:eastAsia="Calibri" w:hAnsi="Calibri" w:cs="Calibri"/>
          <w:sz w:val="26"/>
          <w:highlight w:val="white"/>
        </w:rPr>
        <w:t>Maio/2014</w:t>
      </w:r>
    </w:p>
    <w:p w:rsidR="008423B7" w:rsidRPr="00931CB0" w:rsidRDefault="008423B7" w:rsidP="00931CB0">
      <w:pPr>
        <w:spacing w:after="0" w:line="360" w:lineRule="auto"/>
        <w:ind w:firstLine="708"/>
        <w:jc w:val="center"/>
        <w:rPr>
          <w:rFonts w:ascii="Arial" w:hAnsi="Arial" w:cs="Arial"/>
          <w:b/>
          <w:sz w:val="32"/>
          <w:szCs w:val="24"/>
        </w:rPr>
      </w:pPr>
      <w:r w:rsidRPr="00931CB0">
        <w:rPr>
          <w:rFonts w:ascii="Arial" w:hAnsi="Arial" w:cs="Arial"/>
          <w:b/>
          <w:sz w:val="32"/>
          <w:szCs w:val="24"/>
        </w:rPr>
        <w:lastRenderedPageBreak/>
        <w:t>Sumário</w:t>
      </w:r>
    </w:p>
    <w:p w:rsidR="00931CB0" w:rsidRPr="00112BFC" w:rsidRDefault="00931CB0" w:rsidP="00931CB0">
      <w:pPr>
        <w:spacing w:after="0" w:line="360" w:lineRule="auto"/>
        <w:ind w:firstLine="708"/>
        <w:jc w:val="both"/>
        <w:rPr>
          <w:rFonts w:ascii="Arial" w:hAnsi="Arial" w:cs="Arial"/>
          <w:b/>
          <w:sz w:val="24"/>
          <w:szCs w:val="24"/>
        </w:rPr>
      </w:pPr>
    </w:p>
    <w:p w:rsidR="008423B7" w:rsidRPr="0051635F" w:rsidRDefault="008423B7" w:rsidP="008423B7">
      <w:pPr>
        <w:pStyle w:val="PargrafodaLista"/>
        <w:numPr>
          <w:ilvl w:val="0"/>
          <w:numId w:val="11"/>
        </w:numPr>
        <w:spacing w:after="0" w:line="360" w:lineRule="auto"/>
        <w:jc w:val="both"/>
        <w:rPr>
          <w:rFonts w:ascii="Calibri" w:eastAsia="Calibri" w:hAnsi="Calibri" w:cs="Calibri"/>
          <w:color w:val="000000"/>
          <w:sz w:val="24"/>
          <w:lang w:eastAsia="pt-BR"/>
        </w:rPr>
      </w:pPr>
      <w:r w:rsidRPr="0051635F">
        <w:rPr>
          <w:rFonts w:ascii="Calibri" w:eastAsia="Calibri" w:hAnsi="Calibri" w:cs="Calibri"/>
          <w:color w:val="000000"/>
          <w:sz w:val="24"/>
          <w:lang w:eastAsia="pt-BR"/>
        </w:rPr>
        <w:t>Introdução ...............................................................................</w:t>
      </w:r>
      <w:r w:rsidR="00D367C1" w:rsidRPr="0051635F">
        <w:rPr>
          <w:rFonts w:ascii="Calibri" w:eastAsia="Calibri" w:hAnsi="Calibri" w:cs="Calibri"/>
          <w:color w:val="000000"/>
          <w:sz w:val="24"/>
          <w:lang w:eastAsia="pt-BR"/>
        </w:rPr>
        <w:t>....</w:t>
      </w:r>
      <w:r w:rsidRPr="0051635F">
        <w:rPr>
          <w:rFonts w:ascii="Calibri" w:eastAsia="Calibri" w:hAnsi="Calibri" w:cs="Calibri"/>
          <w:color w:val="000000"/>
          <w:sz w:val="24"/>
          <w:lang w:eastAsia="pt-BR"/>
        </w:rPr>
        <w:t>........</w:t>
      </w:r>
      <w:r w:rsidR="0051635F">
        <w:rPr>
          <w:rFonts w:ascii="Calibri" w:eastAsia="Calibri" w:hAnsi="Calibri" w:cs="Calibri"/>
          <w:color w:val="000000"/>
          <w:sz w:val="24"/>
          <w:lang w:eastAsia="pt-BR"/>
        </w:rPr>
        <w:t>.....</w:t>
      </w:r>
      <w:r w:rsidR="0088215C">
        <w:rPr>
          <w:rFonts w:ascii="Calibri" w:eastAsia="Calibri" w:hAnsi="Calibri" w:cs="Calibri"/>
          <w:color w:val="000000"/>
          <w:sz w:val="24"/>
          <w:lang w:eastAsia="pt-BR"/>
        </w:rPr>
        <w:t>..... 4</w:t>
      </w:r>
    </w:p>
    <w:p w:rsidR="008423B7" w:rsidRPr="0051635F" w:rsidRDefault="008423B7" w:rsidP="008423B7">
      <w:pPr>
        <w:pStyle w:val="PargrafodaLista"/>
        <w:numPr>
          <w:ilvl w:val="0"/>
          <w:numId w:val="11"/>
        </w:numPr>
        <w:spacing w:after="0" w:line="360" w:lineRule="auto"/>
        <w:jc w:val="both"/>
        <w:rPr>
          <w:rFonts w:ascii="Calibri" w:eastAsia="Calibri" w:hAnsi="Calibri" w:cs="Calibri"/>
          <w:color w:val="000000"/>
          <w:sz w:val="24"/>
          <w:lang w:eastAsia="pt-BR"/>
        </w:rPr>
      </w:pPr>
      <w:r w:rsidRPr="0051635F">
        <w:rPr>
          <w:rFonts w:ascii="Calibri" w:eastAsia="Calibri" w:hAnsi="Calibri" w:cs="Calibri"/>
          <w:color w:val="000000"/>
          <w:sz w:val="24"/>
          <w:lang w:eastAsia="pt-BR"/>
        </w:rPr>
        <w:t>Análise da empresa</w:t>
      </w:r>
      <w:r w:rsidR="00D367C1" w:rsidRPr="0051635F">
        <w:rPr>
          <w:rFonts w:ascii="Calibri" w:eastAsia="Calibri" w:hAnsi="Calibri" w:cs="Calibri"/>
          <w:color w:val="000000"/>
          <w:sz w:val="24"/>
          <w:lang w:eastAsia="pt-BR"/>
        </w:rPr>
        <w:t xml:space="preserve"> </w:t>
      </w:r>
      <w:r w:rsidRPr="0051635F">
        <w:rPr>
          <w:rFonts w:ascii="Calibri" w:eastAsia="Calibri" w:hAnsi="Calibri" w:cs="Calibri"/>
          <w:color w:val="000000"/>
          <w:sz w:val="24"/>
          <w:lang w:eastAsia="pt-BR"/>
        </w:rPr>
        <w:t>.....................................................</w:t>
      </w:r>
      <w:r w:rsidR="0051635F">
        <w:rPr>
          <w:rFonts w:ascii="Calibri" w:eastAsia="Calibri" w:hAnsi="Calibri" w:cs="Calibri"/>
          <w:color w:val="000000"/>
          <w:sz w:val="24"/>
          <w:lang w:eastAsia="pt-BR"/>
        </w:rPr>
        <w:t>......................</w:t>
      </w:r>
      <w:r w:rsidR="00B22B3C" w:rsidRPr="0051635F">
        <w:rPr>
          <w:rFonts w:ascii="Calibri" w:eastAsia="Calibri" w:hAnsi="Calibri" w:cs="Calibri"/>
          <w:color w:val="000000"/>
          <w:sz w:val="24"/>
          <w:lang w:eastAsia="pt-BR"/>
        </w:rPr>
        <w:t>.</w:t>
      </w:r>
      <w:r w:rsidR="0051635F">
        <w:rPr>
          <w:rFonts w:ascii="Calibri" w:eastAsia="Calibri" w:hAnsi="Calibri" w:cs="Calibri"/>
          <w:color w:val="000000"/>
          <w:sz w:val="24"/>
          <w:lang w:eastAsia="pt-BR"/>
        </w:rPr>
        <w:t>.......</w:t>
      </w:r>
      <w:r w:rsidR="0088215C">
        <w:rPr>
          <w:rFonts w:ascii="Calibri" w:eastAsia="Calibri" w:hAnsi="Calibri" w:cs="Calibri"/>
          <w:color w:val="000000"/>
          <w:sz w:val="24"/>
          <w:lang w:eastAsia="pt-BR"/>
        </w:rPr>
        <w:t>.... 5</w:t>
      </w:r>
    </w:p>
    <w:p w:rsidR="008423B7" w:rsidRPr="0051635F" w:rsidRDefault="00D367C1" w:rsidP="00D367C1">
      <w:pPr>
        <w:pStyle w:val="PargrafodaLista"/>
        <w:numPr>
          <w:ilvl w:val="0"/>
          <w:numId w:val="11"/>
        </w:numPr>
        <w:spacing w:after="0" w:line="360" w:lineRule="auto"/>
        <w:jc w:val="both"/>
        <w:rPr>
          <w:rFonts w:ascii="Calibri" w:eastAsia="Calibri" w:hAnsi="Calibri" w:cs="Calibri"/>
          <w:color w:val="000000"/>
          <w:sz w:val="24"/>
          <w:lang w:eastAsia="pt-BR"/>
        </w:rPr>
      </w:pPr>
      <w:r w:rsidRPr="0051635F">
        <w:rPr>
          <w:rFonts w:ascii="Calibri" w:eastAsia="Calibri" w:hAnsi="Calibri" w:cs="Calibri"/>
          <w:color w:val="000000"/>
          <w:sz w:val="24"/>
          <w:lang w:eastAsia="pt-BR"/>
        </w:rPr>
        <w:t xml:space="preserve">Análise técnica da organização </w:t>
      </w:r>
      <w:r w:rsidR="008423B7" w:rsidRPr="0051635F">
        <w:rPr>
          <w:rFonts w:ascii="Calibri" w:eastAsia="Calibri" w:hAnsi="Calibri" w:cs="Calibri"/>
          <w:color w:val="000000"/>
          <w:sz w:val="24"/>
          <w:lang w:eastAsia="pt-BR"/>
        </w:rPr>
        <w:t>...</w:t>
      </w:r>
      <w:r w:rsidRPr="0051635F">
        <w:rPr>
          <w:rFonts w:ascii="Calibri" w:eastAsia="Calibri" w:hAnsi="Calibri" w:cs="Calibri"/>
          <w:color w:val="000000"/>
          <w:sz w:val="24"/>
          <w:lang w:eastAsia="pt-BR"/>
        </w:rPr>
        <w:t>....</w:t>
      </w:r>
      <w:r w:rsidR="008423B7" w:rsidRPr="0051635F">
        <w:rPr>
          <w:rFonts w:ascii="Calibri" w:eastAsia="Calibri" w:hAnsi="Calibri" w:cs="Calibri"/>
          <w:color w:val="000000"/>
          <w:sz w:val="24"/>
          <w:lang w:eastAsia="pt-BR"/>
        </w:rPr>
        <w:t>......................................</w:t>
      </w:r>
      <w:r w:rsidRPr="0051635F">
        <w:rPr>
          <w:rFonts w:ascii="Calibri" w:eastAsia="Calibri" w:hAnsi="Calibri" w:cs="Calibri"/>
          <w:color w:val="000000"/>
          <w:sz w:val="24"/>
          <w:lang w:eastAsia="pt-BR"/>
        </w:rPr>
        <w:t>.............</w:t>
      </w:r>
      <w:r w:rsidR="0051635F">
        <w:rPr>
          <w:rFonts w:ascii="Calibri" w:eastAsia="Calibri" w:hAnsi="Calibri" w:cs="Calibri"/>
          <w:color w:val="000000"/>
          <w:sz w:val="24"/>
          <w:lang w:eastAsia="pt-BR"/>
        </w:rPr>
        <w:t>......</w:t>
      </w:r>
      <w:r w:rsidRPr="0051635F">
        <w:rPr>
          <w:rFonts w:ascii="Calibri" w:eastAsia="Calibri" w:hAnsi="Calibri" w:cs="Calibri"/>
          <w:color w:val="000000"/>
          <w:sz w:val="24"/>
          <w:lang w:eastAsia="pt-BR"/>
        </w:rPr>
        <w:t xml:space="preserve">..... </w:t>
      </w:r>
      <w:r w:rsidR="0088215C">
        <w:rPr>
          <w:rFonts w:ascii="Calibri" w:eastAsia="Calibri" w:hAnsi="Calibri" w:cs="Calibri"/>
          <w:color w:val="000000"/>
          <w:sz w:val="24"/>
          <w:lang w:eastAsia="pt-BR"/>
        </w:rPr>
        <w:t>6</w:t>
      </w:r>
    </w:p>
    <w:p w:rsidR="008423B7" w:rsidRPr="0051635F" w:rsidRDefault="00D367C1" w:rsidP="008423B7">
      <w:pPr>
        <w:pStyle w:val="PargrafodaLista"/>
        <w:numPr>
          <w:ilvl w:val="0"/>
          <w:numId w:val="11"/>
        </w:numPr>
        <w:spacing w:after="0" w:line="360" w:lineRule="auto"/>
        <w:jc w:val="both"/>
        <w:rPr>
          <w:rFonts w:ascii="Calibri" w:eastAsia="Calibri" w:hAnsi="Calibri" w:cs="Calibri"/>
          <w:color w:val="000000"/>
          <w:sz w:val="24"/>
          <w:lang w:eastAsia="pt-BR"/>
        </w:rPr>
      </w:pPr>
      <w:r w:rsidRPr="0051635F">
        <w:rPr>
          <w:rFonts w:ascii="Calibri" w:eastAsia="Calibri" w:hAnsi="Calibri" w:cs="Calibri"/>
          <w:color w:val="000000"/>
          <w:sz w:val="24"/>
          <w:lang w:eastAsia="pt-BR"/>
        </w:rPr>
        <w:t>Conclusão</w:t>
      </w:r>
      <w:r w:rsidR="008423B7" w:rsidRPr="0051635F">
        <w:rPr>
          <w:rFonts w:ascii="Calibri" w:eastAsia="Calibri" w:hAnsi="Calibri" w:cs="Calibri"/>
          <w:color w:val="000000"/>
          <w:sz w:val="24"/>
          <w:lang w:eastAsia="pt-BR"/>
        </w:rPr>
        <w:t xml:space="preserve"> ....</w:t>
      </w:r>
      <w:r w:rsidRPr="0051635F">
        <w:rPr>
          <w:rFonts w:ascii="Calibri" w:eastAsia="Calibri" w:hAnsi="Calibri" w:cs="Calibri"/>
          <w:color w:val="000000"/>
          <w:sz w:val="24"/>
          <w:lang w:eastAsia="pt-BR"/>
        </w:rPr>
        <w:t>........</w:t>
      </w:r>
      <w:r w:rsidR="008423B7" w:rsidRPr="0051635F">
        <w:rPr>
          <w:rFonts w:ascii="Calibri" w:eastAsia="Calibri" w:hAnsi="Calibri" w:cs="Calibri"/>
          <w:color w:val="000000"/>
          <w:sz w:val="24"/>
          <w:lang w:eastAsia="pt-BR"/>
        </w:rPr>
        <w:t>..............................................................................</w:t>
      </w:r>
      <w:r w:rsidRPr="0051635F">
        <w:rPr>
          <w:rFonts w:ascii="Calibri" w:eastAsia="Calibri" w:hAnsi="Calibri" w:cs="Calibri"/>
          <w:color w:val="000000"/>
          <w:sz w:val="24"/>
          <w:lang w:eastAsia="pt-BR"/>
        </w:rPr>
        <w:t>..</w:t>
      </w:r>
      <w:r w:rsidR="0051635F">
        <w:rPr>
          <w:rFonts w:ascii="Calibri" w:eastAsia="Calibri" w:hAnsi="Calibri" w:cs="Calibri"/>
          <w:color w:val="000000"/>
          <w:sz w:val="24"/>
          <w:lang w:eastAsia="pt-BR"/>
        </w:rPr>
        <w:t>......</w:t>
      </w:r>
      <w:r w:rsidRPr="0051635F">
        <w:rPr>
          <w:rFonts w:ascii="Calibri" w:eastAsia="Calibri" w:hAnsi="Calibri" w:cs="Calibri"/>
          <w:color w:val="000000"/>
          <w:sz w:val="24"/>
          <w:lang w:eastAsia="pt-BR"/>
        </w:rPr>
        <w:t xml:space="preserve">.... </w:t>
      </w:r>
      <w:r w:rsidR="0088215C">
        <w:rPr>
          <w:rFonts w:ascii="Calibri" w:eastAsia="Calibri" w:hAnsi="Calibri" w:cs="Calibri"/>
          <w:color w:val="000000"/>
          <w:sz w:val="24"/>
          <w:lang w:eastAsia="pt-BR"/>
        </w:rPr>
        <w:t>9</w:t>
      </w:r>
    </w:p>
    <w:p w:rsidR="008423B7" w:rsidRPr="0051635F" w:rsidRDefault="00D367C1" w:rsidP="008423B7">
      <w:pPr>
        <w:pStyle w:val="PargrafodaLista"/>
        <w:numPr>
          <w:ilvl w:val="0"/>
          <w:numId w:val="11"/>
        </w:numPr>
        <w:spacing w:after="0" w:line="360" w:lineRule="auto"/>
        <w:jc w:val="both"/>
        <w:rPr>
          <w:rFonts w:ascii="Calibri" w:eastAsia="Calibri" w:hAnsi="Calibri" w:cs="Calibri"/>
          <w:color w:val="000000"/>
          <w:sz w:val="24"/>
          <w:lang w:eastAsia="pt-BR"/>
        </w:rPr>
      </w:pPr>
      <w:r w:rsidRPr="0051635F">
        <w:rPr>
          <w:rFonts w:ascii="Calibri" w:eastAsia="Calibri" w:hAnsi="Calibri" w:cs="Calibri"/>
          <w:color w:val="000000"/>
          <w:sz w:val="24"/>
          <w:lang w:eastAsia="pt-BR"/>
        </w:rPr>
        <w:t>Referências Bibliográficas ...................................</w:t>
      </w:r>
      <w:r w:rsidR="008423B7" w:rsidRPr="0051635F">
        <w:rPr>
          <w:rFonts w:ascii="Calibri" w:eastAsia="Calibri" w:hAnsi="Calibri" w:cs="Calibri"/>
          <w:color w:val="000000"/>
          <w:sz w:val="24"/>
          <w:lang w:eastAsia="pt-BR"/>
        </w:rPr>
        <w:t>................................</w:t>
      </w:r>
      <w:r w:rsidR="0051635F">
        <w:rPr>
          <w:rFonts w:ascii="Calibri" w:eastAsia="Calibri" w:hAnsi="Calibri" w:cs="Calibri"/>
          <w:color w:val="000000"/>
          <w:sz w:val="24"/>
          <w:lang w:eastAsia="pt-BR"/>
        </w:rPr>
        <w:t>......</w:t>
      </w:r>
      <w:r w:rsidRPr="0051635F">
        <w:rPr>
          <w:rFonts w:ascii="Calibri" w:eastAsia="Calibri" w:hAnsi="Calibri" w:cs="Calibri"/>
          <w:color w:val="000000"/>
          <w:sz w:val="24"/>
          <w:lang w:eastAsia="pt-BR"/>
        </w:rPr>
        <w:t>..</w:t>
      </w:r>
      <w:r w:rsidR="00B22B3C" w:rsidRPr="0051635F">
        <w:rPr>
          <w:rFonts w:ascii="Calibri" w:eastAsia="Calibri" w:hAnsi="Calibri" w:cs="Calibri"/>
          <w:color w:val="000000"/>
          <w:sz w:val="24"/>
          <w:lang w:eastAsia="pt-BR"/>
        </w:rPr>
        <w:t>..</w:t>
      </w:r>
      <w:r w:rsidRPr="0051635F">
        <w:rPr>
          <w:rFonts w:ascii="Calibri" w:eastAsia="Calibri" w:hAnsi="Calibri" w:cs="Calibri"/>
          <w:color w:val="000000"/>
          <w:sz w:val="24"/>
          <w:lang w:eastAsia="pt-BR"/>
        </w:rPr>
        <w:t xml:space="preserve"> </w:t>
      </w:r>
      <w:r w:rsidR="00531BA1">
        <w:rPr>
          <w:rFonts w:ascii="Calibri" w:eastAsia="Calibri" w:hAnsi="Calibri" w:cs="Calibri"/>
          <w:color w:val="000000"/>
          <w:sz w:val="24"/>
          <w:lang w:eastAsia="pt-BR"/>
        </w:rPr>
        <w:t>1</w:t>
      </w:r>
      <w:r w:rsidR="0088215C">
        <w:rPr>
          <w:rFonts w:ascii="Calibri" w:eastAsia="Calibri" w:hAnsi="Calibri" w:cs="Calibri"/>
          <w:color w:val="000000"/>
          <w:sz w:val="24"/>
          <w:lang w:eastAsia="pt-BR"/>
        </w:rPr>
        <w:t>0</w:t>
      </w:r>
    </w:p>
    <w:p w:rsidR="008423B7" w:rsidRPr="0051635F" w:rsidRDefault="008423B7">
      <w:pPr>
        <w:rPr>
          <w:rFonts w:ascii="Calibri" w:eastAsia="Calibri" w:hAnsi="Calibri" w:cs="Calibri"/>
          <w:color w:val="000000"/>
          <w:lang w:eastAsia="pt-BR"/>
        </w:rPr>
      </w:pPr>
      <w:r w:rsidRPr="0051635F">
        <w:rPr>
          <w:rFonts w:ascii="Calibri" w:eastAsia="Calibri" w:hAnsi="Calibri" w:cs="Calibri"/>
          <w:color w:val="000000"/>
          <w:lang w:eastAsia="pt-BR"/>
        </w:rPr>
        <w:br w:type="page"/>
      </w:r>
    </w:p>
    <w:p w:rsidR="007232D5" w:rsidRPr="00601810" w:rsidRDefault="00601810" w:rsidP="00601810">
      <w:pPr>
        <w:pStyle w:val="Normal1"/>
        <w:numPr>
          <w:ilvl w:val="0"/>
          <w:numId w:val="9"/>
        </w:numPr>
        <w:spacing w:line="360" w:lineRule="auto"/>
        <w:rPr>
          <w:rFonts w:ascii="Calibri" w:eastAsia="Calibri" w:hAnsi="Calibri" w:cs="Calibri"/>
          <w:b/>
          <w:sz w:val="36"/>
          <w:szCs w:val="36"/>
          <w:highlight w:val="white"/>
        </w:rPr>
      </w:pPr>
      <w:r w:rsidRPr="00601810">
        <w:rPr>
          <w:rFonts w:ascii="Calibri" w:eastAsia="Calibri" w:hAnsi="Calibri" w:cs="Calibri"/>
          <w:b/>
          <w:sz w:val="36"/>
          <w:szCs w:val="36"/>
          <w:highlight w:val="white"/>
        </w:rPr>
        <w:lastRenderedPageBreak/>
        <w:t>Introdução</w:t>
      </w:r>
    </w:p>
    <w:p w:rsidR="007232D5" w:rsidRPr="0051635F" w:rsidRDefault="007232D5" w:rsidP="008A5620">
      <w:pPr>
        <w:spacing w:line="312" w:lineRule="auto"/>
        <w:ind w:firstLine="708"/>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Hoje em dia, existem muitas empresas varejistas que competem entre si. Para uma grande empresa de varejo sobreviver no mercado ela deve possuir vantagens competitivas sobre as outras.</w:t>
      </w:r>
    </w:p>
    <w:p w:rsidR="007232D5" w:rsidRPr="0051635F" w:rsidRDefault="007232D5" w:rsidP="008A5620">
      <w:pPr>
        <w:spacing w:line="312" w:lineRule="auto"/>
        <w:ind w:firstLine="708"/>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 xml:space="preserve">Vantagem competitiva é a capacidade da empresa </w:t>
      </w:r>
      <w:r w:rsidR="002D615C" w:rsidRPr="0051635F">
        <w:rPr>
          <w:rFonts w:ascii="Calibri" w:eastAsia="Calibri" w:hAnsi="Calibri" w:cs="Calibri"/>
          <w:color w:val="000000"/>
          <w:sz w:val="24"/>
          <w:szCs w:val="24"/>
          <w:lang w:eastAsia="pt-BR"/>
        </w:rPr>
        <w:t>se diferenciar das outras</w:t>
      </w:r>
      <w:r w:rsidR="00002DE7" w:rsidRPr="0051635F">
        <w:rPr>
          <w:rFonts w:ascii="Calibri" w:eastAsia="Calibri" w:hAnsi="Calibri" w:cs="Calibri"/>
          <w:color w:val="000000"/>
          <w:sz w:val="24"/>
          <w:szCs w:val="24"/>
          <w:lang w:eastAsia="pt-BR"/>
        </w:rPr>
        <w:t xml:space="preserve"> e</w:t>
      </w:r>
      <w:r w:rsidR="002D615C" w:rsidRPr="0051635F">
        <w:rPr>
          <w:rFonts w:ascii="Calibri" w:eastAsia="Calibri" w:hAnsi="Calibri" w:cs="Calibri"/>
          <w:color w:val="000000"/>
          <w:sz w:val="24"/>
          <w:szCs w:val="24"/>
          <w:lang w:eastAsia="pt-BR"/>
        </w:rPr>
        <w:t xml:space="preserve"> entregar mais valor agregado aos seus clientes. Segue</w:t>
      </w:r>
      <w:r w:rsidR="00886BC4">
        <w:rPr>
          <w:rFonts w:ascii="Calibri" w:eastAsia="Calibri" w:hAnsi="Calibri" w:cs="Calibri"/>
          <w:color w:val="000000"/>
          <w:sz w:val="24"/>
          <w:szCs w:val="24"/>
          <w:lang w:eastAsia="pt-BR"/>
        </w:rPr>
        <w:t>m</w:t>
      </w:r>
      <w:r w:rsidR="002D615C" w:rsidRPr="0051635F">
        <w:rPr>
          <w:rFonts w:ascii="Calibri" w:eastAsia="Calibri" w:hAnsi="Calibri" w:cs="Calibri"/>
          <w:color w:val="000000"/>
          <w:sz w:val="24"/>
          <w:szCs w:val="24"/>
          <w:lang w:eastAsia="pt-BR"/>
        </w:rPr>
        <w:t xml:space="preserve"> algumas vantagens competitivas, as quais a empresa pode </w:t>
      </w:r>
      <w:r w:rsidR="00170F6E" w:rsidRPr="0051635F">
        <w:rPr>
          <w:rFonts w:ascii="Calibri" w:eastAsia="Calibri" w:hAnsi="Calibri" w:cs="Calibri"/>
          <w:color w:val="000000"/>
          <w:sz w:val="24"/>
          <w:szCs w:val="24"/>
          <w:lang w:eastAsia="pt-BR"/>
        </w:rPr>
        <w:t>possuir:</w:t>
      </w:r>
      <w:r w:rsidR="002D615C" w:rsidRPr="0051635F">
        <w:rPr>
          <w:rFonts w:ascii="Calibri" w:eastAsia="Calibri" w:hAnsi="Calibri" w:cs="Calibri"/>
          <w:color w:val="000000"/>
          <w:sz w:val="24"/>
          <w:szCs w:val="24"/>
          <w:lang w:eastAsia="pt-BR"/>
        </w:rPr>
        <w:t xml:space="preserve"> </w:t>
      </w:r>
    </w:p>
    <w:p w:rsidR="002D615C" w:rsidRPr="0051635F" w:rsidRDefault="002D615C" w:rsidP="008A5620">
      <w:pPr>
        <w:pStyle w:val="PargrafodaLista"/>
        <w:numPr>
          <w:ilvl w:val="0"/>
          <w:numId w:val="12"/>
        </w:numPr>
        <w:spacing w:line="312" w:lineRule="auto"/>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Melhor uso de recursos</w:t>
      </w:r>
    </w:p>
    <w:p w:rsidR="002D615C" w:rsidRPr="0051635F" w:rsidRDefault="002D615C" w:rsidP="008A5620">
      <w:pPr>
        <w:pStyle w:val="PargrafodaLista"/>
        <w:numPr>
          <w:ilvl w:val="0"/>
          <w:numId w:val="12"/>
        </w:numPr>
        <w:spacing w:line="312" w:lineRule="auto"/>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Maior lucratividade</w:t>
      </w:r>
    </w:p>
    <w:p w:rsidR="002D615C" w:rsidRPr="0051635F" w:rsidRDefault="002D615C" w:rsidP="008A5620">
      <w:pPr>
        <w:pStyle w:val="PargrafodaLista"/>
        <w:numPr>
          <w:ilvl w:val="0"/>
          <w:numId w:val="12"/>
        </w:numPr>
        <w:spacing w:line="312" w:lineRule="auto"/>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 xml:space="preserve">Maior produção e eficiência </w:t>
      </w:r>
    </w:p>
    <w:p w:rsidR="002D615C" w:rsidRPr="0051635F" w:rsidRDefault="002D615C" w:rsidP="008A5620">
      <w:pPr>
        <w:pStyle w:val="PargrafodaLista"/>
        <w:numPr>
          <w:ilvl w:val="0"/>
          <w:numId w:val="12"/>
        </w:numPr>
        <w:spacing w:line="312" w:lineRule="auto"/>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 xml:space="preserve">Preço mais elevado em suas </w:t>
      </w:r>
      <w:r w:rsidR="00170F6E" w:rsidRPr="0051635F">
        <w:rPr>
          <w:rFonts w:ascii="Calibri" w:eastAsia="Calibri" w:hAnsi="Calibri" w:cs="Calibri"/>
          <w:color w:val="000000"/>
          <w:sz w:val="24"/>
          <w:szCs w:val="24"/>
          <w:lang w:eastAsia="pt-BR"/>
        </w:rPr>
        <w:t>ações (bolsa</w:t>
      </w:r>
      <w:r w:rsidRPr="0051635F">
        <w:rPr>
          <w:rFonts w:ascii="Calibri" w:eastAsia="Calibri" w:hAnsi="Calibri" w:cs="Calibri"/>
          <w:color w:val="000000"/>
          <w:sz w:val="24"/>
          <w:szCs w:val="24"/>
          <w:lang w:eastAsia="pt-BR"/>
        </w:rPr>
        <w:t xml:space="preserve"> de valores)</w:t>
      </w:r>
    </w:p>
    <w:p w:rsidR="002D615C" w:rsidRPr="0051635F" w:rsidRDefault="002D615C" w:rsidP="008A5620">
      <w:pPr>
        <w:pStyle w:val="PargrafodaLista"/>
        <w:numPr>
          <w:ilvl w:val="0"/>
          <w:numId w:val="12"/>
        </w:numPr>
        <w:spacing w:line="312" w:lineRule="auto"/>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Inovação de produtos</w:t>
      </w:r>
    </w:p>
    <w:p w:rsidR="000E4946" w:rsidRPr="0051635F" w:rsidRDefault="00170F6E" w:rsidP="008A5620">
      <w:pPr>
        <w:pStyle w:val="PargrafodaLista"/>
        <w:numPr>
          <w:ilvl w:val="0"/>
          <w:numId w:val="12"/>
        </w:numPr>
        <w:spacing w:line="312" w:lineRule="auto"/>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Clientes duradouros</w:t>
      </w:r>
    </w:p>
    <w:p w:rsidR="000E4946" w:rsidRPr="0051635F" w:rsidRDefault="000E4946" w:rsidP="008A5620">
      <w:pPr>
        <w:spacing w:line="312" w:lineRule="auto"/>
        <w:ind w:firstLine="705"/>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 xml:space="preserve">Em 1976, Michael Porter, criou um conceito, modelo, que ajuda as pessoas entenderem as adversidades que uma empresa enfrenta. </w:t>
      </w:r>
      <w:r w:rsidR="00F6792B" w:rsidRPr="0051635F">
        <w:rPr>
          <w:rFonts w:ascii="Calibri" w:eastAsia="Calibri" w:hAnsi="Calibri" w:cs="Calibri"/>
          <w:color w:val="000000"/>
          <w:sz w:val="24"/>
          <w:szCs w:val="24"/>
          <w:lang w:eastAsia="pt-BR"/>
        </w:rPr>
        <w:t xml:space="preserve">Esse modelo </w:t>
      </w:r>
      <w:r w:rsidRPr="0051635F">
        <w:rPr>
          <w:rFonts w:ascii="Calibri" w:eastAsia="Calibri" w:hAnsi="Calibri" w:cs="Calibri"/>
          <w:color w:val="000000"/>
          <w:sz w:val="24"/>
          <w:szCs w:val="24"/>
          <w:lang w:eastAsia="pt-BR"/>
        </w:rPr>
        <w:t>indica que as empresas precisa</w:t>
      </w:r>
      <w:r w:rsidR="0053607F" w:rsidRPr="0051635F">
        <w:rPr>
          <w:rFonts w:ascii="Calibri" w:eastAsia="Calibri" w:hAnsi="Calibri" w:cs="Calibri"/>
          <w:color w:val="000000"/>
          <w:sz w:val="24"/>
          <w:szCs w:val="24"/>
          <w:lang w:eastAsia="pt-BR"/>
        </w:rPr>
        <w:t xml:space="preserve">m ter vantagens nos seguintes </w:t>
      </w:r>
      <w:r w:rsidRPr="0051635F">
        <w:rPr>
          <w:rFonts w:ascii="Calibri" w:eastAsia="Calibri" w:hAnsi="Calibri" w:cs="Calibri"/>
          <w:color w:val="000000"/>
          <w:sz w:val="24"/>
          <w:szCs w:val="24"/>
          <w:lang w:eastAsia="pt-BR"/>
        </w:rPr>
        <w:t>quesitos:</w:t>
      </w:r>
    </w:p>
    <w:p w:rsidR="000E4946" w:rsidRPr="0051635F" w:rsidRDefault="000E4946" w:rsidP="008A5620">
      <w:pPr>
        <w:pStyle w:val="PargrafodaLista"/>
        <w:numPr>
          <w:ilvl w:val="0"/>
          <w:numId w:val="13"/>
        </w:numPr>
        <w:spacing w:line="312" w:lineRule="auto"/>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Superar concorrentes tradicionais</w:t>
      </w:r>
    </w:p>
    <w:p w:rsidR="000E4946" w:rsidRPr="0051635F" w:rsidRDefault="000E4946" w:rsidP="008A5620">
      <w:pPr>
        <w:pStyle w:val="PargrafodaLista"/>
        <w:numPr>
          <w:ilvl w:val="0"/>
          <w:numId w:val="13"/>
        </w:numPr>
        <w:spacing w:line="312" w:lineRule="auto"/>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Dificultar e superar novos entrantes no mercado</w:t>
      </w:r>
    </w:p>
    <w:p w:rsidR="000E4946" w:rsidRPr="0051635F" w:rsidRDefault="000E4946" w:rsidP="008A5620">
      <w:pPr>
        <w:pStyle w:val="PargrafodaLista"/>
        <w:numPr>
          <w:ilvl w:val="0"/>
          <w:numId w:val="13"/>
        </w:numPr>
        <w:spacing w:line="312" w:lineRule="auto"/>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 xml:space="preserve">Melhorar seus produtos para que não sejam </w:t>
      </w:r>
      <w:r w:rsidR="00170F6E" w:rsidRPr="0051635F">
        <w:rPr>
          <w:rFonts w:ascii="Calibri" w:eastAsia="Calibri" w:hAnsi="Calibri" w:cs="Calibri"/>
          <w:color w:val="000000"/>
          <w:sz w:val="24"/>
          <w:szCs w:val="24"/>
          <w:lang w:eastAsia="pt-BR"/>
        </w:rPr>
        <w:t>substituídos</w:t>
      </w:r>
      <w:r w:rsidRPr="0051635F">
        <w:rPr>
          <w:rFonts w:ascii="Calibri" w:eastAsia="Calibri" w:hAnsi="Calibri" w:cs="Calibri"/>
          <w:color w:val="000000"/>
          <w:sz w:val="24"/>
          <w:szCs w:val="24"/>
          <w:lang w:eastAsia="pt-BR"/>
        </w:rPr>
        <w:t xml:space="preserve"> por inovações</w:t>
      </w:r>
    </w:p>
    <w:p w:rsidR="000E4946" w:rsidRPr="0051635F" w:rsidRDefault="000E4946" w:rsidP="008A5620">
      <w:pPr>
        <w:pStyle w:val="PargrafodaLista"/>
        <w:numPr>
          <w:ilvl w:val="0"/>
          <w:numId w:val="13"/>
        </w:numPr>
        <w:spacing w:line="312" w:lineRule="auto"/>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Manter seus clientes a longo prazo</w:t>
      </w:r>
    </w:p>
    <w:p w:rsidR="000E4946" w:rsidRPr="0051635F" w:rsidRDefault="000E4946" w:rsidP="008A5620">
      <w:pPr>
        <w:pStyle w:val="PargrafodaLista"/>
        <w:numPr>
          <w:ilvl w:val="0"/>
          <w:numId w:val="13"/>
        </w:numPr>
        <w:spacing w:line="312" w:lineRule="auto"/>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Ter uma boa relação com os fornecedores</w:t>
      </w:r>
    </w:p>
    <w:p w:rsidR="000E4946" w:rsidRPr="0053607F" w:rsidRDefault="000E4946" w:rsidP="008A5620">
      <w:pPr>
        <w:spacing w:line="312" w:lineRule="auto"/>
        <w:ind w:firstLine="705"/>
        <w:jc w:val="both"/>
        <w:rPr>
          <w:rFonts w:cstheme="minorHAnsi"/>
          <w:b/>
          <w:color w:val="000000" w:themeColor="text1"/>
          <w:sz w:val="24"/>
          <w:szCs w:val="24"/>
        </w:rPr>
      </w:pPr>
      <w:r w:rsidRPr="0051635F">
        <w:rPr>
          <w:rFonts w:ascii="Calibri" w:eastAsia="Calibri" w:hAnsi="Calibri" w:cs="Calibri"/>
          <w:color w:val="000000"/>
          <w:sz w:val="24"/>
          <w:szCs w:val="24"/>
          <w:lang w:eastAsia="pt-BR"/>
        </w:rPr>
        <w:t>As empresas usam de estratégias competitivas para se manter lucrativas, como liderança nos custos, foco em nichos do mercado, relacionamento estreito com o fornecedor e clientes e o uso da</w:t>
      </w:r>
      <w:r w:rsidRPr="0051635F">
        <w:rPr>
          <w:rFonts w:ascii="Calibri" w:eastAsia="Calibri" w:hAnsi="Calibri" w:cs="Calibri"/>
          <w:color w:val="000000"/>
          <w:lang w:eastAsia="pt-BR"/>
        </w:rPr>
        <w:t xml:space="preserve"> </w:t>
      </w:r>
      <w:r w:rsidRPr="0053607F">
        <w:rPr>
          <w:rFonts w:cstheme="minorHAnsi"/>
          <w:b/>
          <w:sz w:val="24"/>
          <w:szCs w:val="24"/>
        </w:rPr>
        <w:t>tecnologia da informação (TI).</w:t>
      </w:r>
    </w:p>
    <w:p w:rsidR="00601810" w:rsidRPr="0051635F" w:rsidRDefault="000E4946" w:rsidP="008A5620">
      <w:pPr>
        <w:spacing w:line="312" w:lineRule="auto"/>
        <w:jc w:val="both"/>
        <w:rPr>
          <w:rFonts w:ascii="Calibri" w:eastAsia="Calibri" w:hAnsi="Calibri" w:cs="Calibri"/>
          <w:color w:val="000000"/>
          <w:sz w:val="24"/>
          <w:szCs w:val="24"/>
          <w:lang w:eastAsia="pt-BR"/>
        </w:rPr>
      </w:pPr>
      <w:r w:rsidRPr="00313CB4">
        <w:rPr>
          <w:rFonts w:cstheme="minorHAnsi"/>
          <w:sz w:val="24"/>
          <w:szCs w:val="24"/>
        </w:rPr>
        <w:tab/>
      </w:r>
      <w:r w:rsidRPr="0051635F">
        <w:rPr>
          <w:rFonts w:ascii="Calibri" w:eastAsia="Calibri" w:hAnsi="Calibri" w:cs="Calibri"/>
          <w:color w:val="000000"/>
          <w:sz w:val="24"/>
          <w:szCs w:val="24"/>
          <w:lang w:eastAsia="pt-BR"/>
        </w:rPr>
        <w:t>O uso de TI é extremamente amplo em todas as empresas competitivas, seja em seus Banco de Dados compartilhados, Rede de comunicação, Ferramentas de apoio à decisão, centrais telefônicas inteligentes. O principal benefício que a TI traz é sua capacidade de melhorar a qualidade e a disponibilidade de informações e conhecimentos importantes para a empresa</w:t>
      </w:r>
      <w:r w:rsidR="00002DE7" w:rsidRPr="0051635F">
        <w:rPr>
          <w:rFonts w:ascii="Calibri" w:eastAsia="Calibri" w:hAnsi="Calibri" w:cs="Calibri"/>
          <w:color w:val="000000"/>
          <w:sz w:val="24"/>
          <w:szCs w:val="24"/>
          <w:lang w:eastAsia="pt-BR"/>
        </w:rPr>
        <w:t>.</w:t>
      </w:r>
    </w:p>
    <w:p w:rsidR="00601810" w:rsidRDefault="00601810" w:rsidP="008A5620">
      <w:pPr>
        <w:jc w:val="both"/>
        <w:rPr>
          <w:rFonts w:cstheme="minorHAnsi"/>
          <w:sz w:val="24"/>
          <w:szCs w:val="24"/>
        </w:rPr>
      </w:pPr>
      <w:r>
        <w:rPr>
          <w:rFonts w:cstheme="minorHAnsi"/>
          <w:sz w:val="24"/>
          <w:szCs w:val="24"/>
        </w:rPr>
        <w:br w:type="page"/>
      </w:r>
    </w:p>
    <w:p w:rsidR="00002DE7" w:rsidRPr="00601810" w:rsidRDefault="00BB48A1" w:rsidP="008A5620">
      <w:pPr>
        <w:pStyle w:val="Normal1"/>
        <w:numPr>
          <w:ilvl w:val="0"/>
          <w:numId w:val="9"/>
        </w:numPr>
        <w:spacing w:line="360" w:lineRule="auto"/>
        <w:jc w:val="both"/>
        <w:rPr>
          <w:rFonts w:ascii="Calibri" w:eastAsia="Calibri" w:hAnsi="Calibri" w:cs="Calibri"/>
          <w:b/>
          <w:sz w:val="36"/>
          <w:szCs w:val="36"/>
          <w:highlight w:val="white"/>
        </w:rPr>
      </w:pPr>
      <w:r>
        <w:rPr>
          <w:rFonts w:ascii="Calibri" w:eastAsia="Calibri" w:hAnsi="Calibri" w:cs="Calibri"/>
          <w:b/>
          <w:sz w:val="36"/>
          <w:szCs w:val="36"/>
          <w:highlight w:val="white"/>
        </w:rPr>
        <w:lastRenderedPageBreak/>
        <w:t>Análise da empresa</w:t>
      </w:r>
    </w:p>
    <w:p w:rsidR="006518BD" w:rsidRPr="0051635F" w:rsidRDefault="00002DE7" w:rsidP="008A5620">
      <w:pPr>
        <w:pStyle w:val="NormalWeb"/>
        <w:spacing w:before="0" w:beforeAutospacing="0" w:after="300" w:afterAutospacing="0" w:line="312" w:lineRule="auto"/>
        <w:ind w:firstLine="708"/>
        <w:jc w:val="both"/>
        <w:textAlignment w:val="baseline"/>
        <w:rPr>
          <w:rFonts w:ascii="Calibri" w:eastAsia="Calibri" w:hAnsi="Calibri" w:cs="Calibri"/>
          <w:color w:val="000000"/>
        </w:rPr>
      </w:pPr>
      <w:r w:rsidRPr="0051635F">
        <w:rPr>
          <w:rFonts w:ascii="Calibri" w:eastAsia="Calibri" w:hAnsi="Calibri" w:cs="Calibri"/>
          <w:color w:val="000000"/>
        </w:rPr>
        <w:t xml:space="preserve">A </w:t>
      </w:r>
      <w:r w:rsidR="00857454">
        <w:rPr>
          <w:rFonts w:ascii="Calibri" w:eastAsia="Calibri" w:hAnsi="Calibri" w:cs="Calibri"/>
          <w:color w:val="000000"/>
        </w:rPr>
        <w:t>Casas</w:t>
      </w:r>
      <w:r w:rsidRPr="0051635F">
        <w:rPr>
          <w:rFonts w:ascii="Calibri" w:eastAsia="Calibri" w:hAnsi="Calibri" w:cs="Calibri"/>
          <w:color w:val="000000"/>
        </w:rPr>
        <w:t xml:space="preserve"> Pernambucanas é uma empresa extremamente competitiva que vem se mantendo </w:t>
      </w:r>
      <w:r w:rsidR="00356945">
        <w:rPr>
          <w:rFonts w:ascii="Calibri" w:eastAsia="Calibri" w:hAnsi="Calibri" w:cs="Calibri"/>
          <w:color w:val="000000"/>
        </w:rPr>
        <w:t>de forma significativa dentro do mercado nacional, estando entre as 10 maiores varejistas do país. Sua fundação se deu quando</w:t>
      </w:r>
      <w:r w:rsidR="006518BD" w:rsidRPr="0051635F">
        <w:rPr>
          <w:rFonts w:ascii="Calibri" w:eastAsia="Calibri" w:hAnsi="Calibri" w:cs="Calibri"/>
          <w:color w:val="000000"/>
        </w:rPr>
        <w:t>:</w:t>
      </w:r>
    </w:p>
    <w:p w:rsidR="00002DE7" w:rsidRPr="00313CB4" w:rsidRDefault="00002DE7" w:rsidP="008A5620">
      <w:pPr>
        <w:pStyle w:val="NormalWeb"/>
        <w:spacing w:before="0" w:beforeAutospacing="0" w:after="300" w:afterAutospacing="0" w:line="312" w:lineRule="auto"/>
        <w:ind w:left="1416"/>
        <w:jc w:val="both"/>
        <w:textAlignment w:val="baseline"/>
        <w:rPr>
          <w:rFonts w:asciiTheme="minorHAnsi" w:hAnsiTheme="minorHAnsi" w:cstheme="minorHAnsi"/>
          <w:i/>
          <w:color w:val="252525"/>
        </w:rPr>
      </w:pPr>
      <w:r w:rsidRPr="00313CB4">
        <w:rPr>
          <w:rFonts w:asciiTheme="minorHAnsi" w:hAnsiTheme="minorHAnsi" w:cstheme="minorHAnsi"/>
          <w:i/>
        </w:rPr>
        <w:t>“</w:t>
      </w:r>
      <w:r w:rsidRPr="00313CB4">
        <w:rPr>
          <w:rFonts w:asciiTheme="minorHAnsi" w:hAnsiTheme="minorHAnsi" w:cstheme="minorHAnsi"/>
          <w:i/>
          <w:color w:val="252525"/>
        </w:rPr>
        <w:t xml:space="preserve"> Herman Theodor Lundgren, o sueco radicado no Recife, adquiriu uma fábrica de tecidos localizada em um pequeno povoado no litoral do Estado de Pernambuco, no início do século 20, talvez não imaginasse que, anos depois, esse empreendimento prioritariamente atacadista se transformaria na principal referência do comércio de varejo de todo o país.</w:t>
      </w:r>
    </w:p>
    <w:p w:rsidR="00002DE7" w:rsidRPr="00313CB4" w:rsidRDefault="00002DE7" w:rsidP="008A5620">
      <w:pPr>
        <w:pStyle w:val="NormalWeb"/>
        <w:spacing w:before="0" w:beforeAutospacing="0" w:after="300" w:afterAutospacing="0" w:line="312" w:lineRule="auto"/>
        <w:ind w:left="1416"/>
        <w:jc w:val="both"/>
        <w:textAlignment w:val="baseline"/>
        <w:rPr>
          <w:rFonts w:asciiTheme="minorHAnsi" w:hAnsiTheme="minorHAnsi" w:cstheme="minorHAnsi"/>
          <w:i/>
          <w:color w:val="252525"/>
        </w:rPr>
      </w:pPr>
      <w:r w:rsidRPr="00313CB4">
        <w:rPr>
          <w:rFonts w:asciiTheme="minorHAnsi" w:hAnsiTheme="minorHAnsi" w:cstheme="minorHAnsi"/>
          <w:i/>
          <w:color w:val="252525"/>
        </w:rPr>
        <w:t xml:space="preserve">Um século após a inauguração da primeira Casa Pernambucanas, em 1908, a Empresa gradativamente tornou-se para o público brasileiro um sinônimo de qualidade, versatilidade e tradição - esta última forjada principalmente pela inovação e pelo pioneirismo que sempre marcaram a sua </w:t>
      </w:r>
      <w:r w:rsidR="00170F6E" w:rsidRPr="00313CB4">
        <w:rPr>
          <w:rFonts w:asciiTheme="minorHAnsi" w:hAnsiTheme="minorHAnsi" w:cstheme="minorHAnsi"/>
          <w:i/>
          <w:color w:val="252525"/>
        </w:rPr>
        <w:t>história. ”</w:t>
      </w:r>
      <w:r w:rsidRPr="00313CB4">
        <w:rPr>
          <w:rFonts w:asciiTheme="minorHAnsi" w:hAnsiTheme="minorHAnsi" w:cstheme="minorHAnsi"/>
          <w:i/>
          <w:color w:val="252525"/>
        </w:rPr>
        <w:t>.</w:t>
      </w:r>
    </w:p>
    <w:p w:rsidR="00002DE7" w:rsidRPr="0051635F" w:rsidRDefault="00002DE7" w:rsidP="008A5620">
      <w:pPr>
        <w:spacing w:line="312" w:lineRule="auto"/>
        <w:jc w:val="both"/>
        <w:rPr>
          <w:rFonts w:ascii="Calibri" w:eastAsia="Calibri" w:hAnsi="Calibri" w:cs="Calibri"/>
          <w:color w:val="000000"/>
          <w:sz w:val="24"/>
          <w:szCs w:val="24"/>
          <w:lang w:eastAsia="pt-BR"/>
        </w:rPr>
      </w:pPr>
      <w:r w:rsidRPr="00313CB4">
        <w:rPr>
          <w:rFonts w:cstheme="minorHAnsi"/>
          <w:i/>
          <w:sz w:val="24"/>
          <w:szCs w:val="24"/>
        </w:rPr>
        <w:tab/>
      </w:r>
      <w:r w:rsidRPr="0051635F">
        <w:rPr>
          <w:rFonts w:ascii="Calibri" w:eastAsia="Calibri" w:hAnsi="Calibri" w:cs="Calibri"/>
          <w:color w:val="000000"/>
          <w:sz w:val="24"/>
          <w:szCs w:val="24"/>
          <w:lang w:eastAsia="pt-BR"/>
        </w:rPr>
        <w:t xml:space="preserve">Para </w:t>
      </w:r>
      <w:r w:rsidR="005E329E">
        <w:rPr>
          <w:rFonts w:ascii="Calibri" w:eastAsia="Calibri" w:hAnsi="Calibri" w:cs="Calibri"/>
          <w:color w:val="000000"/>
          <w:sz w:val="24"/>
          <w:szCs w:val="24"/>
          <w:lang w:eastAsia="pt-BR"/>
        </w:rPr>
        <w:t xml:space="preserve">se </w:t>
      </w:r>
      <w:r w:rsidRPr="0051635F">
        <w:rPr>
          <w:rFonts w:ascii="Calibri" w:eastAsia="Calibri" w:hAnsi="Calibri" w:cs="Calibri"/>
          <w:color w:val="000000"/>
          <w:sz w:val="24"/>
          <w:szCs w:val="24"/>
          <w:lang w:eastAsia="pt-BR"/>
        </w:rPr>
        <w:t>manter</w:t>
      </w:r>
      <w:r w:rsidR="005E329E">
        <w:rPr>
          <w:rFonts w:ascii="Calibri" w:eastAsia="Calibri" w:hAnsi="Calibri" w:cs="Calibri"/>
          <w:color w:val="000000"/>
          <w:sz w:val="24"/>
          <w:szCs w:val="24"/>
          <w:lang w:eastAsia="pt-BR"/>
        </w:rPr>
        <w:t xml:space="preserve"> em</w:t>
      </w:r>
      <w:r w:rsidRPr="0051635F">
        <w:rPr>
          <w:rFonts w:ascii="Calibri" w:eastAsia="Calibri" w:hAnsi="Calibri" w:cs="Calibri"/>
          <w:color w:val="000000"/>
          <w:sz w:val="24"/>
          <w:szCs w:val="24"/>
          <w:lang w:eastAsia="pt-BR"/>
        </w:rPr>
        <w:t xml:space="preserve"> mais de 100 anos a empresa teve que usar de </w:t>
      </w:r>
      <w:r w:rsidR="00F6167C">
        <w:rPr>
          <w:rFonts w:ascii="Calibri" w:eastAsia="Calibri" w:hAnsi="Calibri" w:cs="Calibri"/>
          <w:color w:val="000000"/>
          <w:sz w:val="24"/>
          <w:szCs w:val="24"/>
          <w:lang w:eastAsia="pt-BR"/>
        </w:rPr>
        <w:t>diversas</w:t>
      </w:r>
      <w:r w:rsidRPr="0051635F">
        <w:rPr>
          <w:rFonts w:ascii="Calibri" w:eastAsia="Calibri" w:hAnsi="Calibri" w:cs="Calibri"/>
          <w:color w:val="000000"/>
          <w:sz w:val="24"/>
          <w:szCs w:val="24"/>
          <w:lang w:eastAsia="pt-BR"/>
        </w:rPr>
        <w:t xml:space="preserve"> vantagens competitivas, desde a</w:t>
      </w:r>
      <w:r w:rsidR="002B0004">
        <w:rPr>
          <w:rFonts w:ascii="Calibri" w:eastAsia="Calibri" w:hAnsi="Calibri" w:cs="Calibri"/>
          <w:color w:val="000000"/>
          <w:sz w:val="24"/>
          <w:szCs w:val="24"/>
          <w:lang w:eastAsia="pt-BR"/>
        </w:rPr>
        <w:t xml:space="preserve"> manipulação da</w:t>
      </w:r>
      <w:r w:rsidRPr="0051635F">
        <w:rPr>
          <w:rFonts w:ascii="Calibri" w:eastAsia="Calibri" w:hAnsi="Calibri" w:cs="Calibri"/>
          <w:color w:val="000000"/>
          <w:sz w:val="24"/>
          <w:szCs w:val="24"/>
          <w:lang w:eastAsia="pt-BR"/>
        </w:rPr>
        <w:t xml:space="preserve"> matéria prima até a entrega do produto ao cliente. A cadeia de valor das lojas pernambucanas usa das seguintes </w:t>
      </w:r>
      <w:r w:rsidR="00170F6E" w:rsidRPr="0051635F">
        <w:rPr>
          <w:rFonts w:ascii="Calibri" w:eastAsia="Calibri" w:hAnsi="Calibri" w:cs="Calibri"/>
          <w:color w:val="000000"/>
          <w:sz w:val="24"/>
          <w:szCs w:val="24"/>
          <w:lang w:eastAsia="pt-BR"/>
        </w:rPr>
        <w:t>estratégias:</w:t>
      </w:r>
      <w:r w:rsidRPr="0051635F">
        <w:rPr>
          <w:rFonts w:ascii="Calibri" w:eastAsia="Calibri" w:hAnsi="Calibri" w:cs="Calibri"/>
          <w:color w:val="000000"/>
          <w:sz w:val="24"/>
          <w:szCs w:val="24"/>
          <w:lang w:eastAsia="pt-BR"/>
        </w:rPr>
        <w:t xml:space="preserve"> </w:t>
      </w:r>
    </w:p>
    <w:p w:rsidR="00002DE7" w:rsidRPr="0051635F" w:rsidRDefault="00002DE7" w:rsidP="008A5620">
      <w:pPr>
        <w:pStyle w:val="PargrafodaLista"/>
        <w:numPr>
          <w:ilvl w:val="0"/>
          <w:numId w:val="4"/>
        </w:numPr>
        <w:spacing w:line="312" w:lineRule="auto"/>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Versatilidades dos vários segmentos de produtos (Lar</w:t>
      </w:r>
      <w:r w:rsidR="00514EA4">
        <w:rPr>
          <w:rFonts w:ascii="Calibri" w:eastAsia="Calibri" w:hAnsi="Calibri" w:cs="Calibri"/>
          <w:color w:val="000000"/>
          <w:sz w:val="24"/>
          <w:szCs w:val="24"/>
          <w:lang w:eastAsia="pt-BR"/>
        </w:rPr>
        <w:t>,</w:t>
      </w:r>
      <w:r w:rsidRPr="0051635F">
        <w:rPr>
          <w:rFonts w:ascii="Calibri" w:eastAsia="Calibri" w:hAnsi="Calibri" w:cs="Calibri"/>
          <w:color w:val="000000"/>
          <w:sz w:val="24"/>
          <w:szCs w:val="24"/>
          <w:lang w:eastAsia="pt-BR"/>
        </w:rPr>
        <w:t xml:space="preserve"> Têxtil, Vestuário e Eletro)</w:t>
      </w:r>
      <w:r w:rsidR="00514EA4">
        <w:rPr>
          <w:rFonts w:ascii="Calibri" w:eastAsia="Calibri" w:hAnsi="Calibri" w:cs="Calibri"/>
          <w:color w:val="000000"/>
          <w:sz w:val="24"/>
          <w:szCs w:val="24"/>
          <w:lang w:eastAsia="pt-BR"/>
        </w:rPr>
        <w:t>.</w:t>
      </w:r>
    </w:p>
    <w:p w:rsidR="002B0004" w:rsidRDefault="00857454" w:rsidP="008A5620">
      <w:pPr>
        <w:pStyle w:val="PargrafodaLista"/>
        <w:numPr>
          <w:ilvl w:val="0"/>
          <w:numId w:val="4"/>
        </w:numPr>
        <w:spacing w:line="312" w:lineRule="auto"/>
        <w:jc w:val="both"/>
        <w:rPr>
          <w:rFonts w:ascii="Calibri" w:eastAsia="Calibri" w:hAnsi="Calibri" w:cs="Calibri"/>
          <w:color w:val="000000"/>
          <w:sz w:val="24"/>
          <w:szCs w:val="24"/>
          <w:lang w:eastAsia="pt-BR"/>
        </w:rPr>
      </w:pPr>
      <w:r>
        <w:rPr>
          <w:rFonts w:ascii="Calibri" w:eastAsia="Calibri" w:hAnsi="Calibri" w:cs="Calibri"/>
          <w:color w:val="000000"/>
          <w:sz w:val="24"/>
          <w:szCs w:val="24"/>
          <w:lang w:eastAsia="pt-BR"/>
        </w:rPr>
        <w:t>Inovação</w:t>
      </w:r>
      <w:r w:rsidR="002B0004">
        <w:rPr>
          <w:rFonts w:ascii="Calibri" w:eastAsia="Calibri" w:hAnsi="Calibri" w:cs="Calibri"/>
          <w:color w:val="000000"/>
          <w:sz w:val="24"/>
          <w:szCs w:val="24"/>
          <w:lang w:eastAsia="pt-BR"/>
        </w:rPr>
        <w:t>:</w:t>
      </w:r>
      <w:r>
        <w:rPr>
          <w:rFonts w:ascii="Calibri" w:eastAsia="Calibri" w:hAnsi="Calibri" w:cs="Calibri"/>
          <w:color w:val="000000"/>
          <w:sz w:val="24"/>
          <w:szCs w:val="24"/>
          <w:lang w:eastAsia="pt-BR"/>
        </w:rPr>
        <w:t xml:space="preserve"> </w:t>
      </w:r>
      <w:r w:rsidR="002B0004">
        <w:rPr>
          <w:rFonts w:ascii="Calibri" w:eastAsia="Calibri" w:hAnsi="Calibri" w:cs="Calibri"/>
          <w:color w:val="000000"/>
          <w:sz w:val="24"/>
          <w:szCs w:val="24"/>
          <w:lang w:eastAsia="pt-BR"/>
        </w:rPr>
        <w:tab/>
      </w:r>
    </w:p>
    <w:p w:rsidR="009E1365" w:rsidRPr="0051635F" w:rsidRDefault="002B0004" w:rsidP="008A5620">
      <w:pPr>
        <w:pStyle w:val="PargrafodaLista"/>
        <w:numPr>
          <w:ilvl w:val="1"/>
          <w:numId w:val="4"/>
        </w:numPr>
        <w:spacing w:line="312" w:lineRule="auto"/>
        <w:jc w:val="both"/>
        <w:rPr>
          <w:rFonts w:ascii="Calibri" w:eastAsia="Calibri" w:hAnsi="Calibri" w:cs="Calibri"/>
          <w:color w:val="000000"/>
          <w:sz w:val="24"/>
          <w:szCs w:val="24"/>
          <w:lang w:eastAsia="pt-BR"/>
        </w:rPr>
      </w:pPr>
      <w:r>
        <w:rPr>
          <w:rFonts w:ascii="Calibri" w:eastAsia="Calibri" w:hAnsi="Calibri" w:cs="Calibri"/>
          <w:color w:val="000000"/>
          <w:sz w:val="24"/>
          <w:szCs w:val="24"/>
          <w:lang w:eastAsia="pt-BR"/>
        </w:rPr>
        <w:t>A</w:t>
      </w:r>
      <w:r w:rsidR="00857454">
        <w:rPr>
          <w:rFonts w:ascii="Calibri" w:eastAsia="Calibri" w:hAnsi="Calibri" w:cs="Calibri"/>
          <w:color w:val="000000"/>
          <w:sz w:val="24"/>
          <w:szCs w:val="24"/>
          <w:lang w:eastAsia="pt-BR"/>
        </w:rPr>
        <w:t xml:space="preserve"> </w:t>
      </w:r>
      <w:r w:rsidR="00002DE7" w:rsidRPr="0051635F">
        <w:rPr>
          <w:rFonts w:ascii="Calibri" w:eastAsia="Calibri" w:hAnsi="Calibri" w:cs="Calibri"/>
          <w:color w:val="000000"/>
          <w:sz w:val="24"/>
          <w:szCs w:val="24"/>
          <w:lang w:eastAsia="pt-BR"/>
        </w:rPr>
        <w:t>criação do carnê de pagamento (crediário</w:t>
      </w:r>
      <w:r>
        <w:rPr>
          <w:rFonts w:ascii="Calibri" w:eastAsia="Calibri" w:hAnsi="Calibri" w:cs="Calibri"/>
          <w:color w:val="000000"/>
          <w:sz w:val="24"/>
          <w:szCs w:val="24"/>
          <w:lang w:eastAsia="pt-BR"/>
        </w:rPr>
        <w:t xml:space="preserve"> pernambucanas</w:t>
      </w:r>
      <w:r w:rsidR="00002DE7" w:rsidRPr="0051635F">
        <w:rPr>
          <w:rFonts w:ascii="Calibri" w:eastAsia="Calibri" w:hAnsi="Calibri" w:cs="Calibri"/>
          <w:color w:val="000000"/>
          <w:sz w:val="24"/>
          <w:szCs w:val="24"/>
          <w:lang w:eastAsia="pt-BR"/>
        </w:rPr>
        <w:t xml:space="preserve">) e do </w:t>
      </w:r>
      <w:r w:rsidR="009E1365" w:rsidRPr="0051635F">
        <w:rPr>
          <w:rFonts w:ascii="Calibri" w:eastAsia="Calibri" w:hAnsi="Calibri" w:cs="Calibri"/>
          <w:color w:val="000000"/>
          <w:sz w:val="24"/>
          <w:szCs w:val="24"/>
          <w:lang w:eastAsia="pt-BR"/>
        </w:rPr>
        <w:t>cartão de financiamento próprio</w:t>
      </w:r>
      <w:r w:rsidR="00F8677D">
        <w:rPr>
          <w:rFonts w:ascii="Calibri" w:eastAsia="Calibri" w:hAnsi="Calibri" w:cs="Calibri"/>
          <w:color w:val="000000"/>
          <w:sz w:val="24"/>
          <w:szCs w:val="24"/>
          <w:lang w:eastAsia="pt-BR"/>
        </w:rPr>
        <w:t>, o PeFisa</w:t>
      </w:r>
      <w:r w:rsidR="009E1365" w:rsidRPr="0051635F">
        <w:rPr>
          <w:rFonts w:ascii="Calibri" w:eastAsia="Calibri" w:hAnsi="Calibri" w:cs="Calibri"/>
          <w:color w:val="000000"/>
          <w:sz w:val="24"/>
          <w:szCs w:val="24"/>
          <w:lang w:eastAsia="pt-BR"/>
        </w:rPr>
        <w:t xml:space="preserve"> </w:t>
      </w:r>
      <w:r w:rsidR="00857454">
        <w:rPr>
          <w:rFonts w:ascii="Calibri" w:eastAsia="Calibri" w:hAnsi="Calibri" w:cs="Calibri"/>
          <w:color w:val="000000"/>
          <w:sz w:val="24"/>
          <w:szCs w:val="24"/>
          <w:lang w:eastAsia="pt-BR"/>
        </w:rPr>
        <w:t>(</w:t>
      </w:r>
      <w:r w:rsidR="00F8677D">
        <w:rPr>
          <w:rFonts w:ascii="Calibri" w:eastAsia="Calibri" w:hAnsi="Calibri" w:cs="Calibri"/>
          <w:color w:val="000000"/>
          <w:sz w:val="24"/>
          <w:szCs w:val="24"/>
          <w:lang w:eastAsia="pt-BR"/>
        </w:rPr>
        <w:t>Pernambucanas Financiadora S/A</w:t>
      </w:r>
      <w:r w:rsidR="00857454">
        <w:rPr>
          <w:rFonts w:ascii="Calibri" w:eastAsia="Calibri" w:hAnsi="Calibri" w:cs="Calibri"/>
          <w:color w:val="000000"/>
          <w:sz w:val="24"/>
          <w:szCs w:val="24"/>
          <w:lang w:eastAsia="pt-BR"/>
        </w:rPr>
        <w:t>)</w:t>
      </w:r>
      <w:r w:rsidR="00F8677D">
        <w:rPr>
          <w:rFonts w:ascii="Calibri" w:eastAsia="Calibri" w:hAnsi="Calibri" w:cs="Calibri"/>
          <w:color w:val="000000"/>
          <w:sz w:val="24"/>
          <w:szCs w:val="24"/>
          <w:lang w:eastAsia="pt-BR"/>
        </w:rPr>
        <w:t>.</w:t>
      </w:r>
    </w:p>
    <w:p w:rsidR="009E1365" w:rsidRDefault="009E1365" w:rsidP="008A5620">
      <w:pPr>
        <w:pStyle w:val="PargrafodaLista"/>
        <w:numPr>
          <w:ilvl w:val="1"/>
          <w:numId w:val="4"/>
        </w:numPr>
        <w:spacing w:line="312" w:lineRule="auto"/>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A</w:t>
      </w:r>
      <w:r w:rsidR="00002DE7" w:rsidRPr="0051635F">
        <w:rPr>
          <w:rFonts w:ascii="Calibri" w:eastAsia="Calibri" w:hAnsi="Calibri" w:cs="Calibri"/>
          <w:color w:val="000000"/>
          <w:sz w:val="24"/>
          <w:szCs w:val="24"/>
          <w:lang w:eastAsia="pt-BR"/>
        </w:rPr>
        <w:t xml:space="preserve"> implementação da automaçã</w:t>
      </w:r>
      <w:r w:rsidRPr="0051635F">
        <w:rPr>
          <w:rFonts w:ascii="Calibri" w:eastAsia="Calibri" w:hAnsi="Calibri" w:cs="Calibri"/>
          <w:color w:val="000000"/>
          <w:sz w:val="24"/>
          <w:szCs w:val="24"/>
          <w:lang w:eastAsia="pt-BR"/>
        </w:rPr>
        <w:t>o comercial (código de barras)</w:t>
      </w:r>
      <w:r w:rsidR="00514EA4">
        <w:rPr>
          <w:rFonts w:ascii="Calibri" w:eastAsia="Calibri" w:hAnsi="Calibri" w:cs="Calibri"/>
          <w:color w:val="000000"/>
          <w:sz w:val="24"/>
          <w:szCs w:val="24"/>
          <w:lang w:eastAsia="pt-BR"/>
        </w:rPr>
        <w:t>.</w:t>
      </w:r>
    </w:p>
    <w:p w:rsidR="00A03224" w:rsidRPr="0051635F" w:rsidRDefault="00A03224" w:rsidP="008A5620">
      <w:pPr>
        <w:pStyle w:val="PargrafodaLista"/>
        <w:numPr>
          <w:ilvl w:val="1"/>
          <w:numId w:val="4"/>
        </w:numPr>
        <w:spacing w:line="312" w:lineRule="auto"/>
        <w:jc w:val="both"/>
        <w:rPr>
          <w:rFonts w:ascii="Calibri" w:eastAsia="Calibri" w:hAnsi="Calibri" w:cs="Calibri"/>
          <w:color w:val="000000"/>
          <w:sz w:val="24"/>
          <w:szCs w:val="24"/>
          <w:lang w:eastAsia="pt-BR"/>
        </w:rPr>
      </w:pPr>
      <w:r>
        <w:rPr>
          <w:rFonts w:ascii="Calibri" w:eastAsia="Calibri" w:hAnsi="Calibri" w:cs="Calibri"/>
          <w:color w:val="000000"/>
          <w:sz w:val="24"/>
          <w:szCs w:val="24"/>
          <w:lang w:eastAsia="pt-BR"/>
        </w:rPr>
        <w:t xml:space="preserve">Uso do marketing para vincular a marca ao cotidiano nacional através da musicalidade unido a </w:t>
      </w:r>
      <w:r w:rsidR="00AF6FEC">
        <w:rPr>
          <w:rFonts w:ascii="Calibri" w:eastAsia="Calibri" w:hAnsi="Calibri" w:cs="Calibri"/>
          <w:color w:val="000000"/>
          <w:sz w:val="24"/>
          <w:szCs w:val="24"/>
          <w:lang w:eastAsia="pt-BR"/>
        </w:rPr>
        <w:t>televisão (</w:t>
      </w:r>
      <w:r>
        <w:rPr>
          <w:rFonts w:ascii="Calibri" w:eastAsia="Calibri" w:hAnsi="Calibri" w:cs="Calibri"/>
          <w:color w:val="000000"/>
          <w:sz w:val="24"/>
          <w:szCs w:val="24"/>
          <w:lang w:eastAsia="pt-BR"/>
        </w:rPr>
        <w:t xml:space="preserve">Imagem).     </w:t>
      </w:r>
    </w:p>
    <w:p w:rsidR="00601810" w:rsidRPr="0051635F" w:rsidRDefault="009E1365" w:rsidP="008A5620">
      <w:pPr>
        <w:pStyle w:val="PargrafodaLista"/>
        <w:numPr>
          <w:ilvl w:val="0"/>
          <w:numId w:val="4"/>
        </w:numPr>
        <w:spacing w:line="312" w:lineRule="auto"/>
        <w:jc w:val="both"/>
        <w:rPr>
          <w:rFonts w:ascii="Calibri" w:eastAsia="Calibri" w:hAnsi="Calibri" w:cs="Calibri"/>
          <w:color w:val="000000"/>
          <w:sz w:val="24"/>
          <w:szCs w:val="24"/>
          <w:lang w:eastAsia="pt-BR"/>
        </w:rPr>
      </w:pPr>
      <w:r w:rsidRPr="0051635F">
        <w:rPr>
          <w:rFonts w:ascii="Calibri" w:eastAsia="Calibri" w:hAnsi="Calibri" w:cs="Calibri"/>
          <w:color w:val="000000"/>
          <w:sz w:val="24"/>
          <w:szCs w:val="24"/>
          <w:lang w:eastAsia="pt-BR"/>
        </w:rPr>
        <w:t>A</w:t>
      </w:r>
      <w:r w:rsidR="00002DE7" w:rsidRPr="0051635F">
        <w:rPr>
          <w:rFonts w:ascii="Calibri" w:eastAsia="Calibri" w:hAnsi="Calibri" w:cs="Calibri"/>
          <w:color w:val="000000"/>
          <w:sz w:val="24"/>
          <w:szCs w:val="24"/>
          <w:lang w:eastAsia="pt-BR"/>
        </w:rPr>
        <w:t xml:space="preserve"> aceitação dos mais diversos cartões de crédito do mercado, além da inclusão da área de serviços financeiros dentro de seu escopo de atuação (seguros e garantias estendidas).</w:t>
      </w:r>
    </w:p>
    <w:p w:rsidR="00601810" w:rsidRDefault="00601810" w:rsidP="008A5620">
      <w:pPr>
        <w:jc w:val="both"/>
        <w:rPr>
          <w:rFonts w:cstheme="minorHAnsi"/>
          <w:color w:val="252525"/>
          <w:sz w:val="24"/>
          <w:szCs w:val="24"/>
        </w:rPr>
      </w:pPr>
      <w:r>
        <w:rPr>
          <w:rFonts w:cstheme="minorHAnsi"/>
          <w:color w:val="252525"/>
          <w:sz w:val="24"/>
          <w:szCs w:val="24"/>
        </w:rPr>
        <w:br w:type="page"/>
      </w:r>
    </w:p>
    <w:p w:rsidR="005417D6" w:rsidRPr="005417D6" w:rsidRDefault="00BB48A1" w:rsidP="008A5620">
      <w:pPr>
        <w:pStyle w:val="Normal1"/>
        <w:numPr>
          <w:ilvl w:val="0"/>
          <w:numId w:val="9"/>
        </w:numPr>
        <w:spacing w:line="360" w:lineRule="auto"/>
        <w:jc w:val="both"/>
        <w:rPr>
          <w:rFonts w:ascii="Calibri" w:eastAsia="Calibri" w:hAnsi="Calibri" w:cs="Calibri"/>
          <w:b/>
          <w:sz w:val="36"/>
          <w:szCs w:val="36"/>
          <w:highlight w:val="white"/>
        </w:rPr>
      </w:pPr>
      <w:r>
        <w:rPr>
          <w:rFonts w:ascii="Calibri" w:eastAsia="Calibri" w:hAnsi="Calibri" w:cs="Calibri"/>
          <w:b/>
          <w:sz w:val="36"/>
          <w:szCs w:val="36"/>
          <w:highlight w:val="white"/>
        </w:rPr>
        <w:lastRenderedPageBreak/>
        <w:t>Análise técnica da organização</w:t>
      </w:r>
    </w:p>
    <w:p w:rsidR="005417D6" w:rsidRPr="009C11E6" w:rsidRDefault="00F02679" w:rsidP="008A5620">
      <w:pPr>
        <w:pStyle w:val="Normal1"/>
        <w:numPr>
          <w:ilvl w:val="1"/>
          <w:numId w:val="9"/>
        </w:numPr>
        <w:spacing w:line="360" w:lineRule="auto"/>
        <w:jc w:val="both"/>
        <w:rPr>
          <w:rFonts w:ascii="Calibri" w:eastAsia="Calibri" w:hAnsi="Calibri" w:cs="Calibri"/>
          <w:sz w:val="24"/>
          <w:szCs w:val="24"/>
        </w:rPr>
      </w:pPr>
      <w:r w:rsidRPr="004A6B15">
        <w:rPr>
          <w:rFonts w:ascii="Calibri" w:eastAsia="Calibri" w:hAnsi="Calibri" w:cs="Calibri"/>
          <w:sz w:val="24"/>
          <w:szCs w:val="24"/>
          <w:u w:val="single"/>
        </w:rPr>
        <w:t>Visão técnica -</w:t>
      </w:r>
      <w:r w:rsidR="00B94117" w:rsidRPr="004A6B15">
        <w:rPr>
          <w:rFonts w:ascii="Calibri" w:eastAsia="Calibri" w:hAnsi="Calibri" w:cs="Calibri"/>
          <w:sz w:val="24"/>
          <w:szCs w:val="24"/>
          <w:u w:val="single"/>
        </w:rPr>
        <w:t xml:space="preserve"> I</w:t>
      </w:r>
      <w:r w:rsidR="009E1365" w:rsidRPr="004A6B15">
        <w:rPr>
          <w:rFonts w:ascii="Calibri" w:eastAsia="Calibri" w:hAnsi="Calibri" w:cs="Calibri"/>
          <w:sz w:val="24"/>
          <w:szCs w:val="24"/>
          <w:u w:val="single"/>
        </w:rPr>
        <w:t>nsumo</w:t>
      </w:r>
      <w:r w:rsidR="009C11E6" w:rsidRPr="004A6B15">
        <w:rPr>
          <w:rFonts w:ascii="Calibri" w:eastAsia="Calibri" w:hAnsi="Calibri" w:cs="Calibri"/>
          <w:sz w:val="24"/>
          <w:szCs w:val="24"/>
          <w:u w:val="single"/>
        </w:rPr>
        <w:t>s, processos, produtos/serviços:</w:t>
      </w:r>
      <w:r w:rsidR="009C11E6">
        <w:rPr>
          <w:rFonts w:ascii="Calibri" w:eastAsia="Calibri" w:hAnsi="Calibri" w:cs="Calibri"/>
          <w:sz w:val="24"/>
          <w:szCs w:val="24"/>
        </w:rPr>
        <w:t xml:space="preserve"> A Casas Pernambucanas possui um sistema </w:t>
      </w:r>
      <w:r w:rsidR="00F55D70">
        <w:rPr>
          <w:rFonts w:ascii="Calibri" w:eastAsia="Calibri" w:hAnsi="Calibri" w:cs="Calibri"/>
          <w:sz w:val="24"/>
          <w:szCs w:val="24"/>
        </w:rPr>
        <w:t xml:space="preserve">de gestão </w:t>
      </w:r>
      <w:r w:rsidR="009C11E6">
        <w:rPr>
          <w:rFonts w:ascii="Calibri" w:eastAsia="Calibri" w:hAnsi="Calibri" w:cs="Calibri"/>
          <w:sz w:val="24"/>
          <w:szCs w:val="24"/>
        </w:rPr>
        <w:t>integrado</w:t>
      </w:r>
      <w:r w:rsidR="00E86EB6">
        <w:rPr>
          <w:rFonts w:ascii="Calibri" w:eastAsia="Calibri" w:hAnsi="Calibri" w:cs="Calibri"/>
          <w:sz w:val="24"/>
          <w:szCs w:val="24"/>
        </w:rPr>
        <w:t xml:space="preserve"> (ERP)</w:t>
      </w:r>
      <w:r w:rsidR="009C11E6">
        <w:rPr>
          <w:rFonts w:ascii="Calibri" w:eastAsia="Calibri" w:hAnsi="Calibri" w:cs="Calibri"/>
          <w:sz w:val="24"/>
          <w:szCs w:val="24"/>
        </w:rPr>
        <w:t xml:space="preserve"> com os setores de finanças, recursos humanos, </w:t>
      </w:r>
      <w:r w:rsidR="00551467">
        <w:rPr>
          <w:rFonts w:ascii="Calibri" w:eastAsia="Calibri" w:hAnsi="Calibri" w:cs="Calibri"/>
          <w:sz w:val="24"/>
          <w:szCs w:val="24"/>
        </w:rPr>
        <w:t>fornecedores, distribuidora</w:t>
      </w:r>
      <w:r w:rsidR="00E86EB6">
        <w:rPr>
          <w:rFonts w:ascii="Calibri" w:eastAsia="Calibri" w:hAnsi="Calibri" w:cs="Calibri"/>
          <w:sz w:val="24"/>
          <w:szCs w:val="24"/>
        </w:rPr>
        <w:t>,</w:t>
      </w:r>
      <w:r w:rsidR="009C11E6">
        <w:rPr>
          <w:rFonts w:ascii="Calibri" w:eastAsia="Calibri" w:hAnsi="Calibri" w:cs="Calibri"/>
          <w:sz w:val="24"/>
          <w:szCs w:val="24"/>
        </w:rPr>
        <w:t xml:space="preserve"> </w:t>
      </w:r>
      <w:r w:rsidR="0058370F">
        <w:rPr>
          <w:rFonts w:ascii="Calibri" w:eastAsia="Calibri" w:hAnsi="Calibri" w:cs="Calibri"/>
          <w:sz w:val="24"/>
          <w:szCs w:val="24"/>
        </w:rPr>
        <w:t>unidades de</w:t>
      </w:r>
      <w:r w:rsidR="00551467">
        <w:rPr>
          <w:rFonts w:ascii="Calibri" w:eastAsia="Calibri" w:hAnsi="Calibri" w:cs="Calibri"/>
          <w:sz w:val="24"/>
          <w:szCs w:val="24"/>
        </w:rPr>
        <w:t xml:space="preserve"> </w:t>
      </w:r>
      <w:r w:rsidR="009C11E6">
        <w:rPr>
          <w:rFonts w:ascii="Calibri" w:eastAsia="Calibri" w:hAnsi="Calibri" w:cs="Calibri"/>
          <w:sz w:val="24"/>
          <w:szCs w:val="24"/>
        </w:rPr>
        <w:t>loja</w:t>
      </w:r>
      <w:r w:rsidR="00E86EB6">
        <w:rPr>
          <w:rFonts w:ascii="Calibri" w:eastAsia="Calibri" w:hAnsi="Calibri" w:cs="Calibri"/>
          <w:sz w:val="24"/>
          <w:szCs w:val="24"/>
        </w:rPr>
        <w:t xml:space="preserve"> e outros departamentos</w:t>
      </w:r>
      <w:r w:rsidR="00551467">
        <w:rPr>
          <w:rFonts w:ascii="Calibri" w:eastAsia="Calibri" w:hAnsi="Calibri" w:cs="Calibri"/>
          <w:sz w:val="24"/>
          <w:szCs w:val="24"/>
        </w:rPr>
        <w:t>.</w:t>
      </w:r>
      <w:r w:rsidR="009C11E6" w:rsidRPr="009C11E6">
        <w:rPr>
          <w:rFonts w:ascii="Calibri" w:eastAsia="Calibri" w:hAnsi="Calibri" w:cs="Calibri"/>
          <w:sz w:val="24"/>
          <w:szCs w:val="24"/>
        </w:rPr>
        <w:t xml:space="preserve"> </w:t>
      </w:r>
      <w:r w:rsidR="00E86EB6">
        <w:rPr>
          <w:rFonts w:ascii="Calibri" w:eastAsia="Calibri" w:hAnsi="Calibri" w:cs="Calibri"/>
          <w:sz w:val="24"/>
          <w:szCs w:val="24"/>
        </w:rPr>
        <w:t xml:space="preserve">O ERP é produzido pelo departamento de tecnologia </w:t>
      </w:r>
      <w:r w:rsidR="00F55D70">
        <w:rPr>
          <w:rFonts w:ascii="Calibri" w:eastAsia="Calibri" w:hAnsi="Calibri" w:cs="Calibri"/>
          <w:sz w:val="24"/>
          <w:szCs w:val="24"/>
        </w:rPr>
        <w:t xml:space="preserve">da Casas </w:t>
      </w:r>
      <w:r w:rsidR="00F55D70" w:rsidRPr="00F953D9">
        <w:rPr>
          <w:rFonts w:ascii="Calibri" w:eastAsia="Calibri" w:hAnsi="Calibri" w:cs="Calibri"/>
          <w:sz w:val="24"/>
          <w:szCs w:val="24"/>
        </w:rPr>
        <w:t>Pernambuca</w:t>
      </w:r>
      <w:r w:rsidR="00F953D9" w:rsidRPr="00F953D9">
        <w:rPr>
          <w:rFonts w:ascii="Calibri" w:eastAsia="Calibri" w:hAnsi="Calibri" w:cs="Calibri"/>
          <w:sz w:val="24"/>
          <w:szCs w:val="24"/>
        </w:rPr>
        <w:t>na</w:t>
      </w:r>
      <w:r w:rsidR="00F55D70" w:rsidRPr="00F953D9">
        <w:rPr>
          <w:rFonts w:ascii="Calibri" w:eastAsia="Calibri" w:hAnsi="Calibri" w:cs="Calibri"/>
          <w:sz w:val="24"/>
          <w:szCs w:val="24"/>
        </w:rPr>
        <w:t>s</w:t>
      </w:r>
      <w:r w:rsidR="00F55D70">
        <w:rPr>
          <w:rFonts w:ascii="Calibri" w:eastAsia="Calibri" w:hAnsi="Calibri" w:cs="Calibri"/>
          <w:sz w:val="24"/>
          <w:szCs w:val="24"/>
        </w:rPr>
        <w:t xml:space="preserve"> </w:t>
      </w:r>
      <w:r w:rsidR="008A5620">
        <w:rPr>
          <w:rFonts w:ascii="Calibri" w:eastAsia="Calibri" w:hAnsi="Calibri" w:cs="Calibri"/>
          <w:sz w:val="24"/>
          <w:szCs w:val="24"/>
        </w:rPr>
        <w:t xml:space="preserve">com apoio de consultoria </w:t>
      </w:r>
      <w:r w:rsidR="00E86EB6">
        <w:rPr>
          <w:rFonts w:ascii="Calibri" w:eastAsia="Calibri" w:hAnsi="Calibri" w:cs="Calibri"/>
          <w:sz w:val="24"/>
          <w:szCs w:val="24"/>
        </w:rPr>
        <w:t>externa e tem por objetivo integrar todas as unidades da rede de lojas para manter estoques equivalentes, dar ao cliente opção de poder executar operações em qualquer unidade</w:t>
      </w:r>
      <w:r w:rsidR="001E4055">
        <w:rPr>
          <w:rFonts w:ascii="Calibri" w:eastAsia="Calibri" w:hAnsi="Calibri" w:cs="Calibri"/>
          <w:sz w:val="24"/>
          <w:szCs w:val="24"/>
        </w:rPr>
        <w:t xml:space="preserve"> e verificar lucros e perdas na rede de lojas ou loja especifica quando necessário.</w:t>
      </w:r>
    </w:p>
    <w:p w:rsidR="00941D5F" w:rsidRPr="0058370F" w:rsidRDefault="00941D5F" w:rsidP="008A5620">
      <w:pPr>
        <w:pStyle w:val="Normal1"/>
        <w:numPr>
          <w:ilvl w:val="2"/>
          <w:numId w:val="9"/>
        </w:numPr>
        <w:spacing w:line="360" w:lineRule="auto"/>
        <w:jc w:val="both"/>
        <w:rPr>
          <w:rFonts w:ascii="Calibri" w:eastAsia="Calibri" w:hAnsi="Calibri" w:cs="Calibri"/>
          <w:sz w:val="24"/>
          <w:szCs w:val="24"/>
          <w:u w:val="single"/>
        </w:rPr>
      </w:pPr>
      <w:r w:rsidRPr="00941D5F">
        <w:rPr>
          <w:rFonts w:ascii="Calibri" w:eastAsia="Calibri" w:hAnsi="Calibri" w:cs="Calibri"/>
          <w:sz w:val="24"/>
          <w:szCs w:val="24"/>
          <w:u w:val="single"/>
        </w:rPr>
        <w:t>Q</w:t>
      </w:r>
      <w:r>
        <w:rPr>
          <w:rFonts w:ascii="Calibri" w:eastAsia="Calibri" w:hAnsi="Calibri" w:cs="Calibri"/>
          <w:sz w:val="24"/>
          <w:szCs w:val="24"/>
          <w:u w:val="single"/>
        </w:rPr>
        <w:t>uanto aos insumos e processos:</w:t>
      </w:r>
      <w:r>
        <w:rPr>
          <w:rFonts w:ascii="Calibri" w:eastAsia="Calibri" w:hAnsi="Calibri" w:cs="Calibri"/>
          <w:sz w:val="24"/>
          <w:szCs w:val="24"/>
        </w:rPr>
        <w:t xml:space="preserve"> A empresa possui</w:t>
      </w:r>
      <w:r w:rsidR="007E0A6B">
        <w:rPr>
          <w:rFonts w:ascii="Calibri" w:eastAsia="Calibri" w:hAnsi="Calibri" w:cs="Calibri"/>
          <w:sz w:val="24"/>
          <w:szCs w:val="24"/>
        </w:rPr>
        <w:t xml:space="preserve"> um sistema de gestão integrado com o centro de distribuição e produção da marca</w:t>
      </w:r>
      <w:r w:rsidR="0058370F">
        <w:rPr>
          <w:rFonts w:ascii="Calibri" w:eastAsia="Calibri" w:hAnsi="Calibri" w:cs="Calibri"/>
          <w:sz w:val="24"/>
          <w:szCs w:val="24"/>
        </w:rPr>
        <w:t xml:space="preserve"> que a cada fechamento de caixa verifica quanto precisa ser reposto e enviado a loja por volta das 6h30 de cada dia</w:t>
      </w:r>
      <w:r w:rsidR="007E0A6B">
        <w:rPr>
          <w:rFonts w:ascii="Calibri" w:eastAsia="Calibri" w:hAnsi="Calibri" w:cs="Calibri"/>
          <w:sz w:val="24"/>
          <w:szCs w:val="24"/>
        </w:rPr>
        <w:t>. Prestigiando os fornecedores que respeitem a política</w:t>
      </w:r>
      <w:r w:rsidR="00870E99">
        <w:rPr>
          <w:rFonts w:ascii="Calibri" w:eastAsia="Calibri" w:hAnsi="Calibri" w:cs="Calibri"/>
          <w:sz w:val="24"/>
          <w:szCs w:val="24"/>
        </w:rPr>
        <w:t xml:space="preserve"> de produção da empresa. </w:t>
      </w:r>
    </w:p>
    <w:p w:rsidR="0058370F" w:rsidRPr="00941D5F" w:rsidRDefault="0058370F" w:rsidP="008A5620">
      <w:pPr>
        <w:pStyle w:val="Normal1"/>
        <w:numPr>
          <w:ilvl w:val="2"/>
          <w:numId w:val="9"/>
        </w:numPr>
        <w:spacing w:line="360" w:lineRule="auto"/>
        <w:jc w:val="both"/>
        <w:rPr>
          <w:rFonts w:ascii="Calibri" w:eastAsia="Calibri" w:hAnsi="Calibri" w:cs="Calibri"/>
          <w:sz w:val="24"/>
          <w:szCs w:val="24"/>
          <w:u w:val="single"/>
        </w:rPr>
      </w:pPr>
      <w:r>
        <w:rPr>
          <w:rFonts w:ascii="Calibri" w:eastAsia="Calibri" w:hAnsi="Calibri" w:cs="Calibri"/>
          <w:sz w:val="24"/>
          <w:szCs w:val="24"/>
          <w:u w:val="single"/>
        </w:rPr>
        <w:t>Quanto aos produtos e serviços:</w:t>
      </w:r>
      <w:r>
        <w:rPr>
          <w:rFonts w:ascii="Calibri" w:eastAsia="Calibri" w:hAnsi="Calibri" w:cs="Calibri"/>
          <w:sz w:val="24"/>
          <w:szCs w:val="24"/>
        </w:rPr>
        <w:t xml:space="preserve"> A Casas Pernambucanas possui dois tipos de produtos</w:t>
      </w:r>
      <w:r w:rsidR="00296B9C">
        <w:rPr>
          <w:rFonts w:ascii="Calibri" w:eastAsia="Calibri" w:hAnsi="Calibri" w:cs="Calibri"/>
          <w:sz w:val="24"/>
          <w:szCs w:val="24"/>
        </w:rPr>
        <w:t xml:space="preserve"> os de produção própria (cama, mesa, banho e têxtil) e os comprados de fornecedores (os eletros). Ambos são repostos nas unidades através do centro de distribuições que é responsável pelo contato com fornecedores primários para então fazer o repasse dos produtos.</w:t>
      </w:r>
    </w:p>
    <w:p w:rsidR="006E1CCF" w:rsidRPr="006E1CCF" w:rsidRDefault="009E1365" w:rsidP="008A5620">
      <w:pPr>
        <w:pStyle w:val="Normal1"/>
        <w:numPr>
          <w:ilvl w:val="1"/>
          <w:numId w:val="9"/>
        </w:numPr>
        <w:spacing w:line="312" w:lineRule="auto"/>
        <w:jc w:val="both"/>
        <w:rPr>
          <w:rFonts w:ascii="Calibri" w:eastAsia="Calibri" w:hAnsi="Calibri" w:cs="Calibri"/>
          <w:sz w:val="24"/>
          <w:szCs w:val="24"/>
        </w:rPr>
      </w:pPr>
      <w:r w:rsidRPr="004A6B15">
        <w:rPr>
          <w:rFonts w:ascii="Calibri" w:eastAsia="Calibri" w:hAnsi="Calibri" w:cs="Calibri"/>
          <w:sz w:val="24"/>
          <w:szCs w:val="24"/>
          <w:u w:val="single"/>
        </w:rPr>
        <w:t>Manufatura e produção:</w:t>
      </w:r>
      <w:r w:rsidR="00296B9C">
        <w:rPr>
          <w:rFonts w:ascii="Calibri" w:eastAsia="Calibri" w:hAnsi="Calibri" w:cs="Calibri"/>
          <w:sz w:val="24"/>
          <w:szCs w:val="24"/>
        </w:rPr>
        <w:t xml:space="preserve"> </w:t>
      </w:r>
      <w:r w:rsidR="006E1CCF">
        <w:rPr>
          <w:rFonts w:ascii="Calibri" w:eastAsia="Calibri" w:hAnsi="Calibri" w:cs="Calibri"/>
          <w:sz w:val="24"/>
          <w:szCs w:val="24"/>
        </w:rPr>
        <w:t>A empresa possui um departamento de moda que fica responsável pelas coleções e renovação do estoque a cada temporada. Os projetos são enviados para os fornecedores através do ERP para que possam ser executados e então ser avaliados para enfim entrar nas lojas.</w:t>
      </w:r>
    </w:p>
    <w:p w:rsidR="005417D6" w:rsidRPr="0051635F" w:rsidRDefault="009E1365" w:rsidP="008A5620">
      <w:pPr>
        <w:pStyle w:val="Normal1"/>
        <w:numPr>
          <w:ilvl w:val="1"/>
          <w:numId w:val="9"/>
        </w:numPr>
        <w:spacing w:line="312" w:lineRule="auto"/>
        <w:jc w:val="both"/>
        <w:rPr>
          <w:rFonts w:ascii="Calibri" w:eastAsia="Calibri" w:hAnsi="Calibri" w:cs="Calibri"/>
          <w:sz w:val="24"/>
          <w:szCs w:val="24"/>
        </w:rPr>
      </w:pPr>
      <w:r w:rsidRPr="004A6B15">
        <w:rPr>
          <w:rFonts w:ascii="Calibri" w:eastAsia="Calibri" w:hAnsi="Calibri" w:cs="Calibri"/>
          <w:sz w:val="24"/>
          <w:szCs w:val="24"/>
          <w:u w:val="single"/>
        </w:rPr>
        <w:t>Vendas e marketing:</w:t>
      </w:r>
      <w:r w:rsidR="006E1CCF">
        <w:rPr>
          <w:rFonts w:ascii="Calibri" w:eastAsia="Calibri" w:hAnsi="Calibri" w:cs="Calibri"/>
          <w:sz w:val="24"/>
          <w:szCs w:val="24"/>
        </w:rPr>
        <w:t xml:space="preserve"> Todo o marketing da empresa </w:t>
      </w:r>
      <w:r w:rsidR="00E5209B">
        <w:rPr>
          <w:rFonts w:ascii="Calibri" w:eastAsia="Calibri" w:hAnsi="Calibri" w:cs="Calibri"/>
          <w:sz w:val="24"/>
          <w:szCs w:val="24"/>
        </w:rPr>
        <w:t xml:space="preserve">é elaborado pelo departamento </w:t>
      </w:r>
      <w:r w:rsidR="00A07A08">
        <w:rPr>
          <w:rFonts w:ascii="Calibri" w:eastAsia="Calibri" w:hAnsi="Calibri" w:cs="Calibri"/>
          <w:sz w:val="24"/>
          <w:szCs w:val="24"/>
        </w:rPr>
        <w:t xml:space="preserve">central de mídia corporativa </w:t>
      </w:r>
      <w:r w:rsidR="00E5209B">
        <w:rPr>
          <w:rFonts w:ascii="Calibri" w:eastAsia="Calibri" w:hAnsi="Calibri" w:cs="Calibri"/>
          <w:sz w:val="24"/>
          <w:szCs w:val="24"/>
        </w:rPr>
        <w:t>e</w:t>
      </w:r>
      <w:r w:rsidR="00A07A08">
        <w:rPr>
          <w:rFonts w:ascii="Calibri" w:eastAsia="Calibri" w:hAnsi="Calibri" w:cs="Calibri"/>
          <w:sz w:val="24"/>
          <w:szCs w:val="24"/>
        </w:rPr>
        <w:t xml:space="preserve"> é</w:t>
      </w:r>
      <w:r w:rsidR="00E5209B">
        <w:rPr>
          <w:rFonts w:ascii="Calibri" w:eastAsia="Calibri" w:hAnsi="Calibri" w:cs="Calibri"/>
          <w:sz w:val="24"/>
          <w:szCs w:val="24"/>
        </w:rPr>
        <w:t xml:space="preserve"> avaliado pela superintendência </w:t>
      </w:r>
      <w:r w:rsidR="00A07A08">
        <w:rPr>
          <w:rFonts w:ascii="Calibri" w:eastAsia="Calibri" w:hAnsi="Calibri" w:cs="Calibri"/>
          <w:sz w:val="24"/>
          <w:szCs w:val="24"/>
        </w:rPr>
        <w:t>para então ser vinculado nos meios de comunicação. Uma ferramenta importante que faz interação com o usuário é o site, com informações uteis sobre novas coleções, serviços oferecidos pela empresa.</w:t>
      </w:r>
    </w:p>
    <w:p w:rsidR="005417D6" w:rsidRPr="004A6B15" w:rsidRDefault="009E1365" w:rsidP="008A5620">
      <w:pPr>
        <w:pStyle w:val="Normal1"/>
        <w:numPr>
          <w:ilvl w:val="1"/>
          <w:numId w:val="9"/>
        </w:numPr>
        <w:spacing w:line="312" w:lineRule="auto"/>
        <w:jc w:val="both"/>
        <w:rPr>
          <w:rFonts w:ascii="Calibri" w:eastAsia="Calibri" w:hAnsi="Calibri" w:cs="Calibri"/>
          <w:sz w:val="24"/>
          <w:szCs w:val="24"/>
          <w:u w:val="single"/>
        </w:rPr>
      </w:pPr>
      <w:r w:rsidRPr="004A6B15">
        <w:rPr>
          <w:rFonts w:ascii="Calibri" w:eastAsia="Calibri" w:hAnsi="Calibri" w:cs="Calibri"/>
          <w:sz w:val="24"/>
          <w:szCs w:val="24"/>
          <w:u w:val="single"/>
        </w:rPr>
        <w:lastRenderedPageBreak/>
        <w:t>Finanças e contabilidade</w:t>
      </w:r>
      <w:r w:rsidRPr="004A6B15">
        <w:rPr>
          <w:rFonts w:ascii="Calibri" w:eastAsia="Calibri" w:hAnsi="Calibri" w:cs="Calibri"/>
          <w:sz w:val="24"/>
          <w:szCs w:val="24"/>
        </w:rPr>
        <w:t xml:space="preserve">: </w:t>
      </w:r>
      <w:r w:rsidR="005417D6" w:rsidRPr="004A6B15">
        <w:rPr>
          <w:rFonts w:ascii="Calibri" w:eastAsia="Calibri" w:hAnsi="Calibri" w:cs="Calibri"/>
          <w:sz w:val="24"/>
          <w:szCs w:val="24"/>
        </w:rPr>
        <w:t xml:space="preserve"> </w:t>
      </w:r>
      <w:r w:rsidR="004A6B15">
        <w:rPr>
          <w:rFonts w:ascii="Calibri" w:eastAsia="Calibri" w:hAnsi="Calibri" w:cs="Calibri"/>
          <w:sz w:val="24"/>
          <w:szCs w:val="24"/>
        </w:rPr>
        <w:t>A companhia possui em seu ERP</w:t>
      </w:r>
      <w:r w:rsidR="00282C9D">
        <w:rPr>
          <w:rFonts w:ascii="Calibri" w:eastAsia="Calibri" w:hAnsi="Calibri" w:cs="Calibri"/>
          <w:sz w:val="24"/>
          <w:szCs w:val="24"/>
        </w:rPr>
        <w:t xml:space="preserve"> uma parte dedica</w:t>
      </w:r>
      <w:r w:rsidR="004310D6">
        <w:rPr>
          <w:rFonts w:ascii="Calibri" w:eastAsia="Calibri" w:hAnsi="Calibri" w:cs="Calibri"/>
          <w:sz w:val="24"/>
          <w:szCs w:val="24"/>
        </w:rPr>
        <w:t>da</w:t>
      </w:r>
      <w:r w:rsidR="00282C9D">
        <w:rPr>
          <w:rFonts w:ascii="Calibri" w:eastAsia="Calibri" w:hAnsi="Calibri" w:cs="Calibri"/>
          <w:sz w:val="24"/>
          <w:szCs w:val="24"/>
        </w:rPr>
        <w:t xml:space="preserve"> apenas as finanças com capacidade de verificar o estoque e identificar perdas, quando houver. Auxilia no fluxo de caixa orientando a </w:t>
      </w:r>
      <w:r w:rsidR="00DE7DBB">
        <w:rPr>
          <w:rFonts w:ascii="Calibri" w:eastAsia="Calibri" w:hAnsi="Calibri" w:cs="Calibri"/>
          <w:sz w:val="24"/>
          <w:szCs w:val="24"/>
        </w:rPr>
        <w:t>fornecedora</w:t>
      </w:r>
      <w:r w:rsidR="004310D6">
        <w:rPr>
          <w:rFonts w:ascii="Calibri" w:eastAsia="Calibri" w:hAnsi="Calibri" w:cs="Calibri"/>
          <w:sz w:val="24"/>
          <w:szCs w:val="24"/>
        </w:rPr>
        <w:t>,</w:t>
      </w:r>
      <w:r w:rsidR="00282C9D">
        <w:rPr>
          <w:rFonts w:ascii="Calibri" w:eastAsia="Calibri" w:hAnsi="Calibri" w:cs="Calibri"/>
          <w:sz w:val="24"/>
          <w:szCs w:val="24"/>
        </w:rPr>
        <w:t xml:space="preserve"> com base nas vendas feitas por dia</w:t>
      </w:r>
      <w:r w:rsidR="003E643B">
        <w:rPr>
          <w:rFonts w:ascii="Calibri" w:eastAsia="Calibri" w:hAnsi="Calibri" w:cs="Calibri"/>
          <w:sz w:val="24"/>
          <w:szCs w:val="24"/>
        </w:rPr>
        <w:t>, ainda sim é necessário que dez por cento do volume tenha que ser verificado manualmente para prevenir que nos volumes haja menos do que foi passado.</w:t>
      </w:r>
      <w:r w:rsidR="00282C9D">
        <w:rPr>
          <w:rFonts w:ascii="Calibri" w:eastAsia="Calibri" w:hAnsi="Calibri" w:cs="Calibri"/>
          <w:sz w:val="24"/>
          <w:szCs w:val="24"/>
        </w:rPr>
        <w:t xml:space="preserve">  </w:t>
      </w:r>
      <w:r w:rsidR="004A6B15">
        <w:rPr>
          <w:rFonts w:ascii="Calibri" w:eastAsia="Calibri" w:hAnsi="Calibri" w:cs="Calibri"/>
          <w:sz w:val="24"/>
          <w:szCs w:val="24"/>
        </w:rPr>
        <w:t xml:space="preserve"> </w:t>
      </w:r>
    </w:p>
    <w:p w:rsidR="0051635F" w:rsidRPr="004A6B15" w:rsidRDefault="009E1365" w:rsidP="008A5620">
      <w:pPr>
        <w:pStyle w:val="Normal1"/>
        <w:numPr>
          <w:ilvl w:val="1"/>
          <w:numId w:val="9"/>
        </w:numPr>
        <w:spacing w:line="312" w:lineRule="auto"/>
        <w:jc w:val="both"/>
        <w:rPr>
          <w:rFonts w:ascii="Calibri" w:eastAsia="Calibri" w:hAnsi="Calibri" w:cs="Calibri"/>
          <w:sz w:val="24"/>
          <w:szCs w:val="24"/>
          <w:u w:val="single"/>
        </w:rPr>
      </w:pPr>
      <w:r w:rsidRPr="004A6B15">
        <w:rPr>
          <w:rFonts w:ascii="Calibri" w:eastAsia="Calibri" w:hAnsi="Calibri" w:cs="Calibri"/>
          <w:sz w:val="24"/>
          <w:szCs w:val="24"/>
          <w:u w:val="single"/>
        </w:rPr>
        <w:t>Recursos humanos:</w:t>
      </w:r>
      <w:r w:rsidR="00BB1739">
        <w:rPr>
          <w:rFonts w:ascii="Calibri" w:eastAsia="Calibri" w:hAnsi="Calibri" w:cs="Calibri"/>
          <w:sz w:val="24"/>
          <w:szCs w:val="24"/>
        </w:rPr>
        <w:t xml:space="preserve"> A Casas Pernambucanas possui uma política de admissão que se baseia em um processo seletivo de diversas fases onde a última delas é via internet (projeto Bom Começo)</w:t>
      </w:r>
      <w:r w:rsidR="00E02BE1">
        <w:rPr>
          <w:rFonts w:ascii="Calibri" w:eastAsia="Calibri" w:hAnsi="Calibri" w:cs="Calibri"/>
          <w:sz w:val="24"/>
          <w:szCs w:val="24"/>
        </w:rPr>
        <w:t xml:space="preserve">, onde o candidato </w:t>
      </w:r>
      <w:r w:rsidR="00CE4530">
        <w:rPr>
          <w:rFonts w:ascii="Calibri" w:eastAsia="Calibri" w:hAnsi="Calibri" w:cs="Calibri"/>
          <w:sz w:val="24"/>
          <w:szCs w:val="24"/>
        </w:rPr>
        <w:t>à</w:t>
      </w:r>
      <w:r w:rsidR="00E02BE1">
        <w:rPr>
          <w:rFonts w:ascii="Calibri" w:eastAsia="Calibri" w:hAnsi="Calibri" w:cs="Calibri"/>
          <w:sz w:val="24"/>
          <w:szCs w:val="24"/>
        </w:rPr>
        <w:t xml:space="preserve"> vaga deve ler textos e fazer provas online que serão avaliadas e o diagnóstico do candidato ficara a disposição da unidade </w:t>
      </w:r>
      <w:r w:rsidR="00CE4530">
        <w:rPr>
          <w:rFonts w:ascii="Calibri" w:eastAsia="Calibri" w:hAnsi="Calibri" w:cs="Calibri"/>
          <w:sz w:val="24"/>
          <w:szCs w:val="24"/>
        </w:rPr>
        <w:t>contratante através</w:t>
      </w:r>
      <w:r w:rsidR="00E02BE1">
        <w:rPr>
          <w:rFonts w:ascii="Calibri" w:eastAsia="Calibri" w:hAnsi="Calibri" w:cs="Calibri"/>
          <w:sz w:val="24"/>
          <w:szCs w:val="24"/>
        </w:rPr>
        <w:t xml:space="preserve"> do ERP </w:t>
      </w:r>
      <w:r w:rsidR="00CE4530">
        <w:rPr>
          <w:rFonts w:ascii="Calibri" w:eastAsia="Calibri" w:hAnsi="Calibri" w:cs="Calibri"/>
          <w:sz w:val="24"/>
          <w:szCs w:val="24"/>
        </w:rPr>
        <w:t>que fara</w:t>
      </w:r>
      <w:r w:rsidR="00E02BE1">
        <w:rPr>
          <w:rFonts w:ascii="Calibri" w:eastAsia="Calibri" w:hAnsi="Calibri" w:cs="Calibri"/>
          <w:sz w:val="24"/>
          <w:szCs w:val="24"/>
        </w:rPr>
        <w:t xml:space="preserve"> a ponte candidato-loja.</w:t>
      </w:r>
    </w:p>
    <w:p w:rsidR="0051635F" w:rsidRPr="004A6B15" w:rsidRDefault="0051635F" w:rsidP="008A5620">
      <w:pPr>
        <w:pStyle w:val="Normal1"/>
        <w:numPr>
          <w:ilvl w:val="1"/>
          <w:numId w:val="9"/>
        </w:numPr>
        <w:spacing w:line="312" w:lineRule="auto"/>
        <w:jc w:val="both"/>
        <w:rPr>
          <w:rFonts w:ascii="Calibri" w:eastAsia="Calibri" w:hAnsi="Calibri" w:cs="Calibri"/>
          <w:sz w:val="24"/>
          <w:szCs w:val="24"/>
          <w:u w:val="single"/>
        </w:rPr>
      </w:pPr>
      <w:r w:rsidRPr="004A6B15">
        <w:rPr>
          <w:rFonts w:ascii="Calibri" w:eastAsia="Calibri" w:hAnsi="Calibri" w:cs="Calibri"/>
          <w:sz w:val="24"/>
          <w:szCs w:val="24"/>
          <w:u w:val="single"/>
        </w:rPr>
        <w:t>N</w:t>
      </w:r>
      <w:r w:rsidR="009E1365" w:rsidRPr="004A6B15">
        <w:rPr>
          <w:rFonts w:ascii="Calibri" w:eastAsia="Calibri" w:hAnsi="Calibri" w:cs="Calibri"/>
          <w:sz w:val="24"/>
          <w:szCs w:val="24"/>
          <w:u w:val="single"/>
        </w:rPr>
        <w:t>íveis hierárquicos:</w:t>
      </w:r>
      <w:r w:rsidR="00311A5B">
        <w:rPr>
          <w:rFonts w:ascii="Calibri" w:eastAsia="Calibri" w:hAnsi="Calibri" w:cs="Calibri"/>
          <w:sz w:val="24"/>
          <w:szCs w:val="24"/>
        </w:rPr>
        <w:t xml:space="preserve"> A empresa possui uma hierarquia linear separado por departamentos</w:t>
      </w:r>
      <w:r w:rsidR="00E501A9">
        <w:rPr>
          <w:rFonts w:ascii="Calibri" w:eastAsia="Calibri" w:hAnsi="Calibri" w:cs="Calibri"/>
          <w:sz w:val="24"/>
          <w:szCs w:val="24"/>
        </w:rPr>
        <w:t xml:space="preserve">: 1) Presidência, 2) Superintendência, 3) Diretoria Executiva, 4) Diretoria Departamental, 5) Gerencia Departamental, 6) Gerencia </w:t>
      </w:r>
      <w:r w:rsidR="00082EC3">
        <w:rPr>
          <w:rFonts w:ascii="Calibri" w:eastAsia="Calibri" w:hAnsi="Calibri" w:cs="Calibri"/>
          <w:sz w:val="24"/>
          <w:szCs w:val="24"/>
        </w:rPr>
        <w:t xml:space="preserve">do grupo de lojas, 7) Gerencia de loja (unidade de loja), 8) Coordenadores e 9) </w:t>
      </w:r>
      <w:r w:rsidR="00D80ED6">
        <w:rPr>
          <w:rFonts w:ascii="Calibri" w:eastAsia="Calibri" w:hAnsi="Calibri" w:cs="Calibri"/>
          <w:sz w:val="24"/>
          <w:szCs w:val="24"/>
        </w:rPr>
        <w:t>Assessores</w:t>
      </w:r>
      <w:r w:rsidR="00082EC3">
        <w:rPr>
          <w:rFonts w:ascii="Calibri" w:eastAsia="Calibri" w:hAnsi="Calibri" w:cs="Calibri"/>
          <w:sz w:val="24"/>
          <w:szCs w:val="24"/>
        </w:rPr>
        <w:t>.</w:t>
      </w:r>
      <w:r w:rsidR="00D80ED6">
        <w:rPr>
          <w:rFonts w:ascii="Calibri" w:eastAsia="Calibri" w:hAnsi="Calibri" w:cs="Calibri"/>
          <w:sz w:val="24"/>
          <w:szCs w:val="24"/>
        </w:rPr>
        <w:t xml:space="preserve"> Sofreu pouca alteração mesmo com implementação de um ERP</w:t>
      </w:r>
      <w:r w:rsidR="00277B2A">
        <w:rPr>
          <w:rFonts w:ascii="Calibri" w:eastAsia="Calibri" w:hAnsi="Calibri" w:cs="Calibri"/>
          <w:sz w:val="24"/>
          <w:szCs w:val="24"/>
        </w:rPr>
        <w:t xml:space="preserve"> mantendo caráter tradicional</w:t>
      </w:r>
      <w:r w:rsidR="00D80ED6">
        <w:rPr>
          <w:rFonts w:ascii="Calibri" w:eastAsia="Calibri" w:hAnsi="Calibri" w:cs="Calibri"/>
          <w:sz w:val="24"/>
          <w:szCs w:val="24"/>
        </w:rPr>
        <w:t xml:space="preserve">, não configurando, atualmente, o novo modelo hierárquico.  </w:t>
      </w:r>
      <w:r w:rsidR="00E501A9">
        <w:rPr>
          <w:rFonts w:ascii="Calibri" w:eastAsia="Calibri" w:hAnsi="Calibri" w:cs="Calibri"/>
          <w:sz w:val="24"/>
          <w:szCs w:val="24"/>
        </w:rPr>
        <w:t xml:space="preserve">  </w:t>
      </w:r>
      <w:r w:rsidR="00311A5B">
        <w:rPr>
          <w:rFonts w:ascii="Calibri" w:eastAsia="Calibri" w:hAnsi="Calibri" w:cs="Calibri"/>
          <w:sz w:val="24"/>
          <w:szCs w:val="24"/>
        </w:rPr>
        <w:t xml:space="preserve"> </w:t>
      </w:r>
    </w:p>
    <w:p w:rsidR="00182D16" w:rsidRPr="00182D16" w:rsidRDefault="009E1365" w:rsidP="008A5620">
      <w:pPr>
        <w:pStyle w:val="Normal1"/>
        <w:numPr>
          <w:ilvl w:val="1"/>
          <w:numId w:val="9"/>
        </w:numPr>
        <w:spacing w:line="312" w:lineRule="auto"/>
        <w:jc w:val="both"/>
        <w:rPr>
          <w:rFonts w:ascii="Calibri" w:eastAsia="Calibri" w:hAnsi="Calibri" w:cs="Calibri"/>
          <w:sz w:val="24"/>
          <w:szCs w:val="24"/>
          <w:u w:val="single"/>
        </w:rPr>
      </w:pPr>
      <w:r w:rsidRPr="004A6B15">
        <w:rPr>
          <w:rFonts w:ascii="Calibri" w:eastAsia="Calibri" w:hAnsi="Calibri" w:cs="Calibri"/>
          <w:sz w:val="24"/>
          <w:szCs w:val="24"/>
          <w:u w:val="single"/>
        </w:rPr>
        <w:t>Aspectos de cul</w:t>
      </w:r>
      <w:r w:rsidR="00182D16">
        <w:rPr>
          <w:rFonts w:ascii="Calibri" w:eastAsia="Calibri" w:hAnsi="Calibri" w:cs="Calibri"/>
          <w:sz w:val="24"/>
          <w:szCs w:val="24"/>
          <w:u w:val="single"/>
        </w:rPr>
        <w:t>tura e política:</w:t>
      </w:r>
      <w:r w:rsidR="00182D16">
        <w:rPr>
          <w:rFonts w:ascii="Calibri" w:eastAsia="Calibri" w:hAnsi="Calibri" w:cs="Calibri"/>
          <w:sz w:val="24"/>
          <w:szCs w:val="24"/>
        </w:rPr>
        <w:t xml:space="preserve"> A Casas Pernambucanas se preocupou sempre com a inclusão e com políticas que visassem o bem estar do cliente e isso pode ser observado através das seguintes passagens de seu manual de conduta:</w:t>
      </w:r>
    </w:p>
    <w:p w:rsidR="00601810" w:rsidRDefault="009E1365" w:rsidP="008A5620">
      <w:pPr>
        <w:spacing w:line="312" w:lineRule="auto"/>
        <w:ind w:left="2124"/>
        <w:jc w:val="both"/>
        <w:rPr>
          <w:rFonts w:cstheme="minorHAnsi"/>
          <w:i/>
          <w:color w:val="252525"/>
          <w:sz w:val="24"/>
          <w:szCs w:val="24"/>
        </w:rPr>
      </w:pPr>
      <w:r w:rsidRPr="00313CB4">
        <w:rPr>
          <w:rFonts w:cstheme="minorHAnsi"/>
          <w:i/>
          <w:sz w:val="24"/>
          <w:szCs w:val="24"/>
        </w:rPr>
        <w:t>“</w:t>
      </w:r>
      <w:r w:rsidRPr="00313CB4">
        <w:rPr>
          <w:rFonts w:cstheme="minorHAnsi"/>
          <w:i/>
          <w:color w:val="252525"/>
          <w:sz w:val="24"/>
          <w:szCs w:val="24"/>
        </w:rPr>
        <w:t xml:space="preserve">A força de trabalho feminino sempre esteve presente em nossa </w:t>
      </w:r>
      <w:r w:rsidR="00311A5B">
        <w:rPr>
          <w:rFonts w:cstheme="minorHAnsi"/>
          <w:i/>
          <w:color w:val="252525"/>
          <w:sz w:val="24"/>
          <w:szCs w:val="24"/>
        </w:rPr>
        <w:t>em</w:t>
      </w:r>
      <w:r w:rsidR="00311A5B" w:rsidRPr="00313CB4">
        <w:rPr>
          <w:rFonts w:cstheme="minorHAnsi"/>
          <w:i/>
          <w:color w:val="252525"/>
          <w:sz w:val="24"/>
          <w:szCs w:val="24"/>
        </w:rPr>
        <w:t>presa</w:t>
      </w:r>
      <w:r w:rsidRPr="00313CB4">
        <w:rPr>
          <w:rFonts w:cstheme="minorHAnsi"/>
          <w:i/>
          <w:color w:val="252525"/>
          <w:sz w:val="24"/>
          <w:szCs w:val="24"/>
        </w:rPr>
        <w:t xml:space="preserve">. Mesmo antes da formalização do trabalho feminino, a Pernambucanas já apoiava essa mudança, que foi assegurada pela Constituição de 32, garantindo direitos exclusivos às mulheres e igualando salários e jornadas de </w:t>
      </w:r>
      <w:r w:rsidR="00170F6E" w:rsidRPr="00313CB4">
        <w:rPr>
          <w:rFonts w:cstheme="minorHAnsi"/>
          <w:i/>
          <w:color w:val="252525"/>
          <w:sz w:val="24"/>
          <w:szCs w:val="24"/>
        </w:rPr>
        <w:t>trabalho. Inicialmente</w:t>
      </w:r>
      <w:r w:rsidRPr="00313CB4">
        <w:rPr>
          <w:rFonts w:cstheme="minorHAnsi"/>
          <w:i/>
          <w:color w:val="252525"/>
          <w:sz w:val="24"/>
          <w:szCs w:val="24"/>
        </w:rPr>
        <w:t xml:space="preserve"> as mulheres realizavam trabalhos relacionados administração, contabilidade e caixa. Foi no começo da década de 70, que essa história começou a </w:t>
      </w:r>
      <w:r w:rsidR="00DF3CBC" w:rsidRPr="00313CB4">
        <w:rPr>
          <w:rFonts w:cstheme="minorHAnsi"/>
          <w:i/>
          <w:color w:val="252525"/>
          <w:sz w:val="24"/>
          <w:szCs w:val="24"/>
        </w:rPr>
        <w:t>mudar. ”</w:t>
      </w:r>
    </w:p>
    <w:p w:rsidR="00182D16" w:rsidRDefault="00182D16" w:rsidP="008A5620">
      <w:pPr>
        <w:spacing w:line="312" w:lineRule="auto"/>
        <w:ind w:left="2124"/>
        <w:jc w:val="both"/>
        <w:rPr>
          <w:rFonts w:ascii="Calibri" w:eastAsia="Calibri" w:hAnsi="Calibri" w:cs="Calibri"/>
          <w:color w:val="000000"/>
          <w:sz w:val="24"/>
          <w:szCs w:val="24"/>
          <w:lang w:eastAsia="pt-BR"/>
        </w:rPr>
      </w:pPr>
      <w:r w:rsidRPr="005E7C50">
        <w:rPr>
          <w:rFonts w:ascii="Calibri" w:eastAsia="Calibri" w:hAnsi="Calibri" w:cs="Calibri"/>
          <w:b/>
          <w:color w:val="000000"/>
          <w:sz w:val="24"/>
          <w:szCs w:val="24"/>
          <w:lang w:eastAsia="pt-BR"/>
        </w:rPr>
        <w:t>Visão</w:t>
      </w:r>
      <w:r w:rsidRPr="00A12FED">
        <w:rPr>
          <w:rFonts w:ascii="Calibri" w:eastAsia="Calibri" w:hAnsi="Calibri" w:cs="Calibri"/>
          <w:color w:val="000000"/>
          <w:sz w:val="24"/>
          <w:szCs w:val="24"/>
          <w:lang w:eastAsia="pt-BR"/>
        </w:rPr>
        <w:t>:</w:t>
      </w:r>
      <w:r w:rsidR="00A12FED" w:rsidRPr="00A12FED">
        <w:rPr>
          <w:rFonts w:ascii="Calibri" w:eastAsia="Calibri" w:hAnsi="Calibri" w:cs="Calibri"/>
          <w:color w:val="000000"/>
          <w:sz w:val="24"/>
          <w:szCs w:val="24"/>
          <w:lang w:eastAsia="pt-BR"/>
        </w:rPr>
        <w:t xml:space="preserve"> Ser</w:t>
      </w:r>
      <w:r w:rsidR="00A12FED">
        <w:rPr>
          <w:rFonts w:ascii="Calibri" w:eastAsia="Calibri" w:hAnsi="Calibri" w:cs="Calibri"/>
          <w:color w:val="000000"/>
          <w:sz w:val="24"/>
          <w:szCs w:val="24"/>
          <w:lang w:eastAsia="pt-BR"/>
        </w:rPr>
        <w:t xml:space="preserve"> a solução relevante e conveniente para a mãe brasileira de mais de 30 anos das classes B e C com inovação e socialmente responsável.</w:t>
      </w:r>
    </w:p>
    <w:p w:rsidR="00A12FED" w:rsidRDefault="00A12FED" w:rsidP="008A5620">
      <w:pPr>
        <w:spacing w:line="312" w:lineRule="auto"/>
        <w:ind w:left="2124"/>
        <w:jc w:val="both"/>
        <w:rPr>
          <w:rFonts w:ascii="Calibri" w:eastAsia="Calibri" w:hAnsi="Calibri" w:cs="Calibri"/>
          <w:color w:val="000000"/>
          <w:sz w:val="24"/>
          <w:szCs w:val="24"/>
          <w:lang w:eastAsia="pt-BR"/>
        </w:rPr>
      </w:pPr>
      <w:r w:rsidRPr="005E7C50">
        <w:rPr>
          <w:rFonts w:ascii="Calibri" w:eastAsia="Calibri" w:hAnsi="Calibri" w:cs="Calibri"/>
          <w:b/>
          <w:color w:val="000000"/>
          <w:sz w:val="24"/>
          <w:szCs w:val="24"/>
          <w:lang w:eastAsia="pt-BR"/>
        </w:rPr>
        <w:lastRenderedPageBreak/>
        <w:t>Missão</w:t>
      </w:r>
      <w:r>
        <w:rPr>
          <w:rFonts w:ascii="Calibri" w:eastAsia="Calibri" w:hAnsi="Calibri" w:cs="Calibri"/>
          <w:color w:val="000000"/>
          <w:sz w:val="24"/>
          <w:szCs w:val="24"/>
          <w:lang w:eastAsia="pt-BR"/>
        </w:rPr>
        <w:t xml:space="preserve">: Superar as expectativas das famílias brasileiras das classes mais populosas oferecendo variedade ampla e atual de produtos e serviços, com o melhor preço e qualidade percebidos, por meio de uma operação de varejo baseada em relacionamento único com nossos clientes focada em artigos de vestuário, lar-têxtil e eletroeletrônicos, agindo com integridade, valorizando as pessoas e gerando resultados compatíveis de acordo com O Jeito Pernambucanas de Ser. </w:t>
      </w:r>
    </w:p>
    <w:p w:rsidR="009557FB" w:rsidRPr="00A12FED" w:rsidRDefault="009557FB" w:rsidP="008A5620">
      <w:pPr>
        <w:spacing w:line="312" w:lineRule="auto"/>
        <w:ind w:left="2124"/>
        <w:jc w:val="both"/>
        <w:rPr>
          <w:rFonts w:ascii="Calibri" w:eastAsia="Calibri" w:hAnsi="Calibri" w:cs="Calibri"/>
          <w:color w:val="000000"/>
          <w:sz w:val="24"/>
          <w:szCs w:val="24"/>
          <w:lang w:eastAsia="pt-BR"/>
        </w:rPr>
      </w:pPr>
      <w:r w:rsidRPr="005E7C50">
        <w:rPr>
          <w:rFonts w:ascii="Calibri" w:eastAsia="Calibri" w:hAnsi="Calibri" w:cs="Calibri"/>
          <w:b/>
          <w:color w:val="000000"/>
          <w:sz w:val="24"/>
          <w:szCs w:val="24"/>
          <w:lang w:eastAsia="pt-BR"/>
        </w:rPr>
        <w:t>Valores</w:t>
      </w:r>
      <w:r>
        <w:rPr>
          <w:rFonts w:ascii="Calibri" w:eastAsia="Calibri" w:hAnsi="Calibri" w:cs="Calibri"/>
          <w:color w:val="000000"/>
          <w:sz w:val="24"/>
          <w:szCs w:val="24"/>
          <w:lang w:eastAsia="pt-BR"/>
        </w:rPr>
        <w:t xml:space="preserve">: A Casas Pernambucanas tem como valores a integridade, respeito as pessoas, foco nos clientes, confiança, trabalho em equipe, reconhecimento, agilidade, inovação, alta performance e </w:t>
      </w:r>
      <w:r w:rsidR="008E7754">
        <w:rPr>
          <w:rFonts w:ascii="Calibri" w:eastAsia="Calibri" w:hAnsi="Calibri" w:cs="Calibri"/>
          <w:color w:val="000000"/>
          <w:sz w:val="24"/>
          <w:szCs w:val="24"/>
          <w:lang w:eastAsia="pt-BR"/>
        </w:rPr>
        <w:t>sustentabilidade.</w:t>
      </w:r>
    </w:p>
    <w:p w:rsidR="00601810" w:rsidRDefault="00601810" w:rsidP="008A5620">
      <w:pPr>
        <w:jc w:val="both"/>
        <w:rPr>
          <w:rFonts w:cstheme="minorHAnsi"/>
          <w:i/>
          <w:color w:val="252525"/>
          <w:sz w:val="24"/>
          <w:szCs w:val="24"/>
        </w:rPr>
      </w:pPr>
      <w:r>
        <w:rPr>
          <w:rFonts w:cstheme="minorHAnsi"/>
          <w:i/>
          <w:color w:val="252525"/>
          <w:sz w:val="24"/>
          <w:szCs w:val="24"/>
        </w:rPr>
        <w:br w:type="page"/>
      </w:r>
    </w:p>
    <w:p w:rsidR="008C69E6" w:rsidRPr="00313CB4" w:rsidRDefault="008C69E6" w:rsidP="008A5620">
      <w:pPr>
        <w:spacing w:line="312" w:lineRule="auto"/>
        <w:ind w:firstLine="708"/>
        <w:jc w:val="both"/>
        <w:rPr>
          <w:rFonts w:cstheme="minorHAnsi"/>
          <w:i/>
          <w:sz w:val="24"/>
          <w:szCs w:val="24"/>
        </w:rPr>
      </w:pPr>
    </w:p>
    <w:p w:rsidR="009E1365" w:rsidRDefault="0035334E" w:rsidP="008A5620">
      <w:pPr>
        <w:pStyle w:val="Normal1"/>
        <w:numPr>
          <w:ilvl w:val="0"/>
          <w:numId w:val="9"/>
        </w:numPr>
        <w:spacing w:line="360" w:lineRule="auto"/>
        <w:jc w:val="both"/>
        <w:rPr>
          <w:rFonts w:ascii="Calibri" w:eastAsia="Calibri" w:hAnsi="Calibri" w:cs="Calibri"/>
          <w:b/>
          <w:sz w:val="36"/>
          <w:szCs w:val="36"/>
          <w:highlight w:val="white"/>
        </w:rPr>
      </w:pPr>
      <w:r>
        <w:rPr>
          <w:rFonts w:ascii="Calibri" w:eastAsia="Calibri" w:hAnsi="Calibri" w:cs="Calibri"/>
          <w:b/>
          <w:sz w:val="36"/>
          <w:szCs w:val="36"/>
          <w:highlight w:val="white"/>
        </w:rPr>
        <w:t>Conclusão</w:t>
      </w:r>
    </w:p>
    <w:p w:rsidR="00D30D5A" w:rsidRDefault="004310D6" w:rsidP="004310D6">
      <w:pPr>
        <w:pStyle w:val="NormalWeb"/>
        <w:spacing w:before="0" w:beforeAutospacing="0" w:after="300" w:afterAutospacing="0" w:line="312" w:lineRule="auto"/>
        <w:ind w:firstLine="708"/>
        <w:jc w:val="both"/>
        <w:textAlignment w:val="baseline"/>
        <w:rPr>
          <w:rFonts w:ascii="Calibri" w:eastAsia="Calibri" w:hAnsi="Calibri" w:cs="Calibri"/>
          <w:color w:val="000000"/>
        </w:rPr>
      </w:pPr>
      <w:r w:rsidRPr="004310D6">
        <w:rPr>
          <w:rFonts w:ascii="Calibri" w:eastAsia="Calibri" w:hAnsi="Calibri" w:cs="Calibri"/>
          <w:color w:val="000000"/>
        </w:rPr>
        <w:t>A Casas Pernambucanas é uma rede de lojas varejistas moderna e</w:t>
      </w:r>
      <w:r w:rsidR="00A86987">
        <w:rPr>
          <w:rFonts w:ascii="Calibri" w:eastAsia="Calibri" w:hAnsi="Calibri" w:cs="Calibri"/>
          <w:color w:val="000000"/>
        </w:rPr>
        <w:t xml:space="preserve"> deste modo,</w:t>
      </w:r>
      <w:r w:rsidRPr="004310D6">
        <w:rPr>
          <w:rFonts w:ascii="Calibri" w:eastAsia="Calibri" w:hAnsi="Calibri" w:cs="Calibri"/>
          <w:color w:val="000000"/>
        </w:rPr>
        <w:t xml:space="preserve"> inserida no contexto </w:t>
      </w:r>
      <w:r>
        <w:rPr>
          <w:rFonts w:ascii="Calibri" w:eastAsia="Calibri" w:hAnsi="Calibri" w:cs="Calibri"/>
          <w:color w:val="000000"/>
        </w:rPr>
        <w:t>tecnológico</w:t>
      </w:r>
      <w:r w:rsidR="00A86987">
        <w:rPr>
          <w:rFonts w:ascii="Calibri" w:eastAsia="Calibri" w:hAnsi="Calibri" w:cs="Calibri"/>
          <w:color w:val="000000"/>
        </w:rPr>
        <w:t xml:space="preserve"> nacional, pois utiliza-se da TI em vários setores de sua </w:t>
      </w:r>
      <w:r w:rsidR="008A62C1">
        <w:rPr>
          <w:rFonts w:ascii="Calibri" w:eastAsia="Calibri" w:hAnsi="Calibri" w:cs="Calibri"/>
          <w:color w:val="000000"/>
        </w:rPr>
        <w:t>composição</w:t>
      </w:r>
      <w:r w:rsidR="00A86987">
        <w:rPr>
          <w:rFonts w:ascii="Calibri" w:eastAsia="Calibri" w:hAnsi="Calibri" w:cs="Calibri"/>
          <w:color w:val="000000"/>
        </w:rPr>
        <w:t>.</w:t>
      </w:r>
      <w:r w:rsidR="008A62C1">
        <w:rPr>
          <w:rFonts w:ascii="Calibri" w:eastAsia="Calibri" w:hAnsi="Calibri" w:cs="Calibri"/>
          <w:color w:val="000000"/>
        </w:rPr>
        <w:t xml:space="preserve"> A utilização do sistema de gestão integrado traz a loja fa</w:t>
      </w:r>
      <w:r w:rsidR="005B75AC">
        <w:rPr>
          <w:rFonts w:ascii="Calibri" w:eastAsia="Calibri" w:hAnsi="Calibri" w:cs="Calibri"/>
          <w:color w:val="000000"/>
        </w:rPr>
        <w:t xml:space="preserve">cilidade, rapidez e eficiência. </w:t>
      </w:r>
      <w:r w:rsidR="00A86987">
        <w:rPr>
          <w:rFonts w:ascii="Calibri" w:eastAsia="Calibri" w:hAnsi="Calibri" w:cs="Calibri"/>
          <w:color w:val="000000"/>
        </w:rPr>
        <w:t xml:space="preserve">Entretanto, verificou-se um possível </w:t>
      </w:r>
      <w:r w:rsidR="00A86987" w:rsidRPr="00A86987">
        <w:rPr>
          <w:rFonts w:ascii="Calibri" w:eastAsia="Calibri" w:hAnsi="Calibri" w:cs="Calibri"/>
          <w:b/>
          <w:color w:val="000000"/>
        </w:rPr>
        <w:t>Problema Organizacional</w:t>
      </w:r>
      <w:r w:rsidR="00A86987">
        <w:rPr>
          <w:rFonts w:ascii="Calibri" w:eastAsia="Calibri" w:hAnsi="Calibri" w:cs="Calibri"/>
          <w:color w:val="000000"/>
        </w:rPr>
        <w:t xml:space="preserve">, </w:t>
      </w:r>
      <w:r w:rsidR="008A62C1">
        <w:rPr>
          <w:rFonts w:ascii="Calibri" w:eastAsia="Calibri" w:hAnsi="Calibri" w:cs="Calibri"/>
          <w:color w:val="000000"/>
        </w:rPr>
        <w:t>se é que pode ser chamado de problema, ou apenas uma melhoria a ser adotada.</w:t>
      </w:r>
    </w:p>
    <w:p w:rsidR="008A62C1" w:rsidRDefault="008A62C1" w:rsidP="004310D6">
      <w:pPr>
        <w:pStyle w:val="NormalWeb"/>
        <w:spacing w:before="0" w:beforeAutospacing="0" w:after="300" w:afterAutospacing="0" w:line="312" w:lineRule="auto"/>
        <w:ind w:firstLine="708"/>
        <w:jc w:val="both"/>
        <w:textAlignment w:val="baseline"/>
        <w:rPr>
          <w:rFonts w:ascii="Calibri" w:eastAsia="Calibri" w:hAnsi="Calibri" w:cs="Calibri"/>
          <w:color w:val="000000"/>
        </w:rPr>
      </w:pPr>
      <w:r>
        <w:rPr>
          <w:rFonts w:ascii="Calibri" w:eastAsia="Calibri" w:hAnsi="Calibri" w:cs="Calibri"/>
          <w:color w:val="000000"/>
        </w:rPr>
        <w:t>Como foi descrito anteriormente, a Casas Pernambucanas necessita</w:t>
      </w:r>
      <w:r w:rsidR="00AC72C2">
        <w:rPr>
          <w:rFonts w:ascii="Calibri" w:eastAsia="Calibri" w:hAnsi="Calibri" w:cs="Calibri"/>
          <w:color w:val="000000"/>
        </w:rPr>
        <w:t xml:space="preserve"> checar manualmente, de</w:t>
      </w:r>
      <w:r w:rsidR="00F26103">
        <w:rPr>
          <w:rFonts w:ascii="Calibri" w:eastAsia="Calibri" w:hAnsi="Calibri" w:cs="Calibri"/>
          <w:color w:val="000000"/>
        </w:rPr>
        <w:t>z por centro do volume recebido</w:t>
      </w:r>
      <w:r w:rsidR="00AC72C2">
        <w:rPr>
          <w:rFonts w:ascii="Calibri" w:eastAsia="Calibri" w:hAnsi="Calibri" w:cs="Calibri"/>
          <w:color w:val="000000"/>
        </w:rPr>
        <w:t xml:space="preserve"> </w:t>
      </w:r>
      <w:r w:rsidR="00F26103">
        <w:rPr>
          <w:rFonts w:ascii="Calibri" w:eastAsia="Calibri" w:hAnsi="Calibri" w:cs="Calibri"/>
          <w:color w:val="000000"/>
        </w:rPr>
        <w:t>d</w:t>
      </w:r>
      <w:r w:rsidR="00AC72C2">
        <w:rPr>
          <w:rFonts w:ascii="Calibri" w:eastAsia="Calibri" w:hAnsi="Calibri" w:cs="Calibri"/>
          <w:color w:val="000000"/>
        </w:rPr>
        <w:t xml:space="preserve">a </w:t>
      </w:r>
      <w:r w:rsidR="00F26103">
        <w:rPr>
          <w:rFonts w:ascii="Calibri" w:eastAsia="Calibri" w:hAnsi="Calibri" w:cs="Calibri"/>
          <w:color w:val="000000"/>
        </w:rPr>
        <w:t>fornece</w:t>
      </w:r>
      <w:r w:rsidR="00AC72C2">
        <w:rPr>
          <w:rFonts w:ascii="Calibri" w:eastAsia="Calibri" w:hAnsi="Calibri" w:cs="Calibri"/>
          <w:color w:val="000000"/>
        </w:rPr>
        <w:t xml:space="preserve">dora, para </w:t>
      </w:r>
      <w:r w:rsidR="00AF3DEA">
        <w:rPr>
          <w:rFonts w:ascii="Calibri" w:eastAsia="Calibri" w:hAnsi="Calibri" w:cs="Calibri"/>
          <w:color w:val="000000"/>
        </w:rPr>
        <w:t>verificar se a quantidade dos produtos</w:t>
      </w:r>
      <w:r w:rsidR="003B6BC9">
        <w:rPr>
          <w:rFonts w:ascii="Calibri" w:eastAsia="Calibri" w:hAnsi="Calibri" w:cs="Calibri"/>
          <w:color w:val="000000"/>
        </w:rPr>
        <w:t xml:space="preserve"> fornecido</w:t>
      </w:r>
      <w:r w:rsidR="00AF3DEA">
        <w:rPr>
          <w:rFonts w:ascii="Calibri" w:eastAsia="Calibri" w:hAnsi="Calibri" w:cs="Calibri"/>
          <w:color w:val="000000"/>
        </w:rPr>
        <w:t>s</w:t>
      </w:r>
      <w:r w:rsidR="003B6BC9">
        <w:rPr>
          <w:rFonts w:ascii="Calibri" w:eastAsia="Calibri" w:hAnsi="Calibri" w:cs="Calibri"/>
          <w:color w:val="000000"/>
        </w:rPr>
        <w:t xml:space="preserve"> é </w:t>
      </w:r>
      <w:r w:rsidR="00AF3DEA">
        <w:rPr>
          <w:rFonts w:ascii="Calibri" w:eastAsia="Calibri" w:hAnsi="Calibri" w:cs="Calibri"/>
          <w:color w:val="000000"/>
        </w:rPr>
        <w:t>a dos</w:t>
      </w:r>
      <w:r w:rsidR="003B6BC9">
        <w:rPr>
          <w:rFonts w:ascii="Calibri" w:eastAsia="Calibri" w:hAnsi="Calibri" w:cs="Calibri"/>
          <w:color w:val="000000"/>
        </w:rPr>
        <w:t xml:space="preserve"> recebido</w:t>
      </w:r>
      <w:r w:rsidR="00AF3DEA">
        <w:rPr>
          <w:rFonts w:ascii="Calibri" w:eastAsia="Calibri" w:hAnsi="Calibri" w:cs="Calibri"/>
          <w:color w:val="000000"/>
        </w:rPr>
        <w:t>s</w:t>
      </w:r>
      <w:r w:rsidR="00BD73C2">
        <w:rPr>
          <w:rFonts w:ascii="Calibri" w:eastAsia="Calibri" w:hAnsi="Calibri" w:cs="Calibri"/>
          <w:color w:val="000000"/>
        </w:rPr>
        <w:t>. Uma solução, utizando-se do S</w:t>
      </w:r>
      <w:r w:rsidR="003B6BC9">
        <w:rPr>
          <w:rFonts w:ascii="Calibri" w:eastAsia="Calibri" w:hAnsi="Calibri" w:cs="Calibri"/>
          <w:color w:val="000000"/>
        </w:rPr>
        <w:t>I</w:t>
      </w:r>
      <w:r w:rsidR="00AC72C2">
        <w:rPr>
          <w:rFonts w:ascii="Calibri" w:eastAsia="Calibri" w:hAnsi="Calibri" w:cs="Calibri"/>
          <w:color w:val="000000"/>
        </w:rPr>
        <w:t>, para resolver ou agilizar esse “problema” seria a utilização de etiquetas eletrônicas nos produtos, as quais fariam a contagem automaticamente, atualizando essas informações diretamente no ERP, o qual apontaria qualquer erro de contagem ao verificar o estoque.</w:t>
      </w:r>
    </w:p>
    <w:p w:rsidR="005B75AC" w:rsidRPr="00A86987" w:rsidRDefault="005B75AC" w:rsidP="004310D6">
      <w:pPr>
        <w:pStyle w:val="NormalWeb"/>
        <w:spacing w:before="0" w:beforeAutospacing="0" w:after="300" w:afterAutospacing="0" w:line="312" w:lineRule="auto"/>
        <w:ind w:firstLine="708"/>
        <w:jc w:val="both"/>
        <w:textAlignment w:val="baseline"/>
        <w:rPr>
          <w:rFonts w:ascii="Calibri" w:eastAsia="Calibri" w:hAnsi="Calibri" w:cs="Calibri"/>
          <w:color w:val="000000"/>
        </w:rPr>
      </w:pPr>
      <w:r>
        <w:rPr>
          <w:rFonts w:ascii="Calibri" w:eastAsia="Calibri" w:hAnsi="Calibri" w:cs="Calibri"/>
          <w:color w:val="000000"/>
        </w:rPr>
        <w:t>Deste modo, verificou-se a grande quantidade de aspectos positivos que o uso da Tecnologia da Informação traz às lojas varejistas.</w:t>
      </w:r>
    </w:p>
    <w:p w:rsidR="00A86987" w:rsidRPr="004310D6" w:rsidRDefault="00A86987" w:rsidP="004310D6">
      <w:pPr>
        <w:pStyle w:val="NormalWeb"/>
        <w:spacing w:before="0" w:beforeAutospacing="0" w:after="300" w:afterAutospacing="0" w:line="312" w:lineRule="auto"/>
        <w:ind w:firstLine="708"/>
        <w:jc w:val="both"/>
        <w:textAlignment w:val="baseline"/>
        <w:rPr>
          <w:rFonts w:ascii="Calibri" w:eastAsia="Calibri" w:hAnsi="Calibri" w:cs="Calibri"/>
          <w:color w:val="000000"/>
        </w:rPr>
      </w:pPr>
    </w:p>
    <w:p w:rsidR="009E1365" w:rsidRPr="00313CB4" w:rsidRDefault="009E1365" w:rsidP="008A5620">
      <w:pPr>
        <w:spacing w:line="312" w:lineRule="auto"/>
        <w:jc w:val="both"/>
        <w:rPr>
          <w:rFonts w:cstheme="minorHAnsi"/>
          <w:sz w:val="24"/>
          <w:szCs w:val="24"/>
        </w:rPr>
      </w:pPr>
    </w:p>
    <w:p w:rsidR="00394993" w:rsidRPr="00313CB4" w:rsidRDefault="00394993" w:rsidP="008A5620">
      <w:pPr>
        <w:spacing w:line="312" w:lineRule="auto"/>
        <w:jc w:val="both"/>
        <w:rPr>
          <w:rFonts w:cstheme="minorHAnsi"/>
          <w:sz w:val="24"/>
          <w:szCs w:val="24"/>
        </w:rPr>
      </w:pPr>
    </w:p>
    <w:p w:rsidR="00394993" w:rsidRPr="00313CB4" w:rsidRDefault="00394993" w:rsidP="00313CB4">
      <w:pPr>
        <w:spacing w:line="312" w:lineRule="auto"/>
        <w:rPr>
          <w:rFonts w:cstheme="minorHAnsi"/>
          <w:sz w:val="24"/>
          <w:szCs w:val="24"/>
        </w:rPr>
      </w:pPr>
    </w:p>
    <w:p w:rsidR="00394993" w:rsidRPr="00313CB4" w:rsidRDefault="00394993" w:rsidP="00313CB4">
      <w:pPr>
        <w:spacing w:line="312" w:lineRule="auto"/>
        <w:rPr>
          <w:rFonts w:cstheme="minorHAnsi"/>
          <w:sz w:val="24"/>
          <w:szCs w:val="24"/>
        </w:rPr>
      </w:pPr>
    </w:p>
    <w:p w:rsidR="00394993" w:rsidRPr="00313CB4" w:rsidRDefault="00394993" w:rsidP="00313CB4">
      <w:pPr>
        <w:spacing w:line="312" w:lineRule="auto"/>
        <w:rPr>
          <w:rFonts w:cstheme="minorHAnsi"/>
          <w:sz w:val="24"/>
          <w:szCs w:val="24"/>
        </w:rPr>
      </w:pPr>
    </w:p>
    <w:p w:rsidR="00394993" w:rsidRPr="00313CB4" w:rsidRDefault="00394993" w:rsidP="00313CB4">
      <w:pPr>
        <w:spacing w:line="312" w:lineRule="auto"/>
        <w:rPr>
          <w:rFonts w:cstheme="minorHAnsi"/>
          <w:sz w:val="24"/>
          <w:szCs w:val="24"/>
        </w:rPr>
      </w:pPr>
    </w:p>
    <w:p w:rsidR="00394993" w:rsidRPr="00313CB4" w:rsidRDefault="00394993" w:rsidP="00313CB4">
      <w:pPr>
        <w:spacing w:line="312" w:lineRule="auto"/>
        <w:rPr>
          <w:rFonts w:cstheme="minorHAnsi"/>
          <w:sz w:val="24"/>
          <w:szCs w:val="24"/>
        </w:rPr>
      </w:pPr>
    </w:p>
    <w:p w:rsidR="00394993" w:rsidRPr="00313CB4" w:rsidRDefault="00394993" w:rsidP="00313CB4">
      <w:pPr>
        <w:spacing w:line="312" w:lineRule="auto"/>
        <w:rPr>
          <w:rFonts w:cstheme="minorHAnsi"/>
          <w:sz w:val="24"/>
          <w:szCs w:val="24"/>
        </w:rPr>
      </w:pPr>
    </w:p>
    <w:p w:rsidR="00394993" w:rsidRPr="00313CB4" w:rsidRDefault="00394993" w:rsidP="00313CB4">
      <w:pPr>
        <w:spacing w:line="312" w:lineRule="auto"/>
        <w:rPr>
          <w:rFonts w:cstheme="minorHAnsi"/>
          <w:sz w:val="24"/>
          <w:szCs w:val="24"/>
        </w:rPr>
      </w:pPr>
    </w:p>
    <w:p w:rsidR="00394993" w:rsidRPr="00313CB4" w:rsidRDefault="00394993" w:rsidP="00313CB4">
      <w:pPr>
        <w:spacing w:line="312" w:lineRule="auto"/>
        <w:rPr>
          <w:rFonts w:cstheme="minorHAnsi"/>
          <w:sz w:val="24"/>
          <w:szCs w:val="24"/>
        </w:rPr>
      </w:pPr>
    </w:p>
    <w:p w:rsidR="00394993" w:rsidRPr="00313CB4" w:rsidRDefault="00394993" w:rsidP="00313CB4">
      <w:pPr>
        <w:spacing w:line="312" w:lineRule="auto"/>
        <w:rPr>
          <w:rFonts w:cstheme="minorHAnsi"/>
          <w:sz w:val="24"/>
          <w:szCs w:val="24"/>
        </w:rPr>
      </w:pPr>
    </w:p>
    <w:p w:rsidR="00394993" w:rsidRPr="00313CB4" w:rsidRDefault="00394993" w:rsidP="00313CB4">
      <w:pPr>
        <w:spacing w:line="312" w:lineRule="auto"/>
        <w:rPr>
          <w:rFonts w:cstheme="minorHAnsi"/>
          <w:sz w:val="24"/>
          <w:szCs w:val="24"/>
        </w:rPr>
      </w:pPr>
    </w:p>
    <w:p w:rsidR="00452533" w:rsidRPr="00DF3CBC" w:rsidRDefault="00DF3CBC" w:rsidP="00DF3CBC">
      <w:pPr>
        <w:pStyle w:val="Normal1"/>
        <w:numPr>
          <w:ilvl w:val="0"/>
          <w:numId w:val="9"/>
        </w:numPr>
        <w:spacing w:line="360" w:lineRule="auto"/>
        <w:rPr>
          <w:rFonts w:ascii="Calibri" w:eastAsia="Calibri" w:hAnsi="Calibri" w:cs="Calibri"/>
          <w:b/>
          <w:sz w:val="36"/>
          <w:szCs w:val="36"/>
          <w:highlight w:val="white"/>
        </w:rPr>
      </w:pPr>
      <w:r>
        <w:rPr>
          <w:rFonts w:ascii="Calibri" w:eastAsia="Calibri" w:hAnsi="Calibri" w:cs="Calibri"/>
          <w:b/>
          <w:sz w:val="36"/>
          <w:szCs w:val="36"/>
          <w:highlight w:val="white"/>
        </w:rPr>
        <w:t>Referê</w:t>
      </w:r>
      <w:r w:rsidRPr="00DF3CBC">
        <w:rPr>
          <w:rFonts w:ascii="Calibri" w:eastAsia="Calibri" w:hAnsi="Calibri" w:cs="Calibri"/>
          <w:b/>
          <w:sz w:val="36"/>
          <w:szCs w:val="36"/>
          <w:highlight w:val="white"/>
        </w:rPr>
        <w:t>ncias</w:t>
      </w:r>
      <w:r>
        <w:rPr>
          <w:rFonts w:ascii="Calibri" w:eastAsia="Calibri" w:hAnsi="Calibri" w:cs="Calibri"/>
          <w:b/>
          <w:sz w:val="36"/>
          <w:szCs w:val="36"/>
          <w:highlight w:val="white"/>
        </w:rPr>
        <w:t xml:space="preserve"> Bibliográficas</w:t>
      </w:r>
    </w:p>
    <w:p w:rsidR="00452533" w:rsidRPr="00313CB4" w:rsidRDefault="00452533" w:rsidP="00DB3BC7">
      <w:pPr>
        <w:spacing w:line="312" w:lineRule="auto"/>
        <w:jc w:val="both"/>
        <w:rPr>
          <w:rFonts w:cstheme="minorHAnsi"/>
          <w:sz w:val="24"/>
          <w:szCs w:val="24"/>
        </w:rPr>
      </w:pPr>
    </w:p>
    <w:p w:rsidR="00E12F79" w:rsidRDefault="00DF3CBC" w:rsidP="00DB3BC7">
      <w:pPr>
        <w:pStyle w:val="PargrafodaLista"/>
        <w:numPr>
          <w:ilvl w:val="0"/>
          <w:numId w:val="10"/>
        </w:numPr>
        <w:spacing w:line="312" w:lineRule="auto"/>
        <w:jc w:val="both"/>
        <w:rPr>
          <w:rFonts w:cstheme="minorHAnsi"/>
          <w:sz w:val="24"/>
          <w:szCs w:val="24"/>
        </w:rPr>
      </w:pPr>
      <w:r>
        <w:rPr>
          <w:rFonts w:cstheme="minorHAnsi"/>
          <w:sz w:val="24"/>
          <w:szCs w:val="24"/>
        </w:rPr>
        <w:t>ALBUQUERQUE, J.P.; ARAÚJO, L.V.; LIMA, C.M.</w:t>
      </w:r>
      <w:r w:rsidR="00E12F79">
        <w:rPr>
          <w:rFonts w:cstheme="minorHAnsi"/>
          <w:sz w:val="24"/>
          <w:szCs w:val="24"/>
        </w:rPr>
        <w:t>; FANTINAT</w:t>
      </w:r>
      <w:r>
        <w:rPr>
          <w:rFonts w:cstheme="minorHAnsi"/>
          <w:sz w:val="24"/>
          <w:szCs w:val="24"/>
        </w:rPr>
        <w:t xml:space="preserve">O, M. Fundamentos de Sistemas de </w:t>
      </w:r>
      <w:r w:rsidR="00E12F79">
        <w:rPr>
          <w:rFonts w:cstheme="minorHAnsi"/>
          <w:sz w:val="24"/>
          <w:szCs w:val="24"/>
        </w:rPr>
        <w:t>Informação (</w:t>
      </w:r>
      <w:r>
        <w:rPr>
          <w:rFonts w:cstheme="minorHAnsi"/>
          <w:sz w:val="24"/>
          <w:szCs w:val="24"/>
        </w:rPr>
        <w:t>ACH2014). 2006.</w:t>
      </w:r>
    </w:p>
    <w:p w:rsidR="00E12F79" w:rsidRPr="00E12F79" w:rsidRDefault="00E12F79" w:rsidP="00DB3BC7">
      <w:pPr>
        <w:pStyle w:val="PargrafodaLista"/>
        <w:numPr>
          <w:ilvl w:val="0"/>
          <w:numId w:val="10"/>
        </w:numPr>
        <w:spacing w:line="312" w:lineRule="auto"/>
        <w:jc w:val="both"/>
        <w:rPr>
          <w:rStyle w:val="Hyperlink"/>
          <w:rFonts w:cstheme="minorHAnsi"/>
          <w:color w:val="auto"/>
          <w:sz w:val="24"/>
          <w:szCs w:val="24"/>
          <w:u w:val="none"/>
        </w:rPr>
      </w:pPr>
      <w:r w:rsidRPr="00E12F79">
        <w:rPr>
          <w:rFonts w:cstheme="minorHAnsi"/>
          <w:sz w:val="24"/>
          <w:szCs w:val="24"/>
        </w:rPr>
        <w:t xml:space="preserve">PERNAMBUCANAS. Nossa História. </w:t>
      </w:r>
      <w:r w:rsidR="00DB3BC7">
        <w:rPr>
          <w:rFonts w:cstheme="minorHAnsi"/>
          <w:sz w:val="24"/>
          <w:szCs w:val="24"/>
        </w:rPr>
        <w:t>Pernambucanas.</w:t>
      </w:r>
      <w:r w:rsidR="009D2C9A">
        <w:rPr>
          <w:rFonts w:cstheme="minorHAnsi"/>
          <w:sz w:val="24"/>
          <w:szCs w:val="24"/>
        </w:rPr>
        <w:t xml:space="preserve"> </w:t>
      </w:r>
      <w:r w:rsidRPr="00E12F79">
        <w:rPr>
          <w:rFonts w:cstheme="minorHAnsi"/>
          <w:sz w:val="24"/>
          <w:szCs w:val="24"/>
        </w:rPr>
        <w:t>2014. Disponível em:&lt;</w:t>
      </w:r>
      <w:hyperlink r:id="rId8" w:history="1">
        <w:r w:rsidR="009E1365" w:rsidRPr="00E12F79">
          <w:rPr>
            <w:rStyle w:val="Hyperlink"/>
            <w:rFonts w:cstheme="minorHAnsi"/>
            <w:sz w:val="24"/>
            <w:szCs w:val="24"/>
          </w:rPr>
          <w:t>http://www.pernambucanas.com.br/sobre-a-pernambucanas/nossa-historia</w:t>
        </w:r>
      </w:hyperlink>
      <w:r w:rsidR="00DB3BC7">
        <w:rPr>
          <w:rFonts w:cstheme="minorHAnsi"/>
          <w:sz w:val="24"/>
          <w:szCs w:val="24"/>
        </w:rPr>
        <w:t>&gt;. Acesso em: mai. 2014.</w:t>
      </w:r>
    </w:p>
    <w:p w:rsidR="009E1365" w:rsidRPr="00E12F79" w:rsidRDefault="00D30D5A" w:rsidP="00E12F79">
      <w:pPr>
        <w:pStyle w:val="PargrafodaLista"/>
        <w:numPr>
          <w:ilvl w:val="0"/>
          <w:numId w:val="10"/>
        </w:numPr>
        <w:spacing w:line="312" w:lineRule="auto"/>
        <w:rPr>
          <w:rFonts w:cstheme="minorHAnsi"/>
          <w:sz w:val="24"/>
          <w:szCs w:val="24"/>
        </w:rPr>
      </w:pPr>
      <w:r>
        <w:rPr>
          <w:rFonts w:cstheme="minorHAnsi"/>
          <w:sz w:val="24"/>
          <w:szCs w:val="24"/>
        </w:rPr>
        <w:t>Entrevista com Gerente de Loja da Casas Pernambucanas</w:t>
      </w:r>
      <w:r w:rsidR="00F23B10">
        <w:rPr>
          <w:rFonts w:cstheme="minorHAnsi"/>
          <w:sz w:val="24"/>
          <w:szCs w:val="24"/>
        </w:rPr>
        <w:t>,</w:t>
      </w:r>
      <w:r>
        <w:rPr>
          <w:rFonts w:cstheme="minorHAnsi"/>
          <w:sz w:val="24"/>
          <w:szCs w:val="24"/>
        </w:rPr>
        <w:t xml:space="preserve"> </w:t>
      </w:r>
      <w:r w:rsidR="000B4840">
        <w:rPr>
          <w:rFonts w:cstheme="minorHAnsi"/>
          <w:sz w:val="24"/>
          <w:szCs w:val="24"/>
        </w:rPr>
        <w:t xml:space="preserve">Sr. </w:t>
      </w:r>
      <w:r w:rsidR="000B4840" w:rsidRPr="006D7749">
        <w:rPr>
          <w:rFonts w:cstheme="minorHAnsi"/>
          <w:sz w:val="24"/>
          <w:szCs w:val="24"/>
        </w:rPr>
        <w:t xml:space="preserve">José </w:t>
      </w:r>
      <w:r w:rsidR="005E1EAB" w:rsidRPr="006D7749">
        <w:rPr>
          <w:rFonts w:cstheme="minorHAnsi"/>
          <w:sz w:val="24"/>
          <w:szCs w:val="24"/>
        </w:rPr>
        <w:t>Luís</w:t>
      </w:r>
      <w:bookmarkStart w:id="0" w:name="_GoBack"/>
      <w:bookmarkEnd w:id="0"/>
      <w:r w:rsidR="000B4840" w:rsidRPr="006D7749">
        <w:rPr>
          <w:rFonts w:cstheme="minorHAnsi"/>
          <w:sz w:val="24"/>
          <w:szCs w:val="24"/>
        </w:rPr>
        <w:t xml:space="preserve"> Menon Barbieri</w:t>
      </w:r>
      <w:r w:rsidR="00F23B10" w:rsidRPr="006D7749">
        <w:rPr>
          <w:rFonts w:cstheme="minorHAnsi"/>
          <w:sz w:val="24"/>
          <w:szCs w:val="24"/>
        </w:rPr>
        <w:t>. Realizada em: mai. 2014.</w:t>
      </w:r>
    </w:p>
    <w:sectPr w:rsidR="009E1365" w:rsidRPr="00E12F79" w:rsidSect="004F0E7C">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229" w:rsidRDefault="000E6229" w:rsidP="0055702C">
      <w:pPr>
        <w:spacing w:after="0" w:line="240" w:lineRule="auto"/>
      </w:pPr>
      <w:r>
        <w:separator/>
      </w:r>
    </w:p>
  </w:endnote>
  <w:endnote w:type="continuationSeparator" w:id="0">
    <w:p w:rsidR="000E6229" w:rsidRDefault="000E6229" w:rsidP="00557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C2" w:rsidRPr="007B6107" w:rsidRDefault="000E6229" w:rsidP="007B6107">
    <w:pPr>
      <w:pStyle w:val="Rodap"/>
      <w:jc w:val="right"/>
      <w:rPr>
        <w:color w:val="A6A6A6" w:themeColor="background1" w:themeShade="A6"/>
      </w:rPr>
    </w:pPr>
    <w:sdt>
      <w:sdtPr>
        <w:rPr>
          <w:color w:val="A6A6A6" w:themeColor="background1" w:themeShade="A6"/>
        </w:rPr>
        <w:id w:val="-1666931147"/>
        <w:docPartObj>
          <w:docPartGallery w:val="Page Numbers (Bottom of Page)"/>
          <w:docPartUnique/>
        </w:docPartObj>
      </w:sdtPr>
      <w:sdtEndPr/>
      <w:sdtContent>
        <w:r w:rsidR="00AC72C2" w:rsidRPr="0055702C">
          <w:rPr>
            <w:color w:val="A6A6A6" w:themeColor="background1" w:themeShade="A6"/>
          </w:rPr>
          <w:fldChar w:fldCharType="begin"/>
        </w:r>
        <w:r w:rsidR="00AC72C2" w:rsidRPr="0055702C">
          <w:rPr>
            <w:color w:val="A6A6A6" w:themeColor="background1" w:themeShade="A6"/>
          </w:rPr>
          <w:instrText>PAGE   \* MERGEFORMAT</w:instrText>
        </w:r>
        <w:r w:rsidR="00AC72C2" w:rsidRPr="0055702C">
          <w:rPr>
            <w:color w:val="A6A6A6" w:themeColor="background1" w:themeShade="A6"/>
          </w:rPr>
          <w:fldChar w:fldCharType="separate"/>
        </w:r>
        <w:r w:rsidR="005E1EAB">
          <w:rPr>
            <w:noProof/>
            <w:color w:val="A6A6A6" w:themeColor="background1" w:themeShade="A6"/>
          </w:rPr>
          <w:t>9</w:t>
        </w:r>
        <w:r w:rsidR="00AC72C2" w:rsidRPr="0055702C">
          <w:rPr>
            <w:color w:val="A6A6A6" w:themeColor="background1" w:themeShade="A6"/>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229" w:rsidRDefault="000E6229" w:rsidP="0055702C">
      <w:pPr>
        <w:spacing w:after="0" w:line="240" w:lineRule="auto"/>
      </w:pPr>
      <w:r>
        <w:separator/>
      </w:r>
    </w:p>
  </w:footnote>
  <w:footnote w:type="continuationSeparator" w:id="0">
    <w:p w:rsidR="000E6229" w:rsidRDefault="000E6229" w:rsidP="005570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6345D"/>
    <w:multiLevelType w:val="hybridMultilevel"/>
    <w:tmpl w:val="29A27852"/>
    <w:lvl w:ilvl="0" w:tplc="81ECB9F0">
      <w:start w:val="1"/>
      <w:numFmt w:val="bullet"/>
      <w:lvlText w:val=""/>
      <w:lvlJc w:val="left"/>
      <w:pPr>
        <w:tabs>
          <w:tab w:val="num" w:pos="720"/>
        </w:tabs>
        <w:ind w:left="720" w:hanging="360"/>
      </w:pPr>
      <w:rPr>
        <w:rFonts w:ascii="Wingdings" w:hAnsi="Wingdings" w:hint="default"/>
      </w:rPr>
    </w:lvl>
    <w:lvl w:ilvl="1" w:tplc="DFB4B154">
      <w:start w:val="1"/>
      <w:numFmt w:val="bullet"/>
      <w:lvlText w:val=""/>
      <w:lvlJc w:val="left"/>
      <w:pPr>
        <w:tabs>
          <w:tab w:val="num" w:pos="1440"/>
        </w:tabs>
        <w:ind w:left="1440" w:hanging="360"/>
      </w:pPr>
      <w:rPr>
        <w:rFonts w:ascii="Wingdings" w:hAnsi="Wingdings" w:hint="default"/>
      </w:rPr>
    </w:lvl>
    <w:lvl w:ilvl="2" w:tplc="64EE8BA0" w:tentative="1">
      <w:start w:val="1"/>
      <w:numFmt w:val="bullet"/>
      <w:lvlText w:val=""/>
      <w:lvlJc w:val="left"/>
      <w:pPr>
        <w:tabs>
          <w:tab w:val="num" w:pos="2160"/>
        </w:tabs>
        <w:ind w:left="2160" w:hanging="360"/>
      </w:pPr>
      <w:rPr>
        <w:rFonts w:ascii="Wingdings" w:hAnsi="Wingdings" w:hint="default"/>
      </w:rPr>
    </w:lvl>
    <w:lvl w:ilvl="3" w:tplc="13AE68CC" w:tentative="1">
      <w:start w:val="1"/>
      <w:numFmt w:val="bullet"/>
      <w:lvlText w:val=""/>
      <w:lvlJc w:val="left"/>
      <w:pPr>
        <w:tabs>
          <w:tab w:val="num" w:pos="2880"/>
        </w:tabs>
        <w:ind w:left="2880" w:hanging="360"/>
      </w:pPr>
      <w:rPr>
        <w:rFonts w:ascii="Wingdings" w:hAnsi="Wingdings" w:hint="default"/>
      </w:rPr>
    </w:lvl>
    <w:lvl w:ilvl="4" w:tplc="B622DAD0" w:tentative="1">
      <w:start w:val="1"/>
      <w:numFmt w:val="bullet"/>
      <w:lvlText w:val=""/>
      <w:lvlJc w:val="left"/>
      <w:pPr>
        <w:tabs>
          <w:tab w:val="num" w:pos="3600"/>
        </w:tabs>
        <w:ind w:left="3600" w:hanging="360"/>
      </w:pPr>
      <w:rPr>
        <w:rFonts w:ascii="Wingdings" w:hAnsi="Wingdings" w:hint="default"/>
      </w:rPr>
    </w:lvl>
    <w:lvl w:ilvl="5" w:tplc="D8A0F6FC" w:tentative="1">
      <w:start w:val="1"/>
      <w:numFmt w:val="bullet"/>
      <w:lvlText w:val=""/>
      <w:lvlJc w:val="left"/>
      <w:pPr>
        <w:tabs>
          <w:tab w:val="num" w:pos="4320"/>
        </w:tabs>
        <w:ind w:left="4320" w:hanging="360"/>
      </w:pPr>
      <w:rPr>
        <w:rFonts w:ascii="Wingdings" w:hAnsi="Wingdings" w:hint="default"/>
      </w:rPr>
    </w:lvl>
    <w:lvl w:ilvl="6" w:tplc="A2E24756" w:tentative="1">
      <w:start w:val="1"/>
      <w:numFmt w:val="bullet"/>
      <w:lvlText w:val=""/>
      <w:lvlJc w:val="left"/>
      <w:pPr>
        <w:tabs>
          <w:tab w:val="num" w:pos="5040"/>
        </w:tabs>
        <w:ind w:left="5040" w:hanging="360"/>
      </w:pPr>
      <w:rPr>
        <w:rFonts w:ascii="Wingdings" w:hAnsi="Wingdings" w:hint="default"/>
      </w:rPr>
    </w:lvl>
    <w:lvl w:ilvl="7" w:tplc="1FA8C4AA" w:tentative="1">
      <w:start w:val="1"/>
      <w:numFmt w:val="bullet"/>
      <w:lvlText w:val=""/>
      <w:lvlJc w:val="left"/>
      <w:pPr>
        <w:tabs>
          <w:tab w:val="num" w:pos="5760"/>
        </w:tabs>
        <w:ind w:left="5760" w:hanging="360"/>
      </w:pPr>
      <w:rPr>
        <w:rFonts w:ascii="Wingdings" w:hAnsi="Wingdings" w:hint="default"/>
      </w:rPr>
    </w:lvl>
    <w:lvl w:ilvl="8" w:tplc="20D03F30" w:tentative="1">
      <w:start w:val="1"/>
      <w:numFmt w:val="bullet"/>
      <w:lvlText w:val=""/>
      <w:lvlJc w:val="left"/>
      <w:pPr>
        <w:tabs>
          <w:tab w:val="num" w:pos="6480"/>
        </w:tabs>
        <w:ind w:left="6480" w:hanging="360"/>
      </w:pPr>
      <w:rPr>
        <w:rFonts w:ascii="Wingdings" w:hAnsi="Wingdings" w:hint="default"/>
      </w:rPr>
    </w:lvl>
  </w:abstractNum>
  <w:abstractNum w:abstractNumId="1">
    <w:nsid w:val="1E892034"/>
    <w:multiLevelType w:val="hybridMultilevel"/>
    <w:tmpl w:val="554A601E"/>
    <w:lvl w:ilvl="0" w:tplc="EDD6B940">
      <w:start w:val="1"/>
      <w:numFmt w:val="bullet"/>
      <w:lvlText w:val=""/>
      <w:lvlJc w:val="left"/>
      <w:pPr>
        <w:tabs>
          <w:tab w:val="num" w:pos="720"/>
        </w:tabs>
        <w:ind w:left="720" w:hanging="360"/>
      </w:pPr>
      <w:rPr>
        <w:rFonts w:ascii="Wingdings" w:hAnsi="Wingdings" w:hint="default"/>
      </w:rPr>
    </w:lvl>
    <w:lvl w:ilvl="1" w:tplc="5EE4E08E">
      <w:start w:val="1"/>
      <w:numFmt w:val="bullet"/>
      <w:lvlText w:val=""/>
      <w:lvlJc w:val="left"/>
      <w:pPr>
        <w:tabs>
          <w:tab w:val="num" w:pos="1440"/>
        </w:tabs>
        <w:ind w:left="1440" w:hanging="360"/>
      </w:pPr>
      <w:rPr>
        <w:rFonts w:ascii="Wingdings" w:hAnsi="Wingdings" w:hint="default"/>
      </w:rPr>
    </w:lvl>
    <w:lvl w:ilvl="2" w:tplc="5EBA9902" w:tentative="1">
      <w:start w:val="1"/>
      <w:numFmt w:val="bullet"/>
      <w:lvlText w:val=""/>
      <w:lvlJc w:val="left"/>
      <w:pPr>
        <w:tabs>
          <w:tab w:val="num" w:pos="2160"/>
        </w:tabs>
        <w:ind w:left="2160" w:hanging="360"/>
      </w:pPr>
      <w:rPr>
        <w:rFonts w:ascii="Wingdings" w:hAnsi="Wingdings" w:hint="default"/>
      </w:rPr>
    </w:lvl>
    <w:lvl w:ilvl="3" w:tplc="8ACE9B74" w:tentative="1">
      <w:start w:val="1"/>
      <w:numFmt w:val="bullet"/>
      <w:lvlText w:val=""/>
      <w:lvlJc w:val="left"/>
      <w:pPr>
        <w:tabs>
          <w:tab w:val="num" w:pos="2880"/>
        </w:tabs>
        <w:ind w:left="2880" w:hanging="360"/>
      </w:pPr>
      <w:rPr>
        <w:rFonts w:ascii="Wingdings" w:hAnsi="Wingdings" w:hint="default"/>
      </w:rPr>
    </w:lvl>
    <w:lvl w:ilvl="4" w:tplc="476AFA22" w:tentative="1">
      <w:start w:val="1"/>
      <w:numFmt w:val="bullet"/>
      <w:lvlText w:val=""/>
      <w:lvlJc w:val="left"/>
      <w:pPr>
        <w:tabs>
          <w:tab w:val="num" w:pos="3600"/>
        </w:tabs>
        <w:ind w:left="3600" w:hanging="360"/>
      </w:pPr>
      <w:rPr>
        <w:rFonts w:ascii="Wingdings" w:hAnsi="Wingdings" w:hint="default"/>
      </w:rPr>
    </w:lvl>
    <w:lvl w:ilvl="5" w:tplc="7EB8C478" w:tentative="1">
      <w:start w:val="1"/>
      <w:numFmt w:val="bullet"/>
      <w:lvlText w:val=""/>
      <w:lvlJc w:val="left"/>
      <w:pPr>
        <w:tabs>
          <w:tab w:val="num" w:pos="4320"/>
        </w:tabs>
        <w:ind w:left="4320" w:hanging="360"/>
      </w:pPr>
      <w:rPr>
        <w:rFonts w:ascii="Wingdings" w:hAnsi="Wingdings" w:hint="default"/>
      </w:rPr>
    </w:lvl>
    <w:lvl w:ilvl="6" w:tplc="D2F47928" w:tentative="1">
      <w:start w:val="1"/>
      <w:numFmt w:val="bullet"/>
      <w:lvlText w:val=""/>
      <w:lvlJc w:val="left"/>
      <w:pPr>
        <w:tabs>
          <w:tab w:val="num" w:pos="5040"/>
        </w:tabs>
        <w:ind w:left="5040" w:hanging="360"/>
      </w:pPr>
      <w:rPr>
        <w:rFonts w:ascii="Wingdings" w:hAnsi="Wingdings" w:hint="default"/>
      </w:rPr>
    </w:lvl>
    <w:lvl w:ilvl="7" w:tplc="6A6AE5A4" w:tentative="1">
      <w:start w:val="1"/>
      <w:numFmt w:val="bullet"/>
      <w:lvlText w:val=""/>
      <w:lvlJc w:val="left"/>
      <w:pPr>
        <w:tabs>
          <w:tab w:val="num" w:pos="5760"/>
        </w:tabs>
        <w:ind w:left="5760" w:hanging="360"/>
      </w:pPr>
      <w:rPr>
        <w:rFonts w:ascii="Wingdings" w:hAnsi="Wingdings" w:hint="default"/>
      </w:rPr>
    </w:lvl>
    <w:lvl w:ilvl="8" w:tplc="61FEE960" w:tentative="1">
      <w:start w:val="1"/>
      <w:numFmt w:val="bullet"/>
      <w:lvlText w:val=""/>
      <w:lvlJc w:val="left"/>
      <w:pPr>
        <w:tabs>
          <w:tab w:val="num" w:pos="6480"/>
        </w:tabs>
        <w:ind w:left="6480" w:hanging="360"/>
      </w:pPr>
      <w:rPr>
        <w:rFonts w:ascii="Wingdings" w:hAnsi="Wingdings" w:hint="default"/>
      </w:rPr>
    </w:lvl>
  </w:abstractNum>
  <w:abstractNum w:abstractNumId="2">
    <w:nsid w:val="245F1407"/>
    <w:multiLevelType w:val="hybridMultilevel"/>
    <w:tmpl w:val="23D04310"/>
    <w:lvl w:ilvl="0" w:tplc="9E60571C">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nsid w:val="251548AE"/>
    <w:multiLevelType w:val="hybridMultilevel"/>
    <w:tmpl w:val="F710DF20"/>
    <w:lvl w:ilvl="0" w:tplc="4DCA9A2A">
      <w:start w:val="1"/>
      <w:numFmt w:val="bullet"/>
      <w:lvlText w:val=""/>
      <w:lvlJc w:val="left"/>
      <w:pPr>
        <w:tabs>
          <w:tab w:val="num" w:pos="720"/>
        </w:tabs>
        <w:ind w:left="720" w:hanging="360"/>
      </w:pPr>
      <w:rPr>
        <w:rFonts w:ascii="Wingdings" w:hAnsi="Wingdings" w:hint="default"/>
      </w:rPr>
    </w:lvl>
    <w:lvl w:ilvl="1" w:tplc="C0A06EC0">
      <w:start w:val="1"/>
      <w:numFmt w:val="bullet"/>
      <w:lvlText w:val=""/>
      <w:lvlJc w:val="left"/>
      <w:pPr>
        <w:tabs>
          <w:tab w:val="num" w:pos="1440"/>
        </w:tabs>
        <w:ind w:left="1440" w:hanging="360"/>
      </w:pPr>
      <w:rPr>
        <w:rFonts w:ascii="Wingdings" w:hAnsi="Wingdings" w:hint="default"/>
      </w:rPr>
    </w:lvl>
    <w:lvl w:ilvl="2" w:tplc="1BE43D34" w:tentative="1">
      <w:start w:val="1"/>
      <w:numFmt w:val="bullet"/>
      <w:lvlText w:val=""/>
      <w:lvlJc w:val="left"/>
      <w:pPr>
        <w:tabs>
          <w:tab w:val="num" w:pos="2160"/>
        </w:tabs>
        <w:ind w:left="2160" w:hanging="360"/>
      </w:pPr>
      <w:rPr>
        <w:rFonts w:ascii="Wingdings" w:hAnsi="Wingdings" w:hint="default"/>
      </w:rPr>
    </w:lvl>
    <w:lvl w:ilvl="3" w:tplc="457E3E36" w:tentative="1">
      <w:start w:val="1"/>
      <w:numFmt w:val="bullet"/>
      <w:lvlText w:val=""/>
      <w:lvlJc w:val="left"/>
      <w:pPr>
        <w:tabs>
          <w:tab w:val="num" w:pos="2880"/>
        </w:tabs>
        <w:ind w:left="2880" w:hanging="360"/>
      </w:pPr>
      <w:rPr>
        <w:rFonts w:ascii="Wingdings" w:hAnsi="Wingdings" w:hint="default"/>
      </w:rPr>
    </w:lvl>
    <w:lvl w:ilvl="4" w:tplc="20C469F6" w:tentative="1">
      <w:start w:val="1"/>
      <w:numFmt w:val="bullet"/>
      <w:lvlText w:val=""/>
      <w:lvlJc w:val="left"/>
      <w:pPr>
        <w:tabs>
          <w:tab w:val="num" w:pos="3600"/>
        </w:tabs>
        <w:ind w:left="3600" w:hanging="360"/>
      </w:pPr>
      <w:rPr>
        <w:rFonts w:ascii="Wingdings" w:hAnsi="Wingdings" w:hint="default"/>
      </w:rPr>
    </w:lvl>
    <w:lvl w:ilvl="5" w:tplc="74E04EDC" w:tentative="1">
      <w:start w:val="1"/>
      <w:numFmt w:val="bullet"/>
      <w:lvlText w:val=""/>
      <w:lvlJc w:val="left"/>
      <w:pPr>
        <w:tabs>
          <w:tab w:val="num" w:pos="4320"/>
        </w:tabs>
        <w:ind w:left="4320" w:hanging="360"/>
      </w:pPr>
      <w:rPr>
        <w:rFonts w:ascii="Wingdings" w:hAnsi="Wingdings" w:hint="default"/>
      </w:rPr>
    </w:lvl>
    <w:lvl w:ilvl="6" w:tplc="C5B6935E" w:tentative="1">
      <w:start w:val="1"/>
      <w:numFmt w:val="bullet"/>
      <w:lvlText w:val=""/>
      <w:lvlJc w:val="left"/>
      <w:pPr>
        <w:tabs>
          <w:tab w:val="num" w:pos="5040"/>
        </w:tabs>
        <w:ind w:left="5040" w:hanging="360"/>
      </w:pPr>
      <w:rPr>
        <w:rFonts w:ascii="Wingdings" w:hAnsi="Wingdings" w:hint="default"/>
      </w:rPr>
    </w:lvl>
    <w:lvl w:ilvl="7" w:tplc="03EA8322" w:tentative="1">
      <w:start w:val="1"/>
      <w:numFmt w:val="bullet"/>
      <w:lvlText w:val=""/>
      <w:lvlJc w:val="left"/>
      <w:pPr>
        <w:tabs>
          <w:tab w:val="num" w:pos="5760"/>
        </w:tabs>
        <w:ind w:left="5760" w:hanging="360"/>
      </w:pPr>
      <w:rPr>
        <w:rFonts w:ascii="Wingdings" w:hAnsi="Wingdings" w:hint="default"/>
      </w:rPr>
    </w:lvl>
    <w:lvl w:ilvl="8" w:tplc="459A7E30" w:tentative="1">
      <w:start w:val="1"/>
      <w:numFmt w:val="bullet"/>
      <w:lvlText w:val=""/>
      <w:lvlJc w:val="left"/>
      <w:pPr>
        <w:tabs>
          <w:tab w:val="num" w:pos="6480"/>
        </w:tabs>
        <w:ind w:left="6480" w:hanging="360"/>
      </w:pPr>
      <w:rPr>
        <w:rFonts w:ascii="Wingdings" w:hAnsi="Wingdings" w:hint="default"/>
      </w:rPr>
    </w:lvl>
  </w:abstractNum>
  <w:abstractNum w:abstractNumId="4">
    <w:nsid w:val="27A63B71"/>
    <w:multiLevelType w:val="hybridMultilevel"/>
    <w:tmpl w:val="5DE0E82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F7D5FAB"/>
    <w:multiLevelType w:val="hybridMultilevel"/>
    <w:tmpl w:val="EBEA10F6"/>
    <w:lvl w:ilvl="0" w:tplc="2B605F1C">
      <w:start w:val="1"/>
      <w:numFmt w:val="decimal"/>
      <w:lvlText w:val="%1-"/>
      <w:lvlJc w:val="left"/>
      <w:pPr>
        <w:ind w:left="1065" w:hanging="360"/>
      </w:pPr>
      <w:rPr>
        <w:rFonts w:ascii="Arial" w:hAnsi="Arial" w:cs="Arial" w:hint="default"/>
        <w:color w:val="252525"/>
        <w:sz w:val="18"/>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nsid w:val="4AC64F68"/>
    <w:multiLevelType w:val="hybridMultilevel"/>
    <w:tmpl w:val="EF08B89E"/>
    <w:lvl w:ilvl="0" w:tplc="ED043C2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5B969A0"/>
    <w:multiLevelType w:val="hybridMultilevel"/>
    <w:tmpl w:val="72547602"/>
    <w:lvl w:ilvl="0" w:tplc="0416000F">
      <w:start w:val="1"/>
      <w:numFmt w:val="decimal"/>
      <w:lvlText w:val="%1."/>
      <w:lvlJc w:val="left"/>
      <w:pPr>
        <w:ind w:left="720" w:hanging="360"/>
      </w:pPr>
    </w:lvl>
    <w:lvl w:ilvl="1" w:tplc="5AD4DC78">
      <w:start w:val="1"/>
      <w:numFmt w:val="upperRoman"/>
      <w:lvlText w:val="%2."/>
      <w:lvlJc w:val="left"/>
      <w:pPr>
        <w:ind w:left="1440" w:hanging="36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
    <w:nsid w:val="61DF6843"/>
    <w:multiLevelType w:val="hybridMultilevel"/>
    <w:tmpl w:val="081EB630"/>
    <w:lvl w:ilvl="0" w:tplc="2B605F1C">
      <w:start w:val="1"/>
      <w:numFmt w:val="decimal"/>
      <w:lvlText w:val="%1-"/>
      <w:lvlJc w:val="left"/>
      <w:pPr>
        <w:ind w:left="1065" w:hanging="360"/>
      </w:pPr>
      <w:rPr>
        <w:rFonts w:ascii="Arial" w:hAnsi="Arial" w:cs="Arial" w:hint="default"/>
        <w:color w:val="252525"/>
        <w:sz w:val="18"/>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9">
    <w:nsid w:val="6424770E"/>
    <w:multiLevelType w:val="hybridMultilevel"/>
    <w:tmpl w:val="BA1083AA"/>
    <w:lvl w:ilvl="0" w:tplc="24FC3C18">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0">
    <w:nsid w:val="6B183E42"/>
    <w:multiLevelType w:val="hybridMultilevel"/>
    <w:tmpl w:val="43F8CE8C"/>
    <w:lvl w:ilvl="0" w:tplc="697AF1CA">
      <w:start w:val="1"/>
      <w:numFmt w:val="bullet"/>
      <w:lvlText w:val=""/>
      <w:lvlJc w:val="left"/>
      <w:pPr>
        <w:tabs>
          <w:tab w:val="num" w:pos="720"/>
        </w:tabs>
        <w:ind w:left="720" w:hanging="360"/>
      </w:pPr>
      <w:rPr>
        <w:rFonts w:ascii="Wingdings" w:hAnsi="Wingdings" w:hint="default"/>
      </w:rPr>
    </w:lvl>
    <w:lvl w:ilvl="1" w:tplc="927C426C">
      <w:start w:val="1"/>
      <w:numFmt w:val="bullet"/>
      <w:lvlText w:val=""/>
      <w:lvlJc w:val="left"/>
      <w:pPr>
        <w:tabs>
          <w:tab w:val="num" w:pos="1440"/>
        </w:tabs>
        <w:ind w:left="1440" w:hanging="360"/>
      </w:pPr>
      <w:rPr>
        <w:rFonts w:ascii="Wingdings" w:hAnsi="Wingdings" w:hint="default"/>
      </w:rPr>
    </w:lvl>
    <w:lvl w:ilvl="2" w:tplc="93047FB8" w:tentative="1">
      <w:start w:val="1"/>
      <w:numFmt w:val="bullet"/>
      <w:lvlText w:val=""/>
      <w:lvlJc w:val="left"/>
      <w:pPr>
        <w:tabs>
          <w:tab w:val="num" w:pos="2160"/>
        </w:tabs>
        <w:ind w:left="2160" w:hanging="360"/>
      </w:pPr>
      <w:rPr>
        <w:rFonts w:ascii="Wingdings" w:hAnsi="Wingdings" w:hint="default"/>
      </w:rPr>
    </w:lvl>
    <w:lvl w:ilvl="3" w:tplc="42DC4B6E" w:tentative="1">
      <w:start w:val="1"/>
      <w:numFmt w:val="bullet"/>
      <w:lvlText w:val=""/>
      <w:lvlJc w:val="left"/>
      <w:pPr>
        <w:tabs>
          <w:tab w:val="num" w:pos="2880"/>
        </w:tabs>
        <w:ind w:left="2880" w:hanging="360"/>
      </w:pPr>
      <w:rPr>
        <w:rFonts w:ascii="Wingdings" w:hAnsi="Wingdings" w:hint="default"/>
      </w:rPr>
    </w:lvl>
    <w:lvl w:ilvl="4" w:tplc="16EA95B2" w:tentative="1">
      <w:start w:val="1"/>
      <w:numFmt w:val="bullet"/>
      <w:lvlText w:val=""/>
      <w:lvlJc w:val="left"/>
      <w:pPr>
        <w:tabs>
          <w:tab w:val="num" w:pos="3600"/>
        </w:tabs>
        <w:ind w:left="3600" w:hanging="360"/>
      </w:pPr>
      <w:rPr>
        <w:rFonts w:ascii="Wingdings" w:hAnsi="Wingdings" w:hint="default"/>
      </w:rPr>
    </w:lvl>
    <w:lvl w:ilvl="5" w:tplc="7520B634" w:tentative="1">
      <w:start w:val="1"/>
      <w:numFmt w:val="bullet"/>
      <w:lvlText w:val=""/>
      <w:lvlJc w:val="left"/>
      <w:pPr>
        <w:tabs>
          <w:tab w:val="num" w:pos="4320"/>
        </w:tabs>
        <w:ind w:left="4320" w:hanging="360"/>
      </w:pPr>
      <w:rPr>
        <w:rFonts w:ascii="Wingdings" w:hAnsi="Wingdings" w:hint="default"/>
      </w:rPr>
    </w:lvl>
    <w:lvl w:ilvl="6" w:tplc="7646E352" w:tentative="1">
      <w:start w:val="1"/>
      <w:numFmt w:val="bullet"/>
      <w:lvlText w:val=""/>
      <w:lvlJc w:val="left"/>
      <w:pPr>
        <w:tabs>
          <w:tab w:val="num" w:pos="5040"/>
        </w:tabs>
        <w:ind w:left="5040" w:hanging="360"/>
      </w:pPr>
      <w:rPr>
        <w:rFonts w:ascii="Wingdings" w:hAnsi="Wingdings" w:hint="default"/>
      </w:rPr>
    </w:lvl>
    <w:lvl w:ilvl="7" w:tplc="6FF6C216" w:tentative="1">
      <w:start w:val="1"/>
      <w:numFmt w:val="bullet"/>
      <w:lvlText w:val=""/>
      <w:lvlJc w:val="left"/>
      <w:pPr>
        <w:tabs>
          <w:tab w:val="num" w:pos="5760"/>
        </w:tabs>
        <w:ind w:left="5760" w:hanging="360"/>
      </w:pPr>
      <w:rPr>
        <w:rFonts w:ascii="Wingdings" w:hAnsi="Wingdings" w:hint="default"/>
      </w:rPr>
    </w:lvl>
    <w:lvl w:ilvl="8" w:tplc="566ABCF0" w:tentative="1">
      <w:start w:val="1"/>
      <w:numFmt w:val="bullet"/>
      <w:lvlText w:val=""/>
      <w:lvlJc w:val="left"/>
      <w:pPr>
        <w:tabs>
          <w:tab w:val="num" w:pos="6480"/>
        </w:tabs>
        <w:ind w:left="6480" w:hanging="360"/>
      </w:pPr>
      <w:rPr>
        <w:rFonts w:ascii="Wingdings" w:hAnsi="Wingdings" w:hint="default"/>
      </w:rPr>
    </w:lvl>
  </w:abstractNum>
  <w:abstractNum w:abstractNumId="11">
    <w:nsid w:val="6D8F54E9"/>
    <w:multiLevelType w:val="hybridMultilevel"/>
    <w:tmpl w:val="504601C8"/>
    <w:lvl w:ilvl="0" w:tplc="2B605F1C">
      <w:start w:val="1"/>
      <w:numFmt w:val="decimal"/>
      <w:lvlText w:val="%1-"/>
      <w:lvlJc w:val="left"/>
      <w:pPr>
        <w:ind w:left="1065" w:hanging="360"/>
      </w:pPr>
      <w:rPr>
        <w:rFonts w:ascii="Arial" w:hAnsi="Arial" w:cs="Arial" w:hint="default"/>
        <w:color w:val="252525"/>
        <w:sz w:val="18"/>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2">
    <w:nsid w:val="7C146D13"/>
    <w:multiLevelType w:val="hybridMultilevel"/>
    <w:tmpl w:val="D9FC414A"/>
    <w:lvl w:ilvl="0" w:tplc="0DF034F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2"/>
  </w:num>
  <w:num w:numId="2">
    <w:abstractNumId w:val="2"/>
  </w:num>
  <w:num w:numId="3">
    <w:abstractNumId w:val="9"/>
  </w:num>
  <w:num w:numId="4">
    <w:abstractNumId w:val="8"/>
  </w:num>
  <w:num w:numId="5">
    <w:abstractNumId w:val="3"/>
  </w:num>
  <w:num w:numId="6">
    <w:abstractNumId w:val="1"/>
  </w:num>
  <w:num w:numId="7">
    <w:abstractNumId w:val="10"/>
  </w:num>
  <w:num w:numId="8">
    <w:abstractNumId w:val="0"/>
  </w:num>
  <w:num w:numId="9">
    <w:abstractNumId w:val="7"/>
  </w:num>
  <w:num w:numId="10">
    <w:abstractNumId w:val="4"/>
  </w:num>
  <w:num w:numId="11">
    <w:abstractNumId w:val="6"/>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221F"/>
    <w:rsid w:val="000016C9"/>
    <w:rsid w:val="00002DE7"/>
    <w:rsid w:val="00080229"/>
    <w:rsid w:val="00082EC3"/>
    <w:rsid w:val="000B4840"/>
    <w:rsid w:val="000B75D7"/>
    <w:rsid w:val="000E4946"/>
    <w:rsid w:val="000E6229"/>
    <w:rsid w:val="001605D1"/>
    <w:rsid w:val="00170F6E"/>
    <w:rsid w:val="00182D16"/>
    <w:rsid w:val="001B424C"/>
    <w:rsid w:val="001E4055"/>
    <w:rsid w:val="001E5698"/>
    <w:rsid w:val="00235A73"/>
    <w:rsid w:val="00277B2A"/>
    <w:rsid w:val="00282C9D"/>
    <w:rsid w:val="00296B9C"/>
    <w:rsid w:val="002B0004"/>
    <w:rsid w:val="002D615C"/>
    <w:rsid w:val="002E37F6"/>
    <w:rsid w:val="00311A5B"/>
    <w:rsid w:val="00313CB4"/>
    <w:rsid w:val="0035334E"/>
    <w:rsid w:val="00356945"/>
    <w:rsid w:val="00390FB1"/>
    <w:rsid w:val="00394993"/>
    <w:rsid w:val="003B6BC9"/>
    <w:rsid w:val="003E643B"/>
    <w:rsid w:val="003F79C8"/>
    <w:rsid w:val="003F7AB5"/>
    <w:rsid w:val="004310D6"/>
    <w:rsid w:val="004452D3"/>
    <w:rsid w:val="00445BD3"/>
    <w:rsid w:val="00450DB5"/>
    <w:rsid w:val="00452533"/>
    <w:rsid w:val="004613D5"/>
    <w:rsid w:val="004A6B15"/>
    <w:rsid w:val="004B2602"/>
    <w:rsid w:val="004F0E7C"/>
    <w:rsid w:val="00514EA4"/>
    <w:rsid w:val="0051635F"/>
    <w:rsid w:val="00527E93"/>
    <w:rsid w:val="00531BA1"/>
    <w:rsid w:val="0053607F"/>
    <w:rsid w:val="005417D6"/>
    <w:rsid w:val="00551467"/>
    <w:rsid w:val="0055702C"/>
    <w:rsid w:val="0058370F"/>
    <w:rsid w:val="005B75AC"/>
    <w:rsid w:val="005E1EAB"/>
    <w:rsid w:val="005E329E"/>
    <w:rsid w:val="005E7C50"/>
    <w:rsid w:val="00601810"/>
    <w:rsid w:val="006518BD"/>
    <w:rsid w:val="00677470"/>
    <w:rsid w:val="00696BC7"/>
    <w:rsid w:val="006D488B"/>
    <w:rsid w:val="006D7749"/>
    <w:rsid w:val="006E1CCF"/>
    <w:rsid w:val="006F6BF4"/>
    <w:rsid w:val="00717685"/>
    <w:rsid w:val="007232D5"/>
    <w:rsid w:val="00733CB4"/>
    <w:rsid w:val="00754C5F"/>
    <w:rsid w:val="007B6107"/>
    <w:rsid w:val="007E0A6B"/>
    <w:rsid w:val="00810676"/>
    <w:rsid w:val="008423B7"/>
    <w:rsid w:val="00857454"/>
    <w:rsid w:val="00870E99"/>
    <w:rsid w:val="0088215C"/>
    <w:rsid w:val="00886BC4"/>
    <w:rsid w:val="008A5620"/>
    <w:rsid w:val="008A62C1"/>
    <w:rsid w:val="008C69E6"/>
    <w:rsid w:val="008E7754"/>
    <w:rsid w:val="00931CB0"/>
    <w:rsid w:val="00941D5F"/>
    <w:rsid w:val="009477AD"/>
    <w:rsid w:val="009557FB"/>
    <w:rsid w:val="009C11E6"/>
    <w:rsid w:val="009D2C9A"/>
    <w:rsid w:val="009E1365"/>
    <w:rsid w:val="009E221F"/>
    <w:rsid w:val="009F4F66"/>
    <w:rsid w:val="00A03224"/>
    <w:rsid w:val="00A07A08"/>
    <w:rsid w:val="00A12FED"/>
    <w:rsid w:val="00A86987"/>
    <w:rsid w:val="00AC68CE"/>
    <w:rsid w:val="00AC72C2"/>
    <w:rsid w:val="00AF3DEA"/>
    <w:rsid w:val="00AF6FEC"/>
    <w:rsid w:val="00B12F5E"/>
    <w:rsid w:val="00B22B3C"/>
    <w:rsid w:val="00B94117"/>
    <w:rsid w:val="00BB1739"/>
    <w:rsid w:val="00BB48A1"/>
    <w:rsid w:val="00BD73C2"/>
    <w:rsid w:val="00BE21DC"/>
    <w:rsid w:val="00BE2508"/>
    <w:rsid w:val="00C0689C"/>
    <w:rsid w:val="00CD382A"/>
    <w:rsid w:val="00CE4530"/>
    <w:rsid w:val="00D30D5A"/>
    <w:rsid w:val="00D334BF"/>
    <w:rsid w:val="00D367C1"/>
    <w:rsid w:val="00D41D4C"/>
    <w:rsid w:val="00D63B9A"/>
    <w:rsid w:val="00D80ED6"/>
    <w:rsid w:val="00D97336"/>
    <w:rsid w:val="00DB3BC7"/>
    <w:rsid w:val="00DB4081"/>
    <w:rsid w:val="00DE7DBB"/>
    <w:rsid w:val="00DF3CBC"/>
    <w:rsid w:val="00E02BE1"/>
    <w:rsid w:val="00E05FF4"/>
    <w:rsid w:val="00E12F79"/>
    <w:rsid w:val="00E501A9"/>
    <w:rsid w:val="00E5209B"/>
    <w:rsid w:val="00E86EB6"/>
    <w:rsid w:val="00EC75D3"/>
    <w:rsid w:val="00EF227A"/>
    <w:rsid w:val="00F02679"/>
    <w:rsid w:val="00F048BC"/>
    <w:rsid w:val="00F15769"/>
    <w:rsid w:val="00F23B10"/>
    <w:rsid w:val="00F26103"/>
    <w:rsid w:val="00F55D70"/>
    <w:rsid w:val="00F6167C"/>
    <w:rsid w:val="00F6792B"/>
    <w:rsid w:val="00F816DA"/>
    <w:rsid w:val="00F8677D"/>
    <w:rsid w:val="00F953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B4C104-A2C9-481C-BACF-332AEEC5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E7C"/>
  </w:style>
  <w:style w:type="paragraph" w:styleId="Ttulo4">
    <w:name w:val="heading 4"/>
    <w:basedOn w:val="Normal"/>
    <w:link w:val="Ttulo4Char"/>
    <w:uiPriority w:val="9"/>
    <w:qFormat/>
    <w:rsid w:val="009E221F"/>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E221F"/>
  </w:style>
  <w:style w:type="character" w:customStyle="1" w:styleId="Ttulo4Char">
    <w:name w:val="Título 4 Char"/>
    <w:basedOn w:val="Fontepargpadro"/>
    <w:link w:val="Ttulo4"/>
    <w:uiPriority w:val="9"/>
    <w:rsid w:val="009E221F"/>
    <w:rPr>
      <w:rFonts w:ascii="Times New Roman" w:eastAsia="Times New Roman" w:hAnsi="Times New Roman" w:cs="Times New Roman"/>
      <w:b/>
      <w:bCs/>
      <w:sz w:val="24"/>
      <w:szCs w:val="24"/>
      <w:lang w:eastAsia="pt-BR"/>
    </w:rPr>
  </w:style>
  <w:style w:type="paragraph" w:styleId="PargrafodaLista">
    <w:name w:val="List Paragraph"/>
    <w:basedOn w:val="Normal"/>
    <w:uiPriority w:val="34"/>
    <w:qFormat/>
    <w:rsid w:val="002D615C"/>
    <w:pPr>
      <w:ind w:left="720"/>
      <w:contextualSpacing/>
    </w:pPr>
  </w:style>
  <w:style w:type="paragraph" w:styleId="NormalWeb">
    <w:name w:val="Normal (Web)"/>
    <w:basedOn w:val="Normal"/>
    <w:uiPriority w:val="99"/>
    <w:semiHidden/>
    <w:unhideWhenUsed/>
    <w:rsid w:val="00002D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9E1365"/>
    <w:rPr>
      <w:color w:val="0563C1" w:themeColor="hyperlink"/>
      <w:u w:val="single"/>
    </w:rPr>
  </w:style>
  <w:style w:type="paragraph" w:customStyle="1" w:styleId="Normal1">
    <w:name w:val="Normal1"/>
    <w:rsid w:val="00717685"/>
    <w:pPr>
      <w:spacing w:after="0" w:line="276" w:lineRule="auto"/>
    </w:pPr>
    <w:rPr>
      <w:rFonts w:ascii="Arial" w:eastAsia="Arial" w:hAnsi="Arial" w:cs="Arial"/>
      <w:color w:val="000000"/>
      <w:lang w:eastAsia="pt-BR"/>
    </w:rPr>
  </w:style>
  <w:style w:type="character" w:styleId="HiperlinkVisitado">
    <w:name w:val="FollowedHyperlink"/>
    <w:basedOn w:val="Fontepargpadro"/>
    <w:uiPriority w:val="99"/>
    <w:semiHidden/>
    <w:unhideWhenUsed/>
    <w:rsid w:val="00DB3BC7"/>
    <w:rPr>
      <w:color w:val="954F72" w:themeColor="followedHyperlink"/>
      <w:u w:val="single"/>
    </w:rPr>
  </w:style>
  <w:style w:type="paragraph" w:styleId="Cabealho">
    <w:name w:val="header"/>
    <w:basedOn w:val="Normal"/>
    <w:link w:val="CabealhoChar"/>
    <w:uiPriority w:val="99"/>
    <w:unhideWhenUsed/>
    <w:rsid w:val="005570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5702C"/>
  </w:style>
  <w:style w:type="paragraph" w:styleId="Rodap">
    <w:name w:val="footer"/>
    <w:basedOn w:val="Normal"/>
    <w:link w:val="RodapChar"/>
    <w:uiPriority w:val="99"/>
    <w:unhideWhenUsed/>
    <w:rsid w:val="0055702C"/>
    <w:pPr>
      <w:tabs>
        <w:tab w:val="center" w:pos="4252"/>
        <w:tab w:val="right" w:pos="8504"/>
      </w:tabs>
      <w:spacing w:after="0" w:line="240" w:lineRule="auto"/>
    </w:pPr>
  </w:style>
  <w:style w:type="character" w:customStyle="1" w:styleId="RodapChar">
    <w:name w:val="Rodapé Char"/>
    <w:basedOn w:val="Fontepargpadro"/>
    <w:link w:val="Rodap"/>
    <w:uiPriority w:val="99"/>
    <w:rsid w:val="0055702C"/>
  </w:style>
  <w:style w:type="character" w:customStyle="1" w:styleId="null">
    <w:name w:val="null"/>
    <w:basedOn w:val="Fontepargpadro"/>
    <w:rsid w:val="000B4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1875">
      <w:bodyDiv w:val="1"/>
      <w:marLeft w:val="0"/>
      <w:marRight w:val="0"/>
      <w:marTop w:val="0"/>
      <w:marBottom w:val="0"/>
      <w:divBdr>
        <w:top w:val="none" w:sz="0" w:space="0" w:color="auto"/>
        <w:left w:val="none" w:sz="0" w:space="0" w:color="auto"/>
        <w:bottom w:val="none" w:sz="0" w:space="0" w:color="auto"/>
        <w:right w:val="none" w:sz="0" w:space="0" w:color="auto"/>
      </w:divBdr>
      <w:divsChild>
        <w:div w:id="1496189379">
          <w:marLeft w:val="1166"/>
          <w:marRight w:val="0"/>
          <w:marTop w:val="140"/>
          <w:marBottom w:val="0"/>
          <w:divBdr>
            <w:top w:val="none" w:sz="0" w:space="0" w:color="auto"/>
            <w:left w:val="none" w:sz="0" w:space="0" w:color="auto"/>
            <w:bottom w:val="none" w:sz="0" w:space="0" w:color="auto"/>
            <w:right w:val="none" w:sz="0" w:space="0" w:color="auto"/>
          </w:divBdr>
        </w:div>
      </w:divsChild>
    </w:div>
    <w:div w:id="233395826">
      <w:bodyDiv w:val="1"/>
      <w:marLeft w:val="0"/>
      <w:marRight w:val="0"/>
      <w:marTop w:val="0"/>
      <w:marBottom w:val="0"/>
      <w:divBdr>
        <w:top w:val="none" w:sz="0" w:space="0" w:color="auto"/>
        <w:left w:val="none" w:sz="0" w:space="0" w:color="auto"/>
        <w:bottom w:val="none" w:sz="0" w:space="0" w:color="auto"/>
        <w:right w:val="none" w:sz="0" w:space="0" w:color="auto"/>
      </w:divBdr>
      <w:divsChild>
        <w:div w:id="2099519050">
          <w:marLeft w:val="1166"/>
          <w:marRight w:val="0"/>
          <w:marTop w:val="140"/>
          <w:marBottom w:val="0"/>
          <w:divBdr>
            <w:top w:val="none" w:sz="0" w:space="0" w:color="auto"/>
            <w:left w:val="none" w:sz="0" w:space="0" w:color="auto"/>
            <w:bottom w:val="none" w:sz="0" w:space="0" w:color="auto"/>
            <w:right w:val="none" w:sz="0" w:space="0" w:color="auto"/>
          </w:divBdr>
        </w:div>
      </w:divsChild>
    </w:div>
    <w:div w:id="265577637">
      <w:bodyDiv w:val="1"/>
      <w:marLeft w:val="0"/>
      <w:marRight w:val="0"/>
      <w:marTop w:val="0"/>
      <w:marBottom w:val="0"/>
      <w:divBdr>
        <w:top w:val="none" w:sz="0" w:space="0" w:color="auto"/>
        <w:left w:val="none" w:sz="0" w:space="0" w:color="auto"/>
        <w:bottom w:val="none" w:sz="0" w:space="0" w:color="auto"/>
        <w:right w:val="none" w:sz="0" w:space="0" w:color="auto"/>
      </w:divBdr>
      <w:divsChild>
        <w:div w:id="1020546721">
          <w:marLeft w:val="0"/>
          <w:marRight w:val="0"/>
          <w:marTop w:val="120"/>
          <w:marBottom w:val="120"/>
          <w:divBdr>
            <w:top w:val="none" w:sz="0" w:space="0" w:color="auto"/>
            <w:left w:val="none" w:sz="0" w:space="0" w:color="auto"/>
            <w:bottom w:val="none" w:sz="0" w:space="0" w:color="auto"/>
            <w:right w:val="none" w:sz="0" w:space="0" w:color="auto"/>
          </w:divBdr>
        </w:div>
      </w:divsChild>
    </w:div>
    <w:div w:id="901017903">
      <w:bodyDiv w:val="1"/>
      <w:marLeft w:val="0"/>
      <w:marRight w:val="0"/>
      <w:marTop w:val="0"/>
      <w:marBottom w:val="0"/>
      <w:divBdr>
        <w:top w:val="none" w:sz="0" w:space="0" w:color="auto"/>
        <w:left w:val="none" w:sz="0" w:space="0" w:color="auto"/>
        <w:bottom w:val="none" w:sz="0" w:space="0" w:color="auto"/>
        <w:right w:val="none" w:sz="0" w:space="0" w:color="auto"/>
      </w:divBdr>
      <w:divsChild>
        <w:div w:id="1367410740">
          <w:marLeft w:val="1166"/>
          <w:marRight w:val="0"/>
          <w:marTop w:val="140"/>
          <w:marBottom w:val="0"/>
          <w:divBdr>
            <w:top w:val="none" w:sz="0" w:space="0" w:color="auto"/>
            <w:left w:val="none" w:sz="0" w:space="0" w:color="auto"/>
            <w:bottom w:val="none" w:sz="0" w:space="0" w:color="auto"/>
            <w:right w:val="none" w:sz="0" w:space="0" w:color="auto"/>
          </w:divBdr>
        </w:div>
      </w:divsChild>
    </w:div>
    <w:div w:id="958952067">
      <w:bodyDiv w:val="1"/>
      <w:marLeft w:val="0"/>
      <w:marRight w:val="0"/>
      <w:marTop w:val="0"/>
      <w:marBottom w:val="0"/>
      <w:divBdr>
        <w:top w:val="none" w:sz="0" w:space="0" w:color="auto"/>
        <w:left w:val="none" w:sz="0" w:space="0" w:color="auto"/>
        <w:bottom w:val="none" w:sz="0" w:space="0" w:color="auto"/>
        <w:right w:val="none" w:sz="0" w:space="0" w:color="auto"/>
      </w:divBdr>
    </w:div>
    <w:div w:id="1548683136">
      <w:bodyDiv w:val="1"/>
      <w:marLeft w:val="0"/>
      <w:marRight w:val="0"/>
      <w:marTop w:val="0"/>
      <w:marBottom w:val="0"/>
      <w:divBdr>
        <w:top w:val="none" w:sz="0" w:space="0" w:color="auto"/>
        <w:left w:val="none" w:sz="0" w:space="0" w:color="auto"/>
        <w:bottom w:val="none" w:sz="0" w:space="0" w:color="auto"/>
        <w:right w:val="none" w:sz="0" w:space="0" w:color="auto"/>
      </w:divBdr>
      <w:divsChild>
        <w:div w:id="663047292">
          <w:marLeft w:val="1166"/>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nambucanas.com.br/sobre-a-pernambucanas/nossa-histori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65BA3-E1B9-4E9A-BF7F-D67F3660D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10</Pages>
  <Words>1689</Words>
  <Characters>9121</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Alan Utsuni</cp:lastModifiedBy>
  <cp:revision>78</cp:revision>
  <dcterms:created xsi:type="dcterms:W3CDTF">2014-05-18T22:09:00Z</dcterms:created>
  <dcterms:modified xsi:type="dcterms:W3CDTF">2014-05-21T17:59:00Z</dcterms:modified>
</cp:coreProperties>
</file>