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73B" w:rsidRDefault="00CF1A2C" w:rsidP="00CF1A2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Resumo MQA – P1</w:t>
      </w:r>
    </w:p>
    <w:p w:rsidR="00CF1A2C" w:rsidRDefault="00CF1A2C" w:rsidP="00CF1A2C">
      <w:pPr>
        <w:rPr>
          <w:sz w:val="24"/>
          <w:szCs w:val="24"/>
        </w:rPr>
      </w:pPr>
      <w:r w:rsidRPr="00CF1A2C">
        <w:rPr>
          <w:b/>
          <w:sz w:val="24"/>
          <w:szCs w:val="24"/>
          <w:u w:val="single"/>
        </w:rPr>
        <w:t>Capital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: fator de produção (terras, máquinas, trabalho, conhecimento, pessoas);</w:t>
      </w:r>
    </w:p>
    <w:p w:rsidR="00CF1A2C" w:rsidRDefault="00CF1A2C" w:rsidP="00CF1A2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Fluxo de Caixa</w:t>
      </w:r>
      <w:r>
        <w:t>:</w:t>
      </w:r>
      <w:r>
        <w:rPr>
          <w:sz w:val="24"/>
          <w:szCs w:val="24"/>
        </w:rPr>
        <w:t xml:space="preserve"> entrada e saída de capital ao longo do tempo; </w:t>
      </w:r>
    </w:p>
    <w:p w:rsidR="0074398B" w:rsidRPr="00F20242" w:rsidRDefault="00F20242" w:rsidP="00CF1A2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Juros:</w:t>
      </w:r>
      <w:r>
        <w:rPr>
          <w:sz w:val="24"/>
          <w:szCs w:val="24"/>
        </w:rPr>
        <w:t xml:space="preserve"> remuneração pelo uso do capital</w:t>
      </w:r>
      <w:r w:rsidR="0074398B">
        <w:rPr>
          <w:sz w:val="24"/>
          <w:szCs w:val="24"/>
        </w:rPr>
        <w:t xml:space="preserve">. </w:t>
      </w:r>
      <w:r w:rsidR="0074398B" w:rsidRPr="0074398B">
        <w:rPr>
          <w:b/>
          <w:sz w:val="24"/>
          <w:szCs w:val="24"/>
        </w:rPr>
        <w:t>( J = F – P)</w:t>
      </w:r>
    </w:p>
    <w:p w:rsidR="00CF1A2C" w:rsidRPr="00D2780A" w:rsidRDefault="004F49DA" w:rsidP="00CF1A2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Taxa de Juros: </w:t>
      </w:r>
      <w:r>
        <w:rPr>
          <w:sz w:val="24"/>
          <w:szCs w:val="24"/>
        </w:rPr>
        <w:t xml:space="preserve"> fração dos juros numa certa unidade de tempo.</w:t>
      </w:r>
      <w:r w:rsidR="00D2780A">
        <w:rPr>
          <w:sz w:val="24"/>
          <w:szCs w:val="24"/>
        </w:rPr>
        <w:t xml:space="preserve"> </w:t>
      </w:r>
      <w:r w:rsidR="00D2780A">
        <w:rPr>
          <w:b/>
          <w:sz w:val="24"/>
          <w:szCs w:val="24"/>
        </w:rPr>
        <w:t>(I = J/P)</w:t>
      </w:r>
    </w:p>
    <w:p w:rsidR="001625E8" w:rsidRDefault="001625E8" w:rsidP="00CF1A2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Regimes de Capitalização </w:t>
      </w:r>
      <w:r w:rsidR="00E53211">
        <w:rPr>
          <w:sz w:val="24"/>
          <w:szCs w:val="24"/>
        </w:rPr>
        <w:t xml:space="preserve"> : discreto </w:t>
      </w:r>
      <w:r w:rsidR="00E63BF6">
        <w:rPr>
          <w:sz w:val="24"/>
          <w:szCs w:val="24"/>
        </w:rPr>
        <w:t xml:space="preserve">(juros são incorporados ao principal ao final de um intervalo fixo) </w:t>
      </w:r>
      <w:r w:rsidR="00E53211">
        <w:rPr>
          <w:sz w:val="24"/>
          <w:szCs w:val="24"/>
        </w:rPr>
        <w:t>e contínuo;</w:t>
      </w:r>
    </w:p>
    <w:p w:rsidR="001D36E8" w:rsidRPr="001D36E8" w:rsidRDefault="001D36E8" w:rsidP="00CF1A2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Perpetuidade</w:t>
      </w:r>
      <w:r>
        <w:rPr>
          <w:sz w:val="24"/>
          <w:szCs w:val="24"/>
        </w:rPr>
        <w:t xml:space="preserve"> : á uma anuidade com duração infinita.</w:t>
      </w:r>
    </w:p>
    <w:p w:rsidR="00E53211" w:rsidRDefault="002A3FF2" w:rsidP="002A3FF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Regime Discreto</w:t>
      </w:r>
    </w:p>
    <w:p w:rsidR="002A3FF2" w:rsidRDefault="002A3FF2" w:rsidP="002A3FF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Capitalização Simples: </w:t>
      </w:r>
      <w:r>
        <w:rPr>
          <w:sz w:val="24"/>
          <w:szCs w:val="24"/>
        </w:rPr>
        <w:t xml:space="preserve">juros incidem somente sobre o principal (P). A cada unidade de tempo os juros gerados são :  </w:t>
      </w:r>
      <w:r w:rsidR="00223384">
        <w:rPr>
          <w:b/>
          <w:sz w:val="24"/>
          <w:szCs w:val="24"/>
        </w:rPr>
        <w:t xml:space="preserve"> J = N.I.P   /  </w:t>
      </w:r>
      <w:r>
        <w:rPr>
          <w:b/>
          <w:sz w:val="24"/>
          <w:szCs w:val="24"/>
        </w:rPr>
        <w:t>F = ( 1 + I.N).P</w:t>
      </w:r>
    </w:p>
    <w:p w:rsidR="0063441D" w:rsidRDefault="0063441D" w:rsidP="002A3F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Capitalização Composta : </w:t>
      </w:r>
      <w:r w:rsidR="00391BA9">
        <w:rPr>
          <w:sz w:val="24"/>
          <w:szCs w:val="24"/>
        </w:rPr>
        <w:t xml:space="preserve"> </w:t>
      </w:r>
      <w:r w:rsidR="001C0B09">
        <w:rPr>
          <w:sz w:val="24"/>
          <w:szCs w:val="24"/>
        </w:rPr>
        <w:t xml:space="preserve">juros incidentes sobre o montante existente no período anterior :  </w:t>
      </w:r>
      <w:r w:rsidR="00391BA9">
        <w:rPr>
          <w:b/>
          <w:sz w:val="24"/>
          <w:szCs w:val="24"/>
        </w:rPr>
        <w:t>F = ( I + 1</w:t>
      </w:r>
      <w:r w:rsidR="005938A6">
        <w:rPr>
          <w:b/>
          <w:sz w:val="24"/>
          <w:szCs w:val="24"/>
        </w:rPr>
        <w:t xml:space="preserve"> </w:t>
      </w:r>
      <w:r w:rsidR="00391BA9">
        <w:rPr>
          <w:b/>
          <w:sz w:val="24"/>
          <w:szCs w:val="24"/>
        </w:rPr>
        <w:t>)</w:t>
      </w:r>
      <w:r w:rsidR="00391BA9">
        <w:rPr>
          <w:b/>
          <w:sz w:val="24"/>
          <w:szCs w:val="24"/>
          <w:vertAlign w:val="superscript"/>
        </w:rPr>
        <w:t xml:space="preserve">N </w:t>
      </w:r>
      <w:r w:rsidR="00391BA9">
        <w:rPr>
          <w:b/>
          <w:sz w:val="24"/>
          <w:szCs w:val="24"/>
        </w:rPr>
        <w:t>. P</w:t>
      </w:r>
    </w:p>
    <w:p w:rsidR="00E63BF6" w:rsidRDefault="00E63BF6" w:rsidP="002A3FF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OBS: </w:t>
      </w:r>
      <w:r>
        <w:rPr>
          <w:sz w:val="24"/>
          <w:szCs w:val="24"/>
        </w:rPr>
        <w:t>Para exercícios em que ele pedir a taxa de juros, podemos usar 0,06,a.b. , onde a.b. -&gt; denota todo o período, seja ele qual for, tipo bimestre.</w:t>
      </w:r>
      <w:r w:rsidR="001E6742">
        <w:rPr>
          <w:sz w:val="24"/>
          <w:szCs w:val="24"/>
        </w:rPr>
        <w:t xml:space="preserve"> Quando a taxa não é exata com o tempo: usar a fração de proporção, por exemplo (81/21).</w:t>
      </w:r>
      <w:r w:rsidR="00854688">
        <w:rPr>
          <w:sz w:val="24"/>
          <w:szCs w:val="24"/>
        </w:rPr>
        <w:t xml:space="preserve"> Para questões em que temos um financiamento com entrada + x vezes, o restante que falta da entrada é o VP.</w:t>
      </w:r>
    </w:p>
    <w:p w:rsidR="00C42EDC" w:rsidRDefault="00C42EDC" w:rsidP="002A3FF2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Valor Presente de uma Quantia </w:t>
      </w:r>
      <w:r>
        <w:rPr>
          <w:sz w:val="24"/>
          <w:szCs w:val="24"/>
        </w:rPr>
        <w:t>: VP = VF/ (1 + i)</w:t>
      </w:r>
      <w:r>
        <w:rPr>
          <w:sz w:val="24"/>
          <w:szCs w:val="24"/>
          <w:vertAlign w:val="superscript"/>
        </w:rPr>
        <w:t>N</w:t>
      </w:r>
    </w:p>
    <w:p w:rsidR="00EF1C30" w:rsidRPr="002D2203" w:rsidRDefault="00EF1C30" w:rsidP="002A3FF2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Valor Futuro de uma Quantia</w:t>
      </w:r>
      <w:r>
        <w:rPr>
          <w:sz w:val="24"/>
          <w:szCs w:val="24"/>
        </w:rPr>
        <w:t xml:space="preserve"> : VF = VP (1 + i)</w:t>
      </w:r>
      <w:r>
        <w:rPr>
          <w:sz w:val="24"/>
          <w:szCs w:val="24"/>
          <w:vertAlign w:val="superscript"/>
        </w:rPr>
        <w:t>N</w:t>
      </w:r>
    </w:p>
    <w:p w:rsidR="001E6742" w:rsidRDefault="001E6742" w:rsidP="001E67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Regime Contínuo</w:t>
      </w:r>
    </w:p>
    <w:p w:rsidR="001E6742" w:rsidRPr="001E6742" w:rsidRDefault="001E6742" w:rsidP="001E6742">
      <w:pPr>
        <w:rPr>
          <w:sz w:val="24"/>
          <w:szCs w:val="24"/>
          <w:vertAlign w:val="superscript"/>
        </w:rPr>
      </w:pPr>
      <w:r>
        <w:rPr>
          <w:b/>
          <w:sz w:val="24"/>
          <w:szCs w:val="24"/>
        </w:rPr>
        <w:t xml:space="preserve">Capitalização Contínua: </w:t>
      </w:r>
      <w:r>
        <w:rPr>
          <w:sz w:val="24"/>
          <w:szCs w:val="24"/>
        </w:rPr>
        <w:t xml:space="preserve"> F = P.e</w:t>
      </w:r>
      <w:r>
        <w:rPr>
          <w:sz w:val="24"/>
          <w:szCs w:val="24"/>
          <w:vertAlign w:val="superscript"/>
        </w:rPr>
        <w:t>I. T</w:t>
      </w:r>
    </w:p>
    <w:p w:rsidR="001E6742" w:rsidRDefault="001E6742" w:rsidP="002A3FF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Séries Uniformes de Pagamentos (anuidades) : </w:t>
      </w:r>
      <w:r>
        <w:rPr>
          <w:sz w:val="24"/>
          <w:szCs w:val="24"/>
        </w:rPr>
        <w:t xml:space="preserve"> fluxos</w:t>
      </w:r>
      <w:r w:rsidR="00FE6DA0">
        <w:rPr>
          <w:sz w:val="24"/>
          <w:szCs w:val="24"/>
        </w:rPr>
        <w:t xml:space="preserve"> de caixa periódicos e iguais por prazo determinado.</w:t>
      </w:r>
    </w:p>
    <w:p w:rsidR="000809AF" w:rsidRDefault="000809AF" w:rsidP="002A3FF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Valor Presente de uma anuidade postecipada: </w:t>
      </w:r>
      <w:r w:rsidR="007A1685">
        <w:rPr>
          <w:b/>
          <w:sz w:val="24"/>
          <w:szCs w:val="24"/>
        </w:rPr>
        <w:t xml:space="preserve"> </w:t>
      </w:r>
      <w:r w:rsidR="005F711B">
        <w:rPr>
          <w:sz w:val="24"/>
          <w:szCs w:val="24"/>
        </w:rPr>
        <w:t>P = R/i. (1+ i)</w:t>
      </w:r>
      <w:r w:rsidR="005F711B">
        <w:rPr>
          <w:sz w:val="24"/>
          <w:szCs w:val="24"/>
          <w:vertAlign w:val="superscript"/>
        </w:rPr>
        <w:t xml:space="preserve">N </w:t>
      </w:r>
      <w:r w:rsidR="005F711B">
        <w:rPr>
          <w:sz w:val="24"/>
          <w:szCs w:val="24"/>
        </w:rPr>
        <w:t>– 1 / (1 + i)</w:t>
      </w:r>
      <w:r w:rsidR="005F711B">
        <w:rPr>
          <w:sz w:val="24"/>
          <w:szCs w:val="24"/>
          <w:vertAlign w:val="superscript"/>
        </w:rPr>
        <w:t xml:space="preserve">N   </w:t>
      </w:r>
      <w:r w:rsidR="005F711B">
        <w:rPr>
          <w:sz w:val="24"/>
          <w:szCs w:val="24"/>
        </w:rPr>
        <w:t>, sendo n grande P</w:t>
      </w:r>
      <w:r w:rsidR="005F711B">
        <w:rPr>
          <w:rFonts w:cstheme="minorHAnsi"/>
          <w:sz w:val="24"/>
          <w:szCs w:val="24"/>
        </w:rPr>
        <w:t>∞</w:t>
      </w:r>
      <w:r w:rsidR="005F711B">
        <w:rPr>
          <w:sz w:val="24"/>
          <w:szCs w:val="24"/>
        </w:rPr>
        <w:t xml:space="preserve"> = R/i;</w:t>
      </w:r>
    </w:p>
    <w:p w:rsidR="005F711B" w:rsidRPr="005F711B" w:rsidRDefault="005F711B" w:rsidP="002A3FF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Valor Futuro de uma anuidade postecipada : </w:t>
      </w:r>
      <w:r>
        <w:rPr>
          <w:sz w:val="24"/>
          <w:szCs w:val="24"/>
        </w:rPr>
        <w:t xml:space="preserve"> F = R. (1 + i)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– 1 / i</w:t>
      </w:r>
    </w:p>
    <w:p w:rsidR="005F711B" w:rsidRDefault="003C13C7" w:rsidP="002A3FF2">
      <w:pPr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>Fator de Financiamento :</w:t>
      </w:r>
      <w:r>
        <w:rPr>
          <w:sz w:val="24"/>
          <w:szCs w:val="24"/>
        </w:rPr>
        <w:t xml:space="preserve"> </w:t>
      </w:r>
      <w:r w:rsidR="00A73A55">
        <w:rPr>
          <w:sz w:val="24"/>
          <w:szCs w:val="24"/>
        </w:rPr>
        <w:t>se dá quando nos interessa o valor futuro. Através dele podemos determinar o valor dos fluxos de caixa periódicos, dado um valor atual P, como função da taxa de juros e um número de prestações.</w:t>
      </w:r>
      <w:r w:rsidR="00877FE9">
        <w:rPr>
          <w:sz w:val="24"/>
          <w:szCs w:val="24"/>
        </w:rPr>
        <w:t xml:space="preserve"> </w:t>
      </w:r>
      <w:r w:rsidR="00877FE9">
        <w:rPr>
          <w:b/>
          <w:sz w:val="24"/>
          <w:szCs w:val="24"/>
        </w:rPr>
        <w:t>R = P.</w:t>
      </w:r>
      <w:r w:rsidR="00877FE9">
        <w:rPr>
          <w:rFonts w:cstheme="minorHAnsi"/>
          <w:b/>
          <w:sz w:val="24"/>
          <w:szCs w:val="24"/>
        </w:rPr>
        <w:t xml:space="preserve">α </w:t>
      </w:r>
      <w:r w:rsidR="00877FE9">
        <w:rPr>
          <w:rFonts w:cstheme="minorHAnsi"/>
          <w:sz w:val="24"/>
          <w:szCs w:val="24"/>
        </w:rPr>
        <w:t xml:space="preserve">, onde </w:t>
      </w:r>
      <w:r w:rsidR="006C62D8">
        <w:rPr>
          <w:rFonts w:cstheme="minorHAnsi"/>
          <w:sz w:val="24"/>
          <w:szCs w:val="24"/>
        </w:rPr>
        <w:t xml:space="preserve">                       </w:t>
      </w:r>
      <w:r w:rsidR="00877FE9">
        <w:rPr>
          <w:rFonts w:cstheme="minorHAnsi"/>
          <w:b/>
          <w:sz w:val="24"/>
          <w:szCs w:val="24"/>
        </w:rPr>
        <w:t>α</w:t>
      </w:r>
      <w:r w:rsidR="00877FE9">
        <w:rPr>
          <w:rFonts w:cstheme="minorHAnsi"/>
          <w:sz w:val="24"/>
          <w:szCs w:val="24"/>
        </w:rPr>
        <w:t xml:space="preserve"> =  i /</w:t>
      </w:r>
      <w:r w:rsidR="006C62D8">
        <w:rPr>
          <w:rFonts w:cstheme="minorHAnsi"/>
          <w:sz w:val="24"/>
          <w:szCs w:val="24"/>
        </w:rPr>
        <w:t>[</w:t>
      </w:r>
      <w:r w:rsidR="00877FE9">
        <w:rPr>
          <w:rFonts w:cstheme="minorHAnsi"/>
          <w:sz w:val="24"/>
          <w:szCs w:val="24"/>
        </w:rPr>
        <w:t xml:space="preserve"> 1 –</w:t>
      </w:r>
      <w:r w:rsidR="0018042C">
        <w:rPr>
          <w:rFonts w:cstheme="minorHAnsi"/>
          <w:sz w:val="24"/>
          <w:szCs w:val="24"/>
        </w:rPr>
        <w:t xml:space="preserve"> 1</w:t>
      </w:r>
      <w:r w:rsidR="00877FE9">
        <w:rPr>
          <w:rFonts w:cstheme="minorHAnsi"/>
          <w:sz w:val="24"/>
          <w:szCs w:val="24"/>
        </w:rPr>
        <w:t>/(1+ i)</w:t>
      </w:r>
      <w:r w:rsidR="00877FE9">
        <w:rPr>
          <w:rFonts w:cstheme="minorHAnsi"/>
          <w:sz w:val="24"/>
          <w:szCs w:val="24"/>
          <w:vertAlign w:val="superscript"/>
        </w:rPr>
        <w:t>N</w:t>
      </w:r>
      <w:r w:rsidR="006C62D8">
        <w:rPr>
          <w:rFonts w:cstheme="minorHAnsi"/>
          <w:sz w:val="24"/>
          <w:szCs w:val="24"/>
          <w:vertAlign w:val="superscript"/>
        </w:rPr>
        <w:t xml:space="preserve"> </w:t>
      </w:r>
      <w:r w:rsidR="006C62D8">
        <w:rPr>
          <w:rFonts w:cstheme="minorHAnsi"/>
          <w:sz w:val="24"/>
          <w:szCs w:val="24"/>
        </w:rPr>
        <w:t>]</w:t>
      </w:r>
      <w:r w:rsidR="00CD6C45">
        <w:rPr>
          <w:rFonts w:cstheme="minorHAnsi"/>
          <w:sz w:val="24"/>
          <w:szCs w:val="24"/>
        </w:rPr>
        <w:t xml:space="preserve"> , no caso de fluxo postecipado.</w:t>
      </w:r>
    </w:p>
    <w:p w:rsidR="006D4A04" w:rsidRDefault="004702DB" w:rsidP="002A3F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Quanto maior o fator de financiamento , em parcelas fixas, quanto menor o tempo, melhor!!!</w:t>
      </w:r>
    </w:p>
    <w:p w:rsidR="00674DA0" w:rsidRDefault="00C72057" w:rsidP="002A3FF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Ação </w:t>
      </w:r>
      <w:r>
        <w:rPr>
          <w:rFonts w:cstheme="minorHAnsi"/>
          <w:sz w:val="24"/>
          <w:szCs w:val="24"/>
        </w:rPr>
        <w:t>: pode ser entendida como um contrato que dá direito a receber uma parcela dos lucros de uma empresa perpetuamente.</w:t>
      </w:r>
      <w:r w:rsidR="006D4A04">
        <w:rPr>
          <w:rFonts w:cstheme="minorHAnsi"/>
          <w:sz w:val="24"/>
          <w:szCs w:val="24"/>
        </w:rPr>
        <w:t xml:space="preserve"> Esses lucros são pagos em forma de dividendos.</w:t>
      </w:r>
      <w:r w:rsidR="00E20E21">
        <w:rPr>
          <w:rFonts w:cstheme="minorHAnsi"/>
          <w:sz w:val="24"/>
          <w:szCs w:val="24"/>
        </w:rPr>
        <w:t>Para efeitos práticos dos cálculos vamos assumir que a empresa cresce de forma constante e que a mesma repassará o lucro de forma constante.</w:t>
      </w:r>
    </w:p>
    <w:p w:rsidR="004020D8" w:rsidRDefault="00674DA0" w:rsidP="002A3F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D</w:t>
      </w:r>
      <w:r>
        <w:rPr>
          <w:rFonts w:cstheme="minorHAnsi"/>
          <w:b/>
          <w:sz w:val="24"/>
          <w:szCs w:val="24"/>
          <w:vertAlign w:val="subscript"/>
        </w:rPr>
        <w:t xml:space="preserve">N </w:t>
      </w:r>
      <w:r>
        <w:rPr>
          <w:rFonts w:cstheme="minorHAnsi"/>
          <w:b/>
          <w:sz w:val="24"/>
          <w:szCs w:val="24"/>
        </w:rPr>
        <w:t xml:space="preserve">= (1 + g) </w:t>
      </w:r>
      <w:r>
        <w:rPr>
          <w:rFonts w:cstheme="minorHAnsi"/>
          <w:b/>
          <w:sz w:val="24"/>
          <w:szCs w:val="24"/>
          <w:vertAlign w:val="superscript"/>
        </w:rPr>
        <w:t>N-1</w:t>
      </w:r>
      <w:r>
        <w:rPr>
          <w:rFonts w:cstheme="minorHAnsi"/>
          <w:b/>
          <w:sz w:val="24"/>
          <w:szCs w:val="24"/>
        </w:rPr>
        <w:t xml:space="preserve"> .D </w:t>
      </w:r>
      <w:r>
        <w:rPr>
          <w:rFonts w:cstheme="minorHAnsi"/>
          <w:sz w:val="24"/>
          <w:szCs w:val="24"/>
        </w:rPr>
        <w:t>,</w:t>
      </w:r>
      <w:r w:rsidR="00946BFD">
        <w:rPr>
          <w:rFonts w:cstheme="minorHAnsi"/>
          <w:sz w:val="24"/>
          <w:szCs w:val="24"/>
        </w:rPr>
        <w:t xml:space="preserve"> onde D é o primeiro rendimento, g é o crescimento anual.</w:t>
      </w:r>
    </w:p>
    <w:p w:rsidR="00946BFD" w:rsidRDefault="00946BFD" w:rsidP="00946BFD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Avaliação de Investimentos</w:t>
      </w:r>
    </w:p>
    <w:p w:rsidR="00946BFD" w:rsidRDefault="00E3426C" w:rsidP="00946BFD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TMA – Taxa Mínima de Atratividade</w:t>
      </w:r>
      <w:r>
        <w:rPr>
          <w:rFonts w:cstheme="minorHAnsi"/>
          <w:sz w:val="24"/>
          <w:szCs w:val="24"/>
        </w:rPr>
        <w:t xml:space="preserve"> : parâmetro para a aceitação de um projeto ser definida.</w:t>
      </w:r>
      <w:r w:rsidR="00B65EBB">
        <w:rPr>
          <w:rFonts w:cstheme="minorHAnsi"/>
          <w:sz w:val="24"/>
          <w:szCs w:val="24"/>
        </w:rPr>
        <w:t>Custo de oportunidade : migração de investimentos entre aplicações , envolvem custos adicionais a serem considerados.</w:t>
      </w:r>
      <w:r w:rsidR="00C32303">
        <w:rPr>
          <w:rFonts w:cstheme="minorHAnsi"/>
          <w:sz w:val="24"/>
          <w:szCs w:val="24"/>
        </w:rPr>
        <w:t xml:space="preserve"> Risco inerente ao novo investimento exige maior retorno em juros.</w:t>
      </w:r>
    </w:p>
    <w:p w:rsidR="007F622A" w:rsidRDefault="009939EA" w:rsidP="00946BFD">
      <w:pPr>
        <w:rPr>
          <w:sz w:val="24"/>
          <w:szCs w:val="24"/>
        </w:rPr>
      </w:pPr>
      <w:r>
        <w:rPr>
          <w:b/>
          <w:sz w:val="24"/>
          <w:szCs w:val="24"/>
        </w:rPr>
        <w:t>Liquidez :</w:t>
      </w:r>
      <w:r>
        <w:rPr>
          <w:sz w:val="24"/>
          <w:szCs w:val="24"/>
        </w:rPr>
        <w:t xml:space="preserve"> datas envolvidas (prazos longos ou curtos de retorno)</w:t>
      </w:r>
    </w:p>
    <w:p w:rsidR="008D339A" w:rsidRDefault="008D339A" w:rsidP="00946BF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Rentabilidade Simples : </w:t>
      </w:r>
      <w:r>
        <w:rPr>
          <w:sz w:val="24"/>
          <w:szCs w:val="24"/>
        </w:rPr>
        <w:t xml:space="preserve"> para um dado investimento G, com retorno esperado por período L, definimos a rentabilidade como : h = L/G, sendo h a fração de retorno do investimento inicial por período.</w:t>
      </w:r>
    </w:p>
    <w:p w:rsidR="00BA1A60" w:rsidRDefault="00BA1A60" w:rsidP="00946B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Período de Retorno do Investimento: </w:t>
      </w:r>
      <w:r>
        <w:rPr>
          <w:sz w:val="24"/>
          <w:szCs w:val="24"/>
        </w:rPr>
        <w:t xml:space="preserve"> número de períodos necessários para recuperar um investimento. No caso do retorno por período ser fixo :  </w:t>
      </w:r>
      <w:r w:rsidRPr="00BA1A60">
        <w:rPr>
          <w:b/>
          <w:sz w:val="24"/>
          <w:szCs w:val="24"/>
        </w:rPr>
        <w:t xml:space="preserve">P = </w:t>
      </w:r>
      <w:r>
        <w:rPr>
          <w:b/>
          <w:sz w:val="24"/>
          <w:szCs w:val="24"/>
        </w:rPr>
        <w:t xml:space="preserve"> </w:t>
      </w:r>
      <w:r w:rsidRPr="00BA1A60">
        <w:rPr>
          <w:b/>
          <w:sz w:val="24"/>
          <w:szCs w:val="24"/>
        </w:rPr>
        <w:t>G/L</w:t>
      </w:r>
      <w:r>
        <w:rPr>
          <w:b/>
          <w:sz w:val="24"/>
          <w:szCs w:val="24"/>
        </w:rPr>
        <w:t xml:space="preserve"> </w:t>
      </w:r>
      <w:r w:rsidRPr="00BA1A60">
        <w:rPr>
          <w:b/>
          <w:sz w:val="24"/>
          <w:szCs w:val="24"/>
        </w:rPr>
        <w:t xml:space="preserve"> = 1/h</w:t>
      </w:r>
    </w:p>
    <w:p w:rsidR="00B60346" w:rsidRPr="00CB3F07" w:rsidRDefault="00B60346" w:rsidP="00946BF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Valor Presente Líquido </w:t>
      </w:r>
      <w:r w:rsidR="005A64CC">
        <w:rPr>
          <w:b/>
          <w:sz w:val="24"/>
          <w:szCs w:val="24"/>
        </w:rPr>
        <w:t>(VPL)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é a diferença entre os investimentos e os recebimentos no presente.</w:t>
      </w:r>
      <w:r w:rsidR="0056328B">
        <w:rPr>
          <w:sz w:val="24"/>
          <w:szCs w:val="24"/>
        </w:rPr>
        <w:t xml:space="preserve"> </w:t>
      </w:r>
      <w:r w:rsidR="0056328B" w:rsidRPr="0056328B">
        <w:rPr>
          <w:b/>
          <w:sz w:val="24"/>
          <w:szCs w:val="24"/>
        </w:rPr>
        <w:t>( R</w:t>
      </w:r>
      <w:r w:rsidR="0056328B" w:rsidRPr="0056328B">
        <w:rPr>
          <w:b/>
          <w:sz w:val="24"/>
          <w:szCs w:val="24"/>
          <w:vertAlign w:val="subscript"/>
        </w:rPr>
        <w:t xml:space="preserve">0 </w:t>
      </w:r>
      <w:r w:rsidR="0056328B" w:rsidRPr="0056328B">
        <w:rPr>
          <w:b/>
          <w:sz w:val="24"/>
          <w:szCs w:val="24"/>
        </w:rPr>
        <w:t>+ R</w:t>
      </w:r>
      <w:r w:rsidR="0056328B" w:rsidRPr="0056328B">
        <w:rPr>
          <w:b/>
          <w:sz w:val="24"/>
          <w:szCs w:val="24"/>
          <w:vertAlign w:val="subscript"/>
        </w:rPr>
        <w:t xml:space="preserve">1 </w:t>
      </w:r>
      <w:r w:rsidR="0056328B" w:rsidRPr="0056328B">
        <w:rPr>
          <w:b/>
          <w:sz w:val="24"/>
          <w:szCs w:val="24"/>
        </w:rPr>
        <w:t>/ (1+i)</w:t>
      </w:r>
      <w:r w:rsidR="0056328B" w:rsidRPr="0056328B">
        <w:rPr>
          <w:b/>
          <w:sz w:val="24"/>
          <w:szCs w:val="24"/>
          <w:vertAlign w:val="superscript"/>
        </w:rPr>
        <w:t>1</w:t>
      </w:r>
      <w:r w:rsidR="0056328B" w:rsidRPr="0056328B">
        <w:rPr>
          <w:b/>
          <w:sz w:val="24"/>
          <w:szCs w:val="24"/>
        </w:rPr>
        <w:t xml:space="preserve"> + R</w:t>
      </w:r>
      <w:r w:rsidR="0056328B" w:rsidRPr="0056328B">
        <w:rPr>
          <w:b/>
          <w:sz w:val="24"/>
          <w:szCs w:val="24"/>
          <w:vertAlign w:val="subscript"/>
        </w:rPr>
        <w:t>2</w:t>
      </w:r>
      <w:r w:rsidR="0056328B" w:rsidRPr="0056328B">
        <w:rPr>
          <w:b/>
          <w:sz w:val="24"/>
          <w:szCs w:val="24"/>
        </w:rPr>
        <w:t xml:space="preserve"> / (i+1)</w:t>
      </w:r>
      <w:r w:rsidR="0056328B" w:rsidRPr="0056328B">
        <w:rPr>
          <w:b/>
          <w:sz w:val="24"/>
          <w:szCs w:val="24"/>
          <w:vertAlign w:val="superscript"/>
        </w:rPr>
        <w:t xml:space="preserve">2 </w:t>
      </w:r>
      <w:r w:rsidR="0056328B" w:rsidRPr="0056328B">
        <w:rPr>
          <w:b/>
          <w:sz w:val="24"/>
          <w:szCs w:val="24"/>
        </w:rPr>
        <w:t xml:space="preserve"> + ...)</w:t>
      </w:r>
      <w:r w:rsidR="00CB3F07">
        <w:rPr>
          <w:b/>
          <w:sz w:val="24"/>
          <w:szCs w:val="24"/>
        </w:rPr>
        <w:t xml:space="preserve"> </w:t>
      </w:r>
      <w:r w:rsidR="00CB3F07">
        <w:rPr>
          <w:sz w:val="24"/>
          <w:szCs w:val="24"/>
        </w:rPr>
        <w:t>Ao serem comparados dois projetos, escolher o que tem um maior VPL, pois o retorno é maior</w:t>
      </w:r>
      <w:r w:rsidR="001852C7">
        <w:rPr>
          <w:sz w:val="24"/>
          <w:szCs w:val="24"/>
        </w:rPr>
        <w:t>.</w:t>
      </w:r>
    </w:p>
    <w:p w:rsidR="009627A2" w:rsidRPr="009627A2" w:rsidRDefault="009627A2" w:rsidP="00946BF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Taxa Interna de Retorno (TIR) : </w:t>
      </w:r>
      <w:r>
        <w:rPr>
          <w:sz w:val="24"/>
          <w:szCs w:val="24"/>
        </w:rPr>
        <w:t xml:space="preserve"> </w:t>
      </w:r>
      <w:r w:rsidR="00624AB3">
        <w:rPr>
          <w:sz w:val="24"/>
          <w:szCs w:val="24"/>
        </w:rPr>
        <w:t>é a taxa de juros i para qual o seu VPL é zero.</w:t>
      </w:r>
      <w:r w:rsidR="00B96E76">
        <w:rPr>
          <w:sz w:val="24"/>
          <w:szCs w:val="24"/>
        </w:rPr>
        <w:t xml:space="preserve"> Um projeto será lucrativo se TMA &lt; TIR.</w:t>
      </w:r>
    </w:p>
    <w:p w:rsidR="0066419B" w:rsidRDefault="00014732" w:rsidP="002A3FF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OBS: </w:t>
      </w:r>
      <w:r>
        <w:rPr>
          <w:sz w:val="24"/>
          <w:szCs w:val="24"/>
        </w:rPr>
        <w:t xml:space="preserve"> Na hora de fazer o fluxo de caixa, quando ele tem um valor residual ele coloca creditando!!</w:t>
      </w:r>
    </w:p>
    <w:p w:rsidR="006215AE" w:rsidRDefault="006215AE" w:rsidP="002A3F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Amortização de um Financiamento : </w:t>
      </w:r>
      <w:r>
        <w:rPr>
          <w:sz w:val="24"/>
          <w:szCs w:val="24"/>
        </w:rPr>
        <w:t xml:space="preserve"> refere – se a determinação dos pagamentos periódicos necessários para fornecer um retorno específico. Envolve o cálculo dos pagamentos futuros cujo valor presente se iguala ao montante do principal emprestado.</w:t>
      </w:r>
      <w:r w:rsidR="0056391F">
        <w:rPr>
          <w:sz w:val="24"/>
          <w:szCs w:val="24"/>
        </w:rPr>
        <w:t xml:space="preserve"> Para calcular a parcela usamos : </w:t>
      </w:r>
      <w:r w:rsidR="0056391F" w:rsidRPr="0056391F">
        <w:rPr>
          <w:b/>
          <w:sz w:val="24"/>
          <w:szCs w:val="24"/>
        </w:rPr>
        <w:t>R = i.P (1+i)</w:t>
      </w:r>
      <w:r w:rsidR="0056391F" w:rsidRPr="0056391F">
        <w:rPr>
          <w:b/>
          <w:sz w:val="24"/>
          <w:szCs w:val="24"/>
          <w:vertAlign w:val="superscript"/>
        </w:rPr>
        <w:t>N</w:t>
      </w:r>
      <w:r w:rsidR="0056391F" w:rsidRPr="0056391F">
        <w:rPr>
          <w:b/>
          <w:sz w:val="24"/>
          <w:szCs w:val="24"/>
        </w:rPr>
        <w:t xml:space="preserve"> / (i + </w:t>
      </w:r>
      <w:r w:rsidR="00401468">
        <w:rPr>
          <w:b/>
          <w:sz w:val="24"/>
          <w:szCs w:val="24"/>
        </w:rPr>
        <w:t>1</w:t>
      </w:r>
      <w:r w:rsidR="0056391F" w:rsidRPr="0056391F">
        <w:rPr>
          <w:b/>
          <w:sz w:val="24"/>
          <w:szCs w:val="24"/>
        </w:rPr>
        <w:t>)</w:t>
      </w:r>
      <w:r w:rsidR="0056391F" w:rsidRPr="0056391F">
        <w:rPr>
          <w:b/>
          <w:sz w:val="24"/>
          <w:szCs w:val="24"/>
          <w:vertAlign w:val="superscript"/>
        </w:rPr>
        <w:t>N</w:t>
      </w:r>
      <w:r w:rsidR="0056391F" w:rsidRPr="0056391F">
        <w:rPr>
          <w:b/>
          <w:sz w:val="24"/>
          <w:szCs w:val="24"/>
        </w:rPr>
        <w:t xml:space="preserve"> – 1 </w:t>
      </w:r>
    </w:p>
    <w:p w:rsidR="007E3E73" w:rsidRPr="008703A3" w:rsidRDefault="00A238D2" w:rsidP="002A3FF2">
      <w:pPr>
        <w:rPr>
          <w:sz w:val="24"/>
          <w:szCs w:val="24"/>
        </w:rPr>
      </w:pPr>
      <w:r>
        <w:rPr>
          <w:sz w:val="24"/>
          <w:szCs w:val="24"/>
        </w:rPr>
        <w:t>Duas taxas são ditas equivalentes se, mesmo expressas em bases diferentes resultem num mesmo montante se aplicadas ao mesmo principal, por prazo idêntico.</w:t>
      </w:r>
      <w:r w:rsidR="0083025F">
        <w:rPr>
          <w:sz w:val="24"/>
          <w:szCs w:val="24"/>
        </w:rPr>
        <w:t xml:space="preserve"> </w:t>
      </w:r>
      <w:r w:rsidR="0083025F">
        <w:rPr>
          <w:b/>
          <w:sz w:val="24"/>
          <w:szCs w:val="24"/>
        </w:rPr>
        <w:t>(1 + i</w:t>
      </w:r>
      <w:r w:rsidR="0083025F">
        <w:rPr>
          <w:b/>
          <w:sz w:val="24"/>
          <w:szCs w:val="24"/>
          <w:vertAlign w:val="subscript"/>
        </w:rPr>
        <w:t>1</w:t>
      </w:r>
      <w:r w:rsidR="0083025F">
        <w:rPr>
          <w:b/>
          <w:sz w:val="24"/>
          <w:szCs w:val="24"/>
        </w:rPr>
        <w:t>)</w:t>
      </w:r>
      <w:r w:rsidR="0083025F">
        <w:rPr>
          <w:b/>
          <w:sz w:val="24"/>
          <w:szCs w:val="24"/>
          <w:vertAlign w:val="superscript"/>
        </w:rPr>
        <w:t xml:space="preserve">N1 </w:t>
      </w:r>
      <w:r w:rsidR="0083025F">
        <w:rPr>
          <w:b/>
          <w:sz w:val="24"/>
          <w:szCs w:val="24"/>
        </w:rPr>
        <w:t>= (1+ i</w:t>
      </w:r>
      <w:r w:rsidR="0083025F">
        <w:rPr>
          <w:b/>
          <w:sz w:val="24"/>
          <w:szCs w:val="24"/>
          <w:vertAlign w:val="subscript"/>
        </w:rPr>
        <w:t>2</w:t>
      </w:r>
      <w:r w:rsidR="0083025F">
        <w:rPr>
          <w:b/>
          <w:sz w:val="24"/>
          <w:szCs w:val="24"/>
        </w:rPr>
        <w:t>)</w:t>
      </w:r>
      <w:r w:rsidR="0083025F">
        <w:rPr>
          <w:b/>
          <w:sz w:val="24"/>
          <w:szCs w:val="24"/>
          <w:vertAlign w:val="superscript"/>
        </w:rPr>
        <w:t>N2</w:t>
      </w:r>
      <w:r w:rsidR="008F586F">
        <w:rPr>
          <w:b/>
          <w:sz w:val="24"/>
          <w:szCs w:val="24"/>
        </w:rPr>
        <w:t xml:space="preserve"> </w:t>
      </w:r>
      <w:r w:rsidR="008703A3">
        <w:rPr>
          <w:sz w:val="24"/>
          <w:szCs w:val="24"/>
        </w:rPr>
        <w:t xml:space="preserve">Para fazer a conversão, não esquecer que os dois lados precisam ter a mesma quantidade de tempo. </w:t>
      </w:r>
    </w:p>
    <w:p w:rsidR="0056391F" w:rsidRDefault="00D571D8" w:rsidP="00D571D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Ativos : </w:t>
      </w:r>
      <w:r>
        <w:rPr>
          <w:sz w:val="24"/>
          <w:szCs w:val="24"/>
        </w:rPr>
        <w:t xml:space="preserve"> o que a empresa possui (máquinas, títulos)</w:t>
      </w:r>
    </w:p>
    <w:p w:rsidR="00D571D8" w:rsidRDefault="00D571D8" w:rsidP="00D571D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Passivos : </w:t>
      </w:r>
      <w:r>
        <w:rPr>
          <w:sz w:val="24"/>
          <w:szCs w:val="24"/>
        </w:rPr>
        <w:t>dívidas da empresa</w:t>
      </w:r>
    </w:p>
    <w:p w:rsidR="00D571D8" w:rsidRDefault="00D571D8" w:rsidP="00D571D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Carteira: </w:t>
      </w:r>
      <w:r>
        <w:rPr>
          <w:sz w:val="24"/>
          <w:szCs w:val="24"/>
        </w:rPr>
        <w:t>grupo de ativos</w:t>
      </w:r>
    </w:p>
    <w:p w:rsidR="00C83FC8" w:rsidRDefault="00C83FC8" w:rsidP="00D571D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Risco : </w:t>
      </w:r>
      <w:r>
        <w:rPr>
          <w:sz w:val="24"/>
          <w:szCs w:val="24"/>
        </w:rPr>
        <w:t>incerteza no valor futuro de um ativo</w:t>
      </w:r>
    </w:p>
    <w:p w:rsidR="00C83FC8" w:rsidRDefault="00C83FC8" w:rsidP="00D571D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Retorno :</w:t>
      </w:r>
      <w:r>
        <w:t xml:space="preserve"> </w:t>
      </w:r>
      <w:r>
        <w:rPr>
          <w:sz w:val="24"/>
          <w:szCs w:val="24"/>
        </w:rPr>
        <w:t xml:space="preserve"> variação sofrida por um investimento ao longo de um período</w:t>
      </w:r>
      <w:r w:rsidR="00074D7D">
        <w:rPr>
          <w:sz w:val="24"/>
          <w:szCs w:val="24"/>
        </w:rPr>
        <w:t xml:space="preserve">. Para calcular o retorno relativo no período : </w:t>
      </w:r>
      <w:r w:rsidR="00074D7D">
        <w:rPr>
          <w:b/>
          <w:sz w:val="24"/>
          <w:szCs w:val="24"/>
        </w:rPr>
        <w:t>R</w:t>
      </w:r>
      <w:r w:rsidR="00074D7D">
        <w:rPr>
          <w:b/>
          <w:sz w:val="24"/>
          <w:szCs w:val="24"/>
          <w:vertAlign w:val="subscript"/>
        </w:rPr>
        <w:t xml:space="preserve">T </w:t>
      </w:r>
      <w:r w:rsidR="00074D7D">
        <w:rPr>
          <w:b/>
          <w:sz w:val="24"/>
          <w:szCs w:val="24"/>
        </w:rPr>
        <w:t>=  C</w:t>
      </w:r>
      <w:r w:rsidR="00074D7D">
        <w:rPr>
          <w:b/>
          <w:sz w:val="24"/>
          <w:szCs w:val="24"/>
          <w:vertAlign w:val="subscript"/>
        </w:rPr>
        <w:t xml:space="preserve">T </w:t>
      </w:r>
      <w:r w:rsidR="00074D7D">
        <w:rPr>
          <w:b/>
          <w:sz w:val="24"/>
          <w:szCs w:val="24"/>
        </w:rPr>
        <w:t xml:space="preserve"> + P</w:t>
      </w:r>
      <w:r w:rsidR="00074D7D">
        <w:rPr>
          <w:b/>
          <w:sz w:val="24"/>
          <w:szCs w:val="24"/>
          <w:vertAlign w:val="subscript"/>
        </w:rPr>
        <w:t xml:space="preserve">T </w:t>
      </w:r>
      <w:r w:rsidR="00074D7D">
        <w:rPr>
          <w:b/>
          <w:sz w:val="24"/>
          <w:szCs w:val="24"/>
        </w:rPr>
        <w:t xml:space="preserve"> - P</w:t>
      </w:r>
      <w:r w:rsidR="00074D7D">
        <w:rPr>
          <w:b/>
          <w:sz w:val="24"/>
          <w:szCs w:val="24"/>
          <w:vertAlign w:val="subscript"/>
        </w:rPr>
        <w:t>T-1</w:t>
      </w:r>
      <w:r w:rsidR="00223D36">
        <w:rPr>
          <w:b/>
          <w:sz w:val="24"/>
          <w:szCs w:val="24"/>
          <w:vertAlign w:val="subscript"/>
        </w:rPr>
        <w:t xml:space="preserve"> </w:t>
      </w:r>
      <w:r w:rsidR="009006E3">
        <w:rPr>
          <w:b/>
          <w:sz w:val="24"/>
          <w:szCs w:val="24"/>
        </w:rPr>
        <w:t>/ P</w:t>
      </w:r>
      <w:r w:rsidR="009006E3">
        <w:rPr>
          <w:b/>
          <w:sz w:val="24"/>
          <w:szCs w:val="24"/>
          <w:vertAlign w:val="subscript"/>
        </w:rPr>
        <w:t>T-1</w:t>
      </w:r>
      <w:r w:rsidR="009006E3">
        <w:rPr>
          <w:b/>
          <w:sz w:val="24"/>
          <w:szCs w:val="24"/>
        </w:rPr>
        <w:t xml:space="preserve"> </w:t>
      </w:r>
      <w:r w:rsidR="00223D36">
        <w:rPr>
          <w:b/>
          <w:sz w:val="24"/>
          <w:szCs w:val="24"/>
        </w:rPr>
        <w:t xml:space="preserve"> </w:t>
      </w:r>
      <w:r w:rsidR="00223D36">
        <w:rPr>
          <w:sz w:val="24"/>
          <w:szCs w:val="24"/>
        </w:rPr>
        <w:t xml:space="preserve"> onde , C = fluxo de caixa recebido devido ao investimento no ativo entre T-1 e T , P</w:t>
      </w:r>
      <w:r w:rsidR="00223D36">
        <w:rPr>
          <w:sz w:val="24"/>
          <w:szCs w:val="24"/>
          <w:vertAlign w:val="subscript"/>
        </w:rPr>
        <w:t xml:space="preserve">T </w:t>
      </w:r>
      <w:r w:rsidR="00223D36">
        <w:rPr>
          <w:sz w:val="24"/>
          <w:szCs w:val="24"/>
        </w:rPr>
        <w:t xml:space="preserve"> é o preço do ativo no tempo t. Para calcular o retorno advindo somente da variação do preço, não usar o fluxo de caixa na formula.</w:t>
      </w:r>
    </w:p>
    <w:p w:rsidR="00B15B2D" w:rsidRDefault="00B15B2D" w:rsidP="00D571D8">
      <w:pPr>
        <w:spacing w:line="240" w:lineRule="auto"/>
        <w:rPr>
          <w:b/>
          <w:sz w:val="24"/>
          <w:szCs w:val="24"/>
          <w:vertAlign w:val="subscript"/>
        </w:rPr>
      </w:pPr>
      <w:r>
        <w:rPr>
          <w:sz w:val="24"/>
          <w:szCs w:val="24"/>
        </w:rPr>
        <w:t>Devido a variação do preço do ativo, podemos definir o preço médio de um ativo como:</w:t>
      </w:r>
      <w:r w:rsidRPr="00B15B2D">
        <w:rPr>
          <w:b/>
          <w:sz w:val="24"/>
          <w:szCs w:val="24"/>
        </w:rPr>
        <w:t xml:space="preserve"> &lt;P&gt; = 1/N </w:t>
      </w:r>
      <w:r w:rsidRPr="00B15B2D">
        <w:rPr>
          <w:rFonts w:ascii="Arial" w:hAnsi="Arial" w:cs="Arial"/>
          <w:b/>
          <w:sz w:val="24"/>
          <w:szCs w:val="24"/>
        </w:rPr>
        <w:t>∑</w:t>
      </w:r>
      <w:r w:rsidRPr="00B15B2D">
        <w:rPr>
          <w:b/>
          <w:sz w:val="24"/>
          <w:szCs w:val="24"/>
          <w:vertAlign w:val="superscript"/>
        </w:rPr>
        <w:t xml:space="preserve"> N-1 </w:t>
      </w:r>
      <w:r w:rsidRPr="00B15B2D">
        <w:rPr>
          <w:b/>
          <w:sz w:val="24"/>
          <w:szCs w:val="24"/>
          <w:vertAlign w:val="subscript"/>
        </w:rPr>
        <w:t xml:space="preserve">J =0 </w:t>
      </w:r>
      <w:r w:rsidRPr="00B15B2D">
        <w:rPr>
          <w:b/>
          <w:sz w:val="24"/>
          <w:szCs w:val="24"/>
        </w:rPr>
        <w:t>P</w:t>
      </w:r>
      <w:r w:rsidRPr="00B15B2D">
        <w:rPr>
          <w:b/>
          <w:sz w:val="24"/>
          <w:szCs w:val="24"/>
          <w:vertAlign w:val="subscript"/>
        </w:rPr>
        <w:t>J</w:t>
      </w:r>
      <w:r w:rsidR="00A964F2">
        <w:rPr>
          <w:b/>
          <w:sz w:val="24"/>
          <w:szCs w:val="24"/>
          <w:vertAlign w:val="subscript"/>
        </w:rPr>
        <w:t xml:space="preserve"> </w:t>
      </w:r>
      <w:r w:rsidR="00A964F2">
        <w:rPr>
          <w:sz w:val="24"/>
          <w:szCs w:val="24"/>
        </w:rPr>
        <w:t xml:space="preserve"> e  o retorno médio fica : </w:t>
      </w:r>
      <w:r w:rsidR="00A964F2">
        <w:rPr>
          <w:b/>
          <w:sz w:val="24"/>
          <w:szCs w:val="24"/>
        </w:rPr>
        <w:t xml:space="preserve">&lt;R&gt; = 1/N-1 </w:t>
      </w:r>
      <w:r w:rsidR="00A964F2">
        <w:rPr>
          <w:rFonts w:ascii="Arial" w:hAnsi="Arial" w:cs="Arial"/>
          <w:b/>
          <w:sz w:val="24"/>
          <w:szCs w:val="24"/>
        </w:rPr>
        <w:t>∑</w:t>
      </w:r>
      <w:r w:rsidR="00A964F2">
        <w:rPr>
          <w:b/>
          <w:sz w:val="24"/>
          <w:szCs w:val="24"/>
          <w:vertAlign w:val="superscript"/>
        </w:rPr>
        <w:t xml:space="preserve">N-1 </w:t>
      </w:r>
      <w:r w:rsidR="00A964F2">
        <w:rPr>
          <w:b/>
          <w:sz w:val="24"/>
          <w:szCs w:val="24"/>
          <w:vertAlign w:val="subscript"/>
        </w:rPr>
        <w:t xml:space="preserve">j =1 </w:t>
      </w:r>
      <w:r w:rsidR="00A964F2">
        <w:rPr>
          <w:b/>
          <w:sz w:val="24"/>
          <w:szCs w:val="24"/>
        </w:rPr>
        <w:t xml:space="preserve"> R</w:t>
      </w:r>
      <w:r w:rsidR="00A964F2">
        <w:rPr>
          <w:b/>
          <w:sz w:val="24"/>
          <w:szCs w:val="24"/>
          <w:vertAlign w:val="subscript"/>
        </w:rPr>
        <w:t>J</w:t>
      </w:r>
    </w:p>
    <w:p w:rsidR="00C87206" w:rsidRDefault="008240A1" w:rsidP="00D571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incerteza em &lt;R&gt; será dada em termos da variância em R</w:t>
      </w:r>
      <w:r>
        <w:rPr>
          <w:sz w:val="24"/>
          <w:szCs w:val="24"/>
          <w:vertAlign w:val="subscript"/>
        </w:rPr>
        <w:t xml:space="preserve">j  </w:t>
      </w:r>
      <w:r>
        <w:rPr>
          <w:sz w:val="24"/>
          <w:szCs w:val="24"/>
        </w:rPr>
        <w:t xml:space="preserve">, nesse caso: </w:t>
      </w:r>
    </w:p>
    <w:p w:rsidR="008240A1" w:rsidRDefault="008240A1" w:rsidP="00D571D8">
      <w:pPr>
        <w:spacing w:line="240" w:lineRule="auto"/>
        <w:rPr>
          <w:b/>
          <w:sz w:val="24"/>
          <w:szCs w:val="24"/>
        </w:rPr>
      </w:pPr>
      <w:r w:rsidRPr="00C87206">
        <w:rPr>
          <w:b/>
          <w:sz w:val="24"/>
          <w:szCs w:val="24"/>
        </w:rPr>
        <w:t>v</w:t>
      </w:r>
      <w:r w:rsidRPr="00C87206">
        <w:rPr>
          <w:b/>
          <w:sz w:val="24"/>
          <w:szCs w:val="24"/>
          <w:vertAlign w:val="superscript"/>
        </w:rPr>
        <w:t xml:space="preserve">2 </w:t>
      </w:r>
      <w:r w:rsidRPr="00C87206">
        <w:rPr>
          <w:b/>
          <w:sz w:val="24"/>
          <w:szCs w:val="24"/>
        </w:rPr>
        <w:t xml:space="preserve"> = </w:t>
      </w:r>
      <w:r w:rsidRPr="00C87206">
        <w:rPr>
          <w:rFonts w:ascii="Arial" w:hAnsi="Arial" w:cs="Arial"/>
          <w:b/>
          <w:sz w:val="24"/>
          <w:szCs w:val="24"/>
        </w:rPr>
        <w:t>∑</w:t>
      </w:r>
      <w:r w:rsidRPr="00C87206">
        <w:rPr>
          <w:b/>
          <w:sz w:val="24"/>
          <w:szCs w:val="24"/>
        </w:rPr>
        <w:t xml:space="preserve"> </w:t>
      </w:r>
      <w:r w:rsidRPr="00C87206">
        <w:rPr>
          <w:b/>
          <w:sz w:val="24"/>
          <w:szCs w:val="24"/>
          <w:vertAlign w:val="superscript"/>
        </w:rPr>
        <w:t>N-1</w:t>
      </w:r>
      <w:r w:rsidRPr="00C87206">
        <w:rPr>
          <w:b/>
          <w:sz w:val="24"/>
          <w:szCs w:val="24"/>
          <w:vertAlign w:val="subscript"/>
        </w:rPr>
        <w:t xml:space="preserve"> J =1 </w:t>
      </w:r>
      <w:r w:rsidRPr="00C87206">
        <w:rPr>
          <w:b/>
          <w:sz w:val="24"/>
          <w:szCs w:val="24"/>
        </w:rPr>
        <w:t xml:space="preserve"> (R</w:t>
      </w:r>
      <w:r w:rsidRPr="00C87206">
        <w:rPr>
          <w:b/>
          <w:sz w:val="24"/>
          <w:szCs w:val="24"/>
          <w:vertAlign w:val="subscript"/>
        </w:rPr>
        <w:t>J</w:t>
      </w:r>
      <w:r w:rsidRPr="00C87206">
        <w:rPr>
          <w:b/>
          <w:sz w:val="24"/>
          <w:szCs w:val="24"/>
        </w:rPr>
        <w:t xml:space="preserve"> – R) </w:t>
      </w:r>
      <w:r w:rsidRPr="00C87206">
        <w:rPr>
          <w:b/>
          <w:sz w:val="24"/>
          <w:szCs w:val="24"/>
          <w:vertAlign w:val="superscript"/>
        </w:rPr>
        <w:t xml:space="preserve">2 </w:t>
      </w:r>
      <w:r w:rsidRPr="00C87206">
        <w:rPr>
          <w:b/>
          <w:sz w:val="24"/>
          <w:szCs w:val="24"/>
        </w:rPr>
        <w:t xml:space="preserve">/  N </w:t>
      </w:r>
      <w:r w:rsidR="00C87206">
        <w:rPr>
          <w:b/>
          <w:sz w:val="24"/>
          <w:szCs w:val="24"/>
        </w:rPr>
        <w:t>–</w:t>
      </w:r>
      <w:r w:rsidR="00C32C23" w:rsidRPr="00C87206">
        <w:rPr>
          <w:b/>
          <w:sz w:val="24"/>
          <w:szCs w:val="24"/>
        </w:rPr>
        <w:t xml:space="preserve"> </w:t>
      </w:r>
      <w:r w:rsidRPr="00C87206">
        <w:rPr>
          <w:b/>
          <w:sz w:val="24"/>
          <w:szCs w:val="24"/>
        </w:rPr>
        <w:t>1</w:t>
      </w:r>
    </w:p>
    <w:p w:rsidR="00303AD1" w:rsidRDefault="00C87206" w:rsidP="00D571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riscos e valores esperados são dados em termos de probabilidades de ocorrência de determinados valores para o retorno.</w:t>
      </w:r>
      <w:r w:rsidR="00AB54F6">
        <w:rPr>
          <w:sz w:val="24"/>
          <w:szCs w:val="24"/>
        </w:rPr>
        <w:t xml:space="preserve"> Para calcular o retorno usamos :</w:t>
      </w:r>
    </w:p>
    <w:p w:rsidR="00B4079F" w:rsidRDefault="00AB54F6" w:rsidP="00D571D8">
      <w:pPr>
        <w:spacing w:line="240" w:lineRule="auto"/>
        <w:rPr>
          <w:sz w:val="24"/>
          <w:szCs w:val="24"/>
        </w:rPr>
      </w:pPr>
      <w:r w:rsidRPr="00303AD1">
        <w:rPr>
          <w:b/>
          <w:sz w:val="24"/>
          <w:szCs w:val="24"/>
        </w:rPr>
        <w:t xml:space="preserve"> </w:t>
      </w:r>
      <w:r w:rsidR="00860580" w:rsidRPr="00303AD1">
        <w:rPr>
          <w:b/>
          <w:sz w:val="24"/>
          <w:szCs w:val="24"/>
        </w:rPr>
        <w:t xml:space="preserve">R_ = </w:t>
      </w:r>
      <w:r w:rsidR="00860580" w:rsidRPr="00303AD1">
        <w:rPr>
          <w:rFonts w:ascii="Arial" w:hAnsi="Arial" w:cs="Arial"/>
          <w:b/>
          <w:sz w:val="24"/>
          <w:szCs w:val="24"/>
        </w:rPr>
        <w:t>∑</w:t>
      </w:r>
      <w:r w:rsidR="00860580" w:rsidRPr="00303AD1">
        <w:rPr>
          <w:b/>
          <w:sz w:val="24"/>
          <w:szCs w:val="24"/>
          <w:vertAlign w:val="superscript"/>
        </w:rPr>
        <w:t xml:space="preserve"> M</w:t>
      </w:r>
      <w:r w:rsidR="00860580" w:rsidRPr="00303AD1">
        <w:rPr>
          <w:b/>
          <w:sz w:val="24"/>
          <w:szCs w:val="24"/>
          <w:vertAlign w:val="subscript"/>
        </w:rPr>
        <w:t xml:space="preserve"> J = 1</w:t>
      </w:r>
      <w:r w:rsidR="00860580" w:rsidRPr="00303AD1">
        <w:rPr>
          <w:b/>
          <w:sz w:val="24"/>
          <w:szCs w:val="24"/>
        </w:rPr>
        <w:t xml:space="preserve"> R</w:t>
      </w:r>
      <w:r w:rsidR="00860580" w:rsidRPr="00303AD1">
        <w:rPr>
          <w:b/>
          <w:sz w:val="24"/>
          <w:szCs w:val="24"/>
          <w:vertAlign w:val="subscript"/>
        </w:rPr>
        <w:t xml:space="preserve">J </w:t>
      </w:r>
      <w:r w:rsidR="00860580" w:rsidRPr="00303AD1">
        <w:rPr>
          <w:b/>
          <w:sz w:val="24"/>
          <w:szCs w:val="24"/>
        </w:rPr>
        <w:t>. P (R = R</w:t>
      </w:r>
      <w:r w:rsidR="00860580" w:rsidRPr="00303AD1">
        <w:rPr>
          <w:b/>
          <w:sz w:val="24"/>
          <w:szCs w:val="24"/>
          <w:vertAlign w:val="subscript"/>
        </w:rPr>
        <w:t>J</w:t>
      </w:r>
      <w:r w:rsidR="00860580" w:rsidRPr="00303AD1">
        <w:rPr>
          <w:b/>
          <w:sz w:val="24"/>
          <w:szCs w:val="24"/>
        </w:rPr>
        <w:t>)</w:t>
      </w:r>
      <w:r w:rsidR="00972FF8">
        <w:rPr>
          <w:b/>
          <w:sz w:val="24"/>
          <w:szCs w:val="24"/>
        </w:rPr>
        <w:t xml:space="preserve"> </w:t>
      </w:r>
      <w:r w:rsidR="00972FF8">
        <w:rPr>
          <w:sz w:val="24"/>
          <w:szCs w:val="24"/>
          <w:vertAlign w:val="subscript"/>
        </w:rPr>
        <w:t xml:space="preserve">, </w:t>
      </w:r>
      <w:r w:rsidR="00972FF8">
        <w:rPr>
          <w:sz w:val="24"/>
          <w:szCs w:val="24"/>
        </w:rPr>
        <w:t xml:space="preserve"> onde M é o número de valores possíveis a Rj e P é a probabilidade de o retorno ser Rj.</w:t>
      </w:r>
      <w:r w:rsidR="00B4079F">
        <w:rPr>
          <w:sz w:val="24"/>
          <w:szCs w:val="24"/>
        </w:rPr>
        <w:t xml:space="preserve"> Analogamente a variância é definida como :</w:t>
      </w:r>
    </w:p>
    <w:p w:rsidR="00C87206" w:rsidRDefault="00B4079F" w:rsidP="00D571D8">
      <w:pPr>
        <w:spacing w:line="240" w:lineRule="auto"/>
        <w:rPr>
          <w:sz w:val="24"/>
          <w:szCs w:val="24"/>
        </w:rPr>
      </w:pPr>
      <w:r w:rsidRPr="00B4079F">
        <w:rPr>
          <w:b/>
          <w:sz w:val="24"/>
          <w:szCs w:val="24"/>
        </w:rPr>
        <w:t xml:space="preserve"> v</w:t>
      </w:r>
      <w:r w:rsidRPr="00B4079F">
        <w:rPr>
          <w:b/>
          <w:sz w:val="24"/>
          <w:szCs w:val="24"/>
          <w:vertAlign w:val="subscript"/>
        </w:rPr>
        <w:t xml:space="preserve">2 </w:t>
      </w:r>
      <w:r w:rsidRPr="00B4079F">
        <w:rPr>
          <w:b/>
          <w:sz w:val="24"/>
          <w:szCs w:val="24"/>
        </w:rPr>
        <w:t xml:space="preserve">= </w:t>
      </w:r>
      <w:r w:rsidRPr="00B4079F">
        <w:rPr>
          <w:rFonts w:ascii="Arial" w:hAnsi="Arial" w:cs="Arial"/>
          <w:b/>
          <w:sz w:val="24"/>
          <w:szCs w:val="24"/>
        </w:rPr>
        <w:t>∑</w:t>
      </w:r>
      <w:r w:rsidRPr="00B4079F">
        <w:rPr>
          <w:b/>
          <w:sz w:val="24"/>
          <w:szCs w:val="24"/>
          <w:vertAlign w:val="superscript"/>
        </w:rPr>
        <w:t xml:space="preserve">N </w:t>
      </w:r>
      <w:r w:rsidRPr="00B4079F">
        <w:rPr>
          <w:b/>
          <w:sz w:val="24"/>
          <w:szCs w:val="24"/>
          <w:vertAlign w:val="subscript"/>
        </w:rPr>
        <w:t>J = 1</w:t>
      </w:r>
      <w:r w:rsidRPr="00B4079F">
        <w:rPr>
          <w:b/>
          <w:sz w:val="24"/>
          <w:szCs w:val="24"/>
        </w:rPr>
        <w:t xml:space="preserve"> (R</w:t>
      </w:r>
      <w:r w:rsidRPr="00B4079F">
        <w:rPr>
          <w:b/>
          <w:sz w:val="24"/>
          <w:szCs w:val="24"/>
          <w:vertAlign w:val="subscript"/>
        </w:rPr>
        <w:t xml:space="preserve">J </w:t>
      </w:r>
      <w:r w:rsidRPr="00B4079F">
        <w:rPr>
          <w:b/>
          <w:sz w:val="24"/>
          <w:szCs w:val="24"/>
        </w:rPr>
        <w:t>- R) . P (R = R</w:t>
      </w:r>
      <w:r w:rsidRPr="00B4079F">
        <w:rPr>
          <w:b/>
          <w:sz w:val="24"/>
          <w:szCs w:val="24"/>
          <w:vertAlign w:val="subscript"/>
        </w:rPr>
        <w:t>J</w:t>
      </w:r>
      <w:r w:rsidRPr="00B4079F">
        <w:rPr>
          <w:b/>
          <w:sz w:val="24"/>
          <w:szCs w:val="24"/>
        </w:rPr>
        <w:t>)</w:t>
      </w:r>
      <w:r w:rsidR="00EE3D8F">
        <w:rPr>
          <w:b/>
          <w:sz w:val="24"/>
          <w:szCs w:val="24"/>
        </w:rPr>
        <w:t xml:space="preserve">  </w:t>
      </w:r>
      <w:r w:rsidR="00EE3D8F">
        <w:rPr>
          <w:sz w:val="24"/>
          <w:szCs w:val="24"/>
        </w:rPr>
        <w:t>o desvio padrão também é chamado de volatilidade, incerteza ou dispersão.</w:t>
      </w:r>
    </w:p>
    <w:p w:rsidR="00066C9F" w:rsidRDefault="00066C9F" w:rsidP="00D571D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V</w:t>
      </w:r>
      <w:r>
        <w:rPr>
          <w:b/>
          <w:sz w:val="24"/>
          <w:szCs w:val="24"/>
          <w:vertAlign w:val="subscript"/>
        </w:rPr>
        <w:t xml:space="preserve">A </w:t>
      </w:r>
      <w:r>
        <w:rPr>
          <w:b/>
          <w:sz w:val="24"/>
          <w:szCs w:val="24"/>
        </w:rPr>
        <w:t>/ R</w:t>
      </w:r>
      <w:r>
        <w:rPr>
          <w:b/>
          <w:sz w:val="24"/>
          <w:szCs w:val="24"/>
          <w:vertAlign w:val="subscript"/>
        </w:rPr>
        <w:t xml:space="preserve">A  </w:t>
      </w:r>
      <w:r>
        <w:rPr>
          <w:sz w:val="24"/>
          <w:szCs w:val="24"/>
        </w:rPr>
        <w:t xml:space="preserve"> indica o risco corrido por unidade de retorno obtido</w:t>
      </w:r>
      <w:r w:rsidR="00EE6AAF">
        <w:rPr>
          <w:sz w:val="24"/>
          <w:szCs w:val="24"/>
        </w:rPr>
        <w:t>.</w:t>
      </w:r>
    </w:p>
    <w:p w:rsidR="00EE6AAF" w:rsidRPr="00EE6AAF" w:rsidRDefault="00EE6AAF" w:rsidP="00D571D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Índice de Sharpe :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Retorno Esperado – Retorno Livre de Risco )/ Volatilidade</w:t>
      </w:r>
      <w:r w:rsidR="005B34E1">
        <w:rPr>
          <w:sz w:val="24"/>
          <w:szCs w:val="24"/>
        </w:rPr>
        <w:t xml:space="preserve"> , quanto maior melhor.</w:t>
      </w:r>
    </w:p>
    <w:p w:rsidR="00D571D8" w:rsidRDefault="004E6B64" w:rsidP="00D571D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Taxa de Retorno da Carteira</w:t>
      </w:r>
      <w:r>
        <w:rPr>
          <w:sz w:val="24"/>
          <w:szCs w:val="24"/>
        </w:rPr>
        <w:t xml:space="preserve"> : variação </w:t>
      </w:r>
      <w:r>
        <w:rPr>
          <w:rFonts w:cstheme="minorHAnsi"/>
          <w:sz w:val="24"/>
          <w:szCs w:val="24"/>
        </w:rPr>
        <w:t>Δ</w:t>
      </w:r>
      <w:r>
        <w:rPr>
          <w:sz w:val="24"/>
          <w:szCs w:val="24"/>
        </w:rPr>
        <w:t xml:space="preserve">P pelo valor inicial da carteira. </w:t>
      </w:r>
      <w:r>
        <w:rPr>
          <w:b/>
          <w:sz w:val="24"/>
          <w:szCs w:val="24"/>
        </w:rPr>
        <w:t xml:space="preserve">R = </w:t>
      </w:r>
      <w:r>
        <w:rPr>
          <w:rFonts w:cstheme="minorHAnsi"/>
          <w:b/>
          <w:sz w:val="24"/>
          <w:szCs w:val="24"/>
        </w:rPr>
        <w:t>Δ</w:t>
      </w:r>
      <w:r>
        <w:rPr>
          <w:b/>
          <w:sz w:val="24"/>
          <w:szCs w:val="24"/>
        </w:rPr>
        <w:t>P / P</w:t>
      </w:r>
      <w:r>
        <w:rPr>
          <w:b/>
          <w:sz w:val="24"/>
          <w:szCs w:val="24"/>
          <w:vertAlign w:val="superscript"/>
        </w:rPr>
        <w:t>(O)</w:t>
      </w:r>
    </w:p>
    <w:p w:rsidR="001618D6" w:rsidRDefault="001618D6" w:rsidP="00D571D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Taxa de Retorno do i-ésimo  ativo: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R = </w:t>
      </w:r>
      <w:r>
        <w:rPr>
          <w:rFonts w:cstheme="minorHAnsi"/>
          <w:b/>
          <w:sz w:val="24"/>
          <w:szCs w:val="24"/>
        </w:rPr>
        <w:t>Δ</w:t>
      </w:r>
      <w:r>
        <w:rPr>
          <w:b/>
          <w:sz w:val="24"/>
          <w:szCs w:val="24"/>
        </w:rPr>
        <w:t>P</w:t>
      </w:r>
      <w:r>
        <w:rPr>
          <w:b/>
          <w:sz w:val="24"/>
          <w:szCs w:val="24"/>
          <w:vertAlign w:val="subscript"/>
        </w:rPr>
        <w:t xml:space="preserve">i </w:t>
      </w:r>
      <w:r>
        <w:rPr>
          <w:b/>
          <w:sz w:val="24"/>
          <w:szCs w:val="24"/>
        </w:rPr>
        <w:t>/P</w:t>
      </w:r>
      <w:r>
        <w:rPr>
          <w:b/>
          <w:sz w:val="24"/>
          <w:szCs w:val="24"/>
          <w:vertAlign w:val="subscript"/>
        </w:rPr>
        <w:t>0</w:t>
      </w:r>
      <w:r w:rsidR="005F356F">
        <w:rPr>
          <w:b/>
          <w:sz w:val="24"/>
          <w:szCs w:val="24"/>
        </w:rPr>
        <w:t xml:space="preserve"> </w:t>
      </w:r>
    </w:p>
    <w:p w:rsidR="0039244B" w:rsidRDefault="005F356F" w:rsidP="00D571D8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Para analisar o retorno do i-ésimo ativo como função do preço inicial do mesmo relacionamos a variação de seu preço ao valor inicial do próprio ativo : </w:t>
      </w:r>
      <w:r w:rsidR="00745B8E">
        <w:rPr>
          <w:rFonts w:cstheme="minorHAnsi"/>
          <w:b/>
          <w:sz w:val="24"/>
          <w:szCs w:val="24"/>
        </w:rPr>
        <w:t>Δ</w:t>
      </w:r>
      <w:r w:rsidR="00745B8E">
        <w:rPr>
          <w:b/>
          <w:sz w:val="24"/>
          <w:szCs w:val="24"/>
        </w:rPr>
        <w:t>P</w:t>
      </w:r>
      <w:r w:rsidR="00745B8E">
        <w:rPr>
          <w:b/>
          <w:sz w:val="24"/>
          <w:szCs w:val="24"/>
          <w:vertAlign w:val="subscript"/>
        </w:rPr>
        <w:t xml:space="preserve">J =  </w:t>
      </w:r>
      <w:r w:rsidR="00745B8E">
        <w:rPr>
          <w:b/>
          <w:sz w:val="24"/>
          <w:szCs w:val="24"/>
        </w:rPr>
        <w:t>R</w:t>
      </w:r>
      <w:r w:rsidR="00745B8E">
        <w:rPr>
          <w:b/>
          <w:sz w:val="24"/>
          <w:szCs w:val="24"/>
          <w:vertAlign w:val="subscript"/>
        </w:rPr>
        <w:t>J</w:t>
      </w:r>
      <w:r w:rsidR="00745B8E">
        <w:rPr>
          <w:b/>
          <w:sz w:val="24"/>
          <w:szCs w:val="24"/>
        </w:rPr>
        <w:t xml:space="preserve"> .P</w:t>
      </w:r>
      <w:r w:rsidR="00745B8E">
        <w:rPr>
          <w:b/>
          <w:sz w:val="24"/>
          <w:szCs w:val="24"/>
          <w:vertAlign w:val="subscript"/>
        </w:rPr>
        <w:t>J</w:t>
      </w:r>
      <w:r w:rsidR="0039244B">
        <w:rPr>
          <w:b/>
          <w:sz w:val="24"/>
          <w:szCs w:val="24"/>
          <w:vertAlign w:val="subscript"/>
        </w:rPr>
        <w:t xml:space="preserve">. </w:t>
      </w:r>
      <w:r w:rsidR="0039244B">
        <w:rPr>
          <w:sz w:val="24"/>
          <w:szCs w:val="24"/>
        </w:rPr>
        <w:t xml:space="preserve">Assim, o retorno da carteira pode ser reescrito como soma dos retornos individuais dos elementos componentes da carteira: </w:t>
      </w:r>
      <w:r w:rsidR="0039244B">
        <w:rPr>
          <w:b/>
          <w:sz w:val="24"/>
          <w:szCs w:val="24"/>
        </w:rPr>
        <w:t xml:space="preserve"> R = </w:t>
      </w:r>
      <w:r w:rsidR="0039244B">
        <w:rPr>
          <w:b/>
          <w:sz w:val="24"/>
          <w:szCs w:val="24"/>
          <w:u w:val="single"/>
        </w:rPr>
        <w:t>R</w:t>
      </w:r>
      <w:r w:rsidR="0039244B">
        <w:rPr>
          <w:b/>
          <w:sz w:val="24"/>
          <w:szCs w:val="24"/>
          <w:u w:val="single"/>
          <w:vertAlign w:val="subscript"/>
        </w:rPr>
        <w:t>1</w:t>
      </w:r>
      <w:r w:rsidR="0039244B">
        <w:rPr>
          <w:b/>
          <w:sz w:val="24"/>
          <w:szCs w:val="24"/>
        </w:rPr>
        <w:t xml:space="preserve"> . P</w:t>
      </w:r>
      <w:r w:rsidR="0039244B">
        <w:rPr>
          <w:b/>
          <w:sz w:val="24"/>
          <w:szCs w:val="24"/>
          <w:vertAlign w:val="subscript"/>
        </w:rPr>
        <w:t xml:space="preserve">1 </w:t>
      </w:r>
      <w:r w:rsidR="0039244B">
        <w:rPr>
          <w:b/>
          <w:sz w:val="24"/>
          <w:szCs w:val="24"/>
        </w:rPr>
        <w:t>/P</w:t>
      </w:r>
      <w:r w:rsidR="0039244B">
        <w:rPr>
          <w:b/>
          <w:sz w:val="24"/>
          <w:szCs w:val="24"/>
          <w:vertAlign w:val="superscript"/>
        </w:rPr>
        <w:t xml:space="preserve">(0) </w:t>
      </w:r>
      <w:r w:rsidR="0039244B">
        <w:rPr>
          <w:b/>
          <w:sz w:val="24"/>
          <w:szCs w:val="24"/>
          <w:vertAlign w:val="subscript"/>
        </w:rPr>
        <w:t>1</w:t>
      </w:r>
      <w:r w:rsidR="0039244B">
        <w:rPr>
          <w:b/>
          <w:sz w:val="24"/>
          <w:szCs w:val="24"/>
        </w:rPr>
        <w:t xml:space="preserve"> + </w:t>
      </w:r>
      <w:r w:rsidR="0039244B" w:rsidRPr="0039244B">
        <w:rPr>
          <w:b/>
          <w:sz w:val="24"/>
          <w:szCs w:val="24"/>
          <w:u w:val="single"/>
        </w:rPr>
        <w:t>R</w:t>
      </w:r>
      <w:r w:rsidR="0039244B">
        <w:rPr>
          <w:b/>
          <w:sz w:val="24"/>
          <w:szCs w:val="24"/>
          <w:u w:val="single"/>
          <w:vertAlign w:val="subscript"/>
        </w:rPr>
        <w:t>2</w:t>
      </w:r>
      <w:r w:rsidR="0039244B">
        <w:rPr>
          <w:b/>
          <w:sz w:val="24"/>
          <w:szCs w:val="24"/>
          <w:u w:val="single"/>
        </w:rPr>
        <w:t xml:space="preserve"> </w:t>
      </w:r>
      <w:r w:rsidR="0039244B">
        <w:rPr>
          <w:b/>
          <w:sz w:val="24"/>
          <w:szCs w:val="24"/>
        </w:rPr>
        <w:t xml:space="preserve"> .P </w:t>
      </w:r>
      <w:r w:rsidR="0039244B">
        <w:rPr>
          <w:b/>
          <w:sz w:val="24"/>
          <w:szCs w:val="24"/>
          <w:vertAlign w:val="superscript"/>
        </w:rPr>
        <w:t>(0)</w:t>
      </w:r>
      <w:r w:rsidR="0039244B">
        <w:rPr>
          <w:b/>
          <w:sz w:val="24"/>
          <w:szCs w:val="24"/>
          <w:vertAlign w:val="subscript"/>
        </w:rPr>
        <w:t xml:space="preserve">2  </w:t>
      </w:r>
      <w:r w:rsidR="0039244B">
        <w:rPr>
          <w:b/>
          <w:sz w:val="24"/>
          <w:szCs w:val="24"/>
        </w:rPr>
        <w:t>/ P</w:t>
      </w:r>
      <w:r w:rsidR="0039244B">
        <w:rPr>
          <w:b/>
          <w:sz w:val="24"/>
          <w:szCs w:val="24"/>
          <w:vertAlign w:val="superscript"/>
        </w:rPr>
        <w:t>(0)</w:t>
      </w:r>
      <w:r w:rsidR="00F40ACB">
        <w:rPr>
          <w:b/>
          <w:sz w:val="24"/>
          <w:szCs w:val="24"/>
        </w:rPr>
        <w:t xml:space="preserve"> +...</w:t>
      </w:r>
    </w:p>
    <w:p w:rsidR="00964089" w:rsidRPr="00EE47EF" w:rsidRDefault="00964089" w:rsidP="00D571D8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Outra maneira de escrever o retorno é usando W</w:t>
      </w:r>
      <w:r>
        <w:rPr>
          <w:sz w:val="24"/>
          <w:szCs w:val="24"/>
          <w:vertAlign w:val="subscript"/>
        </w:rPr>
        <w:t xml:space="preserve">i </w:t>
      </w:r>
      <w:r>
        <w:rPr>
          <w:sz w:val="24"/>
          <w:szCs w:val="24"/>
        </w:rPr>
        <w:t xml:space="preserve"> como fração do montante inicial investido no ativo i : </w:t>
      </w:r>
      <w:r>
        <w:rPr>
          <w:b/>
          <w:sz w:val="24"/>
          <w:szCs w:val="24"/>
        </w:rPr>
        <w:t xml:space="preserve">R = </w:t>
      </w:r>
      <w:r>
        <w:rPr>
          <w:b/>
          <w:sz w:val="24"/>
          <w:szCs w:val="24"/>
          <w:u w:val="single"/>
        </w:rPr>
        <w:t>R</w:t>
      </w:r>
      <w:r>
        <w:rPr>
          <w:b/>
          <w:sz w:val="24"/>
          <w:szCs w:val="24"/>
          <w:u w:val="single"/>
          <w:vertAlign w:val="subscript"/>
        </w:rPr>
        <w:t>1</w:t>
      </w:r>
      <w:r>
        <w:rPr>
          <w:b/>
          <w:sz w:val="24"/>
          <w:szCs w:val="24"/>
        </w:rPr>
        <w:t xml:space="preserve"> W</w:t>
      </w:r>
      <w:r>
        <w:rPr>
          <w:b/>
          <w:sz w:val="24"/>
          <w:szCs w:val="24"/>
          <w:vertAlign w:val="subscript"/>
        </w:rPr>
        <w:t>1</w:t>
      </w:r>
      <w:r>
        <w:rPr>
          <w:b/>
          <w:sz w:val="24"/>
          <w:szCs w:val="24"/>
        </w:rPr>
        <w:t xml:space="preserve"> + </w:t>
      </w:r>
      <w:r>
        <w:rPr>
          <w:b/>
          <w:sz w:val="24"/>
          <w:szCs w:val="24"/>
          <w:u w:val="single"/>
        </w:rPr>
        <w:t>R</w:t>
      </w:r>
      <w:r>
        <w:rPr>
          <w:b/>
          <w:sz w:val="24"/>
          <w:szCs w:val="24"/>
          <w:u w:val="single"/>
          <w:vertAlign w:val="subscript"/>
        </w:rPr>
        <w:t>2</w:t>
      </w:r>
      <w:r>
        <w:rPr>
          <w:b/>
          <w:sz w:val="24"/>
          <w:szCs w:val="24"/>
        </w:rPr>
        <w:t>W</w:t>
      </w:r>
      <w:r>
        <w:rPr>
          <w:b/>
          <w:sz w:val="24"/>
          <w:szCs w:val="24"/>
          <w:vertAlign w:val="subscript"/>
        </w:rPr>
        <w:t xml:space="preserve">2 </w:t>
      </w:r>
      <w:r>
        <w:rPr>
          <w:b/>
          <w:sz w:val="24"/>
          <w:szCs w:val="24"/>
        </w:rPr>
        <w:t>+ ...</w:t>
      </w:r>
    </w:p>
    <w:p w:rsidR="005F356F" w:rsidRDefault="00343A3B" w:rsidP="00D571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Como ele assume o comportamento estocástico, precisa fazer a variância e o desvio – padrão, além da cov.</w:t>
      </w:r>
    </w:p>
    <w:p w:rsidR="00343A3B" w:rsidRDefault="00343A3B" w:rsidP="00D571D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cov (A,B) = 1/N </w:t>
      </w:r>
      <w:r>
        <w:rPr>
          <w:rFonts w:ascii="Arial" w:hAnsi="Arial" w:cs="Arial"/>
          <w:b/>
          <w:sz w:val="24"/>
          <w:szCs w:val="24"/>
        </w:rPr>
        <w:t>∑</w:t>
      </w:r>
      <w:r>
        <w:rPr>
          <w:b/>
          <w:sz w:val="24"/>
          <w:szCs w:val="24"/>
          <w:vertAlign w:val="superscript"/>
        </w:rPr>
        <w:t>N</w:t>
      </w:r>
      <w:r>
        <w:rPr>
          <w:b/>
          <w:sz w:val="24"/>
          <w:szCs w:val="24"/>
          <w:vertAlign w:val="subscript"/>
        </w:rPr>
        <w:t xml:space="preserve">i = 1 </w:t>
      </w:r>
      <w:r>
        <w:rPr>
          <w:b/>
          <w:sz w:val="24"/>
          <w:szCs w:val="24"/>
        </w:rPr>
        <w:t>(A</w:t>
      </w:r>
      <w:r>
        <w:rPr>
          <w:b/>
          <w:sz w:val="24"/>
          <w:szCs w:val="24"/>
          <w:vertAlign w:val="subscript"/>
        </w:rPr>
        <w:t xml:space="preserve">i </w:t>
      </w:r>
      <w:r>
        <w:rPr>
          <w:b/>
          <w:sz w:val="24"/>
          <w:szCs w:val="24"/>
        </w:rPr>
        <w:t xml:space="preserve"> - &lt;A&gt;) (B</w:t>
      </w:r>
      <w:r>
        <w:rPr>
          <w:b/>
          <w:sz w:val="24"/>
          <w:szCs w:val="24"/>
          <w:vertAlign w:val="subscript"/>
        </w:rPr>
        <w:t>i</w:t>
      </w:r>
      <w:r>
        <w:rPr>
          <w:b/>
          <w:sz w:val="24"/>
          <w:szCs w:val="24"/>
        </w:rPr>
        <w:t xml:space="preserve"> - &lt;B&gt;)</w:t>
      </w:r>
      <w:r w:rsidR="00554C42">
        <w:rPr>
          <w:b/>
          <w:sz w:val="24"/>
          <w:szCs w:val="24"/>
        </w:rPr>
        <w:t xml:space="preserve"> </w:t>
      </w:r>
      <w:r w:rsidR="00554C42">
        <w:rPr>
          <w:sz w:val="24"/>
          <w:szCs w:val="24"/>
        </w:rPr>
        <w:t xml:space="preserve"> após é necessário : </w:t>
      </w:r>
      <w:r w:rsidR="00554C42">
        <w:rPr>
          <w:b/>
          <w:sz w:val="24"/>
          <w:szCs w:val="24"/>
        </w:rPr>
        <w:t>p</w:t>
      </w:r>
      <w:r w:rsidR="00554C42">
        <w:rPr>
          <w:b/>
          <w:sz w:val="24"/>
          <w:szCs w:val="24"/>
          <w:vertAlign w:val="subscript"/>
        </w:rPr>
        <w:t xml:space="preserve">ij </w:t>
      </w:r>
      <w:r w:rsidR="00554C42">
        <w:rPr>
          <w:b/>
          <w:sz w:val="24"/>
          <w:szCs w:val="24"/>
        </w:rPr>
        <w:t>=  cov (R</w:t>
      </w:r>
      <w:r w:rsidR="00554C42">
        <w:rPr>
          <w:b/>
          <w:sz w:val="24"/>
          <w:szCs w:val="24"/>
          <w:vertAlign w:val="subscript"/>
        </w:rPr>
        <w:t>i</w:t>
      </w:r>
      <w:r w:rsidR="00554C42">
        <w:rPr>
          <w:b/>
          <w:sz w:val="24"/>
          <w:szCs w:val="24"/>
        </w:rPr>
        <w:t>,R</w:t>
      </w:r>
      <w:r w:rsidR="00554C42">
        <w:rPr>
          <w:b/>
          <w:sz w:val="24"/>
          <w:szCs w:val="24"/>
          <w:vertAlign w:val="subscript"/>
        </w:rPr>
        <w:t>j</w:t>
      </w:r>
      <w:r w:rsidR="00554C42">
        <w:rPr>
          <w:b/>
          <w:sz w:val="24"/>
          <w:szCs w:val="24"/>
        </w:rPr>
        <w:t>) / V</w:t>
      </w:r>
      <w:r w:rsidR="00554C42">
        <w:rPr>
          <w:b/>
          <w:sz w:val="24"/>
          <w:szCs w:val="24"/>
          <w:vertAlign w:val="subscript"/>
        </w:rPr>
        <w:t>i</w:t>
      </w:r>
      <w:r w:rsidR="00554C42">
        <w:rPr>
          <w:b/>
          <w:sz w:val="24"/>
          <w:szCs w:val="24"/>
        </w:rPr>
        <w:t>V</w:t>
      </w:r>
      <w:r w:rsidR="00554C42">
        <w:rPr>
          <w:b/>
          <w:sz w:val="24"/>
          <w:szCs w:val="24"/>
          <w:vertAlign w:val="subscript"/>
        </w:rPr>
        <w:t>J</w:t>
      </w:r>
    </w:p>
    <w:p w:rsidR="00193218" w:rsidRDefault="00193218" w:rsidP="00D571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OBS : o retorno &lt;R&gt;  está sempre entre os valores de retorno máximo e mínimo dos riscos de A e B.</w:t>
      </w:r>
      <w:r w:rsidR="007748FF">
        <w:rPr>
          <w:sz w:val="24"/>
          <w:szCs w:val="24"/>
        </w:rPr>
        <w:t xml:space="preserve"> A correlação não pode ser negativa.</w:t>
      </w:r>
      <w:r w:rsidR="005A038B">
        <w:rPr>
          <w:sz w:val="24"/>
          <w:szCs w:val="24"/>
        </w:rPr>
        <w:t>Wa + Wb = 1</w:t>
      </w:r>
      <w:r w:rsidR="009F0ECE">
        <w:rPr>
          <w:sz w:val="24"/>
          <w:szCs w:val="24"/>
        </w:rPr>
        <w:t>. Para obter o risco mínimo, pegamos o ponto da função onde a derivada é zero (ponto de mínimo).</w:t>
      </w:r>
    </w:p>
    <w:p w:rsidR="00F214AD" w:rsidRDefault="00F214AD" w:rsidP="00F214AD">
      <w:pPr>
        <w:jc w:val="center"/>
        <w:rPr>
          <w:b/>
          <w:sz w:val="24"/>
          <w:szCs w:val="24"/>
        </w:rPr>
      </w:pPr>
    </w:p>
    <w:p w:rsidR="00021EBA" w:rsidRDefault="00F214AD" w:rsidP="00F214A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Produtos Financeiros</w:t>
      </w:r>
    </w:p>
    <w:p w:rsidR="00F214AD" w:rsidRDefault="00F214AD" w:rsidP="00F214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Privado</w:t>
      </w:r>
      <w:r>
        <w:rPr>
          <w:sz w:val="24"/>
          <w:szCs w:val="24"/>
        </w:rPr>
        <w:t xml:space="preserve">: </w:t>
      </w:r>
    </w:p>
    <w:p w:rsidR="00F214AD" w:rsidRDefault="00F214AD" w:rsidP="00F214AD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>Títulos emitidos por bancos, úteis na captação de recursos junto a investidores.</w:t>
      </w:r>
    </w:p>
    <w:p w:rsidR="00EC39D9" w:rsidRPr="00F214AD" w:rsidRDefault="00EC39D9" w:rsidP="00F214AD">
      <w:pPr>
        <w:pStyle w:val="PargrafodaLista"/>
        <w:ind w:left="0"/>
        <w:rPr>
          <w:sz w:val="24"/>
          <w:szCs w:val="24"/>
        </w:rPr>
      </w:pPr>
    </w:p>
    <w:p w:rsidR="00F214AD" w:rsidRDefault="00F214AD" w:rsidP="00F214A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CDB – Certificado de Depósito Bancário</w:t>
      </w:r>
      <w:r w:rsidR="00EC39D9">
        <w:rPr>
          <w:sz w:val="24"/>
          <w:szCs w:val="24"/>
          <w:u w:val="single"/>
        </w:rPr>
        <w:t xml:space="preserve"> </w:t>
      </w:r>
      <w:r w:rsidR="00EC39D9">
        <w:rPr>
          <w:sz w:val="24"/>
          <w:szCs w:val="24"/>
        </w:rPr>
        <w:t>:</w:t>
      </w:r>
    </w:p>
    <w:p w:rsidR="00EC39D9" w:rsidRDefault="00EC39D9" w:rsidP="00EC39D9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-Nominal</w:t>
      </w:r>
    </w:p>
    <w:p w:rsidR="00EC39D9" w:rsidRDefault="00EC39D9" w:rsidP="00EC39D9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-Transferível</w:t>
      </w:r>
    </w:p>
    <w:p w:rsidR="00EC39D9" w:rsidRDefault="00EC39D9" w:rsidP="00EC39D9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-Pré – fixado : prazo mínimo de 30 dias e máximo de 5 anos</w:t>
      </w:r>
    </w:p>
    <w:p w:rsidR="00885F0E" w:rsidRDefault="00885F0E" w:rsidP="00EC39D9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-Pós </w:t>
      </w:r>
      <w:r w:rsidR="008C59A6">
        <w:rPr>
          <w:sz w:val="24"/>
          <w:szCs w:val="24"/>
        </w:rPr>
        <w:t>–</w:t>
      </w:r>
      <w:r>
        <w:rPr>
          <w:sz w:val="24"/>
          <w:szCs w:val="24"/>
        </w:rPr>
        <w:t xml:space="preserve"> fixado</w:t>
      </w:r>
    </w:p>
    <w:p w:rsidR="008C59A6" w:rsidRDefault="008C59A6" w:rsidP="00EC39D9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 IOF progressivo após 30 dias</w:t>
      </w:r>
    </w:p>
    <w:p w:rsidR="008C59A6" w:rsidRDefault="008C59A6" w:rsidP="00EC39D9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 Negociável sem IOF</w:t>
      </w:r>
    </w:p>
    <w:p w:rsidR="008C59A6" w:rsidRDefault="008C59A6" w:rsidP="008C59A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RDB – Recibo de Depósito Bancário :</w:t>
      </w:r>
      <w:r>
        <w:rPr>
          <w:sz w:val="24"/>
          <w:szCs w:val="24"/>
        </w:rPr>
        <w:t xml:space="preserve"> </w:t>
      </w:r>
    </w:p>
    <w:p w:rsidR="008C59A6" w:rsidRDefault="008C59A6" w:rsidP="008C59A6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 Pré – fixado :  prazo mínimo de 30 dias e máximo de 5 anos</w:t>
      </w:r>
    </w:p>
    <w:p w:rsidR="008C59A6" w:rsidRDefault="008C59A6" w:rsidP="008C59A6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-Pós – fixado</w:t>
      </w:r>
    </w:p>
    <w:p w:rsidR="008C59A6" w:rsidRDefault="008C59A6" w:rsidP="008C59A6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-Nominal</w:t>
      </w:r>
    </w:p>
    <w:p w:rsidR="008C59A6" w:rsidRDefault="0083679A" w:rsidP="008C59A6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 Intransferível</w:t>
      </w:r>
    </w:p>
    <w:p w:rsidR="0083679A" w:rsidRDefault="0083679A" w:rsidP="0083679A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- IOF progressivo após 30 dias</w:t>
      </w:r>
    </w:p>
    <w:p w:rsidR="0083679A" w:rsidRDefault="0083679A" w:rsidP="008C59A6">
      <w:pPr>
        <w:pStyle w:val="PargrafodaLista"/>
        <w:ind w:left="360"/>
        <w:rPr>
          <w:sz w:val="24"/>
          <w:szCs w:val="24"/>
        </w:rPr>
      </w:pPr>
    </w:p>
    <w:p w:rsidR="0083679A" w:rsidRDefault="0083679A" w:rsidP="0083679A">
      <w:pPr>
        <w:pStyle w:val="PargrafodaLista"/>
        <w:ind w:left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IOF </w:t>
      </w:r>
      <w:r>
        <w:rPr>
          <w:sz w:val="24"/>
          <w:szCs w:val="24"/>
        </w:rPr>
        <w:t xml:space="preserve"> : imposto sobre rendimentos financeiros. Pode ser fixo, variável, proporcional ao rendimento, progressivo ou regressivo.</w:t>
      </w:r>
    </w:p>
    <w:p w:rsidR="00FF351C" w:rsidRDefault="00FF351C" w:rsidP="0083679A">
      <w:pPr>
        <w:pStyle w:val="PargrafodaLista"/>
        <w:ind w:left="0"/>
        <w:rPr>
          <w:sz w:val="24"/>
          <w:szCs w:val="24"/>
        </w:rPr>
      </w:pPr>
      <w:r>
        <w:rPr>
          <w:b/>
          <w:sz w:val="24"/>
          <w:szCs w:val="24"/>
        </w:rPr>
        <w:t>Tesouro Direto</w:t>
      </w:r>
      <w:r>
        <w:rPr>
          <w:sz w:val="24"/>
          <w:szCs w:val="24"/>
        </w:rPr>
        <w:t xml:space="preserve"> : mecanismo de captação de recursos financeiros pelo governo federal. Taxa de juros pré ou pós fixada, baixíssimo risco, renda fixa, alta liquidez.</w:t>
      </w:r>
    </w:p>
    <w:p w:rsidR="00984685" w:rsidRDefault="00984685" w:rsidP="0083679A">
      <w:pPr>
        <w:pStyle w:val="PargrafodaLista"/>
        <w:ind w:left="0"/>
        <w:rPr>
          <w:sz w:val="24"/>
          <w:szCs w:val="24"/>
        </w:rPr>
      </w:pPr>
    </w:p>
    <w:p w:rsidR="00984685" w:rsidRDefault="00984685" w:rsidP="0083679A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>Rendimentos no Brasil são sempre no sistema de juros compostos.</w:t>
      </w:r>
    </w:p>
    <w:p w:rsidR="005C7EC8" w:rsidRDefault="005C7EC8" w:rsidP="005C7EC8">
      <w:pPr>
        <w:pStyle w:val="PargrafodaLista"/>
        <w:ind w:left="0"/>
        <w:jc w:val="center"/>
        <w:rPr>
          <w:b/>
          <w:sz w:val="24"/>
          <w:szCs w:val="24"/>
        </w:rPr>
      </w:pPr>
    </w:p>
    <w:p w:rsidR="005C7EC8" w:rsidRDefault="005C7EC8" w:rsidP="005C7EC8">
      <w:pPr>
        <w:pStyle w:val="PargrafodaLista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Títulos Públicos</w:t>
      </w:r>
    </w:p>
    <w:p w:rsidR="005C7EC8" w:rsidRPr="005C7EC8" w:rsidRDefault="005C7EC8" w:rsidP="005C7EC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Letras do Tesouro Nacional  (LTN)</w:t>
      </w:r>
    </w:p>
    <w:p w:rsidR="005C7EC8" w:rsidRDefault="005C7EC8" w:rsidP="005C7EC8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Compra feita pelo site, é preciso fazer antecipadamente o aviso de compra(data da compra), e o débito é feito um dia após (data de liquidação) o aviso. Dois dias após o aviso, o CPF do comprador entra no título.</w:t>
      </w:r>
      <w:r w:rsidR="00AA52C0">
        <w:rPr>
          <w:sz w:val="24"/>
          <w:szCs w:val="24"/>
        </w:rPr>
        <w:t xml:space="preserve"> </w:t>
      </w:r>
    </w:p>
    <w:p w:rsidR="00AA52C0" w:rsidRDefault="00AA52C0" w:rsidP="005C7EC8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Sua rentabilidade é pré – fixada. O principal e os juros são pagos em uma única parcela, na data do vencimento do titulo.</w:t>
      </w:r>
      <w:r w:rsidR="00332EF9">
        <w:rPr>
          <w:sz w:val="24"/>
          <w:szCs w:val="24"/>
        </w:rPr>
        <w:t xml:space="preserve"> Em geral seu montante é R$100,00.</w:t>
      </w:r>
    </w:p>
    <w:p w:rsidR="00580E0A" w:rsidRPr="005C7EC8" w:rsidRDefault="00580E0A" w:rsidP="005C7EC8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Para efetuar o cálculo usar o número de dias</w:t>
      </w:r>
      <w:r w:rsidR="00BB47ED">
        <w:rPr>
          <w:sz w:val="24"/>
          <w:szCs w:val="24"/>
        </w:rPr>
        <w:t xml:space="preserve"> </w:t>
      </w:r>
      <w:r w:rsidR="00BB47ED" w:rsidRPr="00BB47ED">
        <w:rPr>
          <w:b/>
          <w:sz w:val="24"/>
          <w:szCs w:val="24"/>
        </w:rPr>
        <w:t>úteis</w:t>
      </w:r>
      <w:r>
        <w:rPr>
          <w:sz w:val="24"/>
          <w:szCs w:val="24"/>
        </w:rPr>
        <w:t xml:space="preserve"> correspondente</w:t>
      </w:r>
      <w:r w:rsidR="00BB47ED">
        <w:rPr>
          <w:sz w:val="24"/>
          <w:szCs w:val="24"/>
        </w:rPr>
        <w:t>s</w:t>
      </w:r>
      <w:r>
        <w:rPr>
          <w:sz w:val="24"/>
          <w:szCs w:val="24"/>
        </w:rPr>
        <w:t xml:space="preserve"> a quantidade entre a data de liquidação e o vencimento.</w:t>
      </w:r>
      <w:r w:rsidR="007F5C27">
        <w:rPr>
          <w:sz w:val="24"/>
          <w:szCs w:val="24"/>
        </w:rPr>
        <w:t xml:space="preserve"> (ano = 252 d.u.)</w:t>
      </w:r>
    </w:p>
    <w:p w:rsidR="005C7EC8" w:rsidRPr="00607931" w:rsidRDefault="00607931" w:rsidP="004C3F4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Letras Financeiras do Tesouro  (LTF)</w:t>
      </w:r>
    </w:p>
    <w:p w:rsidR="00607931" w:rsidRDefault="00607931" w:rsidP="00607931">
      <w:pPr>
        <w:pStyle w:val="PargrafodaLista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Pós fixado e sua rentabilidade acompanha o SELIC</w:t>
      </w:r>
    </w:p>
    <w:p w:rsidR="0087592D" w:rsidRDefault="0087592D" w:rsidP="00607931">
      <w:pPr>
        <w:pStyle w:val="PargrafodaLista"/>
        <w:ind w:left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-</w:t>
      </w:r>
      <w:r>
        <w:rPr>
          <w:sz w:val="24"/>
          <w:szCs w:val="24"/>
        </w:rPr>
        <w:t>Fluxo simples : pagamento em uma parcela só</w:t>
      </w:r>
    </w:p>
    <w:p w:rsidR="00607931" w:rsidRDefault="00607931" w:rsidP="00607931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Remuneração: variação na taxa SELIC entre a data da liquidação da compra e o vencimento do título acrescida, se houver, de ágio ou deságio (</w:t>
      </w:r>
      <w:r w:rsidR="00A23DBC">
        <w:rPr>
          <w:sz w:val="24"/>
          <w:szCs w:val="24"/>
        </w:rPr>
        <w:t>oscilação do valor em função da oferta e da procura</w:t>
      </w:r>
      <w:r>
        <w:rPr>
          <w:sz w:val="24"/>
          <w:szCs w:val="24"/>
        </w:rPr>
        <w:t>).</w:t>
      </w:r>
      <w:r w:rsidR="0087592D">
        <w:rPr>
          <w:sz w:val="24"/>
          <w:szCs w:val="24"/>
        </w:rPr>
        <w:t xml:space="preserve"> Ágio : a mercadoria está valorizada em relação a seu valor atual.</w:t>
      </w:r>
    </w:p>
    <w:p w:rsidR="0087592D" w:rsidRDefault="0087592D" w:rsidP="00607931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: Ágio = 0 </w:t>
      </w:r>
      <w:r w:rsidRPr="0087592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 = M </w:t>
      </w:r>
    </w:p>
    <w:p w:rsidR="0087592D" w:rsidRDefault="0087592D" w:rsidP="00607931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Ágio  &gt;  0 </w:t>
      </w:r>
      <w:r w:rsidRPr="0087592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P &lt; M (deságio)    e   Ágio &lt; 0 </w:t>
      </w:r>
      <w:r w:rsidRPr="0087592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 &gt; M (ágio)</w:t>
      </w:r>
    </w:p>
    <w:p w:rsidR="0087592D" w:rsidRDefault="0087592D" w:rsidP="00607931">
      <w:pPr>
        <w:pStyle w:val="PargrafodaLista"/>
        <w:ind w:left="360"/>
        <w:rPr>
          <w:b/>
          <w:sz w:val="24"/>
          <w:szCs w:val="24"/>
        </w:rPr>
      </w:pPr>
    </w:p>
    <w:p w:rsidR="0087592D" w:rsidRDefault="0087592D" w:rsidP="00607931">
      <w:pPr>
        <w:pStyle w:val="PargrafodaLista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  = M  x COTAÇÃO /100 ;   </w:t>
      </w:r>
    </w:p>
    <w:p w:rsidR="0087592D" w:rsidRDefault="0087592D" w:rsidP="00607931">
      <w:pPr>
        <w:pStyle w:val="PargrafodaLista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COTAÇÃO = 100 /(1+i</w:t>
      </w:r>
      <w:r>
        <w:rPr>
          <w:b/>
          <w:sz w:val="24"/>
          <w:szCs w:val="24"/>
          <w:vertAlign w:val="subscript"/>
        </w:rPr>
        <w:t>AGIO</w:t>
      </w:r>
      <w:r>
        <w:rPr>
          <w:b/>
          <w:sz w:val="24"/>
          <w:szCs w:val="24"/>
        </w:rPr>
        <w:t xml:space="preserve">) </w:t>
      </w:r>
      <w:r w:rsidR="00E55C6D">
        <w:rPr>
          <w:b/>
          <w:sz w:val="24"/>
          <w:szCs w:val="24"/>
          <w:vertAlign w:val="superscript"/>
        </w:rPr>
        <w:t>D.U. / 252</w:t>
      </w:r>
    </w:p>
    <w:p w:rsidR="00E55C6D" w:rsidRPr="00E55C6D" w:rsidRDefault="00E55C6D" w:rsidP="00607931">
      <w:pPr>
        <w:pStyle w:val="PargrafodaLista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 = 1000  x  SELIC</w:t>
      </w:r>
    </w:p>
    <w:p w:rsidR="005C7EC8" w:rsidRPr="005C7EC8" w:rsidRDefault="005C7EC8" w:rsidP="005C7EC8">
      <w:pPr>
        <w:pStyle w:val="PargrafodaLista"/>
        <w:ind w:left="360"/>
        <w:rPr>
          <w:sz w:val="24"/>
          <w:szCs w:val="24"/>
        </w:rPr>
      </w:pPr>
    </w:p>
    <w:p w:rsidR="0083679A" w:rsidRDefault="0083679A" w:rsidP="008C59A6">
      <w:pPr>
        <w:pStyle w:val="PargrafodaLista"/>
        <w:ind w:left="360"/>
        <w:rPr>
          <w:sz w:val="24"/>
          <w:szCs w:val="24"/>
        </w:rPr>
      </w:pPr>
    </w:p>
    <w:p w:rsidR="008C59A6" w:rsidRPr="00EC39D9" w:rsidRDefault="008C59A6" w:rsidP="008C59A6">
      <w:pPr>
        <w:pStyle w:val="PargrafodaLista"/>
        <w:ind w:left="360"/>
        <w:rPr>
          <w:sz w:val="24"/>
          <w:szCs w:val="24"/>
        </w:rPr>
      </w:pPr>
    </w:p>
    <w:p w:rsidR="00F214AD" w:rsidRPr="00F214AD" w:rsidRDefault="00F214AD" w:rsidP="00F214AD">
      <w:pPr>
        <w:jc w:val="center"/>
        <w:rPr>
          <w:b/>
          <w:sz w:val="24"/>
          <w:szCs w:val="24"/>
        </w:rPr>
      </w:pPr>
    </w:p>
    <w:sectPr w:rsidR="00F214AD" w:rsidRPr="00F214AD" w:rsidSect="00CE2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75773"/>
    <w:multiLevelType w:val="hybridMultilevel"/>
    <w:tmpl w:val="4DCAAB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E32385"/>
    <w:multiLevelType w:val="hybridMultilevel"/>
    <w:tmpl w:val="B656B09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AB4A94"/>
    <w:multiLevelType w:val="hybridMultilevel"/>
    <w:tmpl w:val="A34662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CF1A2C"/>
    <w:rsid w:val="00014732"/>
    <w:rsid w:val="00021EBA"/>
    <w:rsid w:val="00066C9F"/>
    <w:rsid w:val="00074D7D"/>
    <w:rsid w:val="000809AF"/>
    <w:rsid w:val="000F06CF"/>
    <w:rsid w:val="001550B1"/>
    <w:rsid w:val="001618D6"/>
    <w:rsid w:val="001625E8"/>
    <w:rsid w:val="0018042C"/>
    <w:rsid w:val="001852C7"/>
    <w:rsid w:val="00193218"/>
    <w:rsid w:val="001C0B09"/>
    <w:rsid w:val="001D36E8"/>
    <w:rsid w:val="001E6742"/>
    <w:rsid w:val="00223384"/>
    <w:rsid w:val="00223D36"/>
    <w:rsid w:val="002A3FF2"/>
    <w:rsid w:val="002D2203"/>
    <w:rsid w:val="00303AD1"/>
    <w:rsid w:val="00332EF9"/>
    <w:rsid w:val="00343A3B"/>
    <w:rsid w:val="00363292"/>
    <w:rsid w:val="00391BA9"/>
    <w:rsid w:val="0039244B"/>
    <w:rsid w:val="003C13C7"/>
    <w:rsid w:val="003E6B9F"/>
    <w:rsid w:val="00401468"/>
    <w:rsid w:val="004020D8"/>
    <w:rsid w:val="004702DB"/>
    <w:rsid w:val="004C3F49"/>
    <w:rsid w:val="004E6B64"/>
    <w:rsid w:val="004F49DA"/>
    <w:rsid w:val="00522107"/>
    <w:rsid w:val="00554C42"/>
    <w:rsid w:val="0056328B"/>
    <w:rsid w:val="0056391F"/>
    <w:rsid w:val="00580E0A"/>
    <w:rsid w:val="005938A6"/>
    <w:rsid w:val="005A038B"/>
    <w:rsid w:val="005A64CC"/>
    <w:rsid w:val="005B34E1"/>
    <w:rsid w:val="005C7EC8"/>
    <w:rsid w:val="005F356F"/>
    <w:rsid w:val="005F711B"/>
    <w:rsid w:val="00607931"/>
    <w:rsid w:val="00613C6C"/>
    <w:rsid w:val="006215AE"/>
    <w:rsid w:val="00624AB3"/>
    <w:rsid w:val="0063441D"/>
    <w:rsid w:val="0066419B"/>
    <w:rsid w:val="00674DA0"/>
    <w:rsid w:val="0069315D"/>
    <w:rsid w:val="006C62D8"/>
    <w:rsid w:val="006D4A04"/>
    <w:rsid w:val="00703C26"/>
    <w:rsid w:val="0074398B"/>
    <w:rsid w:val="0074510A"/>
    <w:rsid w:val="00745B8E"/>
    <w:rsid w:val="007748FF"/>
    <w:rsid w:val="007A1685"/>
    <w:rsid w:val="007E3E73"/>
    <w:rsid w:val="007F5C27"/>
    <w:rsid w:val="007F622A"/>
    <w:rsid w:val="008240A1"/>
    <w:rsid w:val="0083025F"/>
    <w:rsid w:val="0083679A"/>
    <w:rsid w:val="00854688"/>
    <w:rsid w:val="00860580"/>
    <w:rsid w:val="008703A3"/>
    <w:rsid w:val="0087592D"/>
    <w:rsid w:val="00877FE9"/>
    <w:rsid w:val="00882381"/>
    <w:rsid w:val="00885F0E"/>
    <w:rsid w:val="008A06DC"/>
    <w:rsid w:val="008C59A6"/>
    <w:rsid w:val="008D339A"/>
    <w:rsid w:val="008F586F"/>
    <w:rsid w:val="009006E3"/>
    <w:rsid w:val="00946BFD"/>
    <w:rsid w:val="009627A2"/>
    <w:rsid w:val="00964089"/>
    <w:rsid w:val="00972FF8"/>
    <w:rsid w:val="00984685"/>
    <w:rsid w:val="009939EA"/>
    <w:rsid w:val="009F0ECE"/>
    <w:rsid w:val="00A238D2"/>
    <w:rsid w:val="00A23DBC"/>
    <w:rsid w:val="00A73A55"/>
    <w:rsid w:val="00A964F2"/>
    <w:rsid w:val="00AA52C0"/>
    <w:rsid w:val="00AB54F6"/>
    <w:rsid w:val="00B0390F"/>
    <w:rsid w:val="00B15B2D"/>
    <w:rsid w:val="00B2073D"/>
    <w:rsid w:val="00B4079F"/>
    <w:rsid w:val="00B60346"/>
    <w:rsid w:val="00B65EBB"/>
    <w:rsid w:val="00B96E76"/>
    <w:rsid w:val="00BA1A60"/>
    <w:rsid w:val="00BB47ED"/>
    <w:rsid w:val="00C239BB"/>
    <w:rsid w:val="00C32303"/>
    <w:rsid w:val="00C32C23"/>
    <w:rsid w:val="00C42EDC"/>
    <w:rsid w:val="00C72057"/>
    <w:rsid w:val="00C83FC8"/>
    <w:rsid w:val="00C87206"/>
    <w:rsid w:val="00CB3F07"/>
    <w:rsid w:val="00CD6C45"/>
    <w:rsid w:val="00CE24C8"/>
    <w:rsid w:val="00CF1A2C"/>
    <w:rsid w:val="00D2780A"/>
    <w:rsid w:val="00D571D8"/>
    <w:rsid w:val="00E20E21"/>
    <w:rsid w:val="00E24DDE"/>
    <w:rsid w:val="00E3426C"/>
    <w:rsid w:val="00E53211"/>
    <w:rsid w:val="00E55C6D"/>
    <w:rsid w:val="00E6298F"/>
    <w:rsid w:val="00E63BF6"/>
    <w:rsid w:val="00E93DFA"/>
    <w:rsid w:val="00EC39D9"/>
    <w:rsid w:val="00ED7087"/>
    <w:rsid w:val="00EE3D8F"/>
    <w:rsid w:val="00EE47EF"/>
    <w:rsid w:val="00EE6AAF"/>
    <w:rsid w:val="00EF1C30"/>
    <w:rsid w:val="00F03CAF"/>
    <w:rsid w:val="00F20242"/>
    <w:rsid w:val="00F214AD"/>
    <w:rsid w:val="00F40ACB"/>
    <w:rsid w:val="00FE6DA0"/>
    <w:rsid w:val="00FF3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4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93DF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D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14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F5D8D-45A5-4F40-A5CD-31C800F03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1320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Josy</dc:creator>
  <cp:lastModifiedBy>Josy</cp:lastModifiedBy>
  <cp:revision>117</cp:revision>
  <dcterms:created xsi:type="dcterms:W3CDTF">2011-08-16T00:02:00Z</dcterms:created>
  <dcterms:modified xsi:type="dcterms:W3CDTF">2011-09-22T01:09:00Z</dcterms:modified>
</cp:coreProperties>
</file>