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76" w:rsidRDefault="00D1242B" w:rsidP="00CD01CC">
      <w:pPr>
        <w:jc w:val="both"/>
        <w:rPr>
          <w:rFonts w:ascii="Times New Roman" w:hAnsi="Times New Roman" w:cs="Times New Roman"/>
        </w:rPr>
      </w:pPr>
      <w:r w:rsidRPr="00D1242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o </w:t>
      </w:r>
      <w:r w:rsidR="005F68EB">
        <w:rPr>
          <w:rFonts w:ascii="Times New Roman" w:hAnsi="Times New Roman" w:cs="Times New Roman"/>
        </w:rPr>
        <w:t xml:space="preserve">pioneiro </w:t>
      </w:r>
      <w:r>
        <w:rPr>
          <w:rFonts w:ascii="Times New Roman" w:hAnsi="Times New Roman" w:cs="Times New Roman"/>
        </w:rPr>
        <w:t xml:space="preserve">artigo </w:t>
      </w:r>
      <w:proofErr w:type="spellStart"/>
      <w:r w:rsidR="00C40D8B" w:rsidRPr="00C40D8B">
        <w:rPr>
          <w:rFonts w:ascii="Times New Roman" w:hAnsi="Times New Roman" w:cs="Times New Roman"/>
          <w:i/>
        </w:rPr>
        <w:t>Characterization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and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Measurement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of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TCP </w:t>
      </w:r>
      <w:proofErr w:type="spellStart"/>
      <w:r w:rsidR="00C40D8B" w:rsidRPr="00C40D8B">
        <w:rPr>
          <w:rFonts w:ascii="Times New Roman" w:hAnsi="Times New Roman" w:cs="Times New Roman"/>
          <w:i/>
        </w:rPr>
        <w:t>Traversal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through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NATs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and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Firewalls, </w:t>
      </w:r>
      <w:r w:rsidR="00C40D8B" w:rsidRPr="00C40D8B">
        <w:rPr>
          <w:rFonts w:ascii="Times New Roman" w:hAnsi="Times New Roman" w:cs="Times New Roman"/>
        </w:rPr>
        <w:t xml:space="preserve">os autores </w:t>
      </w:r>
      <w:proofErr w:type="spellStart"/>
      <w:r w:rsidR="00C40D8B" w:rsidRPr="00C40D8B">
        <w:rPr>
          <w:rFonts w:ascii="Times New Roman" w:hAnsi="Times New Roman" w:cs="Times New Roman"/>
        </w:rPr>
        <w:t>Saika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Guha</w:t>
      </w:r>
      <w:proofErr w:type="spellEnd"/>
      <w:r>
        <w:rPr>
          <w:rFonts w:ascii="Times New Roman" w:hAnsi="Times New Roman" w:cs="Times New Roman"/>
        </w:rPr>
        <w:t xml:space="preserve"> e Paul Francis, visam avaliar </w:t>
      </w:r>
      <w:r w:rsidR="00C40D8B" w:rsidRPr="00C40D8B">
        <w:rPr>
          <w:rFonts w:ascii="Times New Roman" w:hAnsi="Times New Roman" w:cs="Times New Roman"/>
        </w:rPr>
        <w:t>a probabilidade de sucesso n</w:t>
      </w:r>
      <w:r w:rsidR="005F68EB">
        <w:rPr>
          <w:rFonts w:ascii="Times New Roman" w:hAnsi="Times New Roman" w:cs="Times New Roman"/>
        </w:rPr>
        <w:t>o estabelecimento de conexões no protocolo TCP atravessando dispositivos</w:t>
      </w:r>
      <w:r w:rsidR="00C40D8B" w:rsidRPr="00C40D8B">
        <w:rPr>
          <w:rFonts w:ascii="Times New Roman" w:hAnsi="Times New Roman" w:cs="Times New Roman"/>
        </w:rPr>
        <w:t xml:space="preserve"> </w:t>
      </w:r>
      <w:r w:rsidR="00C40D8B">
        <w:rPr>
          <w:rFonts w:ascii="Times New Roman" w:hAnsi="Times New Roman" w:cs="Times New Roman"/>
        </w:rPr>
        <w:t>NAT.</w:t>
      </w:r>
      <w:r>
        <w:rPr>
          <w:rFonts w:ascii="Times New Roman" w:hAnsi="Times New Roman" w:cs="Times New Roman"/>
        </w:rPr>
        <w:t xml:space="preserve"> Justifica-se, segundo os autores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753B7D" w:rsidRPr="00753B7D" w:rsidRDefault="00753B7D" w:rsidP="00CD01CC">
      <w:pPr>
        <w:jc w:val="both"/>
        <w:rPr>
          <w:rFonts w:ascii="Times New Roman" w:hAnsi="Times New Roman" w:cs="Times New Roman"/>
          <w:i/>
          <w:lang w:val="en-US"/>
        </w:rPr>
      </w:pPr>
      <w:proofErr w:type="spellStart"/>
      <w:r w:rsidRPr="00753B7D">
        <w:rPr>
          <w:rFonts w:ascii="Times New Roman" w:hAnsi="Times New Roman" w:cs="Times New Roman"/>
          <w:i/>
          <w:lang w:val="en-US"/>
        </w:rPr>
        <w:t>Transversing</w:t>
      </w:r>
      <w:proofErr w:type="spellEnd"/>
      <w:r w:rsidRPr="00753B7D">
        <w:rPr>
          <w:rFonts w:ascii="Times New Roman" w:hAnsi="Times New Roman" w:cs="Times New Roman"/>
          <w:i/>
          <w:lang w:val="en-US"/>
        </w:rPr>
        <w:t xml:space="preserve"> – </w:t>
      </w:r>
      <w:proofErr w:type="spellStart"/>
      <w:r w:rsidRPr="00753B7D">
        <w:rPr>
          <w:rFonts w:ascii="Times New Roman" w:hAnsi="Times New Roman" w:cs="Times New Roman"/>
          <w:i/>
          <w:lang w:val="en-US"/>
        </w:rPr>
        <w:t>atravessando</w:t>
      </w:r>
      <w:proofErr w:type="spellEnd"/>
      <w:r w:rsidRPr="00753B7D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753B7D">
        <w:rPr>
          <w:rFonts w:ascii="Times New Roman" w:hAnsi="Times New Roman" w:cs="Times New Roman"/>
          <w:i/>
          <w:lang w:val="en-US"/>
        </w:rPr>
        <w:t>gateways  Network</w:t>
      </w:r>
      <w:proofErr w:type="gramEnd"/>
      <w:r w:rsidRPr="00753B7D">
        <w:rPr>
          <w:rFonts w:ascii="Times New Roman" w:hAnsi="Times New Roman" w:cs="Times New Roman"/>
          <w:i/>
          <w:lang w:val="en-US"/>
        </w:rPr>
        <w:t xml:space="preserve"> Address Translation</w:t>
      </w:r>
    </w:p>
    <w:p w:rsidR="00E34684" w:rsidRDefault="00753B7D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Eles revisam</w:t>
      </w:r>
      <w:r w:rsidR="001503DA">
        <w:rPr>
          <w:rFonts w:ascii="Times New Roman" w:hAnsi="Times New Roman" w:cs="Times New Roman"/>
        </w:rPr>
        <w:t xml:space="preserve"> a literatura sobre o assunto, caracterizando e avaliando as diversas abordagens para obter atingir o objetivo, as falha e limitações (tanto dos artigos quando dos sistemas operacionais)</w:t>
      </w:r>
      <w:r>
        <w:rPr>
          <w:rFonts w:ascii="Times New Roman" w:hAnsi="Times New Roman" w:cs="Times New Roman"/>
        </w:rPr>
        <w:t>.</w:t>
      </w:r>
      <w:r w:rsidR="004C6A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experimento</w:t>
      </w:r>
      <w:r w:rsidR="00E34684">
        <w:rPr>
          <w:rFonts w:ascii="Times New Roman" w:hAnsi="Times New Roman" w:cs="Times New Roman"/>
        </w:rPr>
        <w:t xml:space="preserve"> consistiu</w:t>
      </w:r>
      <w:r w:rsidR="004C6ACE">
        <w:rPr>
          <w:rFonts w:ascii="Times New Roman" w:hAnsi="Times New Roman" w:cs="Times New Roman"/>
        </w:rPr>
        <w:t xml:space="preserve"> em</w:t>
      </w:r>
      <w:r w:rsidR="00D1242B">
        <w:rPr>
          <w:rFonts w:ascii="Times New Roman" w:hAnsi="Times New Roman" w:cs="Times New Roman"/>
        </w:rPr>
        <w:t xml:space="preserve"> avalia</w:t>
      </w:r>
      <w:r w:rsidR="004C6ACE">
        <w:rPr>
          <w:rFonts w:ascii="Times New Roman" w:hAnsi="Times New Roman" w:cs="Times New Roman"/>
        </w:rPr>
        <w:t>r</w:t>
      </w:r>
      <w:r w:rsidR="004F0F86">
        <w:rPr>
          <w:rFonts w:ascii="Times New Roman" w:hAnsi="Times New Roman" w:cs="Times New Roman"/>
        </w:rPr>
        <w:t xml:space="preserve"> uma série de roteadores </w:t>
      </w:r>
      <w:r w:rsidR="004C6ACE">
        <w:rPr>
          <w:rFonts w:ascii="Times New Roman" w:hAnsi="Times New Roman" w:cs="Times New Roman"/>
        </w:rPr>
        <w:t>disponíveis no mercado</w:t>
      </w:r>
      <w:r>
        <w:rPr>
          <w:rFonts w:ascii="Times New Roman" w:hAnsi="Times New Roman" w:cs="Times New Roman"/>
        </w:rPr>
        <w:t xml:space="preserve">, </w:t>
      </w:r>
      <w:r w:rsidR="004C6ACE">
        <w:rPr>
          <w:rFonts w:ascii="Times New Roman" w:hAnsi="Times New Roman" w:cs="Times New Roman"/>
        </w:rPr>
        <w:t>tanto em</w:t>
      </w:r>
      <w:r w:rsidR="004F0F86">
        <w:rPr>
          <w:rFonts w:ascii="Times New Roman" w:hAnsi="Times New Roman" w:cs="Times New Roman"/>
        </w:rPr>
        <w:t xml:space="preserve"> </w:t>
      </w:r>
      <w:r w:rsidR="00D1242B">
        <w:rPr>
          <w:rFonts w:ascii="Times New Roman" w:hAnsi="Times New Roman" w:cs="Times New Roman"/>
        </w:rPr>
        <w:t>laboratório</w:t>
      </w:r>
      <w:r>
        <w:rPr>
          <w:rFonts w:ascii="Times New Roman" w:hAnsi="Times New Roman" w:cs="Times New Roman"/>
        </w:rPr>
        <w:t xml:space="preserve"> (16 marcas e </w:t>
      </w:r>
      <w:proofErr w:type="gramStart"/>
      <w:r>
        <w:rPr>
          <w:rFonts w:ascii="Times New Roman" w:hAnsi="Times New Roman" w:cs="Times New Roman"/>
        </w:rPr>
        <w:t>implementações</w:t>
      </w:r>
      <w:proofErr w:type="gramEnd"/>
      <w:r>
        <w:rPr>
          <w:rFonts w:ascii="Times New Roman" w:hAnsi="Times New Roman" w:cs="Times New Roman"/>
        </w:rPr>
        <w:t>)</w:t>
      </w:r>
      <w:r w:rsidR="00D1242B">
        <w:rPr>
          <w:rFonts w:ascii="Times New Roman" w:hAnsi="Times New Roman" w:cs="Times New Roman"/>
        </w:rPr>
        <w:t xml:space="preserve"> </w:t>
      </w:r>
      <w:r w:rsidR="004C6ACE">
        <w:rPr>
          <w:rFonts w:ascii="Times New Roman" w:hAnsi="Times New Roman" w:cs="Times New Roman"/>
        </w:rPr>
        <w:t>quanto em ambiente doméstico</w:t>
      </w:r>
      <w:r w:rsidR="00E72821">
        <w:rPr>
          <w:rFonts w:ascii="Times New Roman" w:hAnsi="Times New Roman" w:cs="Times New Roman"/>
        </w:rPr>
        <w:t xml:space="preserve"> (8</w:t>
      </w:r>
      <w:r w:rsidR="00E34684">
        <w:rPr>
          <w:rFonts w:ascii="Times New Roman" w:hAnsi="Times New Roman" w:cs="Times New Roman"/>
        </w:rPr>
        <w:t>3 em condições reais)</w:t>
      </w:r>
      <w:r w:rsidR="004C6ACE">
        <w:rPr>
          <w:rFonts w:ascii="Times New Roman" w:hAnsi="Times New Roman" w:cs="Times New Roman"/>
        </w:rPr>
        <w:t>, utilizando drivers e ferramentas desenvolvidas pelos autores</w:t>
      </w:r>
      <w:r w:rsidR="00162EE6">
        <w:rPr>
          <w:rFonts w:ascii="Times New Roman" w:hAnsi="Times New Roman" w:cs="Times New Roman"/>
        </w:rPr>
        <w:t xml:space="preserve">, </w:t>
      </w:r>
      <w:r w:rsidR="00E34684">
        <w:rPr>
          <w:rFonts w:ascii="Times New Roman" w:hAnsi="Times New Roman" w:cs="Times New Roman"/>
        </w:rPr>
        <w:t>principalmente</w:t>
      </w:r>
      <w:r w:rsidR="00162EE6">
        <w:rPr>
          <w:rFonts w:ascii="Times New Roman" w:hAnsi="Times New Roman" w:cs="Times New Roman"/>
        </w:rPr>
        <w:t xml:space="preserve"> o </w:t>
      </w:r>
      <w:r w:rsidR="00E34684">
        <w:rPr>
          <w:rFonts w:ascii="Times New Roman" w:hAnsi="Times New Roman" w:cs="Times New Roman"/>
        </w:rPr>
        <w:t>protocolo cliente-servidor</w:t>
      </w:r>
      <w:r w:rsidR="00162EE6">
        <w:rPr>
          <w:rFonts w:ascii="Times New Roman" w:hAnsi="Times New Roman" w:cs="Times New Roman"/>
        </w:rPr>
        <w:t xml:space="preserve"> STUNT (“sopa de letrinhas” que designa a adaptação do STUN para incluir TCP)</w:t>
      </w:r>
      <w:r w:rsidR="004C6ACE">
        <w:rPr>
          <w:rFonts w:ascii="Times New Roman" w:hAnsi="Times New Roman" w:cs="Times New Roman"/>
        </w:rPr>
        <w:t>,</w:t>
      </w:r>
      <w:r w:rsidR="00D1242B">
        <w:rPr>
          <w:rFonts w:ascii="Times New Roman" w:hAnsi="Times New Roman" w:cs="Times New Roman"/>
        </w:rPr>
        <w:t xml:space="preserve"> quanto à</w:t>
      </w:r>
      <w:r w:rsidR="004F0F86">
        <w:rPr>
          <w:rFonts w:ascii="Times New Roman" w:hAnsi="Times New Roman" w:cs="Times New Roman"/>
        </w:rPr>
        <w:t xml:space="preserve"> capacidade de </w:t>
      </w:r>
      <w:r w:rsidR="001503DA">
        <w:rPr>
          <w:rFonts w:ascii="Times New Roman" w:hAnsi="Times New Roman" w:cs="Times New Roman"/>
        </w:rPr>
        <w:t xml:space="preserve">estabeleceram conexões </w:t>
      </w:r>
      <w:r w:rsidR="004F0F86">
        <w:rPr>
          <w:rFonts w:ascii="Times New Roman" w:hAnsi="Times New Roman" w:cs="Times New Roman"/>
        </w:rPr>
        <w:t>TCP transversal sobre NAT.</w:t>
      </w:r>
      <w:r w:rsidR="00E34684">
        <w:rPr>
          <w:rFonts w:ascii="Times New Roman" w:hAnsi="Times New Roman" w:cs="Times New Roman"/>
        </w:rPr>
        <w:t xml:space="preserve"> </w:t>
      </w:r>
    </w:p>
    <w:p w:rsidR="004C6ACE" w:rsidRDefault="00E34684" w:rsidP="00CD01C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 comportamento dos NAT avaliados</w:t>
      </w:r>
      <w:proofErr w:type="gramEnd"/>
      <w:r>
        <w:rPr>
          <w:rFonts w:ascii="Times New Roman" w:hAnsi="Times New Roman" w:cs="Times New Roman"/>
        </w:rPr>
        <w:t xml:space="preserve"> foi separado e classificado em cinco característica gerais,</w:t>
      </w:r>
      <w:r w:rsidR="00E72821">
        <w:rPr>
          <w:rFonts w:ascii="Times New Roman" w:hAnsi="Times New Roman" w:cs="Times New Roman"/>
        </w:rPr>
        <w:t xml:space="preserve"> para ser entrecruzado</w:t>
      </w:r>
      <w:r>
        <w:rPr>
          <w:rFonts w:ascii="Times New Roman" w:hAnsi="Times New Roman" w:cs="Times New Roman"/>
        </w:rPr>
        <w:t xml:space="preserve"> de acordo com a</w:t>
      </w:r>
      <w:r w:rsidR="00E7282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abordagem</w:t>
      </w:r>
      <w:r w:rsidR="00E72821">
        <w:rPr>
          <w:rFonts w:ascii="Times New Roman" w:hAnsi="Times New Roman" w:cs="Times New Roman"/>
        </w:rPr>
        <w:t xml:space="preserve">, inclusive se os dispositivos implementam o protocolo TCP corretamente para casos extremos (de borda/corta) </w:t>
      </w:r>
      <w:r>
        <w:rPr>
          <w:rFonts w:ascii="Times New Roman" w:hAnsi="Times New Roman" w:cs="Times New Roman"/>
        </w:rPr>
        <w:t xml:space="preserve">. Cada característica de Os NAT </w:t>
      </w:r>
      <w:proofErr w:type="gramStart"/>
      <w:r>
        <w:rPr>
          <w:rFonts w:ascii="Times New Roman" w:hAnsi="Times New Roman" w:cs="Times New Roman"/>
        </w:rPr>
        <w:t>comportam-se</w:t>
      </w:r>
      <w:proofErr w:type="gramEnd"/>
      <w:r>
        <w:rPr>
          <w:rFonts w:ascii="Times New Roman" w:hAnsi="Times New Roman" w:cs="Times New Roman"/>
        </w:rPr>
        <w:t xml:space="preserve"> de maneiras distintas. Os autores utilizaram um fator de correção para as amostras que estavam </w:t>
      </w:r>
      <w:proofErr w:type="spellStart"/>
      <w:r>
        <w:rPr>
          <w:rFonts w:ascii="Times New Roman" w:hAnsi="Times New Roman" w:cs="Times New Roman"/>
        </w:rPr>
        <w:t>sub-representadas</w:t>
      </w:r>
      <w:proofErr w:type="spellEnd"/>
      <w:r>
        <w:rPr>
          <w:rFonts w:ascii="Times New Roman" w:hAnsi="Times New Roman" w:cs="Times New Roman"/>
        </w:rPr>
        <w:t>, baseando-se em dados de pesquisa de mercado, o que pode ainda sim não refletir a realidade, pois tais pesquisas são fechadas.</w:t>
      </w:r>
      <w:r w:rsidR="00E72821">
        <w:rPr>
          <w:rFonts w:ascii="Times New Roman" w:hAnsi="Times New Roman" w:cs="Times New Roman"/>
        </w:rPr>
        <w:t xml:space="preserve"> Uma ressalva é a mudança rápida do mercado e a impossibilidade de generalizar por marcas, pois há grande variação com relação a firmware e comportamento mesmo dentro da mesma marca.</w:t>
      </w:r>
    </w:p>
    <w:p w:rsidR="00E72821" w:rsidRDefault="00E72821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Certas abordagens são inviáveis em Windows, ou em NAT de certos dispositivos.</w:t>
      </w:r>
    </w:p>
    <w:p w:rsidR="004E6B56" w:rsidRDefault="004E6B56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avaliações isoladas e em conjunto, estimam os sucesso das abordagens, bem como reportam o sucesso de estabelecimento de conexão TCP </w:t>
      </w:r>
      <w:proofErr w:type="spellStart"/>
      <w:r>
        <w:rPr>
          <w:rFonts w:ascii="Times New Roman" w:hAnsi="Times New Roman" w:cs="Times New Roman"/>
          <w:i/>
        </w:rPr>
        <w:t>pee</w:t>
      </w:r>
      <w:r w:rsidRPr="004E6B56">
        <w:rPr>
          <w:rFonts w:ascii="Times New Roman" w:hAnsi="Times New Roman" w:cs="Times New Roman"/>
          <w:i/>
        </w:rPr>
        <w:t>r-to-peer</w:t>
      </w:r>
      <w:proofErr w:type="spellEnd"/>
      <w:r>
        <w:rPr>
          <w:rFonts w:ascii="Times New Roman" w:hAnsi="Times New Roman" w:cs="Times New Roman"/>
        </w:rPr>
        <w:t xml:space="preserve"> atrás de NAT desde que pelo menos um dos pontos finais tenha comportamento previsível. Os autores fornecem uma discussão, baseados em uma aplicação </w:t>
      </w:r>
      <w:proofErr w:type="spellStart"/>
      <w:r>
        <w:rPr>
          <w:rFonts w:ascii="Times New Roman" w:hAnsi="Times New Roman" w:cs="Times New Roman"/>
        </w:rPr>
        <w:t>peer-to-peer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implementada</w:t>
      </w:r>
      <w:proofErr w:type="gramEnd"/>
      <w:r>
        <w:rPr>
          <w:rFonts w:ascii="Times New Roman" w:hAnsi="Times New Roman" w:cs="Times New Roman"/>
        </w:rPr>
        <w:t xml:space="preserve"> e orientações para desenvolvedores sobre como obter com TCP transversal com altas taxas de sucesso em muitos cenários comuns.</w:t>
      </w:r>
    </w:p>
    <w:p w:rsidR="004E6B56" w:rsidRDefault="004E6B56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Concluem reforçando que o STUN (RFC3489) já está padronizado</w:t>
      </w:r>
      <w:r w:rsidR="005F68EB">
        <w:rPr>
          <w:rFonts w:ascii="Times New Roman" w:hAnsi="Times New Roman" w:cs="Times New Roman"/>
        </w:rPr>
        <w:t xml:space="preserve"> e é antigo UDP, entretanto para TCP a área e nova. Protocolos como </w:t>
      </w:r>
      <w:proofErr w:type="spellStart"/>
      <w:proofErr w:type="gramStart"/>
      <w:r w:rsidR="005F68EB">
        <w:rPr>
          <w:rFonts w:ascii="Times New Roman" w:hAnsi="Times New Roman" w:cs="Times New Roman"/>
        </w:rPr>
        <w:t>UPnP</w:t>
      </w:r>
      <w:proofErr w:type="spellEnd"/>
      <w:proofErr w:type="gramEnd"/>
      <w:r w:rsidR="005F68EB">
        <w:rPr>
          <w:rFonts w:ascii="Times New Roman" w:hAnsi="Times New Roman" w:cs="Times New Roman"/>
        </w:rPr>
        <w:t xml:space="preserve"> e MIDCOM permitem controle explícito do NAT por aplicações, mas o foco aqui é permitir que aplicações funcionem </w:t>
      </w:r>
      <w:proofErr w:type="spellStart"/>
      <w:r w:rsidR="005F68EB">
        <w:rPr>
          <w:rFonts w:ascii="Times New Roman" w:hAnsi="Times New Roman" w:cs="Times New Roman"/>
        </w:rPr>
        <w:t>parao</w:t>
      </w:r>
      <w:proofErr w:type="spellEnd"/>
      <w:r w:rsidR="005F68EB">
        <w:rPr>
          <w:rFonts w:ascii="Times New Roman" w:hAnsi="Times New Roman" w:cs="Times New Roman"/>
        </w:rPr>
        <w:t xml:space="preserve"> maior número de dispositivos, ao invés de </w:t>
      </w:r>
      <w:proofErr w:type="spellStart"/>
      <w:r w:rsidR="005F68EB">
        <w:rPr>
          <w:rFonts w:ascii="Times New Roman" w:hAnsi="Times New Roman" w:cs="Times New Roman"/>
        </w:rPr>
        <w:t>restringí-las</w:t>
      </w:r>
      <w:proofErr w:type="spellEnd"/>
      <w:r w:rsidR="005F68EB">
        <w:rPr>
          <w:rFonts w:ascii="Times New Roman" w:hAnsi="Times New Roman" w:cs="Times New Roman"/>
        </w:rPr>
        <w:t xml:space="preserve"> aos dispositivos compatíveis.</w:t>
      </w:r>
    </w:p>
    <w:p w:rsidR="005F68EB" w:rsidRPr="004E6B56" w:rsidRDefault="005F68EB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autores fazem uma série de ressalvas ao próprio estudo, como a questão de representar uma fotografia do período atual, a amostra ser enviesada e com escopo limitado, além da falta de avaliação e dos gateways que traduzem </w:t>
      </w:r>
      <w:proofErr w:type="gramStart"/>
      <w:r>
        <w:rPr>
          <w:rFonts w:ascii="Times New Roman" w:hAnsi="Times New Roman" w:cs="Times New Roman"/>
        </w:rPr>
        <w:t>IPv4</w:t>
      </w:r>
      <w:proofErr w:type="gramEnd"/>
      <w:r>
        <w:rPr>
          <w:rFonts w:ascii="Times New Roman" w:hAnsi="Times New Roman" w:cs="Times New Roman"/>
        </w:rPr>
        <w:t xml:space="preserve"> para IPv6. </w:t>
      </w:r>
      <w:bookmarkStart w:id="0" w:name="_GoBack"/>
      <w:bookmarkEnd w:id="0"/>
    </w:p>
    <w:p w:rsidR="00D1242B" w:rsidRDefault="00D1242B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publicações mais recentes, verifica-se que há proposta</w:t>
      </w:r>
      <w:r w:rsidR="004C6A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algoritmos </w:t>
      </w:r>
      <w:r w:rsidR="004C6ACE">
        <w:rPr>
          <w:rFonts w:ascii="Times New Roman" w:hAnsi="Times New Roman" w:cs="Times New Roman"/>
        </w:rPr>
        <w:t xml:space="preserve">para aumentar essa abrangência, </w:t>
      </w:r>
      <w:r>
        <w:rPr>
          <w:rFonts w:ascii="Times New Roman" w:hAnsi="Times New Roman" w:cs="Times New Roman"/>
        </w:rPr>
        <w:t xml:space="preserve">como o TURN </w:t>
      </w:r>
      <w:r w:rsidR="00B05DC6">
        <w:rPr>
          <w:rFonts w:ascii="Times New Roman" w:hAnsi="Times New Roman" w:cs="Times New Roman"/>
        </w:rPr>
        <w:t>(</w:t>
      </w:r>
      <w:r w:rsidR="00B05DC6" w:rsidRPr="00B05DC6">
        <w:rPr>
          <w:rFonts w:ascii="Times New Roman" w:hAnsi="Times New Roman" w:cs="Times New Roman"/>
        </w:rPr>
        <w:t>RFC5766</w:t>
      </w:r>
      <w:r w:rsidR="00B05DC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e por fim a metodologia</w:t>
      </w:r>
      <w:r w:rsidR="004C6ACE">
        <w:rPr>
          <w:rFonts w:ascii="Times New Roman" w:hAnsi="Times New Roman" w:cs="Times New Roman"/>
        </w:rPr>
        <w:t xml:space="preserve"> ICE (</w:t>
      </w:r>
      <w:r w:rsidR="00B05DC6" w:rsidRPr="00B05DC6">
        <w:rPr>
          <w:rFonts w:ascii="Times New Roman" w:hAnsi="Times New Roman" w:cs="Times New Roman"/>
        </w:rPr>
        <w:t>RFC5245</w:t>
      </w:r>
      <w:r w:rsidR="004C6ACE">
        <w:rPr>
          <w:rFonts w:ascii="Times New Roman" w:hAnsi="Times New Roman" w:cs="Times New Roman"/>
        </w:rPr>
        <w:t>)</w:t>
      </w:r>
      <w:r w:rsidR="00B05DC6">
        <w:rPr>
          <w:rFonts w:ascii="Times New Roman" w:hAnsi="Times New Roman" w:cs="Times New Roman"/>
        </w:rPr>
        <w:t xml:space="preserve">, que estabelece mecanismos para NAT transversal referentes </w:t>
      </w:r>
      <w:proofErr w:type="gramStart"/>
      <w:r w:rsidR="00B05DC6">
        <w:rPr>
          <w:rFonts w:ascii="Times New Roman" w:hAnsi="Times New Roman" w:cs="Times New Roman"/>
        </w:rPr>
        <w:t>a</w:t>
      </w:r>
      <w:proofErr w:type="gramEnd"/>
      <w:r w:rsidR="00B05DC6">
        <w:rPr>
          <w:rFonts w:ascii="Times New Roman" w:hAnsi="Times New Roman" w:cs="Times New Roman"/>
        </w:rPr>
        <w:t xml:space="preserve"> multimídia</w:t>
      </w:r>
      <w:r>
        <w:rPr>
          <w:rFonts w:ascii="Times New Roman" w:hAnsi="Times New Roman" w:cs="Times New Roman"/>
        </w:rPr>
        <w:t xml:space="preserve">. Outra abordagem foi o estabelecimento do </w:t>
      </w:r>
      <w:proofErr w:type="spellStart"/>
      <w:r>
        <w:rPr>
          <w:rFonts w:ascii="Times New Roman" w:hAnsi="Times New Roman" w:cs="Times New Roman"/>
        </w:rPr>
        <w:t>UPnP</w:t>
      </w:r>
      <w:proofErr w:type="spellEnd"/>
      <w:r>
        <w:rPr>
          <w:rFonts w:ascii="Times New Roman" w:hAnsi="Times New Roman" w:cs="Times New Roman"/>
        </w:rPr>
        <w:t xml:space="preserve"> (embora não seja patrocinado pela IETF e seja necessário que ambos os hosts interessados na conexão sejam compatíveis com ele).</w:t>
      </w:r>
    </w:p>
    <w:p w:rsidR="004F0F86" w:rsidRDefault="004F0F86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 ano de 2005, em cerca de 80% dos dispositivos verificados já existia essa possibilidade. E agora? </w:t>
      </w:r>
      <w:r w:rsidR="00D1242B">
        <w:rPr>
          <w:rFonts w:ascii="Times New Roman" w:hAnsi="Times New Roman" w:cs="Times New Roman"/>
        </w:rPr>
        <w:t>Há grande interesse nesse tipo de aplicação</w:t>
      </w:r>
      <w:proofErr w:type="gramStart"/>
      <w:r w:rsidR="00D1242B">
        <w:rPr>
          <w:rFonts w:ascii="Times New Roman" w:hAnsi="Times New Roman" w:cs="Times New Roman"/>
        </w:rPr>
        <w:t xml:space="preserve"> pois</w:t>
      </w:r>
      <w:proofErr w:type="gramEnd"/>
      <w:r w:rsidR="00D1242B">
        <w:rPr>
          <w:rFonts w:ascii="Times New Roman" w:hAnsi="Times New Roman" w:cs="Times New Roman"/>
        </w:rPr>
        <w:t>, embora o protocolo IPv6 venha para suplantar uma dos motivos para a existência do NAT (falta de endereços únicos), durante a migração entre os padrões</w:t>
      </w:r>
      <w:r w:rsidR="004C6ACE">
        <w:rPr>
          <w:rFonts w:ascii="Times New Roman" w:hAnsi="Times New Roman" w:cs="Times New Roman"/>
        </w:rPr>
        <w:t xml:space="preserve"> haverá uma demanda ainda maior por esse tipo de dispositivo (efetuando tradução entre os tipos de endereçamento). Além disso</w:t>
      </w:r>
    </w:p>
    <w:p w:rsidR="004F0F86" w:rsidRDefault="004F0F86" w:rsidP="00CD01CC">
      <w:pPr>
        <w:jc w:val="both"/>
        <w:rPr>
          <w:rFonts w:ascii="Times New Roman" w:hAnsi="Times New Roman" w:cs="Times New Roman"/>
        </w:rPr>
      </w:pPr>
      <w:r w:rsidRPr="00162EE6">
        <w:rPr>
          <w:rFonts w:ascii="Times New Roman" w:hAnsi="Times New Roman" w:cs="Times New Roman"/>
          <w:b/>
        </w:rPr>
        <w:t>Deficiências: número de dispositivos testados; há padronização em</w:t>
      </w:r>
      <w:r w:rsidR="00162EE6" w:rsidRPr="00162EE6">
        <w:rPr>
          <w:rFonts w:ascii="Times New Roman" w:hAnsi="Times New Roman" w:cs="Times New Roman"/>
          <w:b/>
        </w:rPr>
        <w:t xml:space="preserve"> 2011</w:t>
      </w:r>
      <w:proofErr w:type="gramStart"/>
      <w:r w:rsidR="00162EE6" w:rsidRPr="00162EE6">
        <w:rPr>
          <w:rFonts w:ascii="Times New Roman" w:hAnsi="Times New Roman" w:cs="Times New Roman"/>
          <w:b/>
        </w:rPr>
        <w:t>,,</w:t>
      </w:r>
      <w:proofErr w:type="gramEnd"/>
      <w:r w:rsidR="00162EE6" w:rsidRPr="00162EE6">
        <w:rPr>
          <w:rFonts w:ascii="Times New Roman" w:hAnsi="Times New Roman" w:cs="Times New Roman"/>
          <w:b/>
        </w:rPr>
        <w:t xml:space="preserve"> métodos são adequados?</w:t>
      </w:r>
      <w:r w:rsidR="00162EE6">
        <w:rPr>
          <w:rFonts w:ascii="Times New Roman" w:hAnsi="Times New Roman" w:cs="Times New Roman"/>
        </w:rPr>
        <w:t xml:space="preserve"> </w:t>
      </w:r>
      <w:proofErr w:type="gramStart"/>
      <w:r w:rsidR="00162EE6">
        <w:rPr>
          <w:rFonts w:ascii="Times New Roman" w:hAnsi="Times New Roman" w:cs="Times New Roman"/>
        </w:rPr>
        <w:t>No casos</w:t>
      </w:r>
      <w:proofErr w:type="gramEnd"/>
      <w:r w:rsidR="00162EE6">
        <w:rPr>
          <w:rFonts w:ascii="Times New Roman" w:hAnsi="Times New Roman" w:cs="Times New Roman"/>
        </w:rPr>
        <w:t xml:space="preserve"> dos testes em laboratório, o hospedeiro cliente era o único interno ao NAT e foi ajustado para não gerar nenhum outro tipo de tráfego. As conclusões de tais avaliações precisam ser </w:t>
      </w:r>
      <w:proofErr w:type="spellStart"/>
      <w:r w:rsidR="00162EE6">
        <w:rPr>
          <w:rFonts w:ascii="Times New Roman" w:hAnsi="Times New Roman" w:cs="Times New Roman"/>
        </w:rPr>
        <w:t>extendidas</w:t>
      </w:r>
      <w:proofErr w:type="spellEnd"/>
      <w:r w:rsidR="00162EE6">
        <w:rPr>
          <w:rFonts w:ascii="Times New Roman" w:hAnsi="Times New Roman" w:cs="Times New Roman"/>
        </w:rPr>
        <w:t xml:space="preserve"> para cenários </w:t>
      </w:r>
      <w:proofErr w:type="gramStart"/>
      <w:r w:rsidR="00162EE6">
        <w:rPr>
          <w:rFonts w:ascii="Times New Roman" w:hAnsi="Times New Roman" w:cs="Times New Roman"/>
        </w:rPr>
        <w:t>concorrentes ,</w:t>
      </w:r>
      <w:proofErr w:type="gramEnd"/>
      <w:r w:rsidR="00162EE6">
        <w:rPr>
          <w:rFonts w:ascii="Times New Roman" w:hAnsi="Times New Roman" w:cs="Times New Roman"/>
        </w:rPr>
        <w:t xml:space="preserve"> </w:t>
      </w:r>
      <w:proofErr w:type="spellStart"/>
      <w:r w:rsidR="00162EE6">
        <w:rPr>
          <w:rFonts w:ascii="Times New Roman" w:hAnsi="Times New Roman" w:cs="Times New Roman"/>
        </w:rPr>
        <w:t>etc</w:t>
      </w:r>
      <w:proofErr w:type="spellEnd"/>
      <w:r w:rsidR="00162EE6">
        <w:rPr>
          <w:rFonts w:ascii="Times New Roman" w:hAnsi="Times New Roman" w:cs="Times New Roman"/>
        </w:rPr>
        <w:t>, para obter.</w:t>
      </w:r>
    </w:p>
    <w:p w:rsidR="00162EE6" w:rsidRDefault="00162EE6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critério para obtenção dos dispositivos foi a “disponibilidade em lojas online nos Estados Unidos”, o que pode não representar bem a população de dispositivos pensando-se em comunicação mundial, principalmente em aplicações como comunicação online, que são relevantes quando consideramos países distintos com mercados distintos.</w:t>
      </w:r>
      <w:r w:rsidR="00146D20">
        <w:rPr>
          <w:rFonts w:ascii="Times New Roman" w:hAnsi="Times New Roman" w:cs="Times New Roman"/>
        </w:rPr>
        <w:t xml:space="preserve"> Os próprios autores fazem essa ressalva</w:t>
      </w:r>
      <w:proofErr w:type="gramStart"/>
      <w:r w:rsidR="00146D20">
        <w:rPr>
          <w:rFonts w:ascii="Times New Roman" w:hAnsi="Times New Roman" w:cs="Times New Roman"/>
        </w:rPr>
        <w:t xml:space="preserve"> pois</w:t>
      </w:r>
      <w:proofErr w:type="gramEnd"/>
      <w:r w:rsidR="00146D20">
        <w:rPr>
          <w:rFonts w:ascii="Times New Roman" w:hAnsi="Times New Roman" w:cs="Times New Roman"/>
        </w:rPr>
        <w:t xml:space="preserve"> a amostra de marcas e usuários testados em condições mais </w:t>
      </w:r>
      <w:proofErr w:type="spellStart"/>
      <w:r w:rsidR="00146D20">
        <w:rPr>
          <w:rFonts w:ascii="Times New Roman" w:hAnsi="Times New Roman" w:cs="Times New Roman"/>
        </w:rPr>
        <w:t>p´roximas</w:t>
      </w:r>
      <w:proofErr w:type="spellEnd"/>
      <w:r w:rsidR="00146D20">
        <w:rPr>
          <w:rFonts w:ascii="Times New Roman" w:hAnsi="Times New Roman" w:cs="Times New Roman"/>
        </w:rPr>
        <w:t xml:space="preserve"> às reais, além de pequena é concentrada em </w:t>
      </w:r>
      <w:proofErr w:type="spellStart"/>
      <w:r w:rsidR="00146D20">
        <w:rPr>
          <w:rFonts w:ascii="Times New Roman" w:hAnsi="Times New Roman" w:cs="Times New Roman"/>
        </w:rPr>
        <w:t>determindas</w:t>
      </w:r>
      <w:proofErr w:type="spellEnd"/>
      <w:r w:rsidR="00146D20">
        <w:rPr>
          <w:rFonts w:ascii="Times New Roman" w:hAnsi="Times New Roman" w:cs="Times New Roman"/>
        </w:rPr>
        <w:t xml:space="preserve"> marcas e um região específica.</w:t>
      </w:r>
    </w:p>
    <w:p w:rsidR="004F0F86" w:rsidRDefault="004F0F86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Descrever relevância de tal característica</w:t>
      </w:r>
      <w:proofErr w:type="gramStart"/>
      <w:r w:rsidR="004C6ACE">
        <w:rPr>
          <w:rFonts w:ascii="Times New Roman" w:hAnsi="Times New Roman" w:cs="Times New Roman"/>
        </w:rPr>
        <w:t>.....</w:t>
      </w:r>
      <w:proofErr w:type="gramEnd"/>
    </w:p>
    <w:p w:rsidR="004C6ACE" w:rsidRDefault="004C6ACE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está disponível em domínio público, embora descontinuado pelos autores. O trabalho justifica-se</w:t>
      </w:r>
      <w:r w:rsidR="00B05DC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Há grande interesse de empresas provedoras de conteúdo de mídia, </w:t>
      </w:r>
      <w:proofErr w:type="gramStart"/>
      <w:r>
        <w:rPr>
          <w:rFonts w:ascii="Times New Roman" w:hAnsi="Times New Roman" w:cs="Times New Roman"/>
        </w:rPr>
        <w:t>por exemplo</w:t>
      </w:r>
      <w:proofErr w:type="gramEnd"/>
      <w:r>
        <w:rPr>
          <w:rFonts w:ascii="Times New Roman" w:hAnsi="Times New Roman" w:cs="Times New Roman"/>
        </w:rPr>
        <w:t xml:space="preserve"> o Skype</w:t>
      </w:r>
      <w:r w:rsidR="00B05DC6">
        <w:rPr>
          <w:rFonts w:ascii="Times New Roman" w:hAnsi="Times New Roman" w:cs="Times New Roman"/>
        </w:rPr>
        <w:t>. O grupo de trabalho MMUSIC da IETF. Troca de telas remota, mensagens instantâneas. Mecanismos próprios ou extensão ICE ao TCP. O cenário é extremamente complexo, pois há inclusive situações em que o NAT restringe as comunicações UDP</w:t>
      </w:r>
      <w:proofErr w:type="gramStart"/>
      <w:r w:rsidR="00B05DC6">
        <w:rPr>
          <w:rFonts w:ascii="Times New Roman" w:hAnsi="Times New Roman" w:cs="Times New Roman"/>
        </w:rPr>
        <w:t xml:space="preserve"> mas</w:t>
      </w:r>
      <w:proofErr w:type="gramEnd"/>
      <w:r w:rsidR="00B05DC6">
        <w:rPr>
          <w:rFonts w:ascii="Times New Roman" w:hAnsi="Times New Roman" w:cs="Times New Roman"/>
        </w:rPr>
        <w:t xml:space="preserve"> (PRINCIPALMENTE ENVIO DE MIDIA, </w:t>
      </w:r>
      <w:proofErr w:type="spellStart"/>
      <w:r w:rsidR="00B05DC6">
        <w:rPr>
          <w:rFonts w:ascii="Times New Roman" w:hAnsi="Times New Roman" w:cs="Times New Roman"/>
        </w:rPr>
        <w:t>tcp</w:t>
      </w:r>
      <w:proofErr w:type="spellEnd"/>
      <w:r w:rsidR="00B05DC6">
        <w:rPr>
          <w:rFonts w:ascii="Times New Roman" w:hAnsi="Times New Roman" w:cs="Times New Roman"/>
        </w:rPr>
        <w:t xml:space="preserve"> é mais adequado)</w:t>
      </w:r>
    </w:p>
    <w:p w:rsidR="00B05DC6" w:rsidRDefault="001503DA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autores definem que os resultados do artigo podem ser utilizados como referência para o processo de padronização de NAT e firewalls, e de fato obtiveram </w:t>
      </w:r>
      <w:r w:rsidR="00B05DC6">
        <w:rPr>
          <w:rFonts w:ascii="Times New Roman" w:hAnsi="Times New Roman" w:cs="Times New Roman"/>
        </w:rPr>
        <w:t>Os conceitos do artigo migraram para o ICE-TCP</w:t>
      </w:r>
      <w:proofErr w:type="gramStart"/>
      <w:r>
        <w:rPr>
          <w:rStyle w:val="Refdenotaderodap"/>
          <w:rFonts w:ascii="Times New Roman" w:hAnsi="Times New Roman" w:cs="Times New Roman"/>
        </w:rPr>
        <w:footnoteReference w:id="1"/>
      </w:r>
      <w:proofErr w:type="gramEnd"/>
    </w:p>
    <w:p w:rsidR="00B05DC6" w:rsidRDefault="00B05DC6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ICE comunicações altamente confiáveis que funcionem no maior número de configurações de rede possíveis.</w:t>
      </w:r>
    </w:p>
    <w:p w:rsidR="00942F56" w:rsidRDefault="00D1242B" w:rsidP="007603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dos maiores desafios do</w:t>
      </w:r>
      <w:r w:rsidR="007801FE">
        <w:rPr>
          <w:rFonts w:ascii="Times New Roman" w:hAnsi="Times New Roman" w:cs="Times New Roman"/>
        </w:rPr>
        <w:t xml:space="preserve"> NAT é que, por não haver uma padronização</w:t>
      </w:r>
      <w:r>
        <w:rPr>
          <w:rFonts w:ascii="Times New Roman" w:hAnsi="Times New Roman" w:cs="Times New Roman"/>
        </w:rPr>
        <w:t xml:space="preserve"> entre os fabricantes de dispositivos</w:t>
      </w:r>
      <w:r w:rsidR="007801FE">
        <w:rPr>
          <w:rFonts w:ascii="Times New Roman" w:hAnsi="Times New Roman" w:cs="Times New Roman"/>
        </w:rPr>
        <w:t xml:space="preserve">, os protocolos precisam </w:t>
      </w:r>
      <w:r>
        <w:rPr>
          <w:rFonts w:ascii="Times New Roman" w:hAnsi="Times New Roman" w:cs="Times New Roman"/>
        </w:rPr>
        <w:t xml:space="preserve">ser robustos de forma a </w:t>
      </w:r>
      <w:r w:rsidR="007801FE">
        <w:rPr>
          <w:rFonts w:ascii="Times New Roman" w:hAnsi="Times New Roman" w:cs="Times New Roman"/>
        </w:rPr>
        <w:t>lidar</w:t>
      </w:r>
      <w:r>
        <w:rPr>
          <w:rFonts w:ascii="Times New Roman" w:hAnsi="Times New Roman" w:cs="Times New Roman"/>
        </w:rPr>
        <w:t>em</w:t>
      </w:r>
      <w:r w:rsidR="007801FE">
        <w:rPr>
          <w:rFonts w:ascii="Times New Roman" w:hAnsi="Times New Roman" w:cs="Times New Roman"/>
        </w:rPr>
        <w:t xml:space="preserve"> com </w:t>
      </w:r>
      <w:proofErr w:type="gramStart"/>
      <w:r w:rsidR="007801FE">
        <w:rPr>
          <w:rFonts w:ascii="Times New Roman" w:hAnsi="Times New Roman" w:cs="Times New Roman"/>
        </w:rPr>
        <w:t>um série</w:t>
      </w:r>
      <w:proofErr w:type="gramEnd"/>
      <w:r w:rsidR="007801FE">
        <w:rPr>
          <w:rFonts w:ascii="Times New Roman" w:hAnsi="Times New Roman" w:cs="Times New Roman"/>
        </w:rPr>
        <w:t xml:space="preserve"> de complexidade</w:t>
      </w:r>
      <w:r>
        <w:rPr>
          <w:rFonts w:ascii="Times New Roman" w:hAnsi="Times New Roman" w:cs="Times New Roman"/>
        </w:rPr>
        <w:t>s. Assim, o artigo tem grande relevância por estabelecer categorias de comportamento dos dispositivos verificados e critérios para avaliação</w:t>
      </w:r>
      <w:r w:rsidR="004C6ACE">
        <w:rPr>
          <w:rFonts w:ascii="Times New Roman" w:hAnsi="Times New Roman" w:cs="Times New Roman"/>
        </w:rPr>
        <w:t>. Por outro lado, a amostragem e determinadas conclusões do artigo foram embasadas em pesquisas de mercado, que em geral não possuem uma metodologia rigorosa quanto à aquisição e apresentação dos dados, o que pode comprometer os resultados apresentados.</w:t>
      </w:r>
    </w:p>
    <w:p w:rsidR="00162EE6" w:rsidRPr="00C40D8B" w:rsidRDefault="00162EE6" w:rsidP="007603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Protocolo cliente/servidor STUNT foi descontinuado em 2007.</w:t>
      </w:r>
      <w:r w:rsidR="00E34684">
        <w:rPr>
          <w:rFonts w:ascii="Times New Roman" w:hAnsi="Times New Roman" w:cs="Times New Roman"/>
        </w:rPr>
        <w:t xml:space="preserve"> Os dados dos testes estão disponíveis. Trabalho relevante por buscar interoperabilidade e soluções que atendam ao mercado e às pessoas.</w:t>
      </w:r>
    </w:p>
    <w:sectPr w:rsidR="00162EE6" w:rsidRPr="00C40D8B" w:rsidSect="00CD01CC">
      <w:head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22F" w:rsidRDefault="003B322F" w:rsidP="00F16AED">
      <w:pPr>
        <w:spacing w:after="0" w:line="240" w:lineRule="auto"/>
      </w:pPr>
      <w:r>
        <w:separator/>
      </w:r>
    </w:p>
  </w:endnote>
  <w:endnote w:type="continuationSeparator" w:id="0">
    <w:p w:rsidR="003B322F" w:rsidRDefault="003B322F" w:rsidP="00F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22F" w:rsidRDefault="003B322F" w:rsidP="00F16AED">
      <w:pPr>
        <w:spacing w:after="0" w:line="240" w:lineRule="auto"/>
      </w:pPr>
      <w:r>
        <w:separator/>
      </w:r>
    </w:p>
  </w:footnote>
  <w:footnote w:type="continuationSeparator" w:id="0">
    <w:p w:rsidR="003B322F" w:rsidRDefault="003B322F" w:rsidP="00F16AED">
      <w:pPr>
        <w:spacing w:after="0" w:line="240" w:lineRule="auto"/>
      </w:pPr>
      <w:r>
        <w:continuationSeparator/>
      </w:r>
    </w:p>
  </w:footnote>
  <w:footnote w:id="1">
    <w:p w:rsidR="001503DA" w:rsidRDefault="001503D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http://tools.ietf.org/html/draft-ietf-mmusic-ice-tcp-16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ED" w:rsidRPr="00F16AED" w:rsidRDefault="00F16AED" w:rsidP="00F16AED">
    <w:pPr>
      <w:pStyle w:val="Cabealho"/>
      <w:jc w:val="center"/>
      <w:rPr>
        <w:rFonts w:ascii="Times New Roman" w:hAnsi="Times New Roman" w:cs="Times New Roman"/>
        <w:sz w:val="28"/>
        <w:szCs w:val="28"/>
      </w:rPr>
    </w:pPr>
    <w:r w:rsidRPr="00F16AED">
      <w:rPr>
        <w:rFonts w:ascii="Times New Roman" w:hAnsi="Times New Roman" w:cs="Times New Roman"/>
        <w:sz w:val="28"/>
        <w:szCs w:val="28"/>
      </w:rPr>
      <w:t xml:space="preserve">RESENHA </w:t>
    </w:r>
    <w:r w:rsidR="00CD01CC">
      <w:rPr>
        <w:rFonts w:ascii="Times New Roman" w:hAnsi="Times New Roman" w:cs="Times New Roman"/>
        <w:sz w:val="28"/>
        <w:szCs w:val="28"/>
      </w:rPr>
      <w:t>2</w:t>
    </w:r>
    <w:r w:rsidRPr="00F16AED">
      <w:rPr>
        <w:rFonts w:ascii="Times New Roman" w:hAnsi="Times New Roman" w:cs="Times New Roman"/>
        <w:sz w:val="28"/>
        <w:szCs w:val="28"/>
      </w:rPr>
      <w:t xml:space="preserve"> – 2</w:t>
    </w:r>
    <w:r w:rsidR="00CD01CC">
      <w:rPr>
        <w:rFonts w:ascii="Times New Roman" w:hAnsi="Times New Roman" w:cs="Times New Roman"/>
        <w:sz w:val="28"/>
        <w:szCs w:val="28"/>
      </w:rPr>
      <w:t>8</w:t>
    </w:r>
    <w:r w:rsidRPr="00F16AED">
      <w:rPr>
        <w:rFonts w:ascii="Times New Roman" w:hAnsi="Times New Roman" w:cs="Times New Roman"/>
        <w:sz w:val="28"/>
        <w:szCs w:val="28"/>
      </w:rPr>
      <w:t xml:space="preserve"> de </w:t>
    </w:r>
    <w:r w:rsidR="00CD01CC">
      <w:rPr>
        <w:rFonts w:ascii="Times New Roman" w:hAnsi="Times New Roman" w:cs="Times New Roman"/>
        <w:sz w:val="28"/>
        <w:szCs w:val="28"/>
      </w:rPr>
      <w:t>Novembro</w:t>
    </w:r>
    <w:r w:rsidRPr="00F16AED">
      <w:rPr>
        <w:rFonts w:ascii="Times New Roman" w:hAnsi="Times New Roman" w:cs="Times New Roman"/>
        <w:sz w:val="28"/>
        <w:szCs w:val="28"/>
      </w:rPr>
      <w:t xml:space="preserve"> de 2011</w:t>
    </w:r>
  </w:p>
  <w:p w:rsidR="00F16AED" w:rsidRPr="00F16AED" w:rsidRDefault="00F16AED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F16AED">
      <w:rPr>
        <w:rFonts w:ascii="Times New Roman" w:hAnsi="Times New Roman" w:cs="Times New Roman"/>
        <w:sz w:val="24"/>
        <w:szCs w:val="24"/>
      </w:rPr>
      <w:t xml:space="preserve">ACH2026 - Redes </w:t>
    </w:r>
    <w:r>
      <w:rPr>
        <w:rFonts w:ascii="Times New Roman" w:hAnsi="Times New Roman" w:cs="Times New Roman"/>
        <w:sz w:val="24"/>
        <w:szCs w:val="24"/>
      </w:rPr>
      <w:t>de</w:t>
    </w:r>
    <w:r w:rsidRPr="00F16AED">
      <w:rPr>
        <w:rFonts w:ascii="Times New Roman" w:hAnsi="Times New Roman" w:cs="Times New Roman"/>
        <w:sz w:val="24"/>
        <w:szCs w:val="24"/>
      </w:rPr>
      <w:t xml:space="preserve"> Computadores (Prof. Dr. Valdinei Freire da Silva)</w:t>
    </w:r>
  </w:p>
  <w:p w:rsidR="00F16AED" w:rsidRDefault="00F16AED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F16AED">
      <w:rPr>
        <w:rFonts w:ascii="Times New Roman" w:hAnsi="Times New Roman" w:cs="Times New Roman"/>
        <w:sz w:val="24"/>
        <w:szCs w:val="24"/>
      </w:rPr>
      <w:t>Nome: Murilo Galvão Honório</w:t>
    </w:r>
    <w:r w:rsidR="00CD01CC">
      <w:rPr>
        <w:rFonts w:ascii="Times New Roman" w:hAnsi="Times New Roman" w:cs="Times New Roman"/>
        <w:sz w:val="24"/>
        <w:szCs w:val="24"/>
      </w:rPr>
      <w:t>;</w:t>
    </w:r>
    <w:r w:rsidRPr="00F16AED">
      <w:rPr>
        <w:rFonts w:ascii="Times New Roman" w:hAnsi="Times New Roman" w:cs="Times New Roman"/>
        <w:sz w:val="24"/>
        <w:szCs w:val="24"/>
      </w:rPr>
      <w:t xml:space="preserve"> NUSP: </w:t>
    </w:r>
    <w:proofErr w:type="gramStart"/>
    <w:r w:rsidRPr="00F16AED">
      <w:rPr>
        <w:rFonts w:ascii="Times New Roman" w:hAnsi="Times New Roman" w:cs="Times New Roman"/>
        <w:sz w:val="24"/>
        <w:szCs w:val="24"/>
      </w:rPr>
      <w:t>6411927</w:t>
    </w:r>
    <w:proofErr w:type="gramEnd"/>
  </w:p>
  <w:p w:rsidR="00CD01CC" w:rsidRDefault="00CD01CC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</w:p>
  <w:p w:rsidR="00CD01CC" w:rsidRPr="00F16AED" w:rsidRDefault="00CD01CC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5A9F"/>
    <w:multiLevelType w:val="hybridMultilevel"/>
    <w:tmpl w:val="83DC1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3B"/>
    <w:rsid w:val="00012356"/>
    <w:rsid w:val="00041991"/>
    <w:rsid w:val="000F256B"/>
    <w:rsid w:val="00130779"/>
    <w:rsid w:val="00146D20"/>
    <w:rsid w:val="001503DA"/>
    <w:rsid w:val="00162EE6"/>
    <w:rsid w:val="0019223B"/>
    <w:rsid w:val="00194798"/>
    <w:rsid w:val="001E077A"/>
    <w:rsid w:val="00237EA4"/>
    <w:rsid w:val="00333DE1"/>
    <w:rsid w:val="003537A5"/>
    <w:rsid w:val="00394BB4"/>
    <w:rsid w:val="003A247E"/>
    <w:rsid w:val="003B322F"/>
    <w:rsid w:val="003C7546"/>
    <w:rsid w:val="004C6ACE"/>
    <w:rsid w:val="004E4B76"/>
    <w:rsid w:val="004E6B56"/>
    <w:rsid w:val="004F0F86"/>
    <w:rsid w:val="00547C28"/>
    <w:rsid w:val="00556D16"/>
    <w:rsid w:val="005F68EB"/>
    <w:rsid w:val="006703E6"/>
    <w:rsid w:val="006B1131"/>
    <w:rsid w:val="00753B7D"/>
    <w:rsid w:val="00760321"/>
    <w:rsid w:val="0076038E"/>
    <w:rsid w:val="007801FE"/>
    <w:rsid w:val="007A3FCC"/>
    <w:rsid w:val="00802661"/>
    <w:rsid w:val="00850A32"/>
    <w:rsid w:val="0085282F"/>
    <w:rsid w:val="00880B98"/>
    <w:rsid w:val="008C6DBF"/>
    <w:rsid w:val="008D2A1E"/>
    <w:rsid w:val="008D51E5"/>
    <w:rsid w:val="008E1679"/>
    <w:rsid w:val="00940F35"/>
    <w:rsid w:val="00942F56"/>
    <w:rsid w:val="00987C17"/>
    <w:rsid w:val="009A7BED"/>
    <w:rsid w:val="009B745A"/>
    <w:rsid w:val="00A15E56"/>
    <w:rsid w:val="00A34BD4"/>
    <w:rsid w:val="00A36DEC"/>
    <w:rsid w:val="00A54A90"/>
    <w:rsid w:val="00AB2D77"/>
    <w:rsid w:val="00AC4577"/>
    <w:rsid w:val="00B05DC6"/>
    <w:rsid w:val="00B61F2B"/>
    <w:rsid w:val="00B8689E"/>
    <w:rsid w:val="00BB04CE"/>
    <w:rsid w:val="00C3539B"/>
    <w:rsid w:val="00C40A0C"/>
    <w:rsid w:val="00C40D8B"/>
    <w:rsid w:val="00C93604"/>
    <w:rsid w:val="00CB1864"/>
    <w:rsid w:val="00CD01CC"/>
    <w:rsid w:val="00CE4423"/>
    <w:rsid w:val="00D1242B"/>
    <w:rsid w:val="00DC1F83"/>
    <w:rsid w:val="00DD7AA7"/>
    <w:rsid w:val="00E34684"/>
    <w:rsid w:val="00E72821"/>
    <w:rsid w:val="00F1554F"/>
    <w:rsid w:val="00F16AED"/>
    <w:rsid w:val="00F7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D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AED"/>
  </w:style>
  <w:style w:type="paragraph" w:styleId="Rodap">
    <w:name w:val="footer"/>
    <w:basedOn w:val="Normal"/>
    <w:link w:val="Rodap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AE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03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03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703E6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6703E6"/>
    <w:rPr>
      <w:color w:val="0000FF"/>
      <w:u w:val="single"/>
    </w:rPr>
  </w:style>
  <w:style w:type="paragraph" w:styleId="Reviso">
    <w:name w:val="Revision"/>
    <w:hidden/>
    <w:uiPriority w:val="99"/>
    <w:semiHidden/>
    <w:rsid w:val="004F0F8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D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AED"/>
  </w:style>
  <w:style w:type="paragraph" w:styleId="Rodap">
    <w:name w:val="footer"/>
    <w:basedOn w:val="Normal"/>
    <w:link w:val="Rodap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AE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03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03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703E6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6703E6"/>
    <w:rPr>
      <w:color w:val="0000FF"/>
      <w:u w:val="single"/>
    </w:rPr>
  </w:style>
  <w:style w:type="paragraph" w:styleId="Reviso">
    <w:name w:val="Revision"/>
    <w:hidden/>
    <w:uiPriority w:val="99"/>
    <w:semiHidden/>
    <w:rsid w:val="004F0F8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ools.ietf.org/html/draft-ietf-mmusic-ice-tcp-1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2A4B6-3262-4D4A-B5D6-D08C8907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2</cp:revision>
  <cp:lastPrinted>2011-11-17T13:16:00Z</cp:lastPrinted>
  <dcterms:created xsi:type="dcterms:W3CDTF">2011-11-17T13:16:00Z</dcterms:created>
  <dcterms:modified xsi:type="dcterms:W3CDTF">2011-11-17T13:16:00Z</dcterms:modified>
</cp:coreProperties>
</file>