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7EE" w:rsidRDefault="00D947EE" w:rsidP="00D947EE">
      <w:r>
        <w:t>RESUMO</w:t>
      </w:r>
    </w:p>
    <w:p w:rsidR="00D947EE" w:rsidRPr="00D947EE" w:rsidRDefault="00D947EE" w:rsidP="00D947EE">
      <w:pPr>
        <w:rPr>
          <w:i/>
        </w:rPr>
      </w:pPr>
      <w:r w:rsidRPr="00D947EE">
        <w:rPr>
          <w:i/>
        </w:rPr>
        <w:t xml:space="preserve">Elemento obrigatório, constituído de uma seqüência de frases concisas </w:t>
      </w:r>
      <w:r w:rsidRPr="00D947EE">
        <w:rPr>
          <w:i/>
        </w:rPr>
        <w:t xml:space="preserve">e objetivas, em forma de texto. </w:t>
      </w:r>
      <w:r w:rsidRPr="00D947EE">
        <w:rPr>
          <w:i/>
        </w:rPr>
        <w:t>Sugere-se ressaltar os objetivos, métodos empre</w:t>
      </w:r>
      <w:r w:rsidRPr="00D947EE">
        <w:rPr>
          <w:i/>
        </w:rPr>
        <w:t xml:space="preserve">gados, resultados e conclusões. </w:t>
      </w:r>
      <w:r w:rsidRPr="00D947EE">
        <w:rPr>
          <w:i/>
        </w:rPr>
        <w:t>O resumo deve ser redigido em parágrafo único e conter no máximo 500 palavras, seguido das palavras representativas do conteúdo do trabalho (palavras-chave ou descritores). Deve ser precedido da referência do documento e elaborado de acordo com a NBR 6028.</w:t>
      </w:r>
    </w:p>
    <w:p w:rsidR="00D947EE" w:rsidRDefault="00D947EE" w:rsidP="00D947EE">
      <w:r>
        <w:t xml:space="preserve">Qual é a eficácia da Ouvidoria Geral da Cidade de São Paulo?  </w:t>
      </w:r>
    </w:p>
    <w:p w:rsidR="00D947EE" w:rsidRDefault="00D947EE" w:rsidP="00D947EE"/>
    <w:p w:rsidR="00D947EE" w:rsidRDefault="00D947EE" w:rsidP="00D947EE">
      <w:r>
        <w:t>A pesquisa discute a eficácia da Ouvidoria Geral da Cidade de São Paulo, com ênfase em sua organização interna e sua relação institucional com os cidadãos a quem presta serviços.</w:t>
      </w:r>
    </w:p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D947EE" w:rsidRDefault="00D947EE" w:rsidP="00D947EE"/>
    <w:p w:rsidR="0040133E" w:rsidRPr="00D947EE" w:rsidRDefault="00D947EE" w:rsidP="00D947EE">
      <w:proofErr w:type="spellStart"/>
      <w:r>
        <w:t>Palavras-chave</w:t>
      </w:r>
      <w:proofErr w:type="spellEnd"/>
      <w:r>
        <w:t>: Eficácia, Ouvidoria Geral da Cidade de São Paulo, Administração Pública</w:t>
      </w:r>
    </w:p>
    <w:sectPr w:rsidR="0040133E" w:rsidRPr="00D947EE" w:rsidSect="0040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947EE"/>
    <w:rsid w:val="0040133E"/>
    <w:rsid w:val="00D94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e Murilo</dc:creator>
  <cp:keywords/>
  <dc:description/>
  <cp:lastModifiedBy>Thais e Murilo</cp:lastModifiedBy>
  <cp:revision>2</cp:revision>
  <dcterms:created xsi:type="dcterms:W3CDTF">2008-11-16T03:22:00Z</dcterms:created>
  <dcterms:modified xsi:type="dcterms:W3CDTF">2008-11-16T03:30:00Z</dcterms:modified>
</cp:coreProperties>
</file>