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85B" w:rsidRPr="000C2A7E" w:rsidRDefault="003720A3" w:rsidP="003A785B">
      <w:pPr>
        <w:spacing w:after="120"/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</w:pPr>
      <w:r w:rsidRPr="000C2A7E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(</w:t>
      </w:r>
      <w:r w:rsidR="00776EFF" w:rsidRPr="000C2A7E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Grupo </w:t>
      </w:r>
      <w:proofErr w:type="gramStart"/>
      <w:r w:rsidR="00776EFF" w:rsidRPr="000C2A7E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7</w:t>
      </w:r>
      <w:proofErr w:type="gramEnd"/>
      <w:r w:rsidR="00776EFF" w:rsidRPr="000C2A7E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: </w:t>
      </w:r>
      <w:r w:rsidR="006E5DEB" w:rsidRPr="000C2A7E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Beatriz Teodoro; Murilo Honório; </w:t>
      </w:r>
      <w:r w:rsidR="00776EFF" w:rsidRPr="000C2A7E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Thiago </w:t>
      </w:r>
      <w:proofErr w:type="spellStart"/>
      <w:r w:rsidR="00776EFF" w:rsidRPr="000C2A7E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Shirata</w:t>
      </w:r>
      <w:proofErr w:type="spellEnd"/>
      <w:r w:rsidRPr="000C2A7E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)</w:t>
      </w:r>
    </w:p>
    <w:p w:rsidR="00B211EC" w:rsidRPr="000C2A7E" w:rsidRDefault="00B211EC" w:rsidP="003A785B">
      <w:pPr>
        <w:spacing w:after="0"/>
        <w:jc w:val="center"/>
        <w:rPr>
          <w:rFonts w:cstheme="minorHAnsi"/>
          <w:b/>
          <w:iCs/>
          <w:color w:val="000000" w:themeColor="text1"/>
          <w:sz w:val="24"/>
          <w:szCs w:val="24"/>
          <w:shd w:val="clear" w:color="auto" w:fill="FFFFFF"/>
        </w:rPr>
      </w:pPr>
      <w:r w:rsidRPr="000C2A7E">
        <w:rPr>
          <w:rFonts w:cstheme="minorHAnsi"/>
          <w:b/>
          <w:iCs/>
          <w:color w:val="000000" w:themeColor="text1"/>
          <w:sz w:val="24"/>
          <w:szCs w:val="24"/>
          <w:shd w:val="clear" w:color="auto" w:fill="FFFFFF"/>
        </w:rPr>
        <w:t>ACH2078 - Gestão Empresarial</w:t>
      </w:r>
    </w:p>
    <w:p w:rsidR="003A785B" w:rsidRPr="000C2A7E" w:rsidRDefault="003A785B" w:rsidP="003A785B">
      <w:pPr>
        <w:spacing w:after="0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2C50E1" w:rsidRPr="000C2A7E" w:rsidRDefault="002C50E1" w:rsidP="003A785B">
      <w:pPr>
        <w:spacing w:after="0"/>
        <w:jc w:val="center"/>
        <w:rPr>
          <w:rFonts w:cstheme="minorHAnsi"/>
          <w:sz w:val="24"/>
          <w:szCs w:val="24"/>
        </w:rPr>
      </w:pPr>
      <w:r w:rsidRPr="000C2A7E">
        <w:rPr>
          <w:rFonts w:cstheme="minorHAnsi"/>
          <w:b/>
          <w:sz w:val="24"/>
          <w:szCs w:val="24"/>
        </w:rPr>
        <w:t>Planejamento Estratégico</w:t>
      </w:r>
      <w:r w:rsidRPr="000C2A7E">
        <w:rPr>
          <w:rFonts w:cstheme="minorHAnsi"/>
          <w:b/>
          <w:sz w:val="24"/>
          <w:szCs w:val="24"/>
        </w:rPr>
        <w:br/>
      </w:r>
    </w:p>
    <w:p w:rsidR="002C50E1" w:rsidRPr="000C2A7E" w:rsidRDefault="002C50E1" w:rsidP="00B211EC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 xml:space="preserve">O planejamento estratégico é um importante instrumento de gestão para as organizações na atualidade. Constitui uma das mais importantes funções administrativas e é através dele que o gestor e sua equipe estabelecem os parâmetros que vão direcionar a organização da empresa, a condução da liderança, assim como o controle das atividades. O objetivo do planejamento é fornecer aos gestores e suas equipes uma ferramenta que os municie de informações para a tomada de decisão, ajudando-os a atuar de forma </w:t>
      </w:r>
      <w:r w:rsidR="00B211EC" w:rsidRPr="000C2A7E">
        <w:rPr>
          <w:rFonts w:cstheme="minorHAnsi"/>
          <w:sz w:val="24"/>
          <w:szCs w:val="24"/>
        </w:rPr>
        <w:t>proativa</w:t>
      </w:r>
      <w:r w:rsidRPr="000C2A7E">
        <w:rPr>
          <w:rFonts w:cstheme="minorHAnsi"/>
          <w:sz w:val="24"/>
          <w:szCs w:val="24"/>
        </w:rPr>
        <w:t>, antecipando-se as mudanças que ocorrem no mercado em que atuam.</w:t>
      </w:r>
    </w:p>
    <w:p w:rsidR="002C50E1" w:rsidRPr="000C2A7E" w:rsidRDefault="002C50E1" w:rsidP="00B211EC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 xml:space="preserve">Michael Porter, importante autor no campo da estratégia, afirma que </w:t>
      </w:r>
      <w:r w:rsidR="00B211EC" w:rsidRPr="000C2A7E">
        <w:rPr>
          <w:rFonts w:cstheme="minorHAnsi"/>
          <w:sz w:val="24"/>
          <w:szCs w:val="24"/>
        </w:rPr>
        <w:t xml:space="preserve">uma empresa sem planejamento </w:t>
      </w:r>
      <w:r w:rsidR="00B211EC" w:rsidRPr="000C2A7E">
        <w:rPr>
          <w:rFonts w:cstheme="minorHAnsi"/>
          <w:i/>
          <w:sz w:val="24"/>
          <w:szCs w:val="24"/>
        </w:rPr>
        <w:t>“</w:t>
      </w:r>
      <w:r w:rsidRPr="000C2A7E">
        <w:rPr>
          <w:rFonts w:cstheme="minorHAnsi"/>
          <w:i/>
          <w:sz w:val="24"/>
          <w:szCs w:val="24"/>
        </w:rPr>
        <w:t>corre o risco de se transformar em uma folha seca, que se move ao capricho dos ventos da concorrência</w:t>
      </w:r>
      <w:r w:rsidR="00B211EC" w:rsidRPr="000C2A7E">
        <w:rPr>
          <w:rFonts w:cstheme="minorHAnsi"/>
          <w:sz w:val="24"/>
          <w:szCs w:val="24"/>
        </w:rPr>
        <w:t>”</w:t>
      </w:r>
      <w:r w:rsidRPr="000C2A7E">
        <w:rPr>
          <w:rFonts w:cstheme="minorHAnsi"/>
          <w:sz w:val="24"/>
          <w:szCs w:val="24"/>
        </w:rPr>
        <w:t xml:space="preserve">. De fato, o administrador que não exerce a sua função enquanto planejador acaba por se concentrar excessivamente no operacional, atuando principalmente como um </w:t>
      </w:r>
      <w:r w:rsidR="00B211EC" w:rsidRPr="000C2A7E">
        <w:rPr>
          <w:rFonts w:cstheme="minorHAnsi"/>
          <w:sz w:val="24"/>
          <w:szCs w:val="24"/>
        </w:rPr>
        <w:t>“</w:t>
      </w:r>
      <w:r w:rsidRPr="000C2A7E">
        <w:rPr>
          <w:rFonts w:cstheme="minorHAnsi"/>
          <w:sz w:val="24"/>
          <w:szCs w:val="24"/>
        </w:rPr>
        <w:t>bombeiro</w:t>
      </w:r>
      <w:r w:rsidR="00B211EC" w:rsidRPr="000C2A7E">
        <w:rPr>
          <w:rFonts w:cstheme="minorHAnsi"/>
          <w:sz w:val="24"/>
          <w:szCs w:val="24"/>
        </w:rPr>
        <w:t>”</w:t>
      </w:r>
      <w:r w:rsidRPr="000C2A7E">
        <w:rPr>
          <w:rFonts w:cstheme="minorHAnsi"/>
          <w:sz w:val="24"/>
          <w:szCs w:val="24"/>
        </w:rPr>
        <w:t xml:space="preserve"> que vive apagando incêndios, mas que não consegue enxergar onde está a causa desses incêndios. Mas como evitar essa armadilha do imediatismo na administração?</w:t>
      </w:r>
    </w:p>
    <w:p w:rsidR="002C50E1" w:rsidRPr="000C2A7E" w:rsidRDefault="002C50E1" w:rsidP="00B211EC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Como garantir um tempo e um espaço relevante para o planejamento dentro da empresa, tendo em vista as inúmeras atribuições que já possui o gestor no seu</w:t>
      </w:r>
      <w:r w:rsidR="00B211EC" w:rsidRPr="000C2A7E">
        <w:rPr>
          <w:rFonts w:cstheme="minorHAnsi"/>
          <w:sz w:val="24"/>
          <w:szCs w:val="24"/>
        </w:rPr>
        <w:t xml:space="preserve"> </w:t>
      </w:r>
      <w:r w:rsidRPr="000C2A7E">
        <w:rPr>
          <w:rFonts w:cstheme="minorHAnsi"/>
          <w:sz w:val="24"/>
          <w:szCs w:val="24"/>
        </w:rPr>
        <w:t>dia-a-dia? Como definir um processo de planejamento que seja realista diante das intensas e profundas mudanças que ocorrem na atualidade, numa velocidade tão grande?</w:t>
      </w:r>
    </w:p>
    <w:p w:rsidR="002C50E1" w:rsidRPr="000C2A7E" w:rsidRDefault="002C50E1" w:rsidP="00B211EC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As respos</w:t>
      </w:r>
      <w:r w:rsidR="00B211EC" w:rsidRPr="000C2A7E">
        <w:rPr>
          <w:rFonts w:cstheme="minorHAnsi"/>
          <w:sz w:val="24"/>
          <w:szCs w:val="24"/>
        </w:rPr>
        <w:t xml:space="preserve">tas para essas perguntas não são simples. Entretanto, podemos </w:t>
      </w:r>
      <w:r w:rsidRPr="000C2A7E">
        <w:rPr>
          <w:rFonts w:cstheme="minorHAnsi"/>
          <w:sz w:val="24"/>
          <w:szCs w:val="24"/>
        </w:rPr>
        <w:t>afirmar que, emb</w:t>
      </w:r>
      <w:r w:rsidR="00B211EC" w:rsidRPr="000C2A7E">
        <w:rPr>
          <w:rFonts w:cstheme="minorHAnsi"/>
          <w:sz w:val="24"/>
          <w:szCs w:val="24"/>
        </w:rPr>
        <w:t>ora o crescimento das organizações esteja repleto de acidentes e eventos aleatórios, é inegá</w:t>
      </w:r>
      <w:r w:rsidRPr="000C2A7E">
        <w:rPr>
          <w:rFonts w:cstheme="minorHAnsi"/>
          <w:sz w:val="24"/>
          <w:szCs w:val="24"/>
        </w:rPr>
        <w:t>vel que as empresas que pro</w:t>
      </w:r>
      <w:r w:rsidR="00B211EC" w:rsidRPr="000C2A7E">
        <w:rPr>
          <w:rFonts w:cstheme="minorHAnsi"/>
          <w:sz w:val="24"/>
          <w:szCs w:val="24"/>
        </w:rPr>
        <w:t xml:space="preserve">speram e conseguem </w:t>
      </w:r>
      <w:r w:rsidRPr="000C2A7E">
        <w:rPr>
          <w:rFonts w:cstheme="minorHAnsi"/>
          <w:sz w:val="24"/>
          <w:szCs w:val="24"/>
        </w:rPr>
        <w:t xml:space="preserve">se perpetuar no mercado atualmente possuem </w:t>
      </w:r>
      <w:r w:rsidR="00B211EC" w:rsidRPr="000C2A7E">
        <w:rPr>
          <w:rFonts w:cstheme="minorHAnsi"/>
          <w:sz w:val="24"/>
          <w:szCs w:val="24"/>
        </w:rPr>
        <w:t xml:space="preserve">algo mais do que uma boa sorte. </w:t>
      </w:r>
      <w:r w:rsidRPr="000C2A7E">
        <w:rPr>
          <w:rFonts w:cstheme="minorHAnsi"/>
          <w:sz w:val="24"/>
          <w:szCs w:val="24"/>
        </w:rPr>
        <w:t xml:space="preserve">O que determina grande parte do seu sucesso </w:t>
      </w:r>
      <w:r w:rsidR="00824D75" w:rsidRPr="000C2A7E">
        <w:rPr>
          <w:rFonts w:cstheme="minorHAnsi"/>
          <w:sz w:val="24"/>
          <w:szCs w:val="24"/>
        </w:rPr>
        <w:t>é</w:t>
      </w:r>
      <w:r w:rsidR="00B211EC" w:rsidRPr="000C2A7E">
        <w:rPr>
          <w:rFonts w:cstheme="minorHAnsi"/>
          <w:sz w:val="24"/>
          <w:szCs w:val="24"/>
        </w:rPr>
        <w:t xml:space="preserve"> a capacidade de se adaptar a mudanç</w:t>
      </w:r>
      <w:r w:rsidRPr="000C2A7E">
        <w:rPr>
          <w:rFonts w:cstheme="minorHAnsi"/>
          <w:sz w:val="24"/>
          <w:szCs w:val="24"/>
        </w:rPr>
        <w:t>as de seu ambiente, anteci</w:t>
      </w:r>
      <w:r w:rsidR="00B211EC" w:rsidRPr="000C2A7E">
        <w:rPr>
          <w:rFonts w:cstheme="minorHAnsi"/>
          <w:sz w:val="24"/>
          <w:szCs w:val="24"/>
        </w:rPr>
        <w:t xml:space="preserve">pando-se aos seus concorrentes. </w:t>
      </w:r>
      <w:r w:rsidRPr="000C2A7E">
        <w:rPr>
          <w:rFonts w:cstheme="minorHAnsi"/>
          <w:sz w:val="24"/>
          <w:szCs w:val="24"/>
        </w:rPr>
        <w:t xml:space="preserve">Saber utilizar os instrumentos do </w:t>
      </w:r>
      <w:r w:rsidR="00B211EC" w:rsidRPr="000C2A7E">
        <w:rPr>
          <w:rFonts w:cstheme="minorHAnsi"/>
          <w:sz w:val="24"/>
          <w:szCs w:val="24"/>
        </w:rPr>
        <w:t>planejamento de forma coerente, adaptando-os na realidade da empresa e na</w:t>
      </w:r>
      <w:r w:rsidRPr="000C2A7E">
        <w:rPr>
          <w:rFonts w:cstheme="minorHAnsi"/>
          <w:sz w:val="24"/>
          <w:szCs w:val="24"/>
        </w:rPr>
        <w:t xml:space="preserve">s </w:t>
      </w:r>
      <w:r w:rsidR="00B211EC" w:rsidRPr="000C2A7E">
        <w:rPr>
          <w:rFonts w:cstheme="minorHAnsi"/>
          <w:sz w:val="24"/>
          <w:szCs w:val="24"/>
        </w:rPr>
        <w:t xml:space="preserve">suas necessidades, pode ser então </w:t>
      </w:r>
      <w:r w:rsidRPr="000C2A7E">
        <w:rPr>
          <w:rFonts w:cstheme="minorHAnsi"/>
          <w:sz w:val="24"/>
          <w:szCs w:val="24"/>
        </w:rPr>
        <w:t>uma excelent</w:t>
      </w:r>
      <w:r w:rsidR="00B211EC" w:rsidRPr="000C2A7E">
        <w:rPr>
          <w:rFonts w:cstheme="minorHAnsi"/>
          <w:sz w:val="24"/>
          <w:szCs w:val="24"/>
        </w:rPr>
        <w:t>e arma competitiva. Para utilizá-la eficazmente, é importante que os gestores conheç</w:t>
      </w:r>
      <w:r w:rsidRPr="000C2A7E">
        <w:rPr>
          <w:rFonts w:cstheme="minorHAnsi"/>
          <w:sz w:val="24"/>
          <w:szCs w:val="24"/>
        </w:rPr>
        <w:t>am bem cada um dos elementos do planejame</w:t>
      </w:r>
      <w:r w:rsidR="00B211EC" w:rsidRPr="000C2A7E">
        <w:rPr>
          <w:rFonts w:cstheme="minorHAnsi"/>
          <w:sz w:val="24"/>
          <w:szCs w:val="24"/>
        </w:rPr>
        <w:t>nto e suas funções, assim como as mudanças que estão ocorrendo no contexto competitivo, as quais estão influenciando na própria prática do planejamento e lanç</w:t>
      </w:r>
      <w:r w:rsidRPr="000C2A7E">
        <w:rPr>
          <w:rFonts w:cstheme="minorHAnsi"/>
          <w:sz w:val="24"/>
          <w:szCs w:val="24"/>
        </w:rPr>
        <w:t xml:space="preserve">ando </w:t>
      </w:r>
      <w:r w:rsidR="00B211EC" w:rsidRPr="000C2A7E">
        <w:rPr>
          <w:rFonts w:cstheme="minorHAnsi"/>
          <w:sz w:val="24"/>
          <w:szCs w:val="24"/>
        </w:rPr>
        <w:t>alguns desafios para a sua gestã</w:t>
      </w:r>
      <w:r w:rsidRPr="000C2A7E">
        <w:rPr>
          <w:rFonts w:cstheme="minorHAnsi"/>
          <w:sz w:val="24"/>
          <w:szCs w:val="24"/>
        </w:rPr>
        <w:t>o nas empresas.</w:t>
      </w:r>
    </w:p>
    <w:p w:rsidR="003A785B" w:rsidRPr="000C2A7E" w:rsidRDefault="003A785B" w:rsidP="003A785B">
      <w:pPr>
        <w:jc w:val="right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(</w:t>
      </w:r>
      <w:hyperlink r:id="rId6" w:history="1">
        <w:r w:rsidRPr="000C2A7E">
          <w:rPr>
            <w:rStyle w:val="Hyperlink"/>
            <w:rFonts w:cstheme="minorHAnsi"/>
            <w:sz w:val="24"/>
            <w:szCs w:val="24"/>
          </w:rPr>
          <w:t>http://www.fae.edu/publicacoes/pdf/empresarial/3.pdf</w:t>
        </w:r>
      </w:hyperlink>
      <w:r w:rsidRPr="000C2A7E">
        <w:rPr>
          <w:rFonts w:cstheme="minorHAnsi"/>
          <w:sz w:val="24"/>
          <w:szCs w:val="24"/>
        </w:rPr>
        <w:t>)</w:t>
      </w:r>
    </w:p>
    <w:p w:rsidR="003A785B" w:rsidRPr="000C2A7E" w:rsidRDefault="003A785B" w:rsidP="007E3DA0">
      <w:pPr>
        <w:jc w:val="center"/>
        <w:rPr>
          <w:rFonts w:cstheme="minorHAnsi"/>
          <w:sz w:val="24"/>
          <w:szCs w:val="24"/>
        </w:rPr>
      </w:pPr>
    </w:p>
    <w:p w:rsidR="003A785B" w:rsidRPr="000C2A7E" w:rsidRDefault="003A785B" w:rsidP="003A785B">
      <w:pPr>
        <w:jc w:val="center"/>
        <w:rPr>
          <w:rFonts w:cstheme="minorHAnsi"/>
          <w:sz w:val="24"/>
          <w:szCs w:val="24"/>
        </w:rPr>
      </w:pPr>
      <w:r w:rsidRPr="000C2A7E">
        <w:rPr>
          <w:rFonts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1995455B" wp14:editId="0E927062">
            <wp:extent cx="4667250" cy="3590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ai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A0" w:rsidRPr="000C2A7E" w:rsidRDefault="007E3DA0" w:rsidP="003A785B">
      <w:pPr>
        <w:jc w:val="center"/>
        <w:rPr>
          <w:rFonts w:cstheme="minorHAnsi"/>
          <w:sz w:val="24"/>
          <w:szCs w:val="24"/>
        </w:rPr>
      </w:pPr>
    </w:p>
    <w:p w:rsidR="007E3DA0" w:rsidRPr="000C2A7E" w:rsidRDefault="007E3DA0" w:rsidP="003A785B">
      <w:pPr>
        <w:jc w:val="center"/>
        <w:rPr>
          <w:rFonts w:cstheme="minorHAnsi"/>
          <w:sz w:val="24"/>
          <w:szCs w:val="24"/>
        </w:rPr>
      </w:pPr>
      <w:r w:rsidRPr="000C2A7E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22EE0C30" wp14:editId="215643D6">
            <wp:extent cx="4000500" cy="2219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AAAMgAAD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EC" w:rsidRPr="000C2A7E" w:rsidRDefault="00B211EC" w:rsidP="00B211EC">
      <w:pPr>
        <w:jc w:val="right"/>
        <w:rPr>
          <w:rFonts w:cstheme="minorHAnsi"/>
          <w:sz w:val="24"/>
          <w:szCs w:val="24"/>
        </w:rPr>
      </w:pPr>
    </w:p>
    <w:p w:rsidR="00B211EC" w:rsidRPr="000C2A7E" w:rsidRDefault="00B211EC" w:rsidP="00B211EC">
      <w:pPr>
        <w:jc w:val="center"/>
        <w:rPr>
          <w:rFonts w:cstheme="minorHAnsi"/>
          <w:b/>
          <w:sz w:val="24"/>
          <w:szCs w:val="24"/>
        </w:rPr>
      </w:pPr>
      <w:r w:rsidRPr="000C2A7E">
        <w:rPr>
          <w:rFonts w:cstheme="minorHAnsi"/>
          <w:b/>
          <w:sz w:val="24"/>
          <w:szCs w:val="24"/>
        </w:rPr>
        <w:t>Visão Corporativa</w:t>
      </w:r>
    </w:p>
    <w:p w:rsidR="007E3DA0" w:rsidRPr="000C2A7E" w:rsidRDefault="007E3DA0" w:rsidP="007E3DA0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A declaração de visão é a declaração da direção em que a empresa pretende seguir, ou ainda, um quadro do que a empresa deseja ser. Trata-se ainda da personalidade e caráter da empresa. Assim, a declaração de visão de uma empresa deveria refletir as aspirações da empresa e suas crenças. Os leitores da declaração de visão de uma empresa poderão interpretar seu negócio como uma pessoa: como alguém que eles gostam, confiam e acreditam.</w:t>
      </w:r>
    </w:p>
    <w:p w:rsidR="007E3DA0" w:rsidRPr="000C2A7E" w:rsidRDefault="007E3DA0" w:rsidP="007E3DA0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 xml:space="preserve">A declaração de visão da empresa ajudará esses leitores a visualizarem sua empresa como você a vê, não como uma forma impessoal ou apenas algumas palavras em um pedaço de papel. A declaração de visão não estabelece ou expressa fins quantitativos, </w:t>
      </w:r>
      <w:r w:rsidRPr="000C2A7E">
        <w:rPr>
          <w:rFonts w:cstheme="minorHAnsi"/>
          <w:sz w:val="24"/>
          <w:szCs w:val="24"/>
        </w:rPr>
        <w:lastRenderedPageBreak/>
        <w:t>mas provê motivação, uma direção geral, uma imagem e uma filosofia que guia a empresa. Além de apontar um caminho para o futuro, faz com que você queira chegar lá. Deve representar as maiores esperanças e sonhos da sua empresa.</w:t>
      </w:r>
    </w:p>
    <w:p w:rsidR="007E3DA0" w:rsidRPr="000C2A7E" w:rsidRDefault="007E3DA0" w:rsidP="007E3DA0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Podem-se seguir os passos abaixo com o intuito de criar a declaração de visão de uma empresa:</w:t>
      </w:r>
    </w:p>
    <w:p w:rsidR="007E3DA0" w:rsidRPr="000C2A7E" w:rsidRDefault="007E3DA0" w:rsidP="007E3DA0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Selecione um pequeno grupo de funcionários dedicados de vários níveis de sua empresa;</w:t>
      </w:r>
    </w:p>
    <w:p w:rsidR="007E3DA0" w:rsidRPr="000C2A7E" w:rsidRDefault="007E3DA0" w:rsidP="007E3DA0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Peça ao grupo que identifique os valores da empresa, ou seja, o conjunto de crenças e princípios que orienta as atividades e operações da empresa, independente de seu porte;</w:t>
      </w:r>
    </w:p>
    <w:p w:rsidR="007E3DA0" w:rsidRPr="000C2A7E" w:rsidRDefault="007E3DA0" w:rsidP="007E3DA0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 xml:space="preserve">Abra um espaço para que as pessoas manifestem livremente suas </w:t>
      </w:r>
      <w:proofErr w:type="spellStart"/>
      <w:r w:rsidRPr="000C2A7E">
        <w:rPr>
          <w:rFonts w:cstheme="minorHAnsi"/>
          <w:sz w:val="24"/>
          <w:szCs w:val="24"/>
        </w:rPr>
        <w:t>idéias</w:t>
      </w:r>
      <w:proofErr w:type="spellEnd"/>
      <w:r w:rsidRPr="000C2A7E">
        <w:rPr>
          <w:rFonts w:cstheme="minorHAnsi"/>
          <w:sz w:val="24"/>
          <w:szCs w:val="24"/>
        </w:rPr>
        <w:t>;</w:t>
      </w:r>
    </w:p>
    <w:p w:rsidR="007E3DA0" w:rsidRPr="000C2A7E" w:rsidRDefault="007E3DA0" w:rsidP="007E3DA0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Quando a equipe estiver satisfeita com seu trabalho, acrescente detalhes finais e envie a alta gerência.</w:t>
      </w:r>
    </w:p>
    <w:p w:rsidR="007E3DA0" w:rsidRPr="000C2A7E" w:rsidRDefault="007E3DA0" w:rsidP="007E3DA0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Para que a declaração de visão cumpra seu papel é fundamental que seja adotada e promovida pela alta gerência da empresa. Dessa forma, o processo de declaração de visão é feito de maneira que todos os níveis da empresa possam colaborar, o que garante uma maior credibilidade à sua declaração.</w:t>
      </w:r>
    </w:p>
    <w:p w:rsidR="007E3DA0" w:rsidRPr="000C2A7E" w:rsidRDefault="007E3DA0" w:rsidP="007E3DA0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Certifique-se ainda de que a declaração de visão de sua empresa corresponde à realidade da empresa. Nada é pior do que criar uma visão que tem mais a ver com a fantasia do que com o futuro. Visões fantasiosas geram apenas confusão e alienação entre todos os envolvidos.</w:t>
      </w:r>
    </w:p>
    <w:p w:rsidR="007E3DA0" w:rsidRPr="000C2A7E" w:rsidRDefault="007E3DA0" w:rsidP="007E3DA0">
      <w:pPr>
        <w:pStyle w:val="PargrafodaLista"/>
        <w:jc w:val="right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(</w:t>
      </w:r>
      <w:hyperlink r:id="rId9" w:history="1">
        <w:r w:rsidRPr="000C2A7E">
          <w:rPr>
            <w:rStyle w:val="Hyperlink"/>
            <w:rFonts w:cstheme="minorHAnsi"/>
            <w:sz w:val="24"/>
            <w:szCs w:val="24"/>
          </w:rPr>
          <w:t>http://www.ebah.com.br/content/ABAAAAMgAAD/planejamento-estrategico</w:t>
        </w:r>
      </w:hyperlink>
      <w:r w:rsidRPr="000C2A7E">
        <w:rPr>
          <w:rFonts w:cstheme="minorHAnsi"/>
          <w:sz w:val="24"/>
          <w:szCs w:val="24"/>
        </w:rPr>
        <w:t>)</w:t>
      </w:r>
    </w:p>
    <w:p w:rsidR="00B211EC" w:rsidRPr="000C2A7E" w:rsidRDefault="00B211EC" w:rsidP="00B211EC">
      <w:pPr>
        <w:jc w:val="center"/>
        <w:rPr>
          <w:rFonts w:cstheme="minorHAnsi"/>
          <w:b/>
          <w:sz w:val="24"/>
          <w:szCs w:val="24"/>
        </w:rPr>
      </w:pPr>
    </w:p>
    <w:p w:rsidR="00B211EC" w:rsidRPr="000C2A7E" w:rsidRDefault="00B211EC" w:rsidP="00B211EC">
      <w:pPr>
        <w:jc w:val="center"/>
        <w:rPr>
          <w:rFonts w:cstheme="minorHAnsi"/>
          <w:b/>
          <w:sz w:val="24"/>
          <w:szCs w:val="24"/>
        </w:rPr>
      </w:pPr>
      <w:r w:rsidRPr="000C2A7E">
        <w:rPr>
          <w:rFonts w:cstheme="minorHAnsi"/>
          <w:b/>
          <w:sz w:val="24"/>
          <w:szCs w:val="24"/>
        </w:rPr>
        <w:t>Missão</w:t>
      </w:r>
    </w:p>
    <w:p w:rsidR="007E3DA0" w:rsidRPr="000C2A7E" w:rsidRDefault="007E3DA0" w:rsidP="007E3DA0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A declaração de missão da empresa deve refletir a razão de ser da empresa, qual o seu propósito e o que a empresa faz. Geralmente a declaração da missão é curta, com no máximo duas sentenças ou um pequeno parágrafo. Para que a declaração de missão da sua empresa seja efetiva, ela deve:</w:t>
      </w:r>
    </w:p>
    <w:p w:rsidR="007E3DA0" w:rsidRPr="000C2A7E" w:rsidRDefault="007E3DA0" w:rsidP="007E3DA0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Destacar as atividades de sua empresa, incluindo os mercados que ela serve as áreas geográficas em que atua e os produtos e serviços que oferece;</w:t>
      </w:r>
    </w:p>
    <w:p w:rsidR="007E3DA0" w:rsidRPr="000C2A7E" w:rsidRDefault="007E3DA0" w:rsidP="007E3DA0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Enfatizar as atividades que sua empresa desempenha e que a diferenciam de todas as outras empresas do mercado;</w:t>
      </w:r>
    </w:p>
    <w:p w:rsidR="007E3DA0" w:rsidRPr="000C2A7E" w:rsidRDefault="007E3DA0" w:rsidP="007E3DA0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Incluir as principais conquistas que você prevê para os próximos anos, e.</w:t>
      </w:r>
    </w:p>
    <w:p w:rsidR="007E3DA0" w:rsidRPr="000C2A7E" w:rsidRDefault="007E3DA0" w:rsidP="007E3DA0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Transmitir o que você quer dizer de forma clara, concisa e interessante.</w:t>
      </w:r>
    </w:p>
    <w:p w:rsidR="007E3DA0" w:rsidRPr="000C2A7E" w:rsidRDefault="007E3DA0" w:rsidP="007E3DA0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Antes de partir para a difícil, mas importante, tarefa de declaração da missão de sua empresa, procure responder às seguintes perguntas:</w:t>
      </w:r>
    </w:p>
    <w:p w:rsidR="007E3DA0" w:rsidRPr="000C2A7E" w:rsidRDefault="007E3DA0" w:rsidP="007E3DA0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Que clientes ou grupo de clientes sua empresa atende ou pretende atender?</w:t>
      </w:r>
    </w:p>
    <w:p w:rsidR="007E3DA0" w:rsidRPr="000C2A7E" w:rsidRDefault="007E3DA0" w:rsidP="007E3DA0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Que produtos ou serviços sua empresa oferece ou pretende oferecer?</w:t>
      </w:r>
    </w:p>
    <w:p w:rsidR="007E3DA0" w:rsidRPr="000C2A7E" w:rsidRDefault="007E3DA0" w:rsidP="007E3DA0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lastRenderedPageBreak/>
        <w:t>Que necessidades de mercado sua empresa atende? Qual é o mercado em que sua empresa compete?</w:t>
      </w:r>
    </w:p>
    <w:p w:rsidR="007E3DA0" w:rsidRPr="000C2A7E" w:rsidRDefault="007E3DA0" w:rsidP="007E3DA0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Qual é o diferencial tecnológico dos produtos e serviços da sua empresa em relação à concorrência?</w:t>
      </w:r>
    </w:p>
    <w:p w:rsidR="007E3DA0" w:rsidRPr="000C2A7E" w:rsidRDefault="007E3DA0" w:rsidP="007E3DA0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Que valor ou benefícios adicionais seus clientes obtêm quando escolhem sua empresa em lugar da concorrência?</w:t>
      </w:r>
    </w:p>
    <w:p w:rsidR="007E3DA0" w:rsidRPr="000C2A7E" w:rsidRDefault="007E3DA0" w:rsidP="007E3DA0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Qual é o comprometimento da sua empresa em relação aos seus objetivos econômicos de sobrevivência, crescimento e lucratividade?</w:t>
      </w:r>
    </w:p>
    <w:p w:rsidR="007E3DA0" w:rsidRPr="000C2A7E" w:rsidRDefault="007E3DA0" w:rsidP="007E3DA0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Qual é a imagem que sua empresa tem ou pretende ter perante seus clientes e a comunidade em geral?</w:t>
      </w:r>
    </w:p>
    <w:p w:rsidR="007E3DA0" w:rsidRPr="000C2A7E" w:rsidRDefault="007E3DA0" w:rsidP="007E3DA0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Qual é a atitude da sua empresa em relação aos seus funcionários?</w:t>
      </w:r>
    </w:p>
    <w:p w:rsidR="007E3DA0" w:rsidRPr="000C2A7E" w:rsidRDefault="007E3DA0" w:rsidP="007E3DA0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Com que velocidade as respostas às questões anteriores mudam?</w:t>
      </w:r>
    </w:p>
    <w:p w:rsidR="007E3DA0" w:rsidRPr="000C2A7E" w:rsidRDefault="007E3DA0" w:rsidP="007E3DA0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Em resumo a declaração da missão de sua empresa deve responder a sempre a pergunta:</w:t>
      </w:r>
      <w:r w:rsidRPr="000C2A7E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0C2A7E">
        <w:rPr>
          <w:rFonts w:cstheme="minorHAnsi"/>
          <w:b/>
          <w:bCs/>
          <w:sz w:val="24"/>
          <w:szCs w:val="24"/>
        </w:rPr>
        <w:t>O que é a sua empresa?</w:t>
      </w:r>
    </w:p>
    <w:p w:rsidR="007E3DA0" w:rsidRPr="000C2A7E" w:rsidRDefault="007E3DA0" w:rsidP="007E3DA0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Abaixo, os itens que você deve seguir para criar a declaração de missão de sua empresa.</w:t>
      </w:r>
    </w:p>
    <w:p w:rsidR="007E3DA0" w:rsidRPr="000C2A7E" w:rsidRDefault="007E3DA0" w:rsidP="007E3DA0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1. Reúna um pequeno grupo de indivíduos cujas responsabilidades abrangem as principais funções e atividades nas qual sua empresa está envolvida;</w:t>
      </w:r>
    </w:p>
    <w:p w:rsidR="007E3DA0" w:rsidRPr="000C2A7E" w:rsidRDefault="007E3DA0" w:rsidP="007E3DA0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2. Peça aos membros que se preparem antecipadamente, respondendo isoladamente às questões apresentadas anteriormente;</w:t>
      </w:r>
    </w:p>
    <w:p w:rsidR="007E3DA0" w:rsidRPr="000C2A7E" w:rsidRDefault="007E3DA0" w:rsidP="007E3DA0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3. Antes de qualquer outra coisa, analise as razões para elaborar uma declaração de missão e converse sobre o que esta declaração deve incluir;</w:t>
      </w:r>
    </w:p>
    <w:p w:rsidR="007E3DA0" w:rsidRPr="000C2A7E" w:rsidRDefault="007E3DA0" w:rsidP="007E3DA0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4. Programe várias reuniões informais nas quais os membros do grupo possam expressar suas próprias opiniões e faça um brainstorming, visando estabelecer um consenso;</w:t>
      </w:r>
    </w:p>
    <w:p w:rsidR="007E3DA0" w:rsidRPr="000C2A7E" w:rsidRDefault="007E3DA0" w:rsidP="007E3DA0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5. Crie, analise e revise a missão da empresa em tantas reuniões formais quantas forem necessárias para que todos fiquem satisfeitos com a declaração da missão final.</w:t>
      </w:r>
    </w:p>
    <w:p w:rsidR="007E3DA0" w:rsidRPr="000C2A7E" w:rsidRDefault="007E3DA0" w:rsidP="007E3DA0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 xml:space="preserve">Verifique se a declaração de missão da sua empresa está captando o propósito da empresa e se está traçando um quadro atraente da mesma. A </w:t>
      </w:r>
      <w:proofErr w:type="spellStart"/>
      <w:r w:rsidRPr="000C2A7E">
        <w:rPr>
          <w:rFonts w:cstheme="minorHAnsi"/>
          <w:sz w:val="24"/>
          <w:szCs w:val="24"/>
        </w:rPr>
        <w:t>idéia</w:t>
      </w:r>
      <w:proofErr w:type="spellEnd"/>
      <w:r w:rsidRPr="000C2A7E">
        <w:rPr>
          <w:rFonts w:cstheme="minorHAnsi"/>
          <w:sz w:val="24"/>
          <w:szCs w:val="24"/>
        </w:rPr>
        <w:t xml:space="preserve"> é que a missão da empresa transmita uma imagem tangível e concreta da empresa. Um exemplo inicial de declaração de missão de uma empresa:</w:t>
      </w:r>
    </w:p>
    <w:p w:rsidR="007E3DA0" w:rsidRPr="000C2A7E" w:rsidRDefault="007E3DA0" w:rsidP="007E3DA0">
      <w:pPr>
        <w:jc w:val="both"/>
        <w:rPr>
          <w:rFonts w:cstheme="minorHAnsi"/>
          <w:i/>
          <w:sz w:val="24"/>
          <w:szCs w:val="24"/>
        </w:rPr>
      </w:pPr>
      <w:r w:rsidRPr="000C2A7E">
        <w:rPr>
          <w:rFonts w:cstheme="minorHAnsi"/>
          <w:bCs/>
          <w:i/>
          <w:sz w:val="24"/>
          <w:szCs w:val="24"/>
        </w:rPr>
        <w:t>"Nossos produtos oferecem valor especial às pessoas, independentemente de quem sejam</w:t>
      </w:r>
      <w:r w:rsidRPr="000C2A7E">
        <w:rPr>
          <w:rFonts w:cstheme="minorHAnsi"/>
          <w:i/>
          <w:sz w:val="24"/>
          <w:szCs w:val="24"/>
        </w:rPr>
        <w:t>”.</w:t>
      </w:r>
    </w:p>
    <w:p w:rsidR="007E3DA0" w:rsidRPr="000C2A7E" w:rsidRDefault="007E3DA0" w:rsidP="007E3DA0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Note que esta declaração contém algo sobre a posição geográfica e o diferencial da empresa. Mas está muito distante de uma declaração completa. Para comunicar as atividades, realizações e recursos da empresa com mais clareza e impacto, vamos ampliar essa declaração:</w:t>
      </w:r>
    </w:p>
    <w:p w:rsidR="007E3DA0" w:rsidRPr="000C2A7E" w:rsidRDefault="007E3DA0" w:rsidP="007E3DA0">
      <w:pPr>
        <w:jc w:val="both"/>
        <w:rPr>
          <w:rFonts w:cstheme="minorHAnsi"/>
          <w:i/>
          <w:sz w:val="24"/>
          <w:szCs w:val="24"/>
        </w:rPr>
      </w:pPr>
      <w:r w:rsidRPr="000C2A7E">
        <w:rPr>
          <w:rFonts w:cstheme="minorHAnsi"/>
          <w:bCs/>
          <w:i/>
          <w:sz w:val="24"/>
          <w:szCs w:val="24"/>
        </w:rPr>
        <w:lastRenderedPageBreak/>
        <w:t>"Oferecemos os produtos da mais alta qualidade, de valor incomparável, a todo o setor, permitindo que nossos clientes sejam líderes em seus</w:t>
      </w:r>
      <w:bookmarkStart w:id="0" w:name="_GoBack"/>
      <w:bookmarkEnd w:id="0"/>
      <w:r w:rsidRPr="000C2A7E">
        <w:rPr>
          <w:rFonts w:cstheme="minorHAnsi"/>
          <w:bCs/>
          <w:i/>
          <w:sz w:val="24"/>
          <w:szCs w:val="24"/>
        </w:rPr>
        <w:t xml:space="preserve"> próprios setores”.</w:t>
      </w:r>
    </w:p>
    <w:p w:rsidR="007E3DA0" w:rsidRPr="000C2A7E" w:rsidRDefault="007E3DA0" w:rsidP="007E3DA0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Esta declaração mostra-se mais completa e diz o que a empresa faz (oferecemos os produtos da mais alta qualidade), a quem ela serve (a todo o setor) e qual é o seu diferencial em relação aos concorrentes (valor incomparável, permitindo que nossos clientes sejam líderes em seus próprios setores).</w:t>
      </w:r>
    </w:p>
    <w:p w:rsidR="007E3DA0" w:rsidRPr="000C2A7E" w:rsidRDefault="007E3DA0" w:rsidP="007E3DA0">
      <w:pPr>
        <w:jc w:val="right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(</w:t>
      </w:r>
      <w:hyperlink r:id="rId10" w:history="1">
        <w:r w:rsidRPr="000C2A7E">
          <w:rPr>
            <w:rStyle w:val="Hyperlink"/>
            <w:rFonts w:cstheme="minorHAnsi"/>
            <w:sz w:val="24"/>
            <w:szCs w:val="24"/>
          </w:rPr>
          <w:t>http://www.ebah.com.br/content/ABAAAAMgAAD/planejamento-estrategico</w:t>
        </w:r>
      </w:hyperlink>
      <w:r w:rsidRPr="000C2A7E">
        <w:rPr>
          <w:rFonts w:cstheme="minorHAnsi"/>
          <w:sz w:val="24"/>
          <w:szCs w:val="24"/>
        </w:rPr>
        <w:t>)</w:t>
      </w:r>
    </w:p>
    <w:p w:rsidR="00B211EC" w:rsidRPr="000C2A7E" w:rsidRDefault="00B211EC" w:rsidP="00B211EC">
      <w:pPr>
        <w:jc w:val="center"/>
        <w:rPr>
          <w:rFonts w:cstheme="minorHAnsi"/>
          <w:b/>
          <w:sz w:val="24"/>
          <w:szCs w:val="24"/>
        </w:rPr>
      </w:pPr>
      <w:r w:rsidRPr="000C2A7E">
        <w:rPr>
          <w:rFonts w:cstheme="minorHAnsi"/>
          <w:b/>
          <w:sz w:val="24"/>
          <w:szCs w:val="24"/>
        </w:rPr>
        <w:br/>
        <w:t>Unidade Estratégica de Negócio (UEN)</w:t>
      </w:r>
    </w:p>
    <w:p w:rsidR="000C2A7E" w:rsidRDefault="000C2A7E" w:rsidP="00F6481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Tradução do acrônimo da expressão inglesa </w:t>
      </w:r>
      <w:proofErr w:type="spellStart"/>
      <w:r>
        <w:rPr>
          <w:rFonts w:cstheme="minorHAnsi"/>
          <w:i/>
          <w:sz w:val="24"/>
          <w:szCs w:val="24"/>
        </w:rPr>
        <w:t>Strategic</w:t>
      </w:r>
      <w:proofErr w:type="spellEnd"/>
      <w:r>
        <w:rPr>
          <w:rFonts w:cstheme="minorHAnsi"/>
          <w:i/>
          <w:sz w:val="24"/>
          <w:szCs w:val="24"/>
        </w:rPr>
        <w:t xml:space="preserve"> Business Unit </w:t>
      </w:r>
      <w:r>
        <w:rPr>
          <w:rFonts w:cstheme="minorHAnsi"/>
          <w:sz w:val="24"/>
          <w:szCs w:val="24"/>
        </w:rPr>
        <w:t xml:space="preserve">(SBU) </w:t>
      </w:r>
      <w:r w:rsidRPr="000C2A7E">
        <w:rPr>
          <w:rFonts w:cstheme="minorHAnsi"/>
          <w:sz w:val="24"/>
          <w:szCs w:val="24"/>
        </w:rPr>
        <w:t>designa uma "entidade" dentro de uma organização com a sua própria missão, objetivos e estratégia. Ao contrário da unidade de negócio, a Unidade Estratégica de Negócio goza de grande autonomia estratégica e operacional, podendo em grandes organizações corresponder a uma divisão inteira.</w:t>
      </w:r>
    </w:p>
    <w:p w:rsidR="00F6481D" w:rsidRPr="000C2A7E" w:rsidRDefault="00F6481D" w:rsidP="00F6481D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A elaboração de uma UEN (Unidade Estratégica de Negócios) é um importante passo para as organizações que possuem uma grande diversidade de produtos e serviços a oferecer a grupos</w:t>
      </w:r>
      <w:r w:rsidRPr="000C2A7E">
        <w:rPr>
          <w:rFonts w:cstheme="minorHAnsi"/>
          <w:sz w:val="24"/>
          <w:szCs w:val="24"/>
        </w:rPr>
        <w:t>,</w:t>
      </w:r>
      <w:r w:rsidRPr="000C2A7E">
        <w:rPr>
          <w:rFonts w:cstheme="minorHAnsi"/>
          <w:sz w:val="24"/>
          <w:szCs w:val="24"/>
        </w:rPr>
        <w:t xml:space="preserve"> também diversos</w:t>
      </w:r>
      <w:r w:rsidRPr="000C2A7E">
        <w:rPr>
          <w:rFonts w:cstheme="minorHAnsi"/>
          <w:sz w:val="24"/>
          <w:szCs w:val="24"/>
        </w:rPr>
        <w:t>,</w:t>
      </w:r>
      <w:r w:rsidRPr="000C2A7E">
        <w:rPr>
          <w:rFonts w:cstheme="minorHAnsi"/>
          <w:sz w:val="24"/>
          <w:szCs w:val="24"/>
        </w:rPr>
        <w:t xml:space="preserve"> de clientes. Uma Unidade Estratégica de Negócios pode ser definida, grosso modo, como sendo um setor altam</w:t>
      </w:r>
      <w:r w:rsidRPr="000C2A7E">
        <w:rPr>
          <w:rFonts w:cstheme="minorHAnsi"/>
          <w:sz w:val="24"/>
          <w:szCs w:val="24"/>
        </w:rPr>
        <w:t>ente direcionado a um propósito</w:t>
      </w:r>
      <w:r w:rsidRPr="000C2A7E">
        <w:rPr>
          <w:rFonts w:cstheme="minorHAnsi"/>
          <w:sz w:val="24"/>
          <w:szCs w:val="24"/>
        </w:rPr>
        <w:t xml:space="preserve"> e </w:t>
      </w:r>
      <w:r w:rsidRPr="000C2A7E">
        <w:rPr>
          <w:rFonts w:cstheme="minorHAnsi"/>
          <w:sz w:val="24"/>
          <w:szCs w:val="24"/>
        </w:rPr>
        <w:t>visando</w:t>
      </w:r>
      <w:r w:rsidRPr="000C2A7E">
        <w:rPr>
          <w:rFonts w:cstheme="minorHAnsi"/>
          <w:sz w:val="24"/>
          <w:szCs w:val="24"/>
        </w:rPr>
        <w:t xml:space="preserve"> alcançar a máxima eficiência e eficácia.</w:t>
      </w:r>
    </w:p>
    <w:p w:rsidR="00F6481D" w:rsidRPr="000C2A7E" w:rsidRDefault="00F6481D" w:rsidP="00F6481D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 xml:space="preserve">O intuito com a implantação de uma UEN é fazer com que um determinado setor da organização atue de forma estratégica e </w:t>
      </w:r>
      <w:r w:rsidRPr="000C2A7E">
        <w:rPr>
          <w:rFonts w:cstheme="minorHAnsi"/>
          <w:sz w:val="24"/>
          <w:szCs w:val="24"/>
        </w:rPr>
        <w:t>eficiente</w:t>
      </w:r>
      <w:r w:rsidRPr="000C2A7E">
        <w:rPr>
          <w:rFonts w:cstheme="minorHAnsi"/>
          <w:sz w:val="24"/>
          <w:szCs w:val="24"/>
        </w:rPr>
        <w:t xml:space="preserve"> dentro de uma AEN, Área estratégica de Negócios. A AEN é o segmento de mercado no qual a organização atua através da sua, ou das suas UEN. Todas as potencialidades das equipes que atuam na UEN devem estar direcionadas a atender as necessidades e oportunidades que surgem dentro das AEN.</w:t>
      </w:r>
    </w:p>
    <w:p w:rsidR="00F6481D" w:rsidRPr="000C2A7E" w:rsidRDefault="00F6481D" w:rsidP="00F6481D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 xml:space="preserve">Normalmente, diversos aspectos do cenário organizacional podem determinar que a criação de uma UEN </w:t>
      </w:r>
      <w:proofErr w:type="gramStart"/>
      <w:r w:rsidRPr="000C2A7E">
        <w:rPr>
          <w:rFonts w:cstheme="minorHAnsi"/>
          <w:sz w:val="24"/>
          <w:szCs w:val="24"/>
        </w:rPr>
        <w:t>seja</w:t>
      </w:r>
      <w:proofErr w:type="gramEnd"/>
      <w:r w:rsidRPr="000C2A7E">
        <w:rPr>
          <w:rFonts w:cstheme="minorHAnsi"/>
          <w:sz w:val="24"/>
          <w:szCs w:val="24"/>
        </w:rPr>
        <w:t xml:space="preserve"> a melhor </w:t>
      </w:r>
      <w:r w:rsidRPr="000C2A7E">
        <w:rPr>
          <w:rFonts w:cstheme="minorHAnsi"/>
          <w:sz w:val="24"/>
          <w:szCs w:val="24"/>
        </w:rPr>
        <w:t>(</w:t>
      </w:r>
      <w:r w:rsidRPr="000C2A7E">
        <w:rPr>
          <w:rFonts w:cstheme="minorHAnsi"/>
          <w:sz w:val="24"/>
          <w:szCs w:val="24"/>
        </w:rPr>
        <w:t>ou a única</w:t>
      </w:r>
      <w:r w:rsidRPr="000C2A7E">
        <w:rPr>
          <w:rFonts w:cstheme="minorHAnsi"/>
          <w:sz w:val="24"/>
          <w:szCs w:val="24"/>
        </w:rPr>
        <w:t>)</w:t>
      </w:r>
      <w:r w:rsidRPr="000C2A7E">
        <w:rPr>
          <w:rFonts w:cstheme="minorHAnsi"/>
          <w:sz w:val="24"/>
          <w:szCs w:val="24"/>
        </w:rPr>
        <w:t xml:space="preserve"> maneira de fazer com que a organização alcance seus objetivos e comece</w:t>
      </w:r>
      <w:r w:rsidRPr="000C2A7E">
        <w:rPr>
          <w:rFonts w:cstheme="minorHAnsi"/>
          <w:sz w:val="24"/>
          <w:szCs w:val="24"/>
        </w:rPr>
        <w:t>, ou continue</w:t>
      </w:r>
      <w:r w:rsidRPr="000C2A7E">
        <w:rPr>
          <w:rFonts w:cstheme="minorHAnsi"/>
          <w:sz w:val="24"/>
          <w:szCs w:val="24"/>
        </w:rPr>
        <w:t xml:space="preserve">, a ser competitiva no mercado onde atua. Concorrência, transformação e instabilidades do setor, </w:t>
      </w:r>
      <w:r w:rsidRPr="000C2A7E">
        <w:rPr>
          <w:rFonts w:cstheme="minorHAnsi"/>
          <w:sz w:val="24"/>
          <w:szCs w:val="24"/>
        </w:rPr>
        <w:t xml:space="preserve">bem como </w:t>
      </w:r>
      <w:r w:rsidRPr="000C2A7E">
        <w:rPr>
          <w:rFonts w:cstheme="minorHAnsi"/>
          <w:sz w:val="24"/>
          <w:szCs w:val="24"/>
        </w:rPr>
        <w:t xml:space="preserve">mudanças </w:t>
      </w:r>
      <w:r w:rsidRPr="000C2A7E">
        <w:rPr>
          <w:rFonts w:cstheme="minorHAnsi"/>
          <w:sz w:val="24"/>
          <w:szCs w:val="24"/>
        </w:rPr>
        <w:t>no cenário econômico e político</w:t>
      </w:r>
      <w:r w:rsidRPr="000C2A7E">
        <w:rPr>
          <w:rFonts w:cstheme="minorHAnsi"/>
          <w:sz w:val="24"/>
          <w:szCs w:val="24"/>
        </w:rPr>
        <w:t xml:space="preserve"> podem ser citados como aspectos que forçam a organização a segmentar sua estrutura.</w:t>
      </w:r>
    </w:p>
    <w:p w:rsidR="00F6481D" w:rsidRPr="000C2A7E" w:rsidRDefault="00F6481D" w:rsidP="00F6481D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Claro que não somente fatores externos e ofensivos induzem uma or</w:t>
      </w:r>
      <w:r w:rsidRPr="000C2A7E">
        <w:rPr>
          <w:rFonts w:cstheme="minorHAnsi"/>
          <w:sz w:val="24"/>
          <w:szCs w:val="24"/>
        </w:rPr>
        <w:t>ganização a desenvolver uma UEN.</w:t>
      </w:r>
      <w:r w:rsidRPr="000C2A7E">
        <w:rPr>
          <w:rFonts w:cstheme="minorHAnsi"/>
          <w:sz w:val="24"/>
          <w:szCs w:val="24"/>
        </w:rPr>
        <w:t xml:space="preserve"> </w:t>
      </w:r>
      <w:r w:rsidRPr="000C2A7E">
        <w:rPr>
          <w:rFonts w:cstheme="minorHAnsi"/>
          <w:sz w:val="24"/>
          <w:szCs w:val="24"/>
        </w:rPr>
        <w:t>M</w:t>
      </w:r>
      <w:r w:rsidRPr="000C2A7E">
        <w:rPr>
          <w:rFonts w:cstheme="minorHAnsi"/>
          <w:sz w:val="24"/>
          <w:szCs w:val="24"/>
        </w:rPr>
        <w:t xml:space="preserve">uitas vezes, ao serem </w:t>
      </w:r>
      <w:r w:rsidRPr="000C2A7E">
        <w:rPr>
          <w:rFonts w:cstheme="minorHAnsi"/>
          <w:sz w:val="24"/>
          <w:szCs w:val="24"/>
        </w:rPr>
        <w:t>identificadas</w:t>
      </w:r>
      <w:r w:rsidRPr="000C2A7E">
        <w:rPr>
          <w:rFonts w:cstheme="minorHAnsi"/>
          <w:sz w:val="24"/>
          <w:szCs w:val="24"/>
        </w:rPr>
        <w:t xml:space="preserve"> potencialidades frente a mercados específicos e disponíveis, é interessante desenvolver uma Unidade Estratégica de Negócios para tentar auferir o máximo de recursos e benefícios possíveis de áreas.</w:t>
      </w:r>
    </w:p>
    <w:p w:rsidR="00F6481D" w:rsidRPr="000C2A7E" w:rsidRDefault="00F6481D" w:rsidP="00F6481D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Uma administração por UEN deve levar em conta diversos fatores</w:t>
      </w:r>
      <w:r w:rsidR="000C2A7E" w:rsidRPr="000C2A7E">
        <w:rPr>
          <w:rFonts w:cstheme="minorHAnsi"/>
          <w:sz w:val="24"/>
          <w:szCs w:val="24"/>
        </w:rPr>
        <w:t>,</w:t>
      </w:r>
      <w:r w:rsidRPr="000C2A7E">
        <w:rPr>
          <w:rFonts w:cstheme="minorHAnsi"/>
          <w:sz w:val="24"/>
          <w:szCs w:val="24"/>
        </w:rPr>
        <w:t xml:space="preserve"> além dos externos. Fatores internos podem ser determinantes para o sucesso ou não de uma </w:t>
      </w:r>
      <w:r w:rsidRPr="000C2A7E">
        <w:rPr>
          <w:rFonts w:cstheme="minorHAnsi"/>
          <w:sz w:val="24"/>
          <w:szCs w:val="24"/>
        </w:rPr>
        <w:lastRenderedPageBreak/>
        <w:t>estruturação, ou reestruturação organizacional em direção à Unidade Estratégica de Negócios. Como uma UEN redireciona a estrutura organizacional de “especialização por função” para “especialização por finalidade”, todos os envolvidos, principalmente os executivos da alta e média administração, que devem perceber o quão benéfico à organização pode ser a definição de uma UEN.</w:t>
      </w:r>
    </w:p>
    <w:p w:rsidR="00F6481D" w:rsidRPr="000C2A7E" w:rsidRDefault="00F6481D" w:rsidP="00F6481D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Organizações de grande porte, e que centralizam muito as decisões, freq</w:t>
      </w:r>
      <w:r w:rsidR="000C2A7E" w:rsidRPr="000C2A7E">
        <w:rPr>
          <w:rFonts w:cstheme="minorHAnsi"/>
          <w:sz w:val="24"/>
          <w:szCs w:val="24"/>
        </w:rPr>
        <w:t>u</w:t>
      </w:r>
      <w:r w:rsidRPr="000C2A7E">
        <w:rPr>
          <w:rFonts w:cstheme="minorHAnsi"/>
          <w:sz w:val="24"/>
          <w:szCs w:val="24"/>
        </w:rPr>
        <w:t>entemente se v</w:t>
      </w:r>
      <w:r w:rsidR="000C2A7E" w:rsidRPr="000C2A7E">
        <w:rPr>
          <w:rFonts w:cstheme="minorHAnsi"/>
          <w:sz w:val="24"/>
          <w:szCs w:val="24"/>
        </w:rPr>
        <w:t>e</w:t>
      </w:r>
      <w:r w:rsidRPr="000C2A7E">
        <w:rPr>
          <w:rFonts w:cstheme="minorHAnsi"/>
          <w:sz w:val="24"/>
          <w:szCs w:val="24"/>
        </w:rPr>
        <w:t>em em situações nas quais o ac</w:t>
      </w:r>
      <w:r w:rsidR="000C2A7E" w:rsidRPr="000C2A7E">
        <w:rPr>
          <w:rFonts w:cstheme="minorHAnsi"/>
          <w:sz w:val="24"/>
          <w:szCs w:val="24"/>
        </w:rPr>
        <w:t>ú</w:t>
      </w:r>
      <w:r w:rsidRPr="000C2A7E">
        <w:rPr>
          <w:rFonts w:cstheme="minorHAnsi"/>
          <w:sz w:val="24"/>
          <w:szCs w:val="24"/>
        </w:rPr>
        <w:t>mulo de tomadas de decisão acaba prejudicando a fluidez de suas atividades. A Unidade Estratégica de Negócios tem com</w:t>
      </w:r>
      <w:r w:rsidR="000C2A7E" w:rsidRPr="000C2A7E">
        <w:rPr>
          <w:rFonts w:cstheme="minorHAnsi"/>
          <w:sz w:val="24"/>
          <w:szCs w:val="24"/>
        </w:rPr>
        <w:t xml:space="preserve">o finalidade, dentre outras, </w:t>
      </w:r>
      <w:r w:rsidRPr="000C2A7E">
        <w:rPr>
          <w:rFonts w:cstheme="minorHAnsi"/>
          <w:sz w:val="24"/>
          <w:szCs w:val="24"/>
        </w:rPr>
        <w:t>diminuir a carga de responsabilidade da alta cúpula administrativa, trazendo para um grupo menor e altamente capacitado a responsabilidade para planejar, organizar, dirigir e controlar as atividades concernentes àquela determinada AEN (Área estratégica de Negócios).</w:t>
      </w:r>
    </w:p>
    <w:p w:rsidR="00F6481D" w:rsidRPr="000C2A7E" w:rsidRDefault="00F6481D" w:rsidP="00F6481D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 xml:space="preserve">Com isso, aumenta-se a qualidade e qualidade das informações que chegam às altas cúpulas administrativas, que agora terão acesso a informações decisivas, o que permitirá uma tomada de decisão </w:t>
      </w:r>
      <w:r w:rsidR="000C2A7E" w:rsidRPr="000C2A7E">
        <w:rPr>
          <w:rFonts w:cstheme="minorHAnsi"/>
          <w:sz w:val="24"/>
          <w:szCs w:val="24"/>
        </w:rPr>
        <w:t xml:space="preserve">melhor, </w:t>
      </w:r>
      <w:r w:rsidRPr="000C2A7E">
        <w:rPr>
          <w:rFonts w:cstheme="minorHAnsi"/>
          <w:sz w:val="24"/>
          <w:szCs w:val="24"/>
        </w:rPr>
        <w:t xml:space="preserve">a nível institucional, uma vez que decisões relacionadas a alguns setores estão sendo cuidadas pela UEN. Outro aspecto favorável </w:t>
      </w:r>
      <w:r w:rsidR="000C2A7E" w:rsidRPr="000C2A7E">
        <w:rPr>
          <w:rFonts w:cstheme="minorHAnsi"/>
          <w:sz w:val="24"/>
          <w:szCs w:val="24"/>
        </w:rPr>
        <w:t>à</w:t>
      </w:r>
      <w:r w:rsidRPr="000C2A7E">
        <w:rPr>
          <w:rFonts w:cstheme="minorHAnsi"/>
          <w:sz w:val="24"/>
          <w:szCs w:val="24"/>
        </w:rPr>
        <w:t xml:space="preserve"> criação da UEN é alta especialização que é conseguida, já que os esforços estarão direcionados para uma área de atuação específica. Tal situação diminuição a distancia entre as atividades do grupo e a eficiência e eficácia, pois, conhecendo bem a área de atuação, é possível determinar as melhores estratégias para alcançar os objetivos estabelecidos.</w:t>
      </w:r>
    </w:p>
    <w:p w:rsidR="00F6481D" w:rsidRPr="000C2A7E" w:rsidRDefault="00F6481D" w:rsidP="00F6481D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 xml:space="preserve">A partir da departamentalização de uma organização, já pode ser possível </w:t>
      </w:r>
      <w:proofErr w:type="gramStart"/>
      <w:r w:rsidRPr="000C2A7E">
        <w:rPr>
          <w:rFonts w:cstheme="minorHAnsi"/>
          <w:sz w:val="24"/>
          <w:szCs w:val="24"/>
        </w:rPr>
        <w:t>a</w:t>
      </w:r>
      <w:proofErr w:type="gramEnd"/>
      <w:r w:rsidRPr="000C2A7E">
        <w:rPr>
          <w:rFonts w:cstheme="minorHAnsi"/>
          <w:sz w:val="24"/>
          <w:szCs w:val="24"/>
        </w:rPr>
        <w:t xml:space="preserve"> criação de uma Unidade Estratégica de Negócios, que fará com que a organização possa ter um “relacionamento” mais íntimo com tanto com o mercado, desde o ponto de vista da concorrência até o melhor relacionamento com os clientes.</w:t>
      </w:r>
    </w:p>
    <w:p w:rsidR="00F6481D" w:rsidRPr="000C2A7E" w:rsidRDefault="00F6481D" w:rsidP="00F6481D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Antes de criar uma Unidade Estratégica de Negócios é importante que o executivo tenha plena consciência e conhecimento tanto sobre a estrutura organizacional quanto fatores externos e alheios à organização. Em outras palavras, a administração deve ter conhecimento sobre suas potencialidades e deficiências, e sobre o ambiente no qual a organização está inserida.</w:t>
      </w:r>
    </w:p>
    <w:p w:rsidR="00F6481D" w:rsidRPr="000C2A7E" w:rsidRDefault="00F6481D" w:rsidP="00F6481D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Estes aspectos visam à correta e adequada alocação de recursos, uma vez que as oportunidades poderão ser encontradas mais facilidade, haja vista que o mercado não mais será um ambiente tão desconhecido e cheio de segredos.</w:t>
      </w:r>
    </w:p>
    <w:p w:rsidR="00F6481D" w:rsidRPr="000C2A7E" w:rsidRDefault="00F6481D" w:rsidP="00F6481D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 xml:space="preserve">Apesar de todos os benéficos que Unidade Estratégica de Negócios pode trazer para organização, é importante ter em mente que, caso esta não esteja preparada para a mudança, tanto o processo de mudança quanto </w:t>
      </w:r>
      <w:proofErr w:type="gramStart"/>
      <w:r w:rsidRPr="000C2A7E">
        <w:rPr>
          <w:rFonts w:cstheme="minorHAnsi"/>
          <w:sz w:val="24"/>
          <w:szCs w:val="24"/>
        </w:rPr>
        <w:t>a</w:t>
      </w:r>
      <w:proofErr w:type="gramEnd"/>
      <w:r w:rsidRPr="000C2A7E">
        <w:rPr>
          <w:rFonts w:cstheme="minorHAnsi"/>
          <w:sz w:val="24"/>
          <w:szCs w:val="24"/>
        </w:rPr>
        <w:t xml:space="preserve"> própria atuação nesta nova situação podem trazer muitos problemas e dificuldades.</w:t>
      </w:r>
    </w:p>
    <w:p w:rsidR="000C2A7E" w:rsidRPr="000C2A7E" w:rsidRDefault="00F6481D" w:rsidP="00F6481D">
      <w:pPr>
        <w:jc w:val="both"/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 xml:space="preserve">Saber das restrições que afetam a criação de uma UEN é fundamental para correr o mínimo de risco possível neste momento de transição. A organização que deseja </w:t>
      </w:r>
      <w:r w:rsidRPr="000C2A7E">
        <w:rPr>
          <w:rFonts w:cstheme="minorHAnsi"/>
          <w:sz w:val="24"/>
          <w:szCs w:val="24"/>
        </w:rPr>
        <w:lastRenderedPageBreak/>
        <w:t>adotar a filosofia de UEN deve sempre atuar em segmentos sobre os quais tenha alguma experiência</w:t>
      </w:r>
      <w:r w:rsidR="000C2A7E" w:rsidRPr="000C2A7E">
        <w:rPr>
          <w:rFonts w:cstheme="minorHAnsi"/>
          <w:sz w:val="24"/>
          <w:szCs w:val="24"/>
        </w:rPr>
        <w:t>.</w:t>
      </w:r>
    </w:p>
    <w:p w:rsidR="00B211EC" w:rsidRPr="000C2A7E" w:rsidRDefault="00B211EC" w:rsidP="000C2A7E">
      <w:pPr>
        <w:jc w:val="center"/>
        <w:rPr>
          <w:rFonts w:cstheme="minorHAnsi"/>
          <w:b/>
          <w:sz w:val="24"/>
          <w:szCs w:val="24"/>
        </w:rPr>
      </w:pPr>
      <w:r w:rsidRPr="000C2A7E">
        <w:rPr>
          <w:rFonts w:cstheme="minorHAnsi"/>
          <w:b/>
          <w:sz w:val="24"/>
          <w:szCs w:val="24"/>
        </w:rPr>
        <w:t>Matriz de Crescimento e Participação (BCG)</w:t>
      </w:r>
    </w:p>
    <w:p w:rsidR="00216F97" w:rsidRPr="000C2A7E" w:rsidRDefault="0076780A" w:rsidP="00F6481D">
      <w:p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A Matriz de Crescimento e Participação (</w:t>
      </w:r>
      <w:r w:rsidRPr="000C2A7E">
        <w:rPr>
          <w:rFonts w:cstheme="minorHAnsi"/>
          <w:i/>
          <w:sz w:val="24"/>
          <w:szCs w:val="24"/>
          <w:lang w:eastAsia="pt-BR"/>
        </w:rPr>
        <w:t xml:space="preserve">BCG </w:t>
      </w:r>
      <w:proofErr w:type="spellStart"/>
      <w:r w:rsidRPr="000C2A7E">
        <w:rPr>
          <w:rFonts w:cstheme="minorHAnsi"/>
          <w:i/>
          <w:sz w:val="24"/>
          <w:szCs w:val="24"/>
          <w:lang w:eastAsia="pt-BR"/>
        </w:rPr>
        <w:t>matrix</w:t>
      </w:r>
      <w:proofErr w:type="spellEnd"/>
      <w:r w:rsidRPr="000C2A7E">
        <w:rPr>
          <w:rFonts w:cstheme="minorHAnsi"/>
          <w:sz w:val="24"/>
          <w:szCs w:val="24"/>
          <w:lang w:eastAsia="pt-BR"/>
        </w:rPr>
        <w:t>)</w:t>
      </w:r>
      <w:r w:rsidRPr="000C2A7E">
        <w:rPr>
          <w:rFonts w:cstheme="minorHAnsi"/>
          <w:sz w:val="24"/>
          <w:szCs w:val="24"/>
          <w:lang w:eastAsia="pt-BR"/>
        </w:rPr>
        <w:t xml:space="preserve"> </w:t>
      </w:r>
      <w:r w:rsidRPr="000C2A7E">
        <w:rPr>
          <w:rFonts w:cstheme="minorHAnsi"/>
          <w:sz w:val="24"/>
          <w:szCs w:val="24"/>
          <w:lang w:eastAsia="pt-BR"/>
        </w:rPr>
        <w:t xml:space="preserve">é um método baseado na teoria do ciclo de vida do produto </w:t>
      </w:r>
      <w:r w:rsidRPr="000C2A7E">
        <w:rPr>
          <w:rFonts w:cstheme="minorHAnsi"/>
          <w:sz w:val="24"/>
          <w:szCs w:val="24"/>
          <w:lang w:eastAsia="pt-BR"/>
        </w:rPr>
        <w:t>(história completa do produto através de suas fases de concepção, definição, produção, operação e obsolescência)</w:t>
      </w:r>
      <w:r w:rsidRPr="000C2A7E">
        <w:rPr>
          <w:rFonts w:cstheme="minorHAnsi"/>
          <w:sz w:val="24"/>
          <w:szCs w:val="24"/>
          <w:lang w:eastAsia="pt-BR"/>
        </w:rPr>
        <w:t xml:space="preserve"> que pode ser usado para determinar prioridades, dado um </w:t>
      </w:r>
      <w:r w:rsidR="00216F97" w:rsidRPr="000C2A7E">
        <w:rPr>
          <w:rFonts w:cstheme="minorHAnsi"/>
          <w:sz w:val="24"/>
          <w:szCs w:val="24"/>
          <w:lang w:eastAsia="pt-BR"/>
        </w:rPr>
        <w:t>portfólio</w:t>
      </w:r>
      <w:r w:rsidRPr="000C2A7E">
        <w:rPr>
          <w:rFonts w:cstheme="minorHAnsi"/>
          <w:sz w:val="24"/>
          <w:szCs w:val="24"/>
          <w:lang w:eastAsia="pt-BR"/>
        </w:rPr>
        <w:t xml:space="preserve"> de produ</w:t>
      </w:r>
      <w:r w:rsidR="00216F97" w:rsidRPr="000C2A7E">
        <w:rPr>
          <w:rFonts w:cstheme="minorHAnsi"/>
          <w:sz w:val="24"/>
          <w:szCs w:val="24"/>
          <w:lang w:eastAsia="pt-BR"/>
        </w:rPr>
        <w:t xml:space="preserve">tos em uma unidade de negócios. </w:t>
      </w:r>
      <w:r w:rsidRPr="000C2A7E">
        <w:rPr>
          <w:rFonts w:cstheme="minorHAnsi"/>
          <w:sz w:val="24"/>
          <w:szCs w:val="24"/>
          <w:lang w:eastAsia="pt-BR"/>
        </w:rPr>
        <w:t xml:space="preserve">Foi criado nos anos 70 pelo </w:t>
      </w:r>
      <w:r w:rsidRPr="000C2A7E">
        <w:rPr>
          <w:rStyle w:val="Forte"/>
          <w:rFonts w:cstheme="minorHAnsi"/>
          <w:b w:val="0"/>
          <w:i/>
          <w:iCs/>
          <w:color w:val="000000"/>
          <w:sz w:val="24"/>
          <w:szCs w:val="24"/>
          <w:shd w:val="clear" w:color="auto" w:fill="FFFFFF"/>
        </w:rPr>
        <w:t xml:space="preserve">Boston Consulting </w:t>
      </w:r>
      <w:proofErr w:type="spellStart"/>
      <w:r w:rsidRPr="000C2A7E">
        <w:rPr>
          <w:rStyle w:val="Forte"/>
          <w:rFonts w:cstheme="minorHAnsi"/>
          <w:b w:val="0"/>
          <w:i/>
          <w:iCs/>
          <w:color w:val="000000"/>
          <w:sz w:val="24"/>
          <w:szCs w:val="24"/>
          <w:shd w:val="clear" w:color="auto" w:fill="FFFFFF"/>
        </w:rPr>
        <w:t>Group</w:t>
      </w:r>
      <w:proofErr w:type="spellEnd"/>
      <w:r w:rsidRPr="000C2A7E">
        <w:rPr>
          <w:rStyle w:val="apple-converted-space"/>
          <w:rFonts w:cstheme="minorHAnsi"/>
          <w:i/>
          <w:iCs/>
          <w:color w:val="000000"/>
          <w:sz w:val="24"/>
          <w:szCs w:val="24"/>
          <w:shd w:val="clear" w:color="auto" w:fill="FFFFFF"/>
        </w:rPr>
        <w:t> </w:t>
      </w:r>
      <w:r w:rsidRPr="000C2A7E">
        <w:rPr>
          <w:rFonts w:cstheme="minorHAnsi"/>
          <w:sz w:val="24"/>
          <w:szCs w:val="24"/>
        </w:rPr>
        <w:t>(BCG)</w:t>
      </w:r>
      <w:r w:rsidR="00216F97" w:rsidRPr="000C2A7E">
        <w:rPr>
          <w:rFonts w:cstheme="minorHAnsi"/>
          <w:sz w:val="24"/>
          <w:szCs w:val="24"/>
        </w:rPr>
        <w:t xml:space="preserve">. </w:t>
      </w:r>
    </w:p>
    <w:p w:rsidR="00216F97" w:rsidRPr="000C2A7E" w:rsidRDefault="00216F97" w:rsidP="00F6481D">
      <w:p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 xml:space="preserve">Visando garantir criação de valor a longo-prazo, uma companhia deve ter um portfólio de produtos que contenha </w:t>
      </w:r>
      <w:r w:rsidR="00124865" w:rsidRPr="000C2A7E">
        <w:rPr>
          <w:rFonts w:cstheme="minorHAnsi"/>
          <w:sz w:val="24"/>
          <w:szCs w:val="24"/>
          <w:lang w:eastAsia="pt-BR"/>
        </w:rPr>
        <w:t>tanto</w:t>
      </w:r>
      <w:r w:rsidRPr="000C2A7E">
        <w:rPr>
          <w:rFonts w:cstheme="minorHAnsi"/>
          <w:sz w:val="24"/>
          <w:szCs w:val="24"/>
          <w:lang w:eastAsia="pt-BR"/>
        </w:rPr>
        <w:t xml:space="preserve"> produtos de alto crescimento</w:t>
      </w:r>
      <w:r w:rsidR="00124865" w:rsidRPr="000C2A7E">
        <w:rPr>
          <w:rFonts w:cstheme="minorHAnsi"/>
          <w:sz w:val="24"/>
          <w:szCs w:val="24"/>
          <w:lang w:eastAsia="pt-BR"/>
        </w:rPr>
        <w:t>,</w:t>
      </w:r>
      <w:r w:rsidRPr="000C2A7E">
        <w:rPr>
          <w:rFonts w:cstheme="minorHAnsi"/>
          <w:sz w:val="24"/>
          <w:szCs w:val="24"/>
          <w:lang w:eastAsia="pt-BR"/>
        </w:rPr>
        <w:t xml:space="preserve"> que necessitem de investimentos financeiros</w:t>
      </w:r>
      <w:r w:rsidR="00124865" w:rsidRPr="000C2A7E">
        <w:rPr>
          <w:rFonts w:cstheme="minorHAnsi"/>
          <w:sz w:val="24"/>
          <w:szCs w:val="24"/>
          <w:lang w:eastAsia="pt-BR"/>
        </w:rPr>
        <w:t>,</w:t>
      </w:r>
      <w:r w:rsidRPr="000C2A7E">
        <w:rPr>
          <w:rFonts w:cstheme="minorHAnsi"/>
          <w:sz w:val="24"/>
          <w:szCs w:val="24"/>
          <w:lang w:eastAsia="pt-BR"/>
        </w:rPr>
        <w:t xml:space="preserve"> quanto produtos de baixo crescimento</w:t>
      </w:r>
      <w:r w:rsidR="00124865" w:rsidRPr="000C2A7E">
        <w:rPr>
          <w:rFonts w:cstheme="minorHAnsi"/>
          <w:sz w:val="24"/>
          <w:szCs w:val="24"/>
          <w:lang w:eastAsia="pt-BR"/>
        </w:rPr>
        <w:t>,</w:t>
      </w:r>
      <w:r w:rsidRPr="000C2A7E">
        <w:rPr>
          <w:rFonts w:cstheme="minorHAnsi"/>
          <w:sz w:val="24"/>
          <w:szCs w:val="24"/>
          <w:lang w:eastAsia="pt-BR"/>
        </w:rPr>
        <w:t xml:space="preserve"> </w:t>
      </w:r>
      <w:r w:rsidR="00124865" w:rsidRPr="000C2A7E">
        <w:rPr>
          <w:rFonts w:cstheme="minorHAnsi"/>
          <w:sz w:val="24"/>
          <w:szCs w:val="24"/>
          <w:lang w:eastAsia="pt-BR"/>
        </w:rPr>
        <w:t xml:space="preserve">mas </w:t>
      </w:r>
      <w:r w:rsidRPr="000C2A7E">
        <w:rPr>
          <w:rFonts w:cstheme="minorHAnsi"/>
          <w:sz w:val="24"/>
          <w:szCs w:val="24"/>
          <w:lang w:eastAsia="pt-BR"/>
        </w:rPr>
        <w:t>que gerem</w:t>
      </w:r>
      <w:r w:rsidR="00124865" w:rsidRPr="000C2A7E">
        <w:rPr>
          <w:rFonts w:cstheme="minorHAnsi"/>
          <w:sz w:val="24"/>
          <w:szCs w:val="24"/>
          <w:lang w:eastAsia="pt-BR"/>
        </w:rPr>
        <w:t xml:space="preserve"> muito dinheiro. Ela possui duas dimensões: </w:t>
      </w:r>
      <w:proofErr w:type="spellStart"/>
      <w:r w:rsidR="00124865" w:rsidRPr="000C2A7E">
        <w:rPr>
          <w:rFonts w:cstheme="minorHAnsi"/>
          <w:i/>
          <w:sz w:val="24"/>
          <w:szCs w:val="24"/>
          <w:lang w:eastAsia="pt-BR"/>
        </w:rPr>
        <w:t>market</w:t>
      </w:r>
      <w:proofErr w:type="spellEnd"/>
      <w:r w:rsidR="00124865" w:rsidRPr="000C2A7E">
        <w:rPr>
          <w:rFonts w:cstheme="minorHAnsi"/>
          <w:i/>
          <w:sz w:val="24"/>
          <w:szCs w:val="24"/>
          <w:lang w:eastAsia="pt-BR"/>
        </w:rPr>
        <w:t xml:space="preserve"> </w:t>
      </w:r>
      <w:proofErr w:type="spellStart"/>
      <w:r w:rsidR="00124865" w:rsidRPr="000C2A7E">
        <w:rPr>
          <w:rFonts w:cstheme="minorHAnsi"/>
          <w:i/>
          <w:sz w:val="24"/>
          <w:szCs w:val="24"/>
          <w:lang w:eastAsia="pt-BR"/>
        </w:rPr>
        <w:t>share</w:t>
      </w:r>
      <w:proofErr w:type="spellEnd"/>
      <w:r w:rsidR="00124865" w:rsidRPr="000C2A7E">
        <w:rPr>
          <w:rFonts w:cstheme="minorHAnsi"/>
          <w:i/>
          <w:sz w:val="24"/>
          <w:szCs w:val="24"/>
          <w:lang w:eastAsia="pt-BR"/>
        </w:rPr>
        <w:t xml:space="preserve"> </w:t>
      </w:r>
      <w:r w:rsidR="00124865" w:rsidRPr="000C2A7E">
        <w:rPr>
          <w:rFonts w:cstheme="minorHAnsi"/>
          <w:sz w:val="24"/>
          <w:szCs w:val="24"/>
          <w:lang w:eastAsia="pt-BR"/>
        </w:rPr>
        <w:t>(participação de Mercado)</w:t>
      </w:r>
      <w:r w:rsidR="00124865" w:rsidRPr="000C2A7E">
        <w:rPr>
          <w:rFonts w:cstheme="minorHAnsi"/>
          <w:sz w:val="24"/>
          <w:szCs w:val="24"/>
          <w:lang w:eastAsia="pt-BR"/>
        </w:rPr>
        <w:t xml:space="preserve"> e </w:t>
      </w:r>
      <w:proofErr w:type="spellStart"/>
      <w:r w:rsidR="00124865" w:rsidRPr="000C2A7E">
        <w:rPr>
          <w:rFonts w:cstheme="minorHAnsi"/>
          <w:i/>
          <w:sz w:val="24"/>
          <w:szCs w:val="24"/>
          <w:lang w:eastAsia="pt-BR"/>
        </w:rPr>
        <w:t>market</w:t>
      </w:r>
      <w:proofErr w:type="spellEnd"/>
      <w:r w:rsidR="00124865" w:rsidRPr="000C2A7E">
        <w:rPr>
          <w:rFonts w:cstheme="minorHAnsi"/>
          <w:i/>
          <w:sz w:val="24"/>
          <w:szCs w:val="24"/>
          <w:lang w:eastAsia="pt-BR"/>
        </w:rPr>
        <w:t xml:space="preserve"> </w:t>
      </w:r>
      <w:proofErr w:type="spellStart"/>
      <w:r w:rsidR="00124865" w:rsidRPr="000C2A7E">
        <w:rPr>
          <w:rFonts w:cstheme="minorHAnsi"/>
          <w:i/>
          <w:sz w:val="24"/>
          <w:szCs w:val="24"/>
          <w:lang w:eastAsia="pt-BR"/>
        </w:rPr>
        <w:t>growth</w:t>
      </w:r>
      <w:proofErr w:type="spellEnd"/>
      <w:r w:rsidR="00124865" w:rsidRPr="000C2A7E">
        <w:rPr>
          <w:rFonts w:cstheme="minorHAnsi"/>
          <w:i/>
          <w:sz w:val="24"/>
          <w:szCs w:val="24"/>
          <w:lang w:eastAsia="pt-BR"/>
        </w:rPr>
        <w:t xml:space="preserve"> </w:t>
      </w:r>
      <w:r w:rsidR="00124865" w:rsidRPr="000C2A7E">
        <w:rPr>
          <w:rFonts w:cstheme="minorHAnsi"/>
          <w:sz w:val="24"/>
          <w:szCs w:val="24"/>
          <w:lang w:eastAsia="pt-BR"/>
        </w:rPr>
        <w:t>(crescimento de Mercado). O princípio básico é que quanto maior a participação de mercado de um produto ou o crescimento de mercado do mesmo, melhor para a empresa.</w:t>
      </w:r>
    </w:p>
    <w:p w:rsidR="00124865" w:rsidRPr="000C2A7E" w:rsidRDefault="00124865" w:rsidP="00F6481D">
      <w:p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 xml:space="preserve">A esquematização da Matriz BCG é bastante simples e consiste na divisão dos produtos em quatro quadrantes (semelhante ao aplicado na análise SWOT) que representam as combinações possíveis do índice de </w:t>
      </w:r>
      <w:proofErr w:type="spellStart"/>
      <w:r w:rsidRPr="000C2A7E">
        <w:rPr>
          <w:rFonts w:cstheme="minorHAnsi"/>
          <w:i/>
          <w:sz w:val="24"/>
          <w:szCs w:val="24"/>
          <w:lang w:eastAsia="pt-BR"/>
        </w:rPr>
        <w:t>market</w:t>
      </w:r>
      <w:proofErr w:type="spellEnd"/>
      <w:r w:rsidRPr="000C2A7E">
        <w:rPr>
          <w:rFonts w:cstheme="minorHAnsi"/>
          <w:i/>
          <w:sz w:val="24"/>
          <w:szCs w:val="24"/>
          <w:lang w:eastAsia="pt-BR"/>
        </w:rPr>
        <w:t xml:space="preserve"> </w:t>
      </w:r>
      <w:proofErr w:type="spellStart"/>
      <w:r w:rsidRPr="000C2A7E">
        <w:rPr>
          <w:rFonts w:cstheme="minorHAnsi"/>
          <w:i/>
          <w:sz w:val="24"/>
          <w:szCs w:val="24"/>
          <w:lang w:eastAsia="pt-BR"/>
        </w:rPr>
        <w:t>share</w:t>
      </w:r>
      <w:proofErr w:type="spellEnd"/>
      <w:r w:rsidRPr="000C2A7E">
        <w:rPr>
          <w:rFonts w:cstheme="minorHAnsi"/>
          <w:sz w:val="24"/>
          <w:szCs w:val="24"/>
          <w:lang w:eastAsia="pt-BR"/>
        </w:rPr>
        <w:t xml:space="preserve"> e de crescimento esperado, sendo cada quadrante nomeado de forma simbólica (e por que não dizer ‘cômica’) como: estrela, vaca leiteira</w:t>
      </w:r>
      <w:r w:rsidR="00F2590B" w:rsidRPr="000C2A7E">
        <w:rPr>
          <w:rFonts w:cstheme="minorHAnsi"/>
          <w:sz w:val="24"/>
          <w:szCs w:val="24"/>
          <w:lang w:eastAsia="pt-BR"/>
        </w:rPr>
        <w:t xml:space="preserve"> (</w:t>
      </w:r>
      <w:r w:rsidR="00F2590B" w:rsidRPr="000C2A7E">
        <w:rPr>
          <w:rFonts w:cstheme="minorHAnsi"/>
          <w:i/>
          <w:sz w:val="24"/>
          <w:szCs w:val="24"/>
          <w:lang w:eastAsia="pt-BR"/>
        </w:rPr>
        <w:t xml:space="preserve">cash </w:t>
      </w:r>
      <w:proofErr w:type="spellStart"/>
      <w:r w:rsidR="00F2590B" w:rsidRPr="000C2A7E">
        <w:rPr>
          <w:rFonts w:cstheme="minorHAnsi"/>
          <w:i/>
          <w:sz w:val="24"/>
          <w:szCs w:val="24"/>
          <w:lang w:eastAsia="pt-BR"/>
        </w:rPr>
        <w:t>cow</w:t>
      </w:r>
      <w:proofErr w:type="spellEnd"/>
      <w:r w:rsidR="00F2590B" w:rsidRPr="000C2A7E">
        <w:rPr>
          <w:rFonts w:cstheme="minorHAnsi"/>
          <w:sz w:val="24"/>
          <w:szCs w:val="24"/>
          <w:lang w:eastAsia="pt-BR"/>
        </w:rPr>
        <w:t>)</w:t>
      </w:r>
      <w:r w:rsidRPr="000C2A7E">
        <w:rPr>
          <w:rFonts w:cstheme="minorHAnsi"/>
          <w:sz w:val="24"/>
          <w:szCs w:val="24"/>
          <w:lang w:eastAsia="pt-BR"/>
        </w:rPr>
        <w:t>, interrogação e cachorro ou abacaxi, como preferem alguns autores.</w:t>
      </w:r>
      <w:r w:rsidR="00F2590B" w:rsidRPr="000C2A7E">
        <w:rPr>
          <w:rFonts w:cstheme="minorHAnsi"/>
          <w:sz w:val="24"/>
          <w:szCs w:val="24"/>
          <w:lang w:eastAsia="pt-BR"/>
        </w:rPr>
        <w:t xml:space="preserve"> As categorias são:</w:t>
      </w:r>
    </w:p>
    <w:p w:rsidR="0076780A" w:rsidRPr="000C2A7E" w:rsidRDefault="00F2590B" w:rsidP="00F6481D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b/>
          <w:sz w:val="24"/>
          <w:szCs w:val="24"/>
          <w:lang w:eastAsia="pt-BR"/>
        </w:rPr>
        <w:t>Estrelas</w:t>
      </w:r>
      <w:r w:rsidR="0076780A" w:rsidRPr="000C2A7E">
        <w:rPr>
          <w:rFonts w:cstheme="minorHAnsi"/>
          <w:sz w:val="24"/>
          <w:szCs w:val="24"/>
          <w:lang w:eastAsia="pt-BR"/>
        </w:rPr>
        <w:t xml:space="preserve"> (</w:t>
      </w:r>
      <w:r w:rsidRPr="000C2A7E">
        <w:rPr>
          <w:rFonts w:cstheme="minorHAnsi"/>
          <w:color w:val="000000"/>
          <w:sz w:val="24"/>
          <w:szCs w:val="24"/>
          <w:shd w:val="clear" w:color="auto" w:fill="FFFFFF"/>
        </w:rPr>
        <w:t>alto índice de</w:t>
      </w:r>
      <w:r w:rsidRPr="000C2A7E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C2A7E">
        <w:rPr>
          <w:rStyle w:val="nfase"/>
          <w:rFonts w:cstheme="minorHAnsi"/>
          <w:color w:val="000000"/>
          <w:sz w:val="24"/>
          <w:szCs w:val="24"/>
          <w:shd w:val="clear" w:color="auto" w:fill="FFFFFF"/>
        </w:rPr>
        <w:t>market</w:t>
      </w:r>
      <w:proofErr w:type="spellEnd"/>
      <w:r w:rsidRPr="000C2A7E">
        <w:rPr>
          <w:rStyle w:val="nfase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2A7E">
        <w:rPr>
          <w:rStyle w:val="nfase"/>
          <w:rFonts w:cstheme="minorHAnsi"/>
          <w:color w:val="000000"/>
          <w:sz w:val="24"/>
          <w:szCs w:val="24"/>
          <w:shd w:val="clear" w:color="auto" w:fill="FFFFFF"/>
        </w:rPr>
        <w:t>share</w:t>
      </w:r>
      <w:proofErr w:type="spellEnd"/>
      <w:r w:rsidRPr="000C2A7E">
        <w:rPr>
          <w:rFonts w:cstheme="minorHAnsi"/>
          <w:sz w:val="24"/>
          <w:szCs w:val="24"/>
        </w:rPr>
        <w:t>  em um mercado em plena expansão</w:t>
      </w:r>
      <w:r w:rsidR="0076780A" w:rsidRPr="000C2A7E">
        <w:rPr>
          <w:rFonts w:cstheme="minorHAnsi"/>
          <w:sz w:val="24"/>
          <w:szCs w:val="24"/>
          <w:lang w:eastAsia="pt-BR"/>
        </w:rPr>
        <w:t>)</w:t>
      </w:r>
    </w:p>
    <w:p w:rsidR="00F2590B" w:rsidRPr="000C2A7E" w:rsidRDefault="00F2590B" w:rsidP="00F6481D">
      <w:pPr>
        <w:pStyle w:val="PargrafodaLista"/>
        <w:numPr>
          <w:ilvl w:val="1"/>
          <w:numId w:val="9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Usam grande quantidade de dinheiro e são líderes no negócio, então também geram grande quantidade de lucro;</w:t>
      </w:r>
    </w:p>
    <w:p w:rsidR="00F2590B" w:rsidRPr="000C2A7E" w:rsidRDefault="00F2590B" w:rsidP="00F6481D">
      <w:pPr>
        <w:pStyle w:val="PargrafodaLista"/>
        <w:numPr>
          <w:ilvl w:val="1"/>
          <w:numId w:val="9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 xml:space="preserve">Frequentemente apenas equilibram no fluxo de caixa. Entretanto, se necessário, qualquer tentativa deve ser realizada para manter a participação, pois a recompensa será uma vaca leiteira caso o </w:t>
      </w:r>
      <w:proofErr w:type="spellStart"/>
      <w:r w:rsidRPr="000C2A7E">
        <w:rPr>
          <w:rFonts w:cstheme="minorHAnsi"/>
          <w:i/>
          <w:sz w:val="24"/>
          <w:szCs w:val="24"/>
          <w:lang w:eastAsia="pt-BR"/>
        </w:rPr>
        <w:t>market</w:t>
      </w:r>
      <w:proofErr w:type="spellEnd"/>
      <w:r w:rsidRPr="000C2A7E">
        <w:rPr>
          <w:rFonts w:cstheme="minorHAnsi"/>
          <w:i/>
          <w:sz w:val="24"/>
          <w:szCs w:val="24"/>
          <w:lang w:eastAsia="pt-BR"/>
        </w:rPr>
        <w:t xml:space="preserve"> </w:t>
      </w:r>
      <w:proofErr w:type="spellStart"/>
      <w:r w:rsidRPr="000C2A7E">
        <w:rPr>
          <w:rFonts w:cstheme="minorHAnsi"/>
          <w:i/>
          <w:sz w:val="24"/>
          <w:szCs w:val="24"/>
          <w:lang w:eastAsia="pt-BR"/>
        </w:rPr>
        <w:t>share</w:t>
      </w:r>
      <w:proofErr w:type="spellEnd"/>
      <w:r w:rsidRPr="000C2A7E">
        <w:rPr>
          <w:rFonts w:cstheme="minorHAnsi"/>
          <w:sz w:val="24"/>
          <w:szCs w:val="24"/>
          <w:lang w:eastAsia="pt-BR"/>
        </w:rPr>
        <w:t xml:space="preserve"> seja mantido.</w:t>
      </w:r>
    </w:p>
    <w:p w:rsidR="00531195" w:rsidRPr="000C2A7E" w:rsidRDefault="00F2590B" w:rsidP="00F6481D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b/>
          <w:sz w:val="24"/>
          <w:szCs w:val="24"/>
          <w:lang w:eastAsia="pt-BR"/>
        </w:rPr>
        <w:t>Vacas leiteiras</w:t>
      </w:r>
      <w:r w:rsidR="0076780A" w:rsidRPr="000C2A7E">
        <w:rPr>
          <w:rFonts w:cstheme="minorHAnsi"/>
          <w:sz w:val="24"/>
          <w:szCs w:val="24"/>
          <w:lang w:eastAsia="pt-BR"/>
        </w:rPr>
        <w:t xml:space="preserve"> </w:t>
      </w:r>
      <w:r w:rsidRPr="000C2A7E">
        <w:rPr>
          <w:rFonts w:cstheme="minorHAnsi"/>
          <w:sz w:val="24"/>
          <w:szCs w:val="24"/>
          <w:lang w:eastAsia="pt-BR"/>
        </w:rPr>
        <w:t>(</w:t>
      </w:r>
      <w:r w:rsidRPr="000C2A7E">
        <w:rPr>
          <w:rFonts w:cstheme="minorHAnsi"/>
          <w:color w:val="000000"/>
          <w:sz w:val="24"/>
          <w:szCs w:val="24"/>
          <w:shd w:val="clear" w:color="auto" w:fill="FFFFFF"/>
        </w:rPr>
        <w:t>alto</w:t>
      </w:r>
      <w:r w:rsidRPr="000C2A7E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C2A7E">
        <w:rPr>
          <w:rStyle w:val="nfase"/>
          <w:rFonts w:cstheme="minorHAnsi"/>
          <w:color w:val="000000"/>
          <w:sz w:val="24"/>
          <w:szCs w:val="24"/>
          <w:shd w:val="clear" w:color="auto" w:fill="FFFFFF"/>
        </w:rPr>
        <w:t>market</w:t>
      </w:r>
      <w:proofErr w:type="spellEnd"/>
      <w:r w:rsidRPr="000C2A7E">
        <w:rPr>
          <w:rStyle w:val="nfase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2A7E">
        <w:rPr>
          <w:rStyle w:val="nfase"/>
          <w:rFonts w:cstheme="minorHAnsi"/>
          <w:color w:val="000000"/>
          <w:sz w:val="24"/>
          <w:szCs w:val="24"/>
          <w:shd w:val="clear" w:color="auto" w:fill="FFFFFF"/>
        </w:rPr>
        <w:t>share</w:t>
      </w:r>
      <w:proofErr w:type="spellEnd"/>
      <w:r w:rsidRPr="000C2A7E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0C2A7E">
        <w:rPr>
          <w:rFonts w:cstheme="minorHAnsi"/>
          <w:color w:val="000000"/>
          <w:sz w:val="24"/>
          <w:szCs w:val="24"/>
          <w:shd w:val="clear" w:color="auto" w:fill="FFFFFF"/>
        </w:rPr>
        <w:t>em um mercado já estabilizado</w:t>
      </w:r>
      <w:r w:rsidR="0076780A" w:rsidRPr="000C2A7E">
        <w:rPr>
          <w:rFonts w:cstheme="minorHAnsi"/>
          <w:sz w:val="24"/>
          <w:szCs w:val="24"/>
          <w:lang w:eastAsia="pt-BR"/>
        </w:rPr>
        <w:t xml:space="preserve">) </w:t>
      </w:r>
    </w:p>
    <w:p w:rsidR="00531195" w:rsidRPr="000C2A7E" w:rsidRDefault="00F2590B" w:rsidP="00F6481D">
      <w:pPr>
        <w:pStyle w:val="PargrafodaLista"/>
        <w:numPr>
          <w:ilvl w:val="1"/>
          <w:numId w:val="9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Geram retorno de caixa alto. Dado o baixo crescimento do Mercado, investimentos devem ser restritos</w:t>
      </w:r>
      <w:r w:rsidR="00531195" w:rsidRPr="000C2A7E">
        <w:rPr>
          <w:rFonts w:cstheme="minorHAnsi"/>
          <w:sz w:val="24"/>
          <w:szCs w:val="24"/>
          <w:lang w:eastAsia="pt-BR"/>
        </w:rPr>
        <w:t>;</w:t>
      </w:r>
    </w:p>
    <w:p w:rsidR="00531195" w:rsidRPr="000C2A7E" w:rsidRDefault="002C2F77" w:rsidP="00F6481D">
      <w:pPr>
        <w:pStyle w:val="PargrafodaLista"/>
        <w:numPr>
          <w:ilvl w:val="1"/>
          <w:numId w:val="9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São</w:t>
      </w:r>
      <w:r w:rsidR="00531195" w:rsidRPr="000C2A7E">
        <w:rPr>
          <w:rFonts w:cstheme="minorHAnsi"/>
          <w:sz w:val="24"/>
          <w:szCs w:val="24"/>
          <w:lang w:eastAsia="pt-BR"/>
        </w:rPr>
        <w:t xml:space="preserve"> a</w:t>
      </w:r>
      <w:r w:rsidRPr="000C2A7E">
        <w:rPr>
          <w:rFonts w:cstheme="minorHAnsi"/>
          <w:sz w:val="24"/>
          <w:szCs w:val="24"/>
          <w:lang w:eastAsia="pt-BR"/>
        </w:rPr>
        <w:t>s</w:t>
      </w:r>
      <w:r w:rsidR="00531195" w:rsidRPr="000C2A7E">
        <w:rPr>
          <w:rFonts w:cstheme="minorHAnsi"/>
          <w:sz w:val="24"/>
          <w:szCs w:val="24"/>
          <w:lang w:eastAsia="pt-BR"/>
        </w:rPr>
        <w:t xml:space="preserve"> fonte</w:t>
      </w:r>
      <w:r w:rsidRPr="000C2A7E">
        <w:rPr>
          <w:rFonts w:cstheme="minorHAnsi"/>
          <w:sz w:val="24"/>
          <w:szCs w:val="24"/>
          <w:lang w:eastAsia="pt-BR"/>
        </w:rPr>
        <w:t>s</w:t>
      </w:r>
      <w:r w:rsidR="00531195" w:rsidRPr="000C2A7E">
        <w:rPr>
          <w:rFonts w:cstheme="minorHAnsi"/>
          <w:sz w:val="24"/>
          <w:szCs w:val="24"/>
          <w:lang w:eastAsia="pt-BR"/>
        </w:rPr>
        <w:t xml:space="preserve"> de recursos da empresa.</w:t>
      </w:r>
    </w:p>
    <w:p w:rsidR="0076780A" w:rsidRPr="000C2A7E" w:rsidRDefault="00531195" w:rsidP="00F6481D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b/>
          <w:sz w:val="24"/>
          <w:szCs w:val="24"/>
          <w:lang w:eastAsia="pt-BR"/>
        </w:rPr>
        <w:t>Cachorros/Abacaxis</w:t>
      </w:r>
      <w:r w:rsidR="0076780A" w:rsidRPr="000C2A7E">
        <w:rPr>
          <w:rFonts w:cstheme="minorHAnsi"/>
          <w:sz w:val="24"/>
          <w:szCs w:val="24"/>
          <w:lang w:eastAsia="pt-BR"/>
        </w:rPr>
        <w:t xml:space="preserve"> </w:t>
      </w:r>
      <w:r w:rsidRPr="000C2A7E">
        <w:rPr>
          <w:rFonts w:cstheme="minorHAnsi"/>
          <w:sz w:val="24"/>
          <w:szCs w:val="24"/>
          <w:lang w:eastAsia="pt-BR"/>
        </w:rPr>
        <w:t>(baixa participação de mercado em um mercado que não apresenta nenhuma perspectiva de crescimento futuro</w:t>
      </w:r>
      <w:r w:rsidR="0076780A" w:rsidRPr="000C2A7E">
        <w:rPr>
          <w:rFonts w:cstheme="minorHAnsi"/>
          <w:sz w:val="24"/>
          <w:szCs w:val="24"/>
          <w:lang w:eastAsia="pt-BR"/>
        </w:rPr>
        <w:t>)</w:t>
      </w:r>
    </w:p>
    <w:p w:rsidR="002C2F77" w:rsidRPr="000C2A7E" w:rsidRDefault="002C2F77" w:rsidP="00F6481D">
      <w:pPr>
        <w:pStyle w:val="PargrafodaLista"/>
        <w:numPr>
          <w:ilvl w:val="1"/>
          <w:numId w:val="9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Deve-se evitar e minimizar o número deles na empresa;</w:t>
      </w:r>
    </w:p>
    <w:p w:rsidR="002C2F77" w:rsidRPr="000C2A7E" w:rsidRDefault="002C2F77" w:rsidP="00F6481D">
      <w:pPr>
        <w:pStyle w:val="PargrafodaLista"/>
        <w:numPr>
          <w:ilvl w:val="1"/>
          <w:numId w:val="9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Atenção com os caros “planos de recuperação”;</w:t>
      </w:r>
    </w:p>
    <w:p w:rsidR="002C2F77" w:rsidRPr="000C2A7E" w:rsidRDefault="002C2F77" w:rsidP="00F6481D">
      <w:pPr>
        <w:pStyle w:val="PargrafodaLista"/>
        <w:numPr>
          <w:ilvl w:val="1"/>
          <w:numId w:val="9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Se não geram resultado devem ser liquidados.</w:t>
      </w:r>
    </w:p>
    <w:p w:rsidR="002C2F77" w:rsidRPr="000C2A7E" w:rsidRDefault="002C2F77" w:rsidP="00F6481D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b/>
          <w:sz w:val="24"/>
          <w:szCs w:val="24"/>
          <w:lang w:eastAsia="pt-BR"/>
        </w:rPr>
        <w:t xml:space="preserve">Interrogações </w:t>
      </w:r>
      <w:r w:rsidRPr="000C2A7E">
        <w:rPr>
          <w:rFonts w:cstheme="minorHAnsi"/>
          <w:sz w:val="24"/>
          <w:szCs w:val="24"/>
          <w:lang w:eastAsia="pt-BR"/>
        </w:rPr>
        <w:t xml:space="preserve">(baixo </w:t>
      </w:r>
      <w:proofErr w:type="spellStart"/>
      <w:r w:rsidRPr="000C2A7E">
        <w:rPr>
          <w:rFonts w:cstheme="minorHAnsi"/>
          <w:i/>
          <w:sz w:val="24"/>
          <w:szCs w:val="24"/>
          <w:lang w:eastAsia="pt-BR"/>
        </w:rPr>
        <w:t>market</w:t>
      </w:r>
      <w:proofErr w:type="spellEnd"/>
      <w:r w:rsidRPr="000C2A7E">
        <w:rPr>
          <w:rFonts w:cstheme="minorHAnsi"/>
          <w:i/>
          <w:sz w:val="24"/>
          <w:szCs w:val="24"/>
          <w:lang w:eastAsia="pt-BR"/>
        </w:rPr>
        <w:t xml:space="preserve"> </w:t>
      </w:r>
      <w:proofErr w:type="spellStart"/>
      <w:r w:rsidRPr="000C2A7E">
        <w:rPr>
          <w:rFonts w:cstheme="minorHAnsi"/>
          <w:i/>
          <w:sz w:val="24"/>
          <w:szCs w:val="24"/>
          <w:lang w:eastAsia="pt-BR"/>
        </w:rPr>
        <w:t>share</w:t>
      </w:r>
      <w:proofErr w:type="spellEnd"/>
      <w:r w:rsidRPr="000C2A7E">
        <w:rPr>
          <w:rFonts w:cstheme="minorHAnsi"/>
          <w:sz w:val="24"/>
          <w:szCs w:val="24"/>
          <w:lang w:eastAsia="pt-BR"/>
        </w:rPr>
        <w:t xml:space="preserve"> em um mercado em plena expansão)</w:t>
      </w:r>
    </w:p>
    <w:p w:rsidR="002C2F77" w:rsidRPr="000C2A7E" w:rsidRDefault="002C2F77" w:rsidP="00F6481D">
      <w:pPr>
        <w:pStyle w:val="PargrafodaLista"/>
        <w:numPr>
          <w:ilvl w:val="1"/>
          <w:numId w:val="9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lastRenderedPageBreak/>
        <w:t>Possuem as piores características financeiras</w:t>
      </w:r>
      <w:r w:rsidR="00F6481D" w:rsidRPr="000C2A7E">
        <w:rPr>
          <w:rFonts w:cstheme="minorHAnsi"/>
          <w:sz w:val="24"/>
          <w:szCs w:val="24"/>
          <w:lang w:eastAsia="pt-BR"/>
        </w:rPr>
        <w:t>, pois apresentam alta demanda por recursos e baixo retorno devido à pequena participação de mercado;</w:t>
      </w:r>
    </w:p>
    <w:p w:rsidR="00F6481D" w:rsidRPr="000C2A7E" w:rsidRDefault="00F6481D" w:rsidP="00F6481D">
      <w:pPr>
        <w:pStyle w:val="PargrafodaLista"/>
        <w:numPr>
          <w:ilvl w:val="1"/>
          <w:numId w:val="9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Se nada for feito para aumentar a participação no mercado, poderão tornar-se “Cachorros” após consumirem grande quantidade de recursos;</w:t>
      </w:r>
    </w:p>
    <w:p w:rsidR="00F6481D" w:rsidRPr="000C2A7E" w:rsidRDefault="00F6481D" w:rsidP="00F6481D">
      <w:pPr>
        <w:pStyle w:val="PargrafodaLista"/>
        <w:numPr>
          <w:ilvl w:val="1"/>
          <w:numId w:val="9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 xml:space="preserve">Recomenda-se investir pesadamente, ou vender, ou não investir nada visando gerar o lucro que for possível. </w:t>
      </w:r>
    </w:p>
    <w:p w:rsidR="00531195" w:rsidRPr="000C2A7E" w:rsidRDefault="00531195" w:rsidP="00F6481D">
      <w:p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 xml:space="preserve">O método da Matriz BCG pode ajudar a entender um erro comum de estratégia: adotar uma estratégia </w:t>
      </w:r>
      <w:proofErr w:type="spellStart"/>
      <w:r w:rsidRPr="000C2A7E">
        <w:rPr>
          <w:rFonts w:cstheme="minorHAnsi"/>
          <w:i/>
          <w:sz w:val="24"/>
          <w:szCs w:val="24"/>
          <w:lang w:eastAsia="pt-BR"/>
        </w:rPr>
        <w:t>one-size-fits-all</w:t>
      </w:r>
      <w:proofErr w:type="spellEnd"/>
      <w:r w:rsidRPr="000C2A7E">
        <w:rPr>
          <w:rFonts w:cstheme="minorHAnsi"/>
          <w:sz w:val="24"/>
          <w:szCs w:val="24"/>
          <w:lang w:eastAsia="pt-BR"/>
        </w:rPr>
        <w:t xml:space="preserve">, tal como </w:t>
      </w:r>
      <w:r w:rsidR="002C2F77" w:rsidRPr="000C2A7E">
        <w:rPr>
          <w:rFonts w:cstheme="minorHAnsi"/>
          <w:sz w:val="24"/>
          <w:szCs w:val="24"/>
          <w:lang w:eastAsia="pt-BR"/>
        </w:rPr>
        <w:t>definir</w:t>
      </w:r>
      <w:r w:rsidRPr="000C2A7E">
        <w:rPr>
          <w:rFonts w:cstheme="minorHAnsi"/>
          <w:sz w:val="24"/>
          <w:szCs w:val="24"/>
          <w:lang w:eastAsia="pt-BR"/>
        </w:rPr>
        <w:t xml:space="preserve"> uma meta de crescimento genérica ou um retorno de capital genérico para toda a organização. Exemplificando:</w:t>
      </w:r>
    </w:p>
    <w:p w:rsidR="00531195" w:rsidRPr="000C2A7E" w:rsidRDefault="00531195" w:rsidP="00F6481D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As unidades de negócio</w:t>
      </w:r>
      <w:r w:rsidR="00120AE9" w:rsidRPr="000C2A7E">
        <w:rPr>
          <w:rFonts w:cstheme="minorHAnsi"/>
          <w:sz w:val="24"/>
          <w:szCs w:val="24"/>
          <w:lang w:eastAsia="pt-BR"/>
        </w:rPr>
        <w:t>s</w:t>
      </w:r>
      <w:r w:rsidRPr="000C2A7E">
        <w:rPr>
          <w:rFonts w:cstheme="minorHAnsi"/>
          <w:sz w:val="24"/>
          <w:szCs w:val="24"/>
          <w:lang w:eastAsia="pt-BR"/>
        </w:rPr>
        <w:t xml:space="preserve"> “Vacas Leiteiras” vão alcançar as metas com facilidade, seus gestores terão o trabalho facilitado e ainda assim elogiado. Pior ainda, será permitido que </w:t>
      </w:r>
      <w:proofErr w:type="gramStart"/>
      <w:r w:rsidRPr="000C2A7E">
        <w:rPr>
          <w:rFonts w:cstheme="minorHAnsi"/>
          <w:sz w:val="24"/>
          <w:szCs w:val="24"/>
          <w:lang w:eastAsia="pt-BR"/>
        </w:rPr>
        <w:t>invistam</w:t>
      </w:r>
      <w:proofErr w:type="gramEnd"/>
      <w:r w:rsidRPr="000C2A7E">
        <w:rPr>
          <w:rFonts w:cstheme="minorHAnsi"/>
          <w:sz w:val="24"/>
          <w:szCs w:val="24"/>
          <w:lang w:eastAsia="pt-BR"/>
        </w:rPr>
        <w:t xml:space="preserve"> substancial quantidade de recursos em um mercado maduro que não está mais crescendo;</w:t>
      </w:r>
    </w:p>
    <w:p w:rsidR="00531195" w:rsidRPr="000C2A7E" w:rsidRDefault="00120AE9" w:rsidP="00F6481D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As unidades de negócios “Abacaxis” lutam uma batalha impossível e investimentos são feitos numa tentativa infrutífera de recuperar o negócio.</w:t>
      </w:r>
    </w:p>
    <w:p w:rsidR="00120AE9" w:rsidRPr="000C2A7E" w:rsidRDefault="00120AE9" w:rsidP="00F6481D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Por fim, tanto “Interrogações” como “Estrelas” recebem um fundo de investimentos medíocre, inviabilizando tornarem-se “Vacas Leiteiras”. Em suma, i</w:t>
      </w:r>
      <w:r w:rsidR="002C2F77" w:rsidRPr="000C2A7E">
        <w:rPr>
          <w:rFonts w:cstheme="minorHAnsi"/>
          <w:sz w:val="24"/>
          <w:szCs w:val="24"/>
          <w:lang w:eastAsia="pt-BR"/>
        </w:rPr>
        <w:t>nvestimento</w:t>
      </w:r>
      <w:r w:rsidRPr="000C2A7E">
        <w:rPr>
          <w:rFonts w:cstheme="minorHAnsi"/>
          <w:sz w:val="24"/>
          <w:szCs w:val="24"/>
          <w:lang w:eastAsia="pt-BR"/>
        </w:rPr>
        <w:t xml:space="preserve"> inadequado </w:t>
      </w:r>
      <w:r w:rsidR="002C2F77" w:rsidRPr="000C2A7E">
        <w:rPr>
          <w:rFonts w:cstheme="minorHAnsi"/>
          <w:sz w:val="24"/>
          <w:szCs w:val="24"/>
          <w:lang w:eastAsia="pt-BR"/>
        </w:rPr>
        <w:t>é</w:t>
      </w:r>
      <w:r w:rsidRPr="000C2A7E">
        <w:rPr>
          <w:rFonts w:cstheme="minorHAnsi"/>
          <w:sz w:val="24"/>
          <w:szCs w:val="24"/>
          <w:lang w:eastAsia="pt-BR"/>
        </w:rPr>
        <w:t xml:space="preserve"> um desperdício de recursos. Tais unidades de negócio deveriam receber uma quantidade adequada de recursos </w:t>
      </w:r>
      <w:r w:rsidR="002C2F77" w:rsidRPr="000C2A7E">
        <w:rPr>
          <w:rFonts w:cstheme="minorHAnsi"/>
          <w:sz w:val="24"/>
          <w:szCs w:val="24"/>
          <w:lang w:eastAsia="pt-BR"/>
        </w:rPr>
        <w:t>para permitir domínio de mercado ou recomenda-se que as empresas desinvistam e tentem obter o máximo lucro daquelas “Interrogações” que não foram selecionadas.</w:t>
      </w:r>
    </w:p>
    <w:p w:rsidR="002C2F77" w:rsidRPr="000C2A7E" w:rsidRDefault="002C2F77" w:rsidP="00F6481D">
      <w:p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Algumas limitações da Matriz BCG incluem:</w:t>
      </w:r>
    </w:p>
    <w:p w:rsidR="002C2F77" w:rsidRPr="000C2A7E" w:rsidRDefault="002C2F77" w:rsidP="00F6481D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Grande participação de mercado não é o único fator de sucesso;</w:t>
      </w:r>
    </w:p>
    <w:p w:rsidR="002C2F77" w:rsidRPr="000C2A7E" w:rsidRDefault="002C2F77" w:rsidP="00F6481D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Crescimento de mercado não é o único indicador de atratividade de um mercado;</w:t>
      </w:r>
    </w:p>
    <w:p w:rsidR="000C2A7E" w:rsidRPr="000C2A7E" w:rsidRDefault="00F6481D" w:rsidP="000C2A7E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Às</w:t>
      </w:r>
      <w:r w:rsidR="002C2F77" w:rsidRPr="000C2A7E">
        <w:rPr>
          <w:rFonts w:cstheme="minorHAnsi"/>
          <w:sz w:val="24"/>
          <w:szCs w:val="24"/>
          <w:lang w:eastAsia="pt-BR"/>
        </w:rPr>
        <w:t xml:space="preserve"> vezes “Cachorros” podem geram ainda mais lucro do que “Vacas Leiteiras”.</w:t>
      </w:r>
    </w:p>
    <w:p w:rsidR="000C2A7E" w:rsidRPr="000C2A7E" w:rsidRDefault="000C2A7E" w:rsidP="000C2A7E">
      <w:pPr>
        <w:jc w:val="both"/>
        <w:rPr>
          <w:rFonts w:cstheme="minorHAnsi"/>
          <w:sz w:val="24"/>
          <w:szCs w:val="24"/>
          <w:lang w:val="en-US" w:eastAsia="pt-BR"/>
        </w:rPr>
      </w:pPr>
      <w:proofErr w:type="spellStart"/>
      <w:r w:rsidRPr="000C2A7E">
        <w:rPr>
          <w:rFonts w:cstheme="minorHAnsi"/>
          <w:sz w:val="24"/>
          <w:szCs w:val="24"/>
          <w:lang w:val="en-US" w:eastAsia="pt-BR"/>
        </w:rPr>
        <w:t>Livro</w:t>
      </w:r>
      <w:proofErr w:type="spellEnd"/>
      <w:r w:rsidRPr="000C2A7E">
        <w:rPr>
          <w:rFonts w:cstheme="minorHAnsi"/>
          <w:sz w:val="24"/>
          <w:szCs w:val="24"/>
          <w:lang w:val="en-US" w:eastAsia="pt-BR"/>
        </w:rPr>
        <w:t xml:space="preserve">: Carl W. Stem, George Stalk </w:t>
      </w:r>
      <w:r>
        <w:rPr>
          <w:rFonts w:cstheme="minorHAnsi"/>
          <w:sz w:val="24"/>
          <w:szCs w:val="24"/>
          <w:lang w:val="en-US" w:eastAsia="pt-BR"/>
        </w:rPr>
        <w:t xml:space="preserve">- Perspectives on Strategy from </w:t>
      </w:r>
      <w:proofErr w:type="gramStart"/>
      <w:r w:rsidRPr="000C2A7E">
        <w:rPr>
          <w:rFonts w:cstheme="minorHAnsi"/>
          <w:sz w:val="24"/>
          <w:szCs w:val="24"/>
          <w:lang w:val="en-US" w:eastAsia="pt-BR"/>
        </w:rPr>
        <w:t>The</w:t>
      </w:r>
      <w:proofErr w:type="gramEnd"/>
      <w:r w:rsidRPr="000C2A7E">
        <w:rPr>
          <w:rFonts w:cstheme="minorHAnsi"/>
          <w:sz w:val="24"/>
          <w:szCs w:val="24"/>
          <w:lang w:val="en-US" w:eastAsia="pt-BR"/>
        </w:rPr>
        <w:t xml:space="preserve"> Boston Consulting Group.</w:t>
      </w:r>
    </w:p>
    <w:p w:rsidR="00F6481D" w:rsidRPr="000C2A7E" w:rsidRDefault="000C2A7E" w:rsidP="00F6481D">
      <w:p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A</w:t>
      </w:r>
      <w:r w:rsidR="00F6481D" w:rsidRPr="000C2A7E">
        <w:rPr>
          <w:rFonts w:cstheme="minorHAnsi"/>
          <w:sz w:val="24"/>
          <w:szCs w:val="24"/>
          <w:lang w:eastAsia="pt-BR"/>
        </w:rPr>
        <w:t>presentamos um esquema da matriz BCG</w:t>
      </w:r>
      <w:r w:rsidRPr="000C2A7E">
        <w:rPr>
          <w:rFonts w:cstheme="minorHAnsi"/>
          <w:sz w:val="24"/>
          <w:szCs w:val="24"/>
          <w:lang w:eastAsia="pt-BR"/>
        </w:rPr>
        <w:t xml:space="preserve"> na próxima página</w:t>
      </w:r>
      <w:r w:rsidR="00F6481D" w:rsidRPr="000C2A7E">
        <w:rPr>
          <w:rFonts w:cstheme="minorHAnsi"/>
          <w:sz w:val="24"/>
          <w:szCs w:val="24"/>
          <w:lang w:eastAsia="pt-BR"/>
        </w:rPr>
        <w:t>:</w:t>
      </w:r>
    </w:p>
    <w:p w:rsidR="00F6481D" w:rsidRDefault="00F6481D" w:rsidP="00F6481D">
      <w:p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05753DA4" wp14:editId="7DCA6855">
            <wp:extent cx="5400040" cy="47332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7E" w:rsidRPr="000C2A7E" w:rsidRDefault="000C2A7E" w:rsidP="000C2A7E">
      <w:pPr>
        <w:jc w:val="center"/>
        <w:rPr>
          <w:rFonts w:cstheme="minorHAnsi"/>
          <w:i/>
          <w:sz w:val="20"/>
          <w:szCs w:val="20"/>
          <w:lang w:eastAsia="pt-BR"/>
        </w:rPr>
      </w:pPr>
      <w:r w:rsidRPr="000C2A7E">
        <w:rPr>
          <w:rFonts w:cstheme="minorHAnsi"/>
          <w:i/>
          <w:sz w:val="20"/>
          <w:szCs w:val="20"/>
          <w:lang w:eastAsia="pt-BR"/>
        </w:rPr>
        <w:t>Fonte</w:t>
      </w:r>
      <w:r>
        <w:rPr>
          <w:rFonts w:cstheme="minorHAnsi"/>
          <w:i/>
          <w:sz w:val="20"/>
          <w:szCs w:val="20"/>
          <w:lang w:eastAsia="pt-BR"/>
        </w:rPr>
        <w:t xml:space="preserve">: </w:t>
      </w:r>
      <w:r w:rsidRPr="000C2A7E">
        <w:rPr>
          <w:rFonts w:cstheme="minorHAnsi"/>
          <w:i/>
          <w:sz w:val="20"/>
          <w:szCs w:val="20"/>
          <w:lang w:eastAsia="pt-BR"/>
        </w:rPr>
        <w:t>http://www.valuebasedm</w:t>
      </w:r>
      <w:r>
        <w:rPr>
          <w:rFonts w:cstheme="minorHAnsi"/>
          <w:i/>
          <w:sz w:val="20"/>
          <w:szCs w:val="20"/>
          <w:lang w:eastAsia="pt-BR"/>
        </w:rPr>
        <w:t>anagement.net/methods_bcgmatrix.html</w:t>
      </w:r>
    </w:p>
    <w:p w:rsidR="007E3DA0" w:rsidRPr="000C2A7E" w:rsidRDefault="007E3DA0" w:rsidP="007E3DA0">
      <w:p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(</w:t>
      </w:r>
      <w:hyperlink r:id="rId12" w:history="1">
        <w:r w:rsidRPr="000C2A7E">
          <w:rPr>
            <w:rStyle w:val="Hyperlink"/>
            <w:rFonts w:cstheme="minorHAnsi"/>
            <w:sz w:val="24"/>
            <w:szCs w:val="24"/>
            <w:lang w:eastAsia="pt-BR"/>
          </w:rPr>
          <w:t>http://www.planodenegocios.com.br/dinamica_artigo.asp?tipo_tabela=artigo&amp;id=27</w:t>
        </w:r>
      </w:hyperlink>
      <w:r w:rsidRPr="000C2A7E">
        <w:rPr>
          <w:rFonts w:cstheme="minorHAnsi"/>
          <w:sz w:val="24"/>
          <w:szCs w:val="24"/>
          <w:lang w:eastAsia="pt-BR"/>
        </w:rPr>
        <w:t xml:space="preserve">) </w:t>
      </w:r>
    </w:p>
    <w:p w:rsidR="007E3DA0" w:rsidRPr="000C2A7E" w:rsidRDefault="007E3DA0" w:rsidP="007E3DA0">
      <w:p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(</w:t>
      </w:r>
      <w:hyperlink r:id="rId13" w:history="1">
        <w:r w:rsidRPr="000C2A7E">
          <w:rPr>
            <w:rStyle w:val="Hyperlink"/>
            <w:rFonts w:cstheme="minorHAnsi"/>
            <w:sz w:val="24"/>
            <w:szCs w:val="24"/>
            <w:lang w:eastAsia="pt-BR"/>
          </w:rPr>
          <w:t>http://www.fae.edu/publicacoes/pdf/revista_da_fae/fae_v3_n2/o_planejamento_estrategico.pdf</w:t>
        </w:r>
      </w:hyperlink>
      <w:r w:rsidRPr="000C2A7E">
        <w:rPr>
          <w:rFonts w:cstheme="minorHAnsi"/>
          <w:sz w:val="24"/>
          <w:szCs w:val="24"/>
          <w:lang w:eastAsia="pt-BR"/>
        </w:rPr>
        <w:t xml:space="preserve">) </w:t>
      </w:r>
    </w:p>
    <w:p w:rsidR="007E3DA0" w:rsidRPr="000C2A7E" w:rsidRDefault="007E3DA0" w:rsidP="007E3DA0">
      <w:p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(</w:t>
      </w:r>
      <w:hyperlink r:id="rId14" w:history="1">
        <w:r w:rsidRPr="000C2A7E">
          <w:rPr>
            <w:rStyle w:val="Hyperlink"/>
            <w:rFonts w:cstheme="minorHAnsi"/>
            <w:sz w:val="24"/>
            <w:szCs w:val="24"/>
            <w:lang w:eastAsia="pt-BR"/>
          </w:rPr>
          <w:t>http://www.fae.edu/publicacoes/pdf/revista_da_fae/fae_v3_n2/o_planejamento_estrategico.pdf</w:t>
        </w:r>
      </w:hyperlink>
      <w:r w:rsidRPr="000C2A7E">
        <w:rPr>
          <w:rFonts w:cstheme="minorHAnsi"/>
          <w:sz w:val="24"/>
          <w:szCs w:val="24"/>
          <w:lang w:eastAsia="pt-BR"/>
        </w:rPr>
        <w:t xml:space="preserve">) </w:t>
      </w:r>
    </w:p>
    <w:p w:rsidR="007E3DA0" w:rsidRDefault="007E3DA0" w:rsidP="007E3DA0">
      <w:p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(</w:t>
      </w:r>
      <w:hyperlink r:id="rId15" w:history="1">
        <w:r w:rsidRPr="000C2A7E">
          <w:rPr>
            <w:rStyle w:val="Hyperlink"/>
            <w:rFonts w:cstheme="minorHAnsi"/>
            <w:sz w:val="24"/>
            <w:szCs w:val="24"/>
            <w:lang w:eastAsia="pt-BR"/>
          </w:rPr>
          <w:t>http://www.planejamentoestrategico.info/planejamento-organizacional</w:t>
        </w:r>
      </w:hyperlink>
      <w:r w:rsidRPr="000C2A7E">
        <w:rPr>
          <w:rFonts w:cstheme="minorHAnsi"/>
          <w:sz w:val="24"/>
          <w:szCs w:val="24"/>
          <w:lang w:eastAsia="pt-BR"/>
        </w:rPr>
        <w:t xml:space="preserve">) </w:t>
      </w:r>
    </w:p>
    <w:p w:rsidR="000C2A7E" w:rsidRPr="000C2A7E" w:rsidRDefault="000C2A7E" w:rsidP="007E3DA0">
      <w:pPr>
        <w:jc w:val="both"/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(</w:t>
      </w:r>
      <w:hyperlink r:id="rId16" w:history="1">
        <w:r w:rsidRPr="00AD34DF">
          <w:rPr>
            <w:rStyle w:val="Hyperlink"/>
            <w:rFonts w:cstheme="minorHAnsi"/>
            <w:sz w:val="24"/>
            <w:szCs w:val="24"/>
            <w:lang w:eastAsia="pt-BR"/>
          </w:rPr>
          <w:t>http://www.knoow.net/cienceconempr/gestao/sbu.htm</w:t>
        </w:r>
      </w:hyperlink>
      <w:r>
        <w:rPr>
          <w:rFonts w:cstheme="minorHAnsi"/>
          <w:sz w:val="24"/>
          <w:szCs w:val="24"/>
          <w:lang w:eastAsia="pt-BR"/>
        </w:rPr>
        <w:t>)</w:t>
      </w:r>
    </w:p>
    <w:p w:rsidR="000C2A7E" w:rsidRPr="000C2A7E" w:rsidRDefault="000C2A7E" w:rsidP="007E3DA0">
      <w:p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(</w:t>
      </w:r>
      <w:hyperlink r:id="rId17" w:history="1">
        <w:r w:rsidRPr="000C2A7E">
          <w:rPr>
            <w:rStyle w:val="Hyperlink"/>
            <w:rFonts w:cstheme="minorHAnsi"/>
            <w:sz w:val="24"/>
            <w:szCs w:val="24"/>
            <w:lang w:eastAsia="pt-BR"/>
          </w:rPr>
          <w:t>http://www.edsouza.net/resumo-sobre-uen-unidade-estrategica-de-negocios</w:t>
        </w:r>
      </w:hyperlink>
      <w:r w:rsidRPr="000C2A7E">
        <w:rPr>
          <w:rFonts w:cstheme="minorHAnsi"/>
          <w:sz w:val="24"/>
          <w:szCs w:val="24"/>
          <w:lang w:eastAsia="pt-BR"/>
        </w:rPr>
        <w:t>)</w:t>
      </w:r>
    </w:p>
    <w:p w:rsidR="0076780A" w:rsidRPr="000C2A7E" w:rsidRDefault="0076780A" w:rsidP="007E3DA0">
      <w:pPr>
        <w:jc w:val="both"/>
        <w:rPr>
          <w:rFonts w:cstheme="minorHAnsi"/>
          <w:sz w:val="24"/>
          <w:szCs w:val="24"/>
          <w:lang w:eastAsia="pt-BR"/>
        </w:rPr>
      </w:pPr>
      <w:r w:rsidRPr="000C2A7E">
        <w:rPr>
          <w:rFonts w:cstheme="minorHAnsi"/>
          <w:sz w:val="24"/>
          <w:szCs w:val="24"/>
          <w:lang w:eastAsia="pt-BR"/>
        </w:rPr>
        <w:t>(</w:t>
      </w:r>
      <w:hyperlink r:id="rId18" w:history="1">
        <w:r w:rsidR="000C2A7E" w:rsidRPr="00AD34DF">
          <w:rPr>
            <w:rStyle w:val="Hyperlink"/>
            <w:rFonts w:cstheme="minorHAnsi"/>
            <w:sz w:val="24"/>
            <w:szCs w:val="24"/>
          </w:rPr>
          <w:t>http://www.valuebasedmanagement.net/methods_bcgmatrix.html</w:t>
        </w:r>
      </w:hyperlink>
      <w:r w:rsidR="000C2A7E">
        <w:rPr>
          <w:rFonts w:cstheme="minorHAnsi"/>
          <w:sz w:val="24"/>
          <w:szCs w:val="24"/>
        </w:rPr>
        <w:t>)</w:t>
      </w:r>
    </w:p>
    <w:p w:rsidR="002C50E1" w:rsidRPr="000C2A7E" w:rsidRDefault="0076780A" w:rsidP="002C50E1">
      <w:pPr>
        <w:rPr>
          <w:rFonts w:cstheme="minorHAnsi"/>
          <w:sz w:val="24"/>
          <w:szCs w:val="24"/>
        </w:rPr>
      </w:pPr>
      <w:r w:rsidRPr="000C2A7E">
        <w:rPr>
          <w:rFonts w:cstheme="minorHAnsi"/>
          <w:sz w:val="24"/>
          <w:szCs w:val="24"/>
        </w:rPr>
        <w:t>(</w:t>
      </w:r>
      <w:hyperlink r:id="rId19" w:history="1">
        <w:r w:rsidRPr="000C2A7E">
          <w:rPr>
            <w:rStyle w:val="Hyperlink"/>
            <w:rFonts w:cstheme="minorHAnsi"/>
            <w:sz w:val="24"/>
            <w:szCs w:val="24"/>
          </w:rPr>
          <w:t>http://www.infoescola.com/administracao_/matriz-bcg/</w:t>
        </w:r>
      </w:hyperlink>
      <w:r w:rsidRPr="000C2A7E">
        <w:rPr>
          <w:rFonts w:cstheme="minorHAnsi"/>
          <w:sz w:val="24"/>
          <w:szCs w:val="24"/>
        </w:rPr>
        <w:t>)</w:t>
      </w:r>
    </w:p>
    <w:sectPr w:rsidR="002C50E1" w:rsidRPr="000C2A7E" w:rsidSect="00776EFF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FD8"/>
    <w:multiLevelType w:val="hybridMultilevel"/>
    <w:tmpl w:val="5F5E0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40D13"/>
    <w:multiLevelType w:val="multilevel"/>
    <w:tmpl w:val="ABCC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22863"/>
    <w:multiLevelType w:val="multilevel"/>
    <w:tmpl w:val="49D8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E91D1E"/>
    <w:multiLevelType w:val="hybridMultilevel"/>
    <w:tmpl w:val="BAE432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269D7"/>
    <w:multiLevelType w:val="hybridMultilevel"/>
    <w:tmpl w:val="57F00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9297D"/>
    <w:multiLevelType w:val="hybridMultilevel"/>
    <w:tmpl w:val="B3EAC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10B44"/>
    <w:multiLevelType w:val="hybridMultilevel"/>
    <w:tmpl w:val="D5DA8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55981"/>
    <w:multiLevelType w:val="multilevel"/>
    <w:tmpl w:val="C0DE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6B59FC"/>
    <w:multiLevelType w:val="hybridMultilevel"/>
    <w:tmpl w:val="BEECF2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1A3D2F"/>
    <w:multiLevelType w:val="hybridMultilevel"/>
    <w:tmpl w:val="22B043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196999"/>
    <w:multiLevelType w:val="hybridMultilevel"/>
    <w:tmpl w:val="CC546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10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E1"/>
    <w:rsid w:val="000C2A7E"/>
    <w:rsid w:val="00120AE9"/>
    <w:rsid w:val="00124865"/>
    <w:rsid w:val="001F7236"/>
    <w:rsid w:val="00216F97"/>
    <w:rsid w:val="00220109"/>
    <w:rsid w:val="002C2F77"/>
    <w:rsid w:val="002C50E1"/>
    <w:rsid w:val="003720A3"/>
    <w:rsid w:val="003A785B"/>
    <w:rsid w:val="003E3E5E"/>
    <w:rsid w:val="00531195"/>
    <w:rsid w:val="005E3B6D"/>
    <w:rsid w:val="00684265"/>
    <w:rsid w:val="006E5DEB"/>
    <w:rsid w:val="0076780A"/>
    <w:rsid w:val="00776EFF"/>
    <w:rsid w:val="007E3DA0"/>
    <w:rsid w:val="00824D75"/>
    <w:rsid w:val="00B211EC"/>
    <w:rsid w:val="00C54739"/>
    <w:rsid w:val="00C63A86"/>
    <w:rsid w:val="00DC62A4"/>
    <w:rsid w:val="00DE49B9"/>
    <w:rsid w:val="00EC002F"/>
    <w:rsid w:val="00F2590B"/>
    <w:rsid w:val="00F6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11EC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21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211E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7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3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E3DA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7E3DA0"/>
  </w:style>
  <w:style w:type="character" w:styleId="Forte">
    <w:name w:val="Strong"/>
    <w:basedOn w:val="Fontepargpadro"/>
    <w:uiPriority w:val="22"/>
    <w:qFormat/>
    <w:rsid w:val="0076780A"/>
    <w:rPr>
      <w:b/>
      <w:bCs/>
    </w:rPr>
  </w:style>
  <w:style w:type="paragraph" w:styleId="SemEspaamento">
    <w:name w:val="No Spacing"/>
    <w:uiPriority w:val="1"/>
    <w:qFormat/>
    <w:rsid w:val="00216F97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F2590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11EC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21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211E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7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3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E3DA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7E3DA0"/>
  </w:style>
  <w:style w:type="character" w:styleId="Forte">
    <w:name w:val="Strong"/>
    <w:basedOn w:val="Fontepargpadro"/>
    <w:uiPriority w:val="22"/>
    <w:qFormat/>
    <w:rsid w:val="0076780A"/>
    <w:rPr>
      <w:b/>
      <w:bCs/>
    </w:rPr>
  </w:style>
  <w:style w:type="paragraph" w:styleId="SemEspaamento">
    <w:name w:val="No Spacing"/>
    <w:uiPriority w:val="1"/>
    <w:qFormat/>
    <w:rsid w:val="00216F97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F259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ae.edu/publicacoes/pdf/revista_da_fae/fae_v3_n2/o_planejamento_estrategico.pdf" TargetMode="External"/><Relationship Id="rId18" Type="http://schemas.openxmlformats.org/officeDocument/2006/relationships/hyperlink" Target="http://www.valuebasedmanagement.net/methods_bcgmatrix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://www.planodenegocios.com.br/dinamica_artigo.asp?tipo_tabela=artigo&amp;id=27" TargetMode="External"/><Relationship Id="rId17" Type="http://schemas.openxmlformats.org/officeDocument/2006/relationships/hyperlink" Target="http://www.edsouza.net/resumo-sobre-uen-unidade-estrategica-de-negocio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noow.net/cienceconempr/gestao/sbu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fae.edu/publicacoes/pdf/empresarial/3.pdf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planejamentoestrategico.info/planejamento-organizacional" TargetMode="External"/><Relationship Id="rId10" Type="http://schemas.openxmlformats.org/officeDocument/2006/relationships/hyperlink" Target="http://www.ebah.com.br/content/ABAAAAMgAAD/planejamento-estrategico" TargetMode="External"/><Relationship Id="rId19" Type="http://schemas.openxmlformats.org/officeDocument/2006/relationships/hyperlink" Target="http://www.infoescola.com/administracao_/matriz-bc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bah.com.br/content/ABAAAAMgAAD/planejamento-estrategico" TargetMode="External"/><Relationship Id="rId14" Type="http://schemas.openxmlformats.org/officeDocument/2006/relationships/hyperlink" Target="http://www.fae.edu/publicacoes/pdf/revista_da_fae/fae_v3_n2/o_planejamento_estrategico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3017</Words>
  <Characters>16296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Murilo e Thais</cp:lastModifiedBy>
  <cp:revision>2</cp:revision>
  <dcterms:created xsi:type="dcterms:W3CDTF">2012-04-08T16:06:00Z</dcterms:created>
  <dcterms:modified xsi:type="dcterms:W3CDTF">2012-04-08T16:06:00Z</dcterms:modified>
</cp:coreProperties>
</file>