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EA4" w:rsidRDefault="00647EBC">
      <w:r w:rsidRPr="00787055">
        <w:rPr>
          <w:b/>
        </w:rPr>
        <w:t>Síntese das Buscas</w:t>
      </w:r>
    </w:p>
    <w:p w:rsidR="00647EBC" w:rsidRDefault="00647EBC" w:rsidP="00647EBC">
      <w:pPr>
        <w:pStyle w:val="PargrafodaLista"/>
        <w:numPr>
          <w:ilvl w:val="0"/>
          <w:numId w:val="1"/>
        </w:numPr>
      </w:pPr>
      <w:r>
        <w:t>Bases de dados consultadas</w:t>
      </w:r>
    </w:p>
    <w:tbl>
      <w:tblPr>
        <w:tblStyle w:val="Tabelacomgrade"/>
        <w:tblW w:w="8593" w:type="dxa"/>
        <w:jc w:val="center"/>
        <w:tblInd w:w="720" w:type="dxa"/>
        <w:tblLayout w:type="fixed"/>
        <w:tblLook w:val="04A0" w:firstRow="1" w:lastRow="0" w:firstColumn="1" w:lastColumn="0" w:noHBand="0" w:noVBand="1"/>
      </w:tblPr>
      <w:tblGrid>
        <w:gridCol w:w="1656"/>
        <w:gridCol w:w="993"/>
        <w:gridCol w:w="5944"/>
      </w:tblGrid>
      <w:tr w:rsidR="00647EBC" w:rsidRPr="00647EBC" w:rsidTr="00787055">
        <w:trPr>
          <w:jc w:val="center"/>
        </w:trPr>
        <w:tc>
          <w:tcPr>
            <w:tcW w:w="1656" w:type="dxa"/>
            <w:vAlign w:val="center"/>
          </w:tcPr>
          <w:p w:rsidR="00647EBC" w:rsidRPr="00647EBC" w:rsidRDefault="00647EBC" w:rsidP="00647EBC">
            <w:pPr>
              <w:pStyle w:val="PargrafodaLista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47EBC">
              <w:rPr>
                <w:rFonts w:ascii="Courier New" w:hAnsi="Courier New" w:cs="Courier New"/>
                <w:sz w:val="20"/>
                <w:szCs w:val="20"/>
              </w:rPr>
              <w:t>Nome</w:t>
            </w:r>
          </w:p>
        </w:tc>
        <w:tc>
          <w:tcPr>
            <w:tcW w:w="993" w:type="dxa"/>
            <w:vAlign w:val="center"/>
          </w:tcPr>
          <w:p w:rsidR="00647EBC" w:rsidRPr="00647EBC" w:rsidRDefault="00647EBC" w:rsidP="00647EBC">
            <w:pPr>
              <w:pStyle w:val="PargrafodaLista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47EBC">
              <w:rPr>
                <w:rFonts w:ascii="Courier New" w:hAnsi="Courier New" w:cs="Courier New"/>
                <w:sz w:val="20"/>
                <w:szCs w:val="20"/>
              </w:rPr>
              <w:t>Sigla</w:t>
            </w:r>
          </w:p>
        </w:tc>
        <w:tc>
          <w:tcPr>
            <w:tcW w:w="5944" w:type="dxa"/>
            <w:vAlign w:val="center"/>
          </w:tcPr>
          <w:p w:rsidR="00647EBC" w:rsidRPr="00647EBC" w:rsidRDefault="00647EBC" w:rsidP="00647EBC">
            <w:pPr>
              <w:pStyle w:val="PargrafodaLista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47EBC">
              <w:rPr>
                <w:rFonts w:ascii="Courier New" w:hAnsi="Courier New" w:cs="Courier New"/>
                <w:sz w:val="20"/>
                <w:szCs w:val="20"/>
              </w:rPr>
              <w:t>Endereço Eletrônico</w:t>
            </w:r>
          </w:p>
        </w:tc>
      </w:tr>
      <w:tr w:rsidR="00647EBC" w:rsidRPr="00647EBC" w:rsidTr="00787055">
        <w:trPr>
          <w:jc w:val="center"/>
        </w:trPr>
        <w:tc>
          <w:tcPr>
            <w:tcW w:w="1656" w:type="dxa"/>
            <w:vAlign w:val="center"/>
          </w:tcPr>
          <w:p w:rsidR="00647EBC" w:rsidRPr="00647EBC" w:rsidRDefault="00647EBC" w:rsidP="00647EBC">
            <w:pPr>
              <w:pStyle w:val="PargrafodaLista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47EBC">
              <w:rPr>
                <w:rFonts w:ascii="Courier New" w:hAnsi="Courier New" w:cs="Courier New"/>
                <w:sz w:val="20"/>
                <w:szCs w:val="20"/>
              </w:rPr>
              <w:t>ABI/</w:t>
            </w:r>
            <w:proofErr w:type="spellStart"/>
            <w:r w:rsidRPr="00647EBC">
              <w:rPr>
                <w:rFonts w:ascii="Courier New" w:hAnsi="Courier New" w:cs="Courier New"/>
                <w:sz w:val="20"/>
                <w:szCs w:val="20"/>
              </w:rPr>
              <w:t>Inform</w:t>
            </w:r>
            <w:proofErr w:type="spellEnd"/>
          </w:p>
        </w:tc>
        <w:tc>
          <w:tcPr>
            <w:tcW w:w="993" w:type="dxa"/>
            <w:vAlign w:val="center"/>
          </w:tcPr>
          <w:p w:rsidR="00647EBC" w:rsidRPr="00647EBC" w:rsidRDefault="00647EBC" w:rsidP="00647EBC">
            <w:pPr>
              <w:pStyle w:val="PargrafodaLista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47EBC">
              <w:rPr>
                <w:rFonts w:ascii="Courier New" w:hAnsi="Courier New" w:cs="Courier New"/>
                <w:sz w:val="20"/>
                <w:szCs w:val="20"/>
              </w:rPr>
              <w:t>ABI</w:t>
            </w:r>
          </w:p>
        </w:tc>
        <w:tc>
          <w:tcPr>
            <w:tcW w:w="5944" w:type="dxa"/>
            <w:vAlign w:val="center"/>
          </w:tcPr>
          <w:p w:rsidR="00647EBC" w:rsidRPr="00647EBC" w:rsidRDefault="00647EBC" w:rsidP="00647EBC">
            <w:pPr>
              <w:pStyle w:val="PargrafodaLista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47EBC">
              <w:rPr>
                <w:rFonts w:ascii="Courier New" w:hAnsi="Courier New" w:cs="Courier New"/>
                <w:sz w:val="20"/>
                <w:szCs w:val="20"/>
              </w:rPr>
              <w:t>http://search.proquest.com/index</w:t>
            </w:r>
          </w:p>
        </w:tc>
      </w:tr>
      <w:tr w:rsidR="00647EBC" w:rsidRPr="00647EBC" w:rsidTr="00787055">
        <w:trPr>
          <w:jc w:val="center"/>
        </w:trPr>
        <w:tc>
          <w:tcPr>
            <w:tcW w:w="1656" w:type="dxa"/>
            <w:vAlign w:val="center"/>
          </w:tcPr>
          <w:p w:rsidR="00647EBC" w:rsidRPr="00647EBC" w:rsidRDefault="00647EBC" w:rsidP="00647EBC">
            <w:pPr>
              <w:pStyle w:val="PargrafodaLista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47EBC">
              <w:rPr>
                <w:rFonts w:ascii="Courier New" w:hAnsi="Courier New" w:cs="Courier New"/>
                <w:sz w:val="20"/>
                <w:szCs w:val="20"/>
              </w:rPr>
              <w:t>ACM Digital Library</w:t>
            </w:r>
          </w:p>
        </w:tc>
        <w:tc>
          <w:tcPr>
            <w:tcW w:w="993" w:type="dxa"/>
            <w:vAlign w:val="center"/>
          </w:tcPr>
          <w:p w:rsidR="00647EBC" w:rsidRPr="00647EBC" w:rsidRDefault="00647EBC" w:rsidP="00647EBC">
            <w:pPr>
              <w:pStyle w:val="PargrafodaLista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47EBC">
              <w:rPr>
                <w:rFonts w:ascii="Courier New" w:hAnsi="Courier New" w:cs="Courier New"/>
                <w:sz w:val="20"/>
                <w:szCs w:val="20"/>
              </w:rPr>
              <w:t>ACM</w:t>
            </w:r>
          </w:p>
        </w:tc>
        <w:tc>
          <w:tcPr>
            <w:tcW w:w="5944" w:type="dxa"/>
            <w:vAlign w:val="center"/>
          </w:tcPr>
          <w:p w:rsidR="00647EBC" w:rsidRPr="00647EBC" w:rsidRDefault="00647EBC" w:rsidP="00647EBC">
            <w:pPr>
              <w:pStyle w:val="PargrafodaLista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47EBC">
              <w:rPr>
                <w:rFonts w:ascii="Courier New" w:hAnsi="Courier New" w:cs="Courier New"/>
                <w:sz w:val="20"/>
                <w:szCs w:val="20"/>
              </w:rPr>
              <w:t>http://dl.acm.org/</w:t>
            </w:r>
          </w:p>
        </w:tc>
      </w:tr>
      <w:tr w:rsidR="00647EBC" w:rsidRPr="00647EBC" w:rsidTr="00787055">
        <w:trPr>
          <w:jc w:val="center"/>
        </w:trPr>
        <w:tc>
          <w:tcPr>
            <w:tcW w:w="1656" w:type="dxa"/>
            <w:vAlign w:val="center"/>
          </w:tcPr>
          <w:p w:rsidR="00647EBC" w:rsidRPr="00647EBC" w:rsidRDefault="00647EBC" w:rsidP="00647EBC">
            <w:pPr>
              <w:pStyle w:val="PargrafodaLista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47EBC">
              <w:rPr>
                <w:rFonts w:ascii="Courier New" w:hAnsi="Courier New" w:cs="Courier New"/>
                <w:sz w:val="20"/>
                <w:szCs w:val="20"/>
              </w:rPr>
              <w:t xml:space="preserve">IEEE </w:t>
            </w:r>
            <w:proofErr w:type="spellStart"/>
            <w:r w:rsidRPr="00647EBC">
              <w:rPr>
                <w:rFonts w:ascii="Courier New" w:hAnsi="Courier New" w:cs="Courier New"/>
                <w:sz w:val="20"/>
                <w:szCs w:val="20"/>
              </w:rPr>
              <w:t>Xplore</w:t>
            </w:r>
            <w:proofErr w:type="spellEnd"/>
          </w:p>
        </w:tc>
        <w:tc>
          <w:tcPr>
            <w:tcW w:w="993" w:type="dxa"/>
            <w:vAlign w:val="center"/>
          </w:tcPr>
          <w:p w:rsidR="00647EBC" w:rsidRPr="00647EBC" w:rsidRDefault="00647EBC" w:rsidP="00647EBC">
            <w:pPr>
              <w:pStyle w:val="PargrafodaLista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47EBC">
              <w:rPr>
                <w:rFonts w:ascii="Courier New" w:hAnsi="Courier New" w:cs="Courier New"/>
                <w:sz w:val="20"/>
                <w:szCs w:val="20"/>
              </w:rPr>
              <w:t>I3E</w:t>
            </w:r>
          </w:p>
        </w:tc>
        <w:tc>
          <w:tcPr>
            <w:tcW w:w="5944" w:type="dxa"/>
            <w:vAlign w:val="center"/>
          </w:tcPr>
          <w:p w:rsidR="00647EBC" w:rsidRPr="00647EBC" w:rsidRDefault="00647EBC" w:rsidP="00647EBC">
            <w:pPr>
              <w:pStyle w:val="PargrafodaLista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47EBC">
              <w:rPr>
                <w:rFonts w:ascii="Courier New" w:hAnsi="Courier New" w:cs="Courier New"/>
                <w:sz w:val="20"/>
                <w:szCs w:val="20"/>
              </w:rPr>
              <w:t>http://ieeexplore.ieee.org/Xplore/home.</w:t>
            </w:r>
            <w:proofErr w:type="gramEnd"/>
            <w:r w:rsidRPr="00647EBC">
              <w:rPr>
                <w:rFonts w:ascii="Courier New" w:hAnsi="Courier New" w:cs="Courier New"/>
                <w:sz w:val="20"/>
                <w:szCs w:val="20"/>
              </w:rPr>
              <w:t>jsp?</w:t>
            </w:r>
            <w:proofErr w:type="gramStart"/>
            <w:r w:rsidRPr="00647EBC">
              <w:rPr>
                <w:rFonts w:ascii="Courier New" w:hAnsi="Courier New" w:cs="Courier New"/>
                <w:sz w:val="20"/>
                <w:szCs w:val="20"/>
              </w:rPr>
              <w:t>tag</w:t>
            </w:r>
            <w:proofErr w:type="gramEnd"/>
            <w:r w:rsidRPr="00647EBC">
              <w:rPr>
                <w:rFonts w:ascii="Courier New" w:hAnsi="Courier New" w:cs="Courier New"/>
                <w:sz w:val="20"/>
                <w:szCs w:val="20"/>
              </w:rPr>
              <w:t>=1</w:t>
            </w:r>
          </w:p>
        </w:tc>
      </w:tr>
    </w:tbl>
    <w:p w:rsidR="00787055" w:rsidRPr="00787055" w:rsidRDefault="00787055" w:rsidP="00787055">
      <w:pPr>
        <w:spacing w:before="240"/>
        <w:rPr>
          <w:b/>
        </w:rPr>
      </w:pPr>
      <w:r w:rsidRPr="00787055">
        <w:rPr>
          <w:b/>
        </w:rPr>
        <w:t>Pesquisas</w:t>
      </w:r>
    </w:p>
    <w:p w:rsidR="00647EBC" w:rsidRDefault="00647EBC" w:rsidP="00647EBC">
      <w:pPr>
        <w:pStyle w:val="PargrafodaLista"/>
        <w:numPr>
          <w:ilvl w:val="0"/>
          <w:numId w:val="1"/>
        </w:numPr>
      </w:pPr>
      <w:r>
        <w:t xml:space="preserve">Pesquisa </w:t>
      </w:r>
      <w:proofErr w:type="gramStart"/>
      <w:r>
        <w:t>1</w:t>
      </w:r>
      <w:proofErr w:type="gramEnd"/>
    </w:p>
    <w:p w:rsidR="00647EBC" w:rsidRPr="00647EBC" w:rsidRDefault="00647EBC" w:rsidP="00647EBC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 w:rsidRPr="00647EBC">
        <w:rPr>
          <w:lang w:val="en-US"/>
        </w:rPr>
        <w:t>Termos</w:t>
      </w:r>
      <w:proofErr w:type="spellEnd"/>
      <w:r w:rsidRPr="00647EBC">
        <w:rPr>
          <w:lang w:val="en-US"/>
        </w:rPr>
        <w:t>: (a) “IT governance model”; (b) “IT governance” AND “model”</w:t>
      </w:r>
    </w:p>
    <w:tbl>
      <w:tblPr>
        <w:tblStyle w:val="Tabelacomgrade"/>
        <w:tblW w:w="0" w:type="auto"/>
        <w:jc w:val="center"/>
        <w:tblInd w:w="657" w:type="dxa"/>
        <w:tblLook w:val="04A0" w:firstRow="1" w:lastRow="0" w:firstColumn="1" w:lastColumn="0" w:noHBand="0" w:noVBand="1"/>
      </w:tblPr>
      <w:tblGrid>
        <w:gridCol w:w="697"/>
        <w:gridCol w:w="577"/>
        <w:gridCol w:w="2017"/>
        <w:gridCol w:w="697"/>
        <w:gridCol w:w="1537"/>
      </w:tblGrid>
      <w:tr w:rsidR="00647EBC" w:rsidRPr="00647EBC" w:rsidTr="00787055">
        <w:trPr>
          <w:jc w:val="center"/>
        </w:trPr>
        <w:tc>
          <w:tcPr>
            <w:tcW w:w="0" w:type="auto"/>
            <w:vAlign w:val="center"/>
          </w:tcPr>
          <w:p w:rsidR="00647EBC" w:rsidRPr="00647EBC" w:rsidRDefault="00647EBC" w:rsidP="00647EB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7EBC">
              <w:rPr>
                <w:rFonts w:ascii="Courier New" w:hAnsi="Courier New" w:cs="Courier New"/>
                <w:sz w:val="20"/>
                <w:szCs w:val="20"/>
                <w:lang w:val="en-US"/>
              </w:rPr>
              <w:t>Base</w:t>
            </w:r>
          </w:p>
        </w:tc>
        <w:tc>
          <w:tcPr>
            <w:tcW w:w="0" w:type="auto"/>
            <w:gridSpan w:val="2"/>
            <w:vAlign w:val="center"/>
          </w:tcPr>
          <w:p w:rsidR="00647EBC" w:rsidRPr="00647EBC" w:rsidRDefault="00647EBC" w:rsidP="00647EB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47EBC">
              <w:rPr>
                <w:rFonts w:ascii="Courier New" w:hAnsi="Courier New" w:cs="Courier New"/>
                <w:sz w:val="20"/>
                <w:szCs w:val="20"/>
                <w:lang w:val="en-US"/>
              </w:rPr>
              <w:t>Resultado</w:t>
            </w:r>
            <w:r w:rsidR="00787055">
              <w:rPr>
                <w:rFonts w:ascii="Courier New" w:hAnsi="Courier New" w:cs="Courier New"/>
                <w:sz w:val="20"/>
                <w:szCs w:val="20"/>
                <w:lang w:val="en-US"/>
              </w:rPr>
              <w:t>s</w:t>
            </w:r>
            <w:proofErr w:type="spellEnd"/>
            <w:r w:rsidRPr="00647EB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(a)</w:t>
            </w:r>
          </w:p>
        </w:tc>
        <w:tc>
          <w:tcPr>
            <w:tcW w:w="0" w:type="auto"/>
            <w:gridSpan w:val="2"/>
            <w:vAlign w:val="center"/>
          </w:tcPr>
          <w:p w:rsidR="00647EBC" w:rsidRPr="00647EBC" w:rsidRDefault="00647EBC" w:rsidP="00647EB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47EBC">
              <w:rPr>
                <w:rFonts w:ascii="Courier New" w:hAnsi="Courier New" w:cs="Courier New"/>
                <w:sz w:val="20"/>
                <w:szCs w:val="20"/>
                <w:lang w:val="en-US"/>
              </w:rPr>
              <w:t>Resultado</w:t>
            </w:r>
            <w:r w:rsidR="00787055">
              <w:rPr>
                <w:rFonts w:ascii="Courier New" w:hAnsi="Courier New" w:cs="Courier New"/>
                <w:sz w:val="20"/>
                <w:szCs w:val="20"/>
                <w:lang w:val="en-US"/>
              </w:rPr>
              <w:t>s</w:t>
            </w:r>
            <w:proofErr w:type="spellEnd"/>
            <w:r w:rsidRPr="00647EB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(b)</w:t>
            </w:r>
          </w:p>
        </w:tc>
      </w:tr>
      <w:tr w:rsidR="00647EBC" w:rsidRPr="00647EBC" w:rsidTr="00787055">
        <w:trPr>
          <w:jc w:val="center"/>
        </w:trPr>
        <w:tc>
          <w:tcPr>
            <w:tcW w:w="0" w:type="auto"/>
            <w:vAlign w:val="center"/>
          </w:tcPr>
          <w:p w:rsidR="00647EBC" w:rsidRPr="00647EBC" w:rsidRDefault="00647EBC" w:rsidP="00647E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7EBC">
              <w:rPr>
                <w:rFonts w:ascii="Courier New" w:hAnsi="Courier New" w:cs="Courier New"/>
                <w:sz w:val="20"/>
                <w:szCs w:val="20"/>
                <w:lang w:val="en-US"/>
              </w:rPr>
              <w:t>ABI</w:t>
            </w:r>
          </w:p>
        </w:tc>
        <w:tc>
          <w:tcPr>
            <w:tcW w:w="0" w:type="auto"/>
            <w:vAlign w:val="center"/>
          </w:tcPr>
          <w:p w:rsidR="00647EBC" w:rsidRPr="00647EBC" w:rsidRDefault="00647EBC" w:rsidP="00647EBC">
            <w:pPr>
              <w:tabs>
                <w:tab w:val="left" w:pos="765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114</w:t>
            </w:r>
          </w:p>
        </w:tc>
        <w:tc>
          <w:tcPr>
            <w:tcW w:w="0" w:type="auto"/>
            <w:vAlign w:val="center"/>
          </w:tcPr>
          <w:p w:rsidR="00647EBC" w:rsidRPr="00647EBC" w:rsidRDefault="00647EBC" w:rsidP="00647E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 revised</w:t>
            </w:r>
          </w:p>
        </w:tc>
        <w:tc>
          <w:tcPr>
            <w:tcW w:w="0" w:type="auto"/>
            <w:vAlign w:val="center"/>
          </w:tcPr>
          <w:p w:rsidR="00647EBC" w:rsidRPr="00647EBC" w:rsidRDefault="00647EBC" w:rsidP="00647E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1784</w:t>
            </w:r>
          </w:p>
        </w:tc>
        <w:tc>
          <w:tcPr>
            <w:tcW w:w="0" w:type="auto"/>
            <w:vAlign w:val="center"/>
          </w:tcPr>
          <w:p w:rsidR="00647EBC" w:rsidRPr="00647EBC" w:rsidRDefault="00647EBC" w:rsidP="00647E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400 revised</w:t>
            </w:r>
          </w:p>
        </w:tc>
      </w:tr>
      <w:tr w:rsidR="00647EBC" w:rsidRPr="00647EBC" w:rsidTr="00787055">
        <w:trPr>
          <w:jc w:val="center"/>
        </w:trPr>
        <w:tc>
          <w:tcPr>
            <w:tcW w:w="0" w:type="auto"/>
            <w:vAlign w:val="center"/>
          </w:tcPr>
          <w:p w:rsidR="00647EBC" w:rsidRPr="00647EBC" w:rsidRDefault="00647EBC" w:rsidP="00647E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7EBC">
              <w:rPr>
                <w:rFonts w:ascii="Courier New" w:hAnsi="Courier New" w:cs="Courier New"/>
                <w:sz w:val="20"/>
                <w:szCs w:val="20"/>
                <w:lang w:val="en-US"/>
              </w:rPr>
              <w:t>ACM</w:t>
            </w:r>
          </w:p>
        </w:tc>
        <w:tc>
          <w:tcPr>
            <w:tcW w:w="0" w:type="auto"/>
            <w:vAlign w:val="center"/>
          </w:tcPr>
          <w:p w:rsidR="00647EBC" w:rsidRPr="00647EBC" w:rsidRDefault="00647EBC" w:rsidP="00647E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</w:tc>
        <w:tc>
          <w:tcPr>
            <w:tcW w:w="0" w:type="auto"/>
            <w:vAlign w:val="center"/>
          </w:tcPr>
          <w:p w:rsidR="00647EBC" w:rsidRPr="00647EBC" w:rsidRDefault="00647EBC" w:rsidP="00647E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 only abstract</w:t>
            </w:r>
          </w:p>
        </w:tc>
        <w:tc>
          <w:tcPr>
            <w:tcW w:w="0" w:type="auto"/>
            <w:vAlign w:val="center"/>
          </w:tcPr>
          <w:p w:rsidR="00647EBC" w:rsidRPr="00647EBC" w:rsidRDefault="00647EBC" w:rsidP="00647E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563</w:t>
            </w:r>
          </w:p>
        </w:tc>
        <w:tc>
          <w:tcPr>
            <w:tcW w:w="0" w:type="auto"/>
            <w:vAlign w:val="center"/>
          </w:tcPr>
          <w:p w:rsidR="00647EBC" w:rsidRPr="00647EBC" w:rsidRDefault="00647EBC" w:rsidP="00647E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</w:tr>
      <w:tr w:rsidR="00647EBC" w:rsidRPr="00647EBC" w:rsidTr="00787055">
        <w:trPr>
          <w:jc w:val="center"/>
        </w:trPr>
        <w:tc>
          <w:tcPr>
            <w:tcW w:w="0" w:type="auto"/>
            <w:vAlign w:val="center"/>
          </w:tcPr>
          <w:p w:rsidR="00647EBC" w:rsidRPr="00647EBC" w:rsidRDefault="00647EBC" w:rsidP="00647E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7EBC">
              <w:rPr>
                <w:rFonts w:ascii="Courier New" w:hAnsi="Courier New" w:cs="Courier New"/>
                <w:sz w:val="20"/>
                <w:szCs w:val="20"/>
                <w:lang w:val="en-US"/>
              </w:rPr>
              <w:t>I3E</w:t>
            </w:r>
          </w:p>
        </w:tc>
        <w:tc>
          <w:tcPr>
            <w:tcW w:w="0" w:type="auto"/>
            <w:vAlign w:val="center"/>
          </w:tcPr>
          <w:p w:rsidR="00647EBC" w:rsidRPr="00647EBC" w:rsidRDefault="00647EBC" w:rsidP="00647E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647EBC" w:rsidRPr="00647EBC" w:rsidRDefault="00647EBC" w:rsidP="00647E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647EBC" w:rsidRPr="00647EBC" w:rsidRDefault="00647EBC" w:rsidP="00647E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</w:tc>
        <w:tc>
          <w:tcPr>
            <w:tcW w:w="0" w:type="auto"/>
            <w:vAlign w:val="center"/>
          </w:tcPr>
          <w:p w:rsidR="00647EBC" w:rsidRPr="00647EBC" w:rsidRDefault="00647EBC" w:rsidP="00647E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787055" w:rsidRDefault="00787055" w:rsidP="00787055">
      <w:pPr>
        <w:pStyle w:val="PargrafodaLista"/>
        <w:ind w:left="1440"/>
      </w:pPr>
    </w:p>
    <w:p w:rsidR="00647EBC" w:rsidRDefault="00647EBC" w:rsidP="00647EBC">
      <w:pPr>
        <w:pStyle w:val="PargrafodaLista"/>
        <w:numPr>
          <w:ilvl w:val="1"/>
          <w:numId w:val="1"/>
        </w:numPr>
      </w:pPr>
      <w:r w:rsidRPr="00647EBC">
        <w:t>ABI tem a opção de filtrar publicaç</w:t>
      </w:r>
      <w:r>
        <w:t>ões revisadas por especialistas (</w:t>
      </w:r>
      <w:proofErr w:type="spellStart"/>
      <w:r>
        <w:t>peer</w:t>
      </w:r>
      <w:proofErr w:type="spellEnd"/>
      <w:r>
        <w:t xml:space="preserve"> </w:t>
      </w:r>
      <w:proofErr w:type="spellStart"/>
      <w:r>
        <w:t>review</w:t>
      </w:r>
      <w:proofErr w:type="spellEnd"/>
      <w:r>
        <w:t>)</w:t>
      </w:r>
    </w:p>
    <w:p w:rsidR="00647EBC" w:rsidRDefault="00787055" w:rsidP="00647EBC">
      <w:pPr>
        <w:pStyle w:val="PargrafodaLista"/>
        <w:numPr>
          <w:ilvl w:val="1"/>
          <w:numId w:val="1"/>
        </w:numPr>
      </w:pPr>
      <w:r>
        <w:t>ACM permite filtrar a busca sobre termos que aparecem apenas no abstract</w:t>
      </w:r>
    </w:p>
    <w:p w:rsidR="00787055" w:rsidRDefault="00787055" w:rsidP="00647EBC">
      <w:pPr>
        <w:pStyle w:val="PargrafodaLista"/>
        <w:numPr>
          <w:ilvl w:val="1"/>
          <w:numId w:val="1"/>
        </w:numPr>
      </w:pPr>
      <w:r>
        <w:t xml:space="preserve">I3E tem como busca padrão a que </w:t>
      </w:r>
      <w:proofErr w:type="gramStart"/>
      <w:r>
        <w:t>utiliza</w:t>
      </w:r>
      <w:proofErr w:type="gramEnd"/>
      <w:r>
        <w:t xml:space="preserve"> </w:t>
      </w:r>
      <w:proofErr w:type="spellStart"/>
      <w:r>
        <w:rPr>
          <w:i/>
        </w:rPr>
        <w:t>metadata</w:t>
      </w:r>
      <w:proofErr w:type="spellEnd"/>
      <w:r>
        <w:t>, dados relevantes</w:t>
      </w:r>
    </w:p>
    <w:p w:rsidR="00787055" w:rsidRDefault="00787055" w:rsidP="00787055">
      <w:pPr>
        <w:pStyle w:val="PargrafodaLista"/>
        <w:numPr>
          <w:ilvl w:val="0"/>
          <w:numId w:val="1"/>
        </w:numPr>
      </w:pPr>
      <w:r>
        <w:t xml:space="preserve">Pesquisa </w:t>
      </w:r>
      <w:proofErr w:type="gramStart"/>
      <w:r>
        <w:t>2</w:t>
      </w:r>
      <w:proofErr w:type="gramEnd"/>
    </w:p>
    <w:p w:rsidR="00787055" w:rsidRDefault="00787055" w:rsidP="00787055">
      <w:pPr>
        <w:pStyle w:val="PargrafodaLista"/>
        <w:numPr>
          <w:ilvl w:val="1"/>
          <w:numId w:val="1"/>
        </w:numPr>
      </w:pPr>
      <w:r>
        <w:t xml:space="preserve">Somente </w:t>
      </w:r>
      <w:proofErr w:type="gramStart"/>
      <w:r>
        <w:t>na ABI</w:t>
      </w:r>
      <w:proofErr w:type="gramEnd"/>
      <w:r>
        <w:t>, somente revisados por especialistas</w:t>
      </w:r>
    </w:p>
    <w:p w:rsidR="00787055" w:rsidRDefault="00787055" w:rsidP="00787055">
      <w:pPr>
        <w:pStyle w:val="PargrafodaLista"/>
        <w:numPr>
          <w:ilvl w:val="1"/>
          <w:numId w:val="1"/>
        </w:numPr>
      </w:pPr>
      <w:r>
        <w:t xml:space="preserve">Termos: </w:t>
      </w:r>
    </w:p>
    <w:p w:rsidR="00787055" w:rsidRPr="00787055" w:rsidRDefault="00787055" w:rsidP="00787055">
      <w:pPr>
        <w:pStyle w:val="PargrafodaLista"/>
        <w:numPr>
          <w:ilvl w:val="2"/>
          <w:numId w:val="1"/>
        </w:numPr>
        <w:rPr>
          <w:lang w:val="en-US"/>
        </w:rPr>
      </w:pPr>
      <w:r w:rsidRPr="00787055">
        <w:rPr>
          <w:lang w:val="en-US"/>
        </w:rPr>
        <w:t>“IT governance model” “case study”: 29</w:t>
      </w:r>
    </w:p>
    <w:p w:rsidR="00787055" w:rsidRDefault="00787055" w:rsidP="00787055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“IT governance” “model” “case study”: 195</w:t>
      </w:r>
    </w:p>
    <w:p w:rsidR="00787055" w:rsidRDefault="00787055" w:rsidP="00787055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Pesquisa</w:t>
      </w:r>
      <w:proofErr w:type="spellEnd"/>
      <w:r>
        <w:rPr>
          <w:lang w:val="en-US"/>
        </w:rPr>
        <w:t xml:space="preserve"> 3</w:t>
      </w:r>
    </w:p>
    <w:p w:rsidR="00787055" w:rsidRDefault="00787055" w:rsidP="00787055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Termos</w:t>
      </w:r>
      <w:proofErr w:type="spellEnd"/>
      <w:r>
        <w:rPr>
          <w:lang w:val="en-US"/>
        </w:rPr>
        <w:t>: (a) “IT governance” “</w:t>
      </w:r>
      <w:proofErr w:type="spellStart"/>
      <w:r>
        <w:rPr>
          <w:lang w:val="en-US"/>
        </w:rPr>
        <w:t>cobit</w:t>
      </w:r>
      <w:proofErr w:type="spellEnd"/>
      <w:r>
        <w:rPr>
          <w:lang w:val="en-US"/>
        </w:rPr>
        <w:t>”; (b) “IT governance” “</w:t>
      </w:r>
      <w:proofErr w:type="spellStart"/>
      <w:r>
        <w:rPr>
          <w:lang w:val="en-US"/>
        </w:rPr>
        <w:t>cobit</w:t>
      </w:r>
      <w:proofErr w:type="spellEnd"/>
      <w:r>
        <w:rPr>
          <w:lang w:val="en-US"/>
        </w:rPr>
        <w:t>” “case study”</w:t>
      </w:r>
    </w:p>
    <w:p w:rsidR="00787055" w:rsidRPr="00787055" w:rsidRDefault="00787055" w:rsidP="00787055">
      <w:pPr>
        <w:pStyle w:val="PargrafodaLista"/>
        <w:numPr>
          <w:ilvl w:val="1"/>
          <w:numId w:val="1"/>
        </w:numPr>
      </w:pPr>
      <w:proofErr w:type="gramStart"/>
      <w:r w:rsidRPr="00787055">
        <w:t>ABI filtrados por revisados por especialistas</w:t>
      </w:r>
      <w:proofErr w:type="gramEnd"/>
    </w:p>
    <w:p w:rsidR="00787055" w:rsidRPr="00787055" w:rsidRDefault="00787055" w:rsidP="00787055">
      <w:pPr>
        <w:pStyle w:val="PargrafodaLista"/>
        <w:numPr>
          <w:ilvl w:val="1"/>
          <w:numId w:val="1"/>
        </w:numPr>
      </w:pPr>
      <w:r>
        <w:t xml:space="preserve">I3E somente sobre </w:t>
      </w:r>
      <w:proofErr w:type="spellStart"/>
      <w:r>
        <w:rPr>
          <w:i/>
        </w:rPr>
        <w:t>metadata</w:t>
      </w:r>
      <w:proofErr w:type="spellEnd"/>
    </w:p>
    <w:tbl>
      <w:tblPr>
        <w:tblStyle w:val="Tabelacomgrade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697"/>
        <w:gridCol w:w="1897"/>
        <w:gridCol w:w="1897"/>
      </w:tblGrid>
      <w:tr w:rsidR="00787055" w:rsidRPr="00787055" w:rsidTr="00787055">
        <w:trPr>
          <w:jc w:val="center"/>
        </w:trPr>
        <w:tc>
          <w:tcPr>
            <w:tcW w:w="0" w:type="auto"/>
          </w:tcPr>
          <w:p w:rsidR="00787055" w:rsidRPr="00787055" w:rsidRDefault="00787055" w:rsidP="00787055">
            <w:pPr>
              <w:pStyle w:val="PargrafodaLista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7055">
              <w:rPr>
                <w:rFonts w:ascii="Courier New" w:hAnsi="Courier New" w:cs="Courier New"/>
                <w:sz w:val="20"/>
                <w:szCs w:val="20"/>
                <w:lang w:val="en-US"/>
              </w:rPr>
              <w:t>Base</w:t>
            </w:r>
          </w:p>
        </w:tc>
        <w:tc>
          <w:tcPr>
            <w:tcW w:w="0" w:type="auto"/>
          </w:tcPr>
          <w:p w:rsidR="00787055" w:rsidRPr="00787055" w:rsidRDefault="00787055" w:rsidP="00787055">
            <w:pPr>
              <w:pStyle w:val="PargrafodaLista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Resultados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(a)</w:t>
            </w:r>
          </w:p>
        </w:tc>
        <w:tc>
          <w:tcPr>
            <w:tcW w:w="0" w:type="auto"/>
          </w:tcPr>
          <w:p w:rsidR="00787055" w:rsidRPr="00787055" w:rsidRDefault="00787055" w:rsidP="00787055">
            <w:pPr>
              <w:pStyle w:val="PargrafodaLista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Resultados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(b)</w:t>
            </w:r>
          </w:p>
        </w:tc>
      </w:tr>
      <w:tr w:rsidR="00787055" w:rsidRPr="00787055" w:rsidTr="00787055">
        <w:trPr>
          <w:jc w:val="center"/>
        </w:trPr>
        <w:tc>
          <w:tcPr>
            <w:tcW w:w="0" w:type="auto"/>
          </w:tcPr>
          <w:p w:rsidR="00787055" w:rsidRPr="00787055" w:rsidRDefault="00787055" w:rsidP="00787055">
            <w:pPr>
              <w:pStyle w:val="PargrafodaLista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7055">
              <w:rPr>
                <w:rFonts w:ascii="Courier New" w:hAnsi="Courier New" w:cs="Courier New"/>
                <w:sz w:val="20"/>
                <w:szCs w:val="20"/>
                <w:lang w:val="en-US"/>
              </w:rPr>
              <w:t>ABI</w:t>
            </w:r>
          </w:p>
        </w:tc>
        <w:tc>
          <w:tcPr>
            <w:tcW w:w="0" w:type="auto"/>
          </w:tcPr>
          <w:p w:rsidR="00787055" w:rsidRPr="00787055" w:rsidRDefault="00787055" w:rsidP="00787055">
            <w:pPr>
              <w:pStyle w:val="PargrafodaLista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104</w:t>
            </w:r>
          </w:p>
        </w:tc>
        <w:tc>
          <w:tcPr>
            <w:tcW w:w="0" w:type="auto"/>
          </w:tcPr>
          <w:p w:rsidR="00787055" w:rsidRPr="00787055" w:rsidRDefault="00787055" w:rsidP="00787055">
            <w:pPr>
              <w:pStyle w:val="PargrafodaLista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</w:tc>
      </w:tr>
      <w:tr w:rsidR="00787055" w:rsidRPr="00787055" w:rsidTr="00787055">
        <w:trPr>
          <w:jc w:val="center"/>
        </w:trPr>
        <w:tc>
          <w:tcPr>
            <w:tcW w:w="0" w:type="auto"/>
          </w:tcPr>
          <w:p w:rsidR="00787055" w:rsidRPr="00787055" w:rsidRDefault="00787055" w:rsidP="00787055">
            <w:pPr>
              <w:pStyle w:val="PargrafodaLista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7055">
              <w:rPr>
                <w:rFonts w:ascii="Courier New" w:hAnsi="Courier New" w:cs="Courier New"/>
                <w:sz w:val="20"/>
                <w:szCs w:val="20"/>
                <w:lang w:val="en-US"/>
              </w:rPr>
              <w:t>I3E</w:t>
            </w:r>
          </w:p>
        </w:tc>
        <w:tc>
          <w:tcPr>
            <w:tcW w:w="0" w:type="auto"/>
          </w:tcPr>
          <w:p w:rsidR="00787055" w:rsidRPr="00787055" w:rsidRDefault="00787055" w:rsidP="00787055">
            <w:pPr>
              <w:pStyle w:val="PargrafodaLista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</w:tc>
        <w:tc>
          <w:tcPr>
            <w:tcW w:w="0" w:type="auto"/>
          </w:tcPr>
          <w:p w:rsidR="00787055" w:rsidRPr="00787055" w:rsidRDefault="00787055" w:rsidP="00787055">
            <w:pPr>
              <w:pStyle w:val="PargrafodaLista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</w:tr>
    </w:tbl>
    <w:p w:rsidR="00787055" w:rsidRPr="00787055" w:rsidRDefault="00787055" w:rsidP="00787055">
      <w:pPr>
        <w:pStyle w:val="PargrafodaLista"/>
        <w:ind w:left="1440"/>
        <w:rPr>
          <w:lang w:val="en-US"/>
        </w:rPr>
      </w:pPr>
      <w:bookmarkStart w:id="0" w:name="_GoBack"/>
      <w:bookmarkEnd w:id="0"/>
    </w:p>
    <w:sectPr w:rsidR="00787055" w:rsidRPr="00787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524CA"/>
    <w:multiLevelType w:val="hybridMultilevel"/>
    <w:tmpl w:val="695C4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EBC"/>
    <w:rsid w:val="00237EA4"/>
    <w:rsid w:val="00333DE1"/>
    <w:rsid w:val="00647EBC"/>
    <w:rsid w:val="00787055"/>
    <w:rsid w:val="00A7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7EBC"/>
    <w:pPr>
      <w:ind w:left="720"/>
      <w:contextualSpacing/>
    </w:pPr>
  </w:style>
  <w:style w:type="table" w:styleId="Tabelacomgrade">
    <w:name w:val="Table Grid"/>
    <w:basedOn w:val="Tabelanormal"/>
    <w:uiPriority w:val="59"/>
    <w:rsid w:val="00647E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7EBC"/>
    <w:pPr>
      <w:ind w:left="720"/>
      <w:contextualSpacing/>
    </w:pPr>
  </w:style>
  <w:style w:type="table" w:styleId="Tabelacomgrade">
    <w:name w:val="Table Grid"/>
    <w:basedOn w:val="Tabelanormal"/>
    <w:uiPriority w:val="59"/>
    <w:rsid w:val="00647E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e Thais</dc:creator>
  <cp:lastModifiedBy>Murilo e Thais</cp:lastModifiedBy>
  <cp:revision>1</cp:revision>
  <dcterms:created xsi:type="dcterms:W3CDTF">2012-04-15T21:15:00Z</dcterms:created>
  <dcterms:modified xsi:type="dcterms:W3CDTF">2012-04-15T21:34:00Z</dcterms:modified>
</cp:coreProperties>
</file>