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7F" w:rsidRDefault="005A168C">
      <w:pPr>
        <w:pStyle w:val="Padro"/>
        <w:spacing w:after="120"/>
        <w:jc w:val="both"/>
      </w:pPr>
      <w:r>
        <w:rPr>
          <w:rFonts w:cs="Calibri"/>
          <w:i/>
          <w:iCs/>
          <w:color w:val="000000"/>
          <w:sz w:val="24"/>
          <w:szCs w:val="24"/>
          <w:shd w:val="clear" w:color="auto" w:fill="FFFFFF"/>
        </w:rPr>
        <w:t xml:space="preserve">(Grupo </w:t>
      </w:r>
      <w:proofErr w:type="gramStart"/>
      <w:r>
        <w:rPr>
          <w:rFonts w:cs="Calibri"/>
          <w:i/>
          <w:iCs/>
          <w:color w:val="000000"/>
          <w:sz w:val="24"/>
          <w:szCs w:val="24"/>
          <w:shd w:val="clear" w:color="auto" w:fill="FFFFFF"/>
        </w:rPr>
        <w:t>7</w:t>
      </w:r>
      <w:proofErr w:type="gramEnd"/>
      <w:r>
        <w:rPr>
          <w:rFonts w:cs="Calibri"/>
          <w:i/>
          <w:iCs/>
          <w:color w:val="000000"/>
          <w:sz w:val="24"/>
          <w:szCs w:val="24"/>
          <w:shd w:val="clear" w:color="auto" w:fill="FFFFFF"/>
        </w:rPr>
        <w:t xml:space="preserve">: Beatriz Teodoro; Murilo Honório; Thiago </w:t>
      </w:r>
      <w:proofErr w:type="spellStart"/>
      <w:r>
        <w:rPr>
          <w:rFonts w:cs="Calibri"/>
          <w:i/>
          <w:iCs/>
          <w:color w:val="000000"/>
          <w:sz w:val="24"/>
          <w:szCs w:val="24"/>
          <w:shd w:val="clear" w:color="auto" w:fill="FFFFFF"/>
        </w:rPr>
        <w:t>Shirata</w:t>
      </w:r>
      <w:proofErr w:type="spellEnd"/>
      <w:r>
        <w:rPr>
          <w:rFonts w:cs="Calibri"/>
          <w:i/>
          <w:iCs/>
          <w:color w:val="000000"/>
          <w:sz w:val="24"/>
          <w:szCs w:val="24"/>
          <w:shd w:val="clear" w:color="auto" w:fill="FFFFFF"/>
        </w:rPr>
        <w:t>)</w:t>
      </w:r>
    </w:p>
    <w:p w:rsidR="00EA247F" w:rsidRDefault="005A168C">
      <w:pPr>
        <w:pStyle w:val="Padro"/>
        <w:spacing w:after="0"/>
        <w:jc w:val="center"/>
      </w:pPr>
      <w:r>
        <w:rPr>
          <w:rFonts w:cs="Calibri"/>
          <w:b/>
          <w:iCs/>
          <w:color w:val="000000"/>
          <w:sz w:val="24"/>
          <w:szCs w:val="24"/>
          <w:shd w:val="clear" w:color="auto" w:fill="FFFFFF"/>
        </w:rPr>
        <w:t>ACH2078 - Gestão Empresarial</w:t>
      </w:r>
    </w:p>
    <w:p w:rsidR="00EA247F" w:rsidRDefault="005A168C">
      <w:pPr>
        <w:pStyle w:val="Padro"/>
        <w:jc w:val="center"/>
        <w:rPr>
          <w:b/>
          <w:bCs/>
        </w:rPr>
      </w:pPr>
      <w:r>
        <w:rPr>
          <w:b/>
          <w:bCs/>
        </w:rPr>
        <w:t>Exercício 2 – Segmento ou Setor</w:t>
      </w:r>
    </w:p>
    <w:p w:rsidR="005A168C" w:rsidRDefault="005A168C" w:rsidP="005A168C">
      <w:pPr>
        <w:pStyle w:val="Padro"/>
        <w:jc w:val="both"/>
      </w:pPr>
      <w:r>
        <w:t>Resumo</w:t>
      </w:r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>Atua no comércio varejista em São Paulo (capital)</w:t>
      </w:r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 xml:space="preserve">Empresa de pequeno porte, faturamento anual de R$ 7,5 </w:t>
      </w:r>
      <w:proofErr w:type="gramStart"/>
      <w:r>
        <w:t>milhões</w:t>
      </w:r>
      <w:proofErr w:type="gramEnd"/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 xml:space="preserve">Possui três lojas em </w:t>
      </w:r>
      <w:r>
        <w:rPr>
          <w:i/>
        </w:rPr>
        <w:t>shopping centers</w:t>
      </w:r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>Vende perfumes, cosméticos e presentes. P &amp; C nacionais e importados</w:t>
      </w:r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proofErr w:type="gramStart"/>
      <w:r>
        <w:t>2PN</w:t>
      </w:r>
      <w:proofErr w:type="gramEnd"/>
      <w:r>
        <w:t>, 4CN, 0.2PR, 1PI, 0.2CI (milhões) em volume de vendas anuais</w:t>
      </w:r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 xml:space="preserve">Clientes das classes B e C, faixa etária variada e sexo </w:t>
      </w:r>
      <w:proofErr w:type="gramStart"/>
      <w:r>
        <w:t>feminino</w:t>
      </w:r>
      <w:proofErr w:type="gramEnd"/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 xml:space="preserve">Lojas </w:t>
      </w:r>
      <w:r>
        <w:rPr>
          <w:b/>
        </w:rPr>
        <w:t xml:space="preserve">não </w:t>
      </w:r>
      <w:r>
        <w:t>possuem sistemas informatizados para controle de estoque</w:t>
      </w:r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>Vendas são registradas em cadernos</w:t>
      </w:r>
    </w:p>
    <w:p w:rsidR="005A168C" w:rsidRDefault="005A168C" w:rsidP="005A168C">
      <w:pPr>
        <w:pStyle w:val="PargrafodaLista"/>
        <w:numPr>
          <w:ilvl w:val="0"/>
          <w:numId w:val="4"/>
        </w:numPr>
        <w:jc w:val="both"/>
      </w:pPr>
      <w:r>
        <w:t>Lojas possuem site na internet mas não fazem comércio por ela.</w:t>
      </w:r>
      <w:bookmarkStart w:id="0" w:name="_GoBack"/>
      <w:bookmarkEnd w:id="0"/>
    </w:p>
    <w:p w:rsidR="00EA247F" w:rsidRDefault="005A168C">
      <w:pPr>
        <w:pStyle w:val="PargrafodaLista"/>
        <w:numPr>
          <w:ilvl w:val="0"/>
          <w:numId w:val="1"/>
        </w:numPr>
        <w:jc w:val="both"/>
      </w:pPr>
      <w:r>
        <w:rPr>
          <w:i/>
          <w:iCs/>
        </w:rPr>
        <w:t>Faça uma análise ambiental usando o modelo de forças</w:t>
      </w:r>
      <w:proofErr w:type="gramStart"/>
      <w:r>
        <w:rPr>
          <w:i/>
          <w:iCs/>
        </w:rPr>
        <w:t xml:space="preserve">  </w:t>
      </w:r>
      <w:proofErr w:type="gramEnd"/>
      <w:r>
        <w:rPr>
          <w:i/>
          <w:iCs/>
        </w:rPr>
        <w:t>competitivas do Porter (2,0).</w:t>
      </w:r>
    </w:p>
    <w:p w:rsidR="00EA247F" w:rsidRDefault="005A168C">
      <w:pPr>
        <w:pStyle w:val="PargrafodaLista"/>
        <w:jc w:val="both"/>
      </w:pPr>
      <w:r>
        <w:t>Consideraremos cada uma das forças isoladamente.</w:t>
      </w:r>
    </w:p>
    <w:p w:rsidR="00EA247F" w:rsidRDefault="005A168C">
      <w:pPr>
        <w:pStyle w:val="PargrafodaLista"/>
        <w:numPr>
          <w:ilvl w:val="0"/>
          <w:numId w:val="2"/>
        </w:numPr>
        <w:jc w:val="both"/>
      </w:pPr>
      <w:r>
        <w:t xml:space="preserve">Concorrentes: a empresa, por ser do ramo varejista e de pequeno porte, possui uma gama enorme de concorrentes constantemente planejando formas novas e mais eficientes de tentar atrair os consumidores. Podemos destacar como concorrentes as grandes redes de </w:t>
      </w:r>
      <w:proofErr w:type="gramStart"/>
      <w:r>
        <w:t>varejo(</w:t>
      </w:r>
      <w:proofErr w:type="spellStart"/>
      <w:proofErr w:type="gramEnd"/>
      <w:r>
        <w:t>WalMart</w:t>
      </w:r>
      <w:proofErr w:type="spellEnd"/>
      <w:r>
        <w:t xml:space="preserve">, Americanas, etc.), franquias (Água de Cheiro, Boticário), lojas populares e de departamentos, outras perfumarias e até mesmo supermercados. Dentro de cada </w:t>
      </w:r>
      <w:r>
        <w:rPr>
          <w:i/>
          <w:iCs/>
        </w:rPr>
        <w:t xml:space="preserve">shopping </w:t>
      </w:r>
      <w:proofErr w:type="gramStart"/>
      <w:r>
        <w:rPr>
          <w:i/>
          <w:iCs/>
        </w:rPr>
        <w:t>center</w:t>
      </w:r>
      <w:proofErr w:type="gramEnd"/>
      <w:r>
        <w:t xml:space="preserve"> podemos encontrar diversos desses concorrentes em atuação;</w:t>
      </w:r>
    </w:p>
    <w:p w:rsidR="00EA247F" w:rsidRDefault="005A168C">
      <w:pPr>
        <w:pStyle w:val="PargrafodaLista"/>
        <w:numPr>
          <w:ilvl w:val="0"/>
          <w:numId w:val="2"/>
        </w:numPr>
        <w:jc w:val="both"/>
      </w:pPr>
      <w:r>
        <w:t>Novos entr</w:t>
      </w:r>
      <w:r>
        <w:t xml:space="preserve">antes: entrar nesse mercado é relativamente fácil. Algumas das fragilidades dos novos entrantes pode ser a necessidade de captação de recursos para aquisição de equipamento, mobiliário, instalações, estoques além da dificuldade e alto custo de bons pontos </w:t>
      </w:r>
      <w:r>
        <w:t>comerciais. Destaca-se ainda a necessidade de treinamento e marca pouco conhecida. Por outro lado, eles podem ter vantagens como salários menores e sistemas novos de gestão de estoque informatizados eficientes.</w:t>
      </w:r>
    </w:p>
    <w:p w:rsidR="00EA247F" w:rsidRDefault="005A168C">
      <w:pPr>
        <w:pStyle w:val="PargrafodaLista"/>
        <w:numPr>
          <w:ilvl w:val="0"/>
          <w:numId w:val="2"/>
        </w:numPr>
        <w:jc w:val="both"/>
      </w:pPr>
      <w:r>
        <w:t>Serviços substitutos: podem ser as lojas de v</w:t>
      </w:r>
      <w:r>
        <w:t xml:space="preserve">arejo online, quer sejam as especializadas ou as que vendem todo tipo de produto e oferecem as categorias de perfumes e cosméticos. Geralmente são capazes de oferecer preços mais baixos. Em contrapartida, podem não ter produtos específicos e </w:t>
      </w:r>
      <w:r>
        <w:lastRenderedPageBreak/>
        <w:t>especiais. Ape</w:t>
      </w:r>
      <w:r>
        <w:t>sar disso, em termos dos produtos comercializados, é possível à empresa manter uma boa margem de lucro</w:t>
      </w:r>
      <w:proofErr w:type="gramStart"/>
      <w:r>
        <w:t xml:space="preserve"> pois</w:t>
      </w:r>
      <w:proofErr w:type="gramEnd"/>
      <w:r>
        <w:t xml:space="preserve"> não há substituto direto para perfumes e cosméticos;</w:t>
      </w:r>
    </w:p>
    <w:p w:rsidR="00EA247F" w:rsidRDefault="005A168C">
      <w:pPr>
        <w:pStyle w:val="PargrafodaLista"/>
        <w:numPr>
          <w:ilvl w:val="0"/>
          <w:numId w:val="2"/>
        </w:numPr>
        <w:jc w:val="both"/>
      </w:pPr>
      <w:r>
        <w:t>Clientes: a lucratividade da empresa depende da habilidade em atrair e reter clientes. Nesse ca</w:t>
      </w:r>
      <w:r>
        <w:t>so, os cliente possuem grande poder</w:t>
      </w:r>
      <w:proofErr w:type="gramStart"/>
      <w:r>
        <w:t xml:space="preserve"> pois</w:t>
      </w:r>
      <w:proofErr w:type="gramEnd"/>
      <w:r>
        <w:t xml:space="preserve"> podem mudar para serviços de concorrentes facilmente. Dificilmente a empresa poderia manter exclusividade sobre produtos e marcas de forma a obter uma vantagem maior;</w:t>
      </w:r>
    </w:p>
    <w:p w:rsidR="00EA247F" w:rsidRDefault="005A168C">
      <w:pPr>
        <w:pStyle w:val="PargrafodaLista"/>
        <w:numPr>
          <w:ilvl w:val="0"/>
          <w:numId w:val="2"/>
        </w:numPr>
        <w:jc w:val="both"/>
      </w:pPr>
      <w:r>
        <w:t>Fornecedores: podem ter grande impacto nos lucro</w:t>
      </w:r>
      <w:r>
        <w:t>s da empresa, pois depende fundamentalmente dos contratos estabelecidos e precisa</w:t>
      </w:r>
      <w:proofErr w:type="gramStart"/>
      <w:r>
        <w:t xml:space="preserve"> além disso</w:t>
      </w:r>
      <w:proofErr w:type="gramEnd"/>
      <w:r>
        <w:t xml:space="preserve"> manter preços competitivos. Depende também do câmbio (portanto sujeito ao cenário macroeconômico) e regras de importação.</w:t>
      </w:r>
    </w:p>
    <w:p w:rsidR="00EA247F" w:rsidRDefault="005A168C">
      <w:pPr>
        <w:pStyle w:val="PargrafodaLista"/>
        <w:numPr>
          <w:ilvl w:val="0"/>
          <w:numId w:val="1"/>
        </w:numPr>
        <w:jc w:val="both"/>
      </w:pPr>
      <w:r>
        <w:rPr>
          <w:i/>
          <w:iCs/>
        </w:rPr>
        <w:t>Qual das estratégias genéricas você adota</w:t>
      </w:r>
      <w:r>
        <w:rPr>
          <w:i/>
          <w:iCs/>
        </w:rPr>
        <w:t>ria e porque (3,0)?</w:t>
      </w:r>
    </w:p>
    <w:p w:rsidR="00EA247F" w:rsidRDefault="005A168C">
      <w:pPr>
        <w:pStyle w:val="PargrafodaLista"/>
        <w:jc w:val="both"/>
      </w:pPr>
      <w:r>
        <w:t xml:space="preserve">Adotaríamos a </w:t>
      </w:r>
      <w:r>
        <w:rPr>
          <w:b/>
          <w:bCs/>
        </w:rPr>
        <w:t>intimidade com o cliente</w:t>
      </w:r>
      <w:r>
        <w:t xml:space="preserve">, visando aumentar a proximidade com os clientes e posteriormente </w:t>
      </w:r>
      <w:r>
        <w:rPr>
          <w:b/>
          <w:bCs/>
        </w:rPr>
        <w:t>foco em nicho de mercado</w:t>
      </w:r>
      <w:r>
        <w:t>, ao estabelecer um foco de mercado específico e atender a esse mercado-alvo melhor do que a concorrência. D</w:t>
      </w:r>
      <w:r>
        <w:t>ado o pequeno porte da empresa, liderar em custos seria inviável contra os grandes varejistas. Supomos que a diferenciação demandaria investimentos maiores que o foco em nicho sem uma garantia de retorno.</w:t>
      </w:r>
    </w:p>
    <w:p w:rsidR="00EA247F" w:rsidRDefault="005A168C">
      <w:pPr>
        <w:pStyle w:val="PargrafodaLista"/>
        <w:jc w:val="both"/>
      </w:pPr>
      <w:r>
        <w:t>Num primeiro momento seria mais factível rastrear a</w:t>
      </w:r>
      <w:r>
        <w:t xml:space="preserve">s preferências pessoais dos consumidores. Ao criar vínculos sólidos aumenta-se o custo de mudança à concorrência e a lealdade à empresa, permitindo cobrar preços maiores. Posteriormente, refinar o negócio focando em nicho, de forma a reduzir os estoques e </w:t>
      </w:r>
      <w:r>
        <w:t xml:space="preserve">oferecer produtos específicos e </w:t>
      </w:r>
      <w:proofErr w:type="gramStart"/>
      <w:r>
        <w:t>formas de atendimento mais afinados com as expectativas dos clientes dentro do ambiente (bairro, classe social) onde as lojas se localizam</w:t>
      </w:r>
      <w:proofErr w:type="gramEnd"/>
      <w:r>
        <w:t>.</w:t>
      </w:r>
    </w:p>
    <w:p w:rsidR="00EA247F" w:rsidRDefault="005A168C">
      <w:pPr>
        <w:pStyle w:val="PargrafodaLista"/>
        <w:numPr>
          <w:ilvl w:val="0"/>
          <w:numId w:val="1"/>
        </w:numPr>
        <w:jc w:val="both"/>
      </w:pPr>
      <w:r>
        <w:rPr>
          <w:i/>
          <w:iCs/>
        </w:rPr>
        <w:t>Qual a contribuição da TI para a estratégia adotada (5,0)?</w:t>
      </w:r>
    </w:p>
    <w:p w:rsidR="00EA247F" w:rsidRDefault="005A168C">
      <w:pPr>
        <w:pStyle w:val="PargrafodaLista"/>
        <w:jc w:val="both"/>
      </w:pPr>
      <w:r>
        <w:t>A tecnologia de informaçã</w:t>
      </w:r>
      <w:r>
        <w:t>o apoia a estratégia adotada ao produzir dados que permitem refinar técnicas de venda e de marketing. A empresa pode explorar tais dados para aumentar a lucratividade e penetração no mercado. Pode rastrear as preferências dos clientes de forma a orientar o</w:t>
      </w:r>
      <w:r>
        <w:t>s vendedores e oferecer recomendações.</w:t>
      </w:r>
    </w:p>
    <w:p w:rsidR="00EA247F" w:rsidRDefault="005A168C">
      <w:pPr>
        <w:pStyle w:val="PargrafodaLista"/>
        <w:jc w:val="both"/>
      </w:pPr>
      <w:r>
        <w:t>Primordialmente, seria necessário adquirir e implantar sistemas de controle de estoque e vendas informatizados. Há diversas soluções oferecidas no mercado, que permitem realizar uma escolha adequada dentro das possibi</w:t>
      </w:r>
      <w:r>
        <w:t>lidades da empresa. De qualquer forma, a questão crucial seria implantar a TI adequadamente, em termos de coordenação entre tecnologia, empresa e funcionários.</w:t>
      </w:r>
    </w:p>
    <w:p w:rsidR="00EA247F" w:rsidRDefault="005A168C">
      <w:pPr>
        <w:pStyle w:val="PargrafodaLista"/>
        <w:jc w:val="both"/>
      </w:pPr>
      <w:r>
        <w:t>A partir dos dados obtidos nas fontes, como cadastros dos clientes, dados de compras, transações</w:t>
      </w:r>
      <w:r>
        <w:t xml:space="preserve"> com cartões de crédito, dados demográficos e informações coletadas na </w:t>
      </w:r>
      <w:r>
        <w:lastRenderedPageBreak/>
        <w:t>interação com os vendedores, a estratégia poderia ser executada, aplicando sistemas informatizados na interpretação dos dados e contato com os clientes.</w:t>
      </w:r>
    </w:p>
    <w:p w:rsidR="00EA247F" w:rsidRDefault="005A168C">
      <w:pPr>
        <w:pStyle w:val="PargrafodaLista"/>
        <w:jc w:val="both"/>
      </w:pPr>
      <w:r>
        <w:t>Assim, a contribuição da TI é cr</w:t>
      </w:r>
      <w:r>
        <w:t xml:space="preserve">ucial, pois somente com as ferramentas informatizadas é possível executar a aproximação com o cliente (através de contato via e-mail e redes sociais, por exemplo) e análise e </w:t>
      </w:r>
      <w:proofErr w:type="gramStart"/>
      <w:r>
        <w:t>interpretação dos dados visando identificar qual os nichos de mercado e categoria</w:t>
      </w:r>
      <w:r>
        <w:t>s de produtos são</w:t>
      </w:r>
      <w:proofErr w:type="gramEnd"/>
      <w:r>
        <w:t xml:space="preserve"> mais lucrativos e vantajosos para a empresa. Sem o suporte da tecnologia de informação o tempo e os custos envolvidos tornariam tais tarefas inviáveis.</w:t>
      </w:r>
    </w:p>
    <w:sectPr w:rsidR="00EA247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5406"/>
    <w:multiLevelType w:val="multilevel"/>
    <w:tmpl w:val="794278A2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448124C"/>
    <w:multiLevelType w:val="multilevel"/>
    <w:tmpl w:val="4F609A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02256C"/>
    <w:multiLevelType w:val="multilevel"/>
    <w:tmpl w:val="D6C4B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B984F9E"/>
    <w:multiLevelType w:val="multilevel"/>
    <w:tmpl w:val="32CC2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247F"/>
    <w:rsid w:val="005A168C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SimSun" w:hAnsi="Calibri"/>
      <w:color w:val="00000A"/>
      <w:lang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PargrafodaLista">
    <w:name w:val="List Paragraph"/>
    <w:basedOn w:val="Padro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827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2</cp:revision>
  <dcterms:created xsi:type="dcterms:W3CDTF">2012-04-09T10:55:00Z</dcterms:created>
  <dcterms:modified xsi:type="dcterms:W3CDTF">2012-04-13T19:59:00Z</dcterms:modified>
</cp:coreProperties>
</file>